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10416E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14.04.2022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10416E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70-п</w:t>
            </w:r>
            <w:bookmarkStart w:id="0" w:name="_GoBack"/>
            <w:bookmarkEnd w:id="0"/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C37ACF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37ACF" w:rsidRDefault="00326E95" w:rsidP="00326E95">
            <w:pPr>
              <w:suppressAutoHyphens/>
              <w:ind w:left="-108"/>
              <w:rPr>
                <w:sz w:val="28"/>
                <w:szCs w:val="28"/>
              </w:rPr>
            </w:pPr>
            <w:r w:rsidRPr="00326E95">
              <w:rPr>
                <w:sz w:val="28"/>
                <w:szCs w:val="28"/>
              </w:rPr>
              <w:t xml:space="preserve">О внесении изменений в состав </w:t>
            </w:r>
            <w:r>
              <w:rPr>
                <w:sz w:val="28"/>
                <w:szCs w:val="28"/>
              </w:rPr>
              <w:t>Координационного с</w:t>
            </w:r>
            <w:r w:rsidRPr="00326E95">
              <w:rPr>
                <w:sz w:val="28"/>
                <w:szCs w:val="28"/>
              </w:rPr>
              <w:t>овета</w:t>
            </w:r>
            <w:r>
              <w:rPr>
                <w:sz w:val="28"/>
                <w:szCs w:val="28"/>
              </w:rPr>
              <w:t xml:space="preserve"> в области развития малого и среднего предпринимательства</w:t>
            </w:r>
            <w:r w:rsidRPr="00326E95">
              <w:rPr>
                <w:sz w:val="28"/>
                <w:szCs w:val="28"/>
              </w:rPr>
              <w:t xml:space="preserve">, утвержденный </w:t>
            </w:r>
            <w:r>
              <w:rPr>
                <w:sz w:val="28"/>
                <w:szCs w:val="28"/>
              </w:rPr>
              <w:t>постановлением Администрации ЗАТО г. Зеленогорска от 15</w:t>
            </w:r>
            <w:r w:rsidRPr="00326E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09.2021</w:t>
            </w:r>
            <w:r w:rsidRPr="00326E9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117-п</w:t>
            </w:r>
          </w:p>
        </w:tc>
      </w:tr>
    </w:tbl>
    <w:p w:rsidR="00B65A32" w:rsidRPr="00C37ACF" w:rsidRDefault="00B65A32" w:rsidP="00A64119">
      <w:pPr>
        <w:jc w:val="both"/>
        <w:rPr>
          <w:sz w:val="28"/>
          <w:szCs w:val="28"/>
        </w:rPr>
      </w:pPr>
    </w:p>
    <w:p w:rsidR="0052630B" w:rsidRPr="009B3FF5" w:rsidRDefault="0052630B" w:rsidP="0052630B">
      <w:pPr>
        <w:suppressAutoHyphens/>
        <w:ind w:firstLine="709"/>
        <w:jc w:val="both"/>
        <w:rPr>
          <w:sz w:val="28"/>
          <w:szCs w:val="28"/>
        </w:rPr>
      </w:pPr>
      <w:r w:rsidRPr="009B3FF5">
        <w:rPr>
          <w:sz w:val="28"/>
          <w:szCs w:val="28"/>
        </w:rPr>
        <w:t xml:space="preserve">В связи с кадровыми изменениями в </w:t>
      </w:r>
      <w:r w:rsidR="00DE054B">
        <w:rPr>
          <w:sz w:val="28"/>
          <w:szCs w:val="28"/>
        </w:rPr>
        <w:t>НКО «ФРП города Зеленогорска</w:t>
      </w:r>
      <w:r w:rsidRPr="009B3FF5">
        <w:rPr>
          <w:sz w:val="28"/>
          <w:szCs w:val="28"/>
        </w:rPr>
        <w:t>», руководствуясь Уставом города Зеленогорска,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3A42BD" w:rsidRDefault="003A42BD" w:rsidP="00DE054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52630B" w:rsidRPr="0052630B">
        <w:rPr>
          <w:color w:val="000000"/>
          <w:sz w:val="28"/>
          <w:szCs w:val="28"/>
        </w:rPr>
        <w:t>Внести в состав Координационного совета в области развития малого и среднего предпринимательства</w:t>
      </w:r>
      <w:r>
        <w:rPr>
          <w:color w:val="000000"/>
          <w:sz w:val="28"/>
          <w:szCs w:val="28"/>
        </w:rPr>
        <w:t xml:space="preserve"> (далее – Совет)</w:t>
      </w:r>
      <w:r w:rsidR="0052630B" w:rsidRPr="0052630B">
        <w:rPr>
          <w:color w:val="000000"/>
          <w:sz w:val="28"/>
          <w:szCs w:val="28"/>
        </w:rPr>
        <w:t xml:space="preserve">, утвержденный постановлением Администрации ЗАТО г. Зеленогорска от 15.09.2021 </w:t>
      </w:r>
      <w:r>
        <w:rPr>
          <w:color w:val="000000"/>
          <w:sz w:val="28"/>
          <w:szCs w:val="28"/>
        </w:rPr>
        <w:br/>
      </w:r>
      <w:r w:rsidR="0052630B" w:rsidRPr="0052630B">
        <w:rPr>
          <w:color w:val="000000"/>
          <w:sz w:val="28"/>
          <w:szCs w:val="28"/>
        </w:rPr>
        <w:t xml:space="preserve">№ 117-п, </w:t>
      </w:r>
      <w:r>
        <w:rPr>
          <w:color w:val="000000"/>
          <w:sz w:val="28"/>
          <w:szCs w:val="28"/>
        </w:rPr>
        <w:t xml:space="preserve">следующие </w:t>
      </w:r>
      <w:r w:rsidR="0052630B" w:rsidRPr="0052630B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>:</w:t>
      </w:r>
    </w:p>
    <w:p w:rsidR="003A42BD" w:rsidRDefault="003A42BD" w:rsidP="00DE054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Pr="003A42BD">
        <w:rPr>
          <w:color w:val="000000"/>
          <w:sz w:val="28"/>
          <w:szCs w:val="28"/>
        </w:rPr>
        <w:t xml:space="preserve">Вывести из состава </w:t>
      </w:r>
      <w:r>
        <w:rPr>
          <w:color w:val="000000"/>
          <w:sz w:val="28"/>
          <w:szCs w:val="28"/>
        </w:rPr>
        <w:t>Совета</w:t>
      </w:r>
      <w:r w:rsidRPr="003A42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Рыбку </w:t>
      </w:r>
      <w:r w:rsidRPr="00DE054B">
        <w:rPr>
          <w:color w:val="000000"/>
          <w:sz w:val="28"/>
          <w:szCs w:val="28"/>
        </w:rPr>
        <w:t>Антон</w:t>
      </w:r>
      <w:r>
        <w:rPr>
          <w:color w:val="000000"/>
          <w:sz w:val="28"/>
          <w:szCs w:val="28"/>
        </w:rPr>
        <w:t>а</w:t>
      </w:r>
      <w:r w:rsidRPr="00DE054B">
        <w:rPr>
          <w:color w:val="000000"/>
          <w:sz w:val="28"/>
          <w:szCs w:val="28"/>
        </w:rPr>
        <w:t xml:space="preserve"> Геннадьевич</w:t>
      </w:r>
      <w:r>
        <w:rPr>
          <w:color w:val="000000"/>
          <w:sz w:val="28"/>
          <w:szCs w:val="28"/>
        </w:rPr>
        <w:t>а.</w:t>
      </w:r>
    </w:p>
    <w:p w:rsidR="0052630B" w:rsidRDefault="003A42BD" w:rsidP="00DE054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Ввести в состав Совета</w:t>
      </w:r>
      <w:r w:rsidR="0052630B" w:rsidRPr="0052630B">
        <w:rPr>
          <w:color w:val="000000"/>
          <w:sz w:val="28"/>
          <w:szCs w:val="28"/>
        </w:rPr>
        <w:t xml:space="preserve"> </w:t>
      </w:r>
      <w:r w:rsidR="00DE054B">
        <w:rPr>
          <w:color w:val="000000"/>
          <w:sz w:val="28"/>
          <w:szCs w:val="28"/>
        </w:rPr>
        <w:t>Шпан</w:t>
      </w:r>
      <w:r>
        <w:rPr>
          <w:color w:val="000000"/>
          <w:sz w:val="28"/>
          <w:szCs w:val="28"/>
        </w:rPr>
        <w:t>а</w:t>
      </w:r>
      <w:r w:rsidR="00DE054B">
        <w:rPr>
          <w:color w:val="000000"/>
          <w:sz w:val="28"/>
          <w:szCs w:val="28"/>
        </w:rPr>
        <w:t xml:space="preserve"> Иван</w:t>
      </w:r>
      <w:r>
        <w:rPr>
          <w:color w:val="000000"/>
          <w:sz w:val="28"/>
          <w:szCs w:val="28"/>
        </w:rPr>
        <w:t>а</w:t>
      </w:r>
      <w:r w:rsidR="00DE054B">
        <w:rPr>
          <w:color w:val="000000"/>
          <w:sz w:val="28"/>
          <w:szCs w:val="28"/>
        </w:rPr>
        <w:t xml:space="preserve"> Владимирович</w:t>
      </w:r>
      <w:r>
        <w:rPr>
          <w:color w:val="000000"/>
          <w:sz w:val="28"/>
          <w:szCs w:val="28"/>
        </w:rPr>
        <w:t>а, исполнительного</w:t>
      </w:r>
      <w:r w:rsidRPr="003A42BD">
        <w:rPr>
          <w:color w:val="000000"/>
          <w:sz w:val="28"/>
          <w:szCs w:val="28"/>
        </w:rPr>
        <w:t xml:space="preserve"> директор</w:t>
      </w:r>
      <w:r>
        <w:rPr>
          <w:color w:val="000000"/>
          <w:sz w:val="28"/>
          <w:szCs w:val="28"/>
        </w:rPr>
        <w:t>а</w:t>
      </w:r>
      <w:r w:rsidRPr="003A42BD">
        <w:rPr>
          <w:color w:val="000000"/>
          <w:sz w:val="28"/>
          <w:szCs w:val="28"/>
        </w:rPr>
        <w:t xml:space="preserve"> Некоммерческой организации «Фонд развития предпринимательства города Зеленогорска»</w:t>
      </w:r>
      <w:r>
        <w:rPr>
          <w:color w:val="000000"/>
          <w:sz w:val="28"/>
          <w:szCs w:val="28"/>
        </w:rPr>
        <w:t>, членом Совета (по </w:t>
      </w:r>
      <w:r w:rsidRPr="003A42BD">
        <w:rPr>
          <w:color w:val="000000"/>
          <w:sz w:val="28"/>
          <w:szCs w:val="28"/>
        </w:rPr>
        <w:t>согласованию)</w:t>
      </w:r>
      <w:r w:rsidR="001151A4">
        <w:rPr>
          <w:color w:val="000000"/>
          <w:sz w:val="28"/>
          <w:szCs w:val="28"/>
        </w:rPr>
        <w:t>.</w:t>
      </w:r>
    </w:p>
    <w:p w:rsidR="001D5D73" w:rsidRPr="00C37ACF" w:rsidRDefault="001D5D73" w:rsidP="0052630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2.</w:t>
      </w:r>
      <w:r w:rsidR="003A42BD">
        <w:rPr>
          <w:color w:val="000000"/>
          <w:sz w:val="28"/>
          <w:szCs w:val="28"/>
        </w:rPr>
        <w:t> </w:t>
      </w:r>
      <w:r w:rsidRPr="00C37ACF">
        <w:rPr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720F2" w:rsidRPr="00C37ACF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587B8A" w:rsidRDefault="00587B8A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C37ACF" w:rsidRPr="00C37ACF" w:rsidRDefault="00C37ACF" w:rsidP="00300226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C37ACF" w:rsidTr="00435D0B">
        <w:tc>
          <w:tcPr>
            <w:tcW w:w="4672" w:type="dxa"/>
          </w:tcPr>
          <w:p w:rsidR="00435D0B" w:rsidRPr="00C37ACF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Глава ЗАТО г. Зеленогорска</w:t>
            </w:r>
          </w:p>
        </w:tc>
        <w:tc>
          <w:tcPr>
            <w:tcW w:w="4672" w:type="dxa"/>
          </w:tcPr>
          <w:p w:rsidR="00435D0B" w:rsidRPr="00C37ACF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М.В. Сперанский</w:t>
            </w:r>
          </w:p>
        </w:tc>
      </w:tr>
    </w:tbl>
    <w:p w:rsidR="009B2DEF" w:rsidRPr="00C37ACF" w:rsidRDefault="009B2DEF" w:rsidP="005755B2">
      <w:pPr>
        <w:widowControl/>
        <w:autoSpaceDE/>
        <w:autoSpaceDN/>
        <w:adjustRightInd/>
        <w:rPr>
          <w:sz w:val="28"/>
          <w:szCs w:val="28"/>
        </w:rPr>
      </w:pPr>
    </w:p>
    <w:sectPr w:rsidR="009B2DEF" w:rsidRPr="00C37ACF" w:rsidSect="003A42B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5B5" w:rsidRDefault="00E115B5">
      <w:r>
        <w:separator/>
      </w:r>
    </w:p>
  </w:endnote>
  <w:endnote w:type="continuationSeparator" w:id="0">
    <w:p w:rsidR="00E115B5" w:rsidRDefault="00E1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5B5" w:rsidRDefault="00E115B5">
      <w:r>
        <w:separator/>
      </w:r>
    </w:p>
  </w:footnote>
  <w:footnote w:type="continuationSeparator" w:id="0">
    <w:p w:rsidR="00E115B5" w:rsidRDefault="00E11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60254"/>
    <w:rsid w:val="0007416E"/>
    <w:rsid w:val="000748AE"/>
    <w:rsid w:val="00081C17"/>
    <w:rsid w:val="000938B3"/>
    <w:rsid w:val="00093AD6"/>
    <w:rsid w:val="000A2EE1"/>
    <w:rsid w:val="000E0C3F"/>
    <w:rsid w:val="000E1533"/>
    <w:rsid w:val="000E4FAF"/>
    <w:rsid w:val="000F7007"/>
    <w:rsid w:val="0010416E"/>
    <w:rsid w:val="001043A8"/>
    <w:rsid w:val="001077A9"/>
    <w:rsid w:val="00114570"/>
    <w:rsid w:val="001151A4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6E95"/>
    <w:rsid w:val="00327C15"/>
    <w:rsid w:val="0033737D"/>
    <w:rsid w:val="003418AB"/>
    <w:rsid w:val="00343A91"/>
    <w:rsid w:val="00350B0E"/>
    <w:rsid w:val="00364595"/>
    <w:rsid w:val="00372E16"/>
    <w:rsid w:val="0037692B"/>
    <w:rsid w:val="003A42BD"/>
    <w:rsid w:val="003A4C3D"/>
    <w:rsid w:val="003B5CAA"/>
    <w:rsid w:val="003C2990"/>
    <w:rsid w:val="003C629D"/>
    <w:rsid w:val="003D25CC"/>
    <w:rsid w:val="003D5F1D"/>
    <w:rsid w:val="003D73AE"/>
    <w:rsid w:val="003F0D80"/>
    <w:rsid w:val="00402482"/>
    <w:rsid w:val="00405270"/>
    <w:rsid w:val="004130E5"/>
    <w:rsid w:val="00416D47"/>
    <w:rsid w:val="004179C2"/>
    <w:rsid w:val="00435D0B"/>
    <w:rsid w:val="0044154C"/>
    <w:rsid w:val="004455A2"/>
    <w:rsid w:val="00447BD9"/>
    <w:rsid w:val="00471E14"/>
    <w:rsid w:val="0047531C"/>
    <w:rsid w:val="004755ED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2630B"/>
    <w:rsid w:val="005308B2"/>
    <w:rsid w:val="005334B8"/>
    <w:rsid w:val="00544669"/>
    <w:rsid w:val="00547ECE"/>
    <w:rsid w:val="00551434"/>
    <w:rsid w:val="005514D4"/>
    <w:rsid w:val="005643CF"/>
    <w:rsid w:val="005755B2"/>
    <w:rsid w:val="00577E47"/>
    <w:rsid w:val="00583675"/>
    <w:rsid w:val="00587B8A"/>
    <w:rsid w:val="005A0CFF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580A"/>
    <w:rsid w:val="00715B76"/>
    <w:rsid w:val="00716263"/>
    <w:rsid w:val="007239B9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4567"/>
    <w:rsid w:val="008E031D"/>
    <w:rsid w:val="008E3FDB"/>
    <w:rsid w:val="008F0598"/>
    <w:rsid w:val="008F2492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55897"/>
    <w:rsid w:val="00A61977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45A7B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E202D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2236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054B"/>
    <w:rsid w:val="00DE5492"/>
    <w:rsid w:val="00DE7A85"/>
    <w:rsid w:val="00E027D7"/>
    <w:rsid w:val="00E11366"/>
    <w:rsid w:val="00E115B5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4A56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D983-2027-4038-9549-882D7227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Чумара</cp:lastModifiedBy>
  <cp:revision>2</cp:revision>
  <cp:lastPrinted>2022-04-11T08:21:00Z</cp:lastPrinted>
  <dcterms:created xsi:type="dcterms:W3CDTF">2022-04-15T05:27:00Z</dcterms:created>
  <dcterms:modified xsi:type="dcterms:W3CDTF">2022-04-15T05:27:00Z</dcterms:modified>
</cp:coreProperties>
</file>