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25" w:rsidRPr="008A77E3" w:rsidRDefault="00F40B25" w:rsidP="00F40B25">
      <w:pPr>
        <w:jc w:val="center"/>
        <w:rPr>
          <w:sz w:val="28"/>
          <w:szCs w:val="28"/>
        </w:rPr>
      </w:pP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sz w:val="28"/>
          <w:szCs w:val="28"/>
        </w:rPr>
        <w:t xml:space="preserve">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742315" cy="93218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25" w:rsidRPr="008A77E3" w:rsidRDefault="00F40B25" w:rsidP="00F40B25">
      <w:pPr>
        <w:jc w:val="center"/>
        <w:rPr>
          <w:b/>
          <w:bCs/>
          <w:sz w:val="28"/>
          <w:szCs w:val="28"/>
        </w:rPr>
      </w:pPr>
    </w:p>
    <w:p w:rsidR="00F40B25" w:rsidRPr="00552A91" w:rsidRDefault="00F40B25" w:rsidP="00F40B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40B25" w:rsidRPr="00DF1633" w:rsidRDefault="00F40B25" w:rsidP="00F40B25">
      <w:pPr>
        <w:jc w:val="center"/>
        <w:rPr>
          <w:b/>
        </w:rPr>
      </w:pPr>
      <w:r w:rsidRPr="00DF1633">
        <w:rPr>
          <w:b/>
        </w:rPr>
        <w:t>ЗАКРЫТОГО АДМИНИСТРАТИВНО –</w:t>
      </w:r>
    </w:p>
    <w:p w:rsidR="00F40B25" w:rsidRDefault="00F40B25" w:rsidP="00F40B25">
      <w:pPr>
        <w:jc w:val="center"/>
        <w:rPr>
          <w:b/>
        </w:rPr>
      </w:pPr>
      <w:r w:rsidRPr="00DF1633">
        <w:rPr>
          <w:b/>
        </w:rPr>
        <w:t>ТЕРРИТОРИАЛЬНОГО ОБРАЗОВАНИЯ</w:t>
      </w:r>
    </w:p>
    <w:p w:rsidR="00F40B25" w:rsidRPr="00710E44" w:rsidRDefault="00F40B25" w:rsidP="00F40B25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ГОРОДА </w:t>
      </w:r>
      <w:r w:rsidRPr="00710E44">
        <w:rPr>
          <w:b/>
          <w:szCs w:val="28"/>
        </w:rPr>
        <w:t>ЗЕЛЕНОГОРСКА</w:t>
      </w:r>
    </w:p>
    <w:p w:rsidR="00F40B25" w:rsidRPr="00710E44" w:rsidRDefault="00F40B25" w:rsidP="00F40B2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F40B25" w:rsidRPr="004906F0" w:rsidRDefault="00F40B25" w:rsidP="00F40B25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F40B25" w:rsidRPr="004906F0" w:rsidRDefault="00F40B25" w:rsidP="00F40B25">
      <w:pPr>
        <w:shd w:val="clear" w:color="auto" w:fill="FFFFFF"/>
        <w:jc w:val="center"/>
        <w:rPr>
          <w:b/>
        </w:rPr>
      </w:pPr>
    </w:p>
    <w:p w:rsidR="00F40B25" w:rsidRDefault="001C1869" w:rsidP="00F40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0"/>
        <w:gridCol w:w="5383"/>
        <w:gridCol w:w="496"/>
        <w:gridCol w:w="1396"/>
      </w:tblGrid>
      <w:tr w:rsidR="007E6279" w:rsidRPr="007E6279" w:rsidTr="0086338D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279" w:rsidRPr="007E6279" w:rsidRDefault="00B672AE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06.04.2022</w:t>
            </w:r>
          </w:p>
        </w:tc>
        <w:tc>
          <w:tcPr>
            <w:tcW w:w="2877" w:type="pct"/>
            <w:shd w:val="clear" w:color="auto" w:fill="auto"/>
            <w:vAlign w:val="bottom"/>
          </w:tcPr>
          <w:p w:rsidR="007E6279" w:rsidRPr="007E6279" w:rsidRDefault="007E6279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E6279" w:rsidRPr="007E6279" w:rsidRDefault="007E6279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E6279" w:rsidRPr="007E6279" w:rsidRDefault="007E6279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7E627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7E6279" w:rsidRPr="007E6279" w:rsidRDefault="007E6279" w:rsidP="007E6279">
            <w:pPr>
              <w:jc w:val="both"/>
              <w:rPr>
                <w:sz w:val="28"/>
                <w:szCs w:val="28"/>
              </w:rPr>
            </w:pPr>
            <w:r w:rsidRPr="007E6279">
              <w:rPr>
                <w:sz w:val="28"/>
                <w:szCs w:val="28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279" w:rsidRPr="007E6279" w:rsidRDefault="00B672AE" w:rsidP="007E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62-п</w:t>
            </w:r>
          </w:p>
        </w:tc>
      </w:tr>
    </w:tbl>
    <w:p w:rsidR="00F40B25" w:rsidRPr="002116C0" w:rsidRDefault="00F40B25" w:rsidP="00F40B25">
      <w:pPr>
        <w:pStyle w:val="ConsPlusNormal"/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ind w:right="4252" w:firstLine="0"/>
        <w:rPr>
          <w:rFonts w:ascii="Times New Roman" w:hAnsi="Times New Roman" w:cs="Times New Roman"/>
          <w:sz w:val="28"/>
          <w:szCs w:val="28"/>
        </w:rPr>
      </w:pPr>
    </w:p>
    <w:p w:rsidR="00F40B25" w:rsidRDefault="00F40B25" w:rsidP="00CF5B48">
      <w:pPr>
        <w:pStyle w:val="ConsPlusNormal"/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ind w:right="4252" w:firstLine="0"/>
        <w:rPr>
          <w:rFonts w:ascii="Times New Roman" w:hAnsi="Times New Roman" w:cs="Times New Roman"/>
          <w:sz w:val="28"/>
          <w:szCs w:val="28"/>
        </w:rPr>
      </w:pPr>
      <w:r w:rsidRPr="002A41A5">
        <w:rPr>
          <w:rFonts w:ascii="Times New Roman" w:hAnsi="Times New Roman" w:cs="Times New Roman"/>
          <w:sz w:val="28"/>
          <w:szCs w:val="28"/>
        </w:rPr>
        <w:t xml:space="preserve">О </w:t>
      </w:r>
      <w:r w:rsidR="00CF5B48">
        <w:rPr>
          <w:rFonts w:ascii="Times New Roman" w:hAnsi="Times New Roman" w:cs="Times New Roman"/>
          <w:sz w:val="28"/>
          <w:szCs w:val="28"/>
        </w:rPr>
        <w:t xml:space="preserve">признании утратившими силу некоторых постановлений </w:t>
      </w:r>
      <w:proofErr w:type="gramStart"/>
      <w:r w:rsidR="00CF5B4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F5B4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CF5B48" w:rsidRDefault="00CF5B48" w:rsidP="00CF5B48">
      <w:pPr>
        <w:pStyle w:val="ConsPlusNormal"/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ind w:right="4252" w:firstLine="0"/>
        <w:rPr>
          <w:rFonts w:ascii="Times New Roman" w:hAnsi="Times New Roman" w:cs="Times New Roman"/>
          <w:sz w:val="28"/>
          <w:szCs w:val="28"/>
        </w:rPr>
      </w:pPr>
    </w:p>
    <w:p w:rsidR="00AA6743" w:rsidRDefault="00AA6743" w:rsidP="00B8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031AB">
        <w:rPr>
          <w:sz w:val="28"/>
          <w:szCs w:val="28"/>
        </w:rPr>
        <w:t xml:space="preserve">связи с определением </w:t>
      </w:r>
      <w:r w:rsidR="00562F5D">
        <w:rPr>
          <w:sz w:val="28"/>
          <w:szCs w:val="28"/>
        </w:rPr>
        <w:t xml:space="preserve">собственниками помещений в многоквартирных домах </w:t>
      </w:r>
      <w:r w:rsidR="00A031AB">
        <w:rPr>
          <w:sz w:val="28"/>
          <w:szCs w:val="28"/>
        </w:rPr>
        <w:t xml:space="preserve">размера платы за содержание жилого помещения в многоквартирных домах в </w:t>
      </w:r>
      <w:r w:rsidR="00562F5D">
        <w:rPr>
          <w:sz w:val="28"/>
          <w:szCs w:val="28"/>
        </w:rPr>
        <w:t>порядке, установленном</w:t>
      </w:r>
      <w:r w:rsidR="00A031AB">
        <w:rPr>
          <w:sz w:val="28"/>
          <w:szCs w:val="28"/>
        </w:rPr>
        <w:t xml:space="preserve"> частью 7 статьи 156 Жилищного кодекса Российской Федерации</w:t>
      </w:r>
      <w:r>
        <w:rPr>
          <w:sz w:val="28"/>
          <w:szCs w:val="28"/>
        </w:rPr>
        <w:t>,</w:t>
      </w:r>
      <w:r w:rsidR="00965697">
        <w:rPr>
          <w:sz w:val="28"/>
          <w:szCs w:val="28"/>
        </w:rPr>
        <w:t xml:space="preserve"> учитывая протоколы </w:t>
      </w:r>
      <w:r w:rsidR="00D558FC">
        <w:rPr>
          <w:sz w:val="28"/>
          <w:szCs w:val="28"/>
        </w:rPr>
        <w:t xml:space="preserve">общих собраний собственников </w:t>
      </w:r>
      <w:bookmarkStart w:id="0" w:name="_GoBack"/>
      <w:bookmarkEnd w:id="0"/>
      <w:r w:rsidR="00D558FC">
        <w:rPr>
          <w:sz w:val="28"/>
          <w:szCs w:val="28"/>
        </w:rPr>
        <w:t xml:space="preserve">помещений </w:t>
      </w:r>
      <w:r w:rsidR="002255E1">
        <w:rPr>
          <w:sz w:val="28"/>
          <w:szCs w:val="28"/>
        </w:rPr>
        <w:t>в многоквартирных домах от 25.03.2016, от 11.02.2018, от 01.12.2021,</w:t>
      </w:r>
      <w:r>
        <w:rPr>
          <w:sz w:val="28"/>
          <w:szCs w:val="28"/>
        </w:rPr>
        <w:t xml:space="preserve"> руководствуясь Уставом города,</w:t>
      </w:r>
    </w:p>
    <w:p w:rsidR="00965697" w:rsidRDefault="00965697" w:rsidP="00B8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5697" w:rsidRPr="00965697" w:rsidRDefault="00965697" w:rsidP="00B800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5697">
        <w:rPr>
          <w:sz w:val="28"/>
          <w:szCs w:val="28"/>
        </w:rPr>
        <w:t>ПОСТАНОВЛЯЮ:</w:t>
      </w:r>
    </w:p>
    <w:p w:rsidR="00AA6743" w:rsidRDefault="00AA6743" w:rsidP="00B8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50A" w:rsidRDefault="00AA6743" w:rsidP="00B8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CF5B48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91450A">
        <w:rPr>
          <w:sz w:val="28"/>
          <w:szCs w:val="28"/>
        </w:rPr>
        <w:t xml:space="preserve"> </w:t>
      </w:r>
      <w:r w:rsidR="00D97CCB">
        <w:rPr>
          <w:sz w:val="28"/>
          <w:szCs w:val="28"/>
        </w:rPr>
        <w:t>следующие п</w:t>
      </w:r>
      <w:r w:rsidR="0091450A">
        <w:rPr>
          <w:sz w:val="28"/>
          <w:szCs w:val="28"/>
        </w:rPr>
        <w:t xml:space="preserve">остановления </w:t>
      </w:r>
      <w:proofErr w:type="gramStart"/>
      <w:r w:rsidR="0091450A">
        <w:rPr>
          <w:sz w:val="28"/>
          <w:szCs w:val="28"/>
        </w:rPr>
        <w:t>Администрации</w:t>
      </w:r>
      <w:proofErr w:type="gramEnd"/>
      <w:r w:rsidR="0091450A">
        <w:rPr>
          <w:sz w:val="28"/>
          <w:szCs w:val="28"/>
        </w:rPr>
        <w:t xml:space="preserve"> ЗАТО г. Зеленогорска:</w:t>
      </w:r>
    </w:p>
    <w:p w:rsidR="00AA6743" w:rsidRDefault="00635F56" w:rsidP="00B8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24.02.2015 № 24-п «Об установлении размера платы за содержание и ремонт жилого помещения в многоквартирном доме по адресу: г. Зеленогорск, ул. Строителей, д. 24</w:t>
      </w:r>
      <w:r w:rsidR="0091450A">
        <w:rPr>
          <w:sz w:val="28"/>
          <w:szCs w:val="28"/>
        </w:rPr>
        <w:t>»</w:t>
      </w:r>
      <w:r w:rsidR="002255E1">
        <w:rPr>
          <w:sz w:val="28"/>
          <w:szCs w:val="28"/>
        </w:rPr>
        <w:t xml:space="preserve"> с 01.04.2016</w:t>
      </w:r>
      <w:r w:rsidR="0091450A">
        <w:rPr>
          <w:sz w:val="28"/>
          <w:szCs w:val="28"/>
        </w:rPr>
        <w:t>;</w:t>
      </w:r>
    </w:p>
    <w:p w:rsidR="00ED0632" w:rsidRDefault="0091450A" w:rsidP="00B800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F56">
        <w:rPr>
          <w:sz w:val="28"/>
          <w:szCs w:val="28"/>
        </w:rPr>
        <w:t>от 08.06</w:t>
      </w:r>
      <w:r w:rsidR="00352E6D">
        <w:rPr>
          <w:sz w:val="28"/>
          <w:szCs w:val="28"/>
        </w:rPr>
        <w:t>.201</w:t>
      </w:r>
      <w:r w:rsidR="00635F56">
        <w:rPr>
          <w:sz w:val="28"/>
          <w:szCs w:val="28"/>
        </w:rPr>
        <w:t>5</w:t>
      </w:r>
      <w:r w:rsidR="00352E6D">
        <w:rPr>
          <w:sz w:val="28"/>
          <w:szCs w:val="28"/>
        </w:rPr>
        <w:t xml:space="preserve"> № </w:t>
      </w:r>
      <w:r w:rsidR="00635F56">
        <w:rPr>
          <w:sz w:val="28"/>
          <w:szCs w:val="28"/>
        </w:rPr>
        <w:t>140</w:t>
      </w:r>
      <w:r w:rsidR="00352E6D" w:rsidRPr="00352E6D">
        <w:rPr>
          <w:sz w:val="28"/>
          <w:szCs w:val="28"/>
        </w:rPr>
        <w:t>-п «</w:t>
      </w:r>
      <w:r w:rsidR="00635F56">
        <w:rPr>
          <w:bCs/>
          <w:sz w:val="28"/>
          <w:szCs w:val="28"/>
        </w:rPr>
        <w:t>Об установлении размера платы за содержание и ремонт жилого помещения в многоквартирном доме по адресу:</w:t>
      </w:r>
      <w:r w:rsidR="00ED0632">
        <w:rPr>
          <w:bCs/>
          <w:sz w:val="28"/>
          <w:szCs w:val="28"/>
        </w:rPr>
        <w:t xml:space="preserve"> г. Зеленогорск, ул. Мира, д. 20А</w:t>
      </w:r>
      <w:r w:rsidR="00352E6D" w:rsidRPr="00352E6D">
        <w:rPr>
          <w:bCs/>
          <w:sz w:val="28"/>
          <w:szCs w:val="28"/>
        </w:rPr>
        <w:t>»</w:t>
      </w:r>
      <w:r w:rsidR="00203992">
        <w:rPr>
          <w:bCs/>
          <w:sz w:val="28"/>
          <w:szCs w:val="28"/>
        </w:rPr>
        <w:t xml:space="preserve"> с 01</w:t>
      </w:r>
      <w:r w:rsidR="002255E1">
        <w:rPr>
          <w:bCs/>
          <w:sz w:val="28"/>
          <w:szCs w:val="28"/>
        </w:rPr>
        <w:t>.0</w:t>
      </w:r>
      <w:r w:rsidR="00203992">
        <w:rPr>
          <w:bCs/>
          <w:sz w:val="28"/>
          <w:szCs w:val="28"/>
        </w:rPr>
        <w:t>4</w:t>
      </w:r>
      <w:r w:rsidR="002255E1">
        <w:rPr>
          <w:bCs/>
          <w:sz w:val="28"/>
          <w:szCs w:val="28"/>
        </w:rPr>
        <w:t>.2018</w:t>
      </w:r>
      <w:r w:rsidR="00ED0632">
        <w:rPr>
          <w:bCs/>
          <w:sz w:val="28"/>
          <w:szCs w:val="28"/>
        </w:rPr>
        <w:t>;</w:t>
      </w:r>
    </w:p>
    <w:p w:rsidR="00352E6D" w:rsidRPr="00352E6D" w:rsidRDefault="00ED0632" w:rsidP="00B8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от 13.08.2020 № 102-п «Об установлении размера платы за содержание жилого помещения в многоквартирном доме по адресу: г. Зеленогорск, ул. Набережная, д. 26»</w:t>
      </w:r>
      <w:r w:rsidR="00203992">
        <w:rPr>
          <w:bCs/>
          <w:sz w:val="28"/>
          <w:szCs w:val="28"/>
        </w:rPr>
        <w:t xml:space="preserve"> с 01.01.2022</w:t>
      </w:r>
      <w:r w:rsidR="00A04B62">
        <w:rPr>
          <w:bCs/>
          <w:sz w:val="28"/>
          <w:szCs w:val="28"/>
        </w:rPr>
        <w:t>.</w:t>
      </w:r>
    </w:p>
    <w:p w:rsidR="00F40B25" w:rsidRDefault="00CF5B48" w:rsidP="00B80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5B48">
        <w:rPr>
          <w:sz w:val="28"/>
          <w:szCs w:val="28"/>
        </w:rPr>
        <w:t xml:space="preserve">Настоящее постановление </w:t>
      </w:r>
      <w:r w:rsidR="002255E1">
        <w:rPr>
          <w:sz w:val="28"/>
          <w:szCs w:val="28"/>
        </w:rPr>
        <w:t xml:space="preserve">вступает в силу в день подписания и </w:t>
      </w:r>
      <w:r w:rsidR="00A04B62">
        <w:rPr>
          <w:sz w:val="28"/>
          <w:szCs w:val="28"/>
        </w:rPr>
        <w:t>подлежит опубликованию</w:t>
      </w:r>
      <w:r w:rsidRPr="00CF5B48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>.</w:t>
      </w:r>
    </w:p>
    <w:p w:rsidR="002255E1" w:rsidRDefault="002255E1" w:rsidP="00CF5B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22BE" w:rsidRDefault="00F40B25">
      <w:proofErr w:type="gramStart"/>
      <w:r w:rsidRPr="00D7117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D7117D"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t xml:space="preserve">                                                </w:t>
      </w:r>
      <w:r w:rsidR="00CF5B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М.В. Сперанский</w:t>
      </w:r>
      <w:r w:rsidRPr="00D7117D">
        <w:rPr>
          <w:sz w:val="28"/>
          <w:szCs w:val="28"/>
        </w:rPr>
        <w:t xml:space="preserve"> </w:t>
      </w:r>
    </w:p>
    <w:sectPr w:rsidR="006E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25"/>
    <w:rsid w:val="00023DFC"/>
    <w:rsid w:val="000460B3"/>
    <w:rsid w:val="000F5C2A"/>
    <w:rsid w:val="0011724D"/>
    <w:rsid w:val="001C1869"/>
    <w:rsid w:val="00203992"/>
    <w:rsid w:val="002043CC"/>
    <w:rsid w:val="002255E1"/>
    <w:rsid w:val="00352E6D"/>
    <w:rsid w:val="003C1681"/>
    <w:rsid w:val="003C4122"/>
    <w:rsid w:val="00445748"/>
    <w:rsid w:val="00445F14"/>
    <w:rsid w:val="00455260"/>
    <w:rsid w:val="004B7361"/>
    <w:rsid w:val="004F1099"/>
    <w:rsid w:val="00562F5D"/>
    <w:rsid w:val="005B0DB0"/>
    <w:rsid w:val="00613BA9"/>
    <w:rsid w:val="00635F56"/>
    <w:rsid w:val="006C5860"/>
    <w:rsid w:val="006E22BE"/>
    <w:rsid w:val="00767E71"/>
    <w:rsid w:val="007E6279"/>
    <w:rsid w:val="007F1A9B"/>
    <w:rsid w:val="00841F1C"/>
    <w:rsid w:val="00904649"/>
    <w:rsid w:val="0091450A"/>
    <w:rsid w:val="00965697"/>
    <w:rsid w:val="009961B5"/>
    <w:rsid w:val="00A031AB"/>
    <w:rsid w:val="00A04B62"/>
    <w:rsid w:val="00AA6743"/>
    <w:rsid w:val="00B672AE"/>
    <w:rsid w:val="00B800D5"/>
    <w:rsid w:val="00BA6F93"/>
    <w:rsid w:val="00C654A7"/>
    <w:rsid w:val="00CD7A6A"/>
    <w:rsid w:val="00CF5B48"/>
    <w:rsid w:val="00D558FC"/>
    <w:rsid w:val="00D97CCB"/>
    <w:rsid w:val="00E03B78"/>
    <w:rsid w:val="00ED0632"/>
    <w:rsid w:val="00F40B25"/>
    <w:rsid w:val="00F620AD"/>
    <w:rsid w:val="00F702C6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874B"/>
  <w15:docId w15:val="{2F2382E4-24DF-45DD-9090-5C699338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B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0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674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52E6D"/>
  </w:style>
  <w:style w:type="character" w:styleId="a7">
    <w:name w:val="Hyperlink"/>
    <w:basedOn w:val="a0"/>
    <w:uiPriority w:val="99"/>
    <w:unhideWhenUsed/>
    <w:rsid w:val="00352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Чулюкина Татьяна Николаевна</cp:lastModifiedBy>
  <cp:revision>11</cp:revision>
  <cp:lastPrinted>2022-04-04T05:17:00Z</cp:lastPrinted>
  <dcterms:created xsi:type="dcterms:W3CDTF">2022-01-28T09:23:00Z</dcterms:created>
  <dcterms:modified xsi:type="dcterms:W3CDTF">2022-04-07T02:33:00Z</dcterms:modified>
</cp:coreProperties>
</file>