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D169F5" w:rsidRPr="007B5DE8" w:rsidRDefault="00D169F5" w:rsidP="008A610A">
      <w:pPr>
        <w:jc w:val="center"/>
        <w:rPr>
          <w:sz w:val="24"/>
          <w:szCs w:val="24"/>
          <w:lang w:val="en-US"/>
        </w:rPr>
      </w:pPr>
    </w:p>
    <w:p w:rsidR="008A610A" w:rsidRDefault="00634E64" w:rsidP="008A610A">
      <w:pPr>
        <w:jc w:val="center"/>
        <w:rPr>
          <w:sz w:val="24"/>
          <w:szCs w:val="24"/>
        </w:rPr>
      </w:pPr>
      <w:r w:rsidRPr="00634E64">
        <w:rPr>
          <w:sz w:val="24"/>
          <w:szCs w:val="24"/>
        </w:rPr>
        <w:t>Дополнительный вопрос в повестку</w:t>
      </w:r>
      <w:r w:rsidR="008A610A" w:rsidRPr="002E4615">
        <w:rPr>
          <w:sz w:val="24"/>
          <w:szCs w:val="24"/>
        </w:rPr>
        <w:t xml:space="preserve"> </w:t>
      </w: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30720">
        <w:rPr>
          <w:sz w:val="24"/>
          <w:szCs w:val="24"/>
        </w:rPr>
        <w:t>2</w:t>
      </w:r>
      <w:r w:rsidR="00402AD8">
        <w:rPr>
          <w:sz w:val="24"/>
          <w:szCs w:val="24"/>
        </w:rPr>
        <w:t>2</w:t>
      </w:r>
      <w:r w:rsidR="004F5B21">
        <w:rPr>
          <w:sz w:val="24"/>
          <w:szCs w:val="24"/>
        </w:rPr>
        <w:t>.</w:t>
      </w:r>
      <w:r w:rsidR="00630720">
        <w:rPr>
          <w:sz w:val="24"/>
          <w:szCs w:val="24"/>
        </w:rPr>
        <w:t>0</w:t>
      </w:r>
      <w:r w:rsidR="00402AD8">
        <w:rPr>
          <w:sz w:val="24"/>
          <w:szCs w:val="24"/>
        </w:rPr>
        <w:t>3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D169F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402AD8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0C6E7D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02AD8" w:rsidRDefault="00402AD8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F91B64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34E64" w:rsidTr="007C6C8A">
        <w:trPr>
          <w:trHeight w:val="144"/>
        </w:trPr>
        <w:tc>
          <w:tcPr>
            <w:tcW w:w="286" w:type="pct"/>
          </w:tcPr>
          <w:p w:rsidR="00634E64" w:rsidRPr="002D1CC0" w:rsidRDefault="00634E64" w:rsidP="00634E6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634E64" w:rsidRDefault="00634E64" w:rsidP="00634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pct"/>
            <w:shd w:val="clear" w:color="auto" w:fill="auto"/>
          </w:tcPr>
          <w:p w:rsidR="00634E64" w:rsidRPr="00A85B24" w:rsidRDefault="00634E64" w:rsidP="00634E64">
            <w:pPr>
              <w:widowControl w:val="0"/>
              <w:snapToGrid w:val="0"/>
              <w:rPr>
                <w:sz w:val="24"/>
                <w:szCs w:val="24"/>
              </w:rPr>
            </w:pPr>
            <w:r w:rsidRPr="00A85FA1">
              <w:rPr>
                <w:sz w:val="24"/>
                <w:szCs w:val="24"/>
              </w:rPr>
              <w:t>Об утверждении Положения о порядке,</w:t>
            </w:r>
            <w:r>
              <w:rPr>
                <w:sz w:val="24"/>
                <w:szCs w:val="24"/>
              </w:rPr>
              <w:t xml:space="preserve"> </w:t>
            </w:r>
            <w:r w:rsidRPr="00A85FA1">
              <w:rPr>
                <w:sz w:val="24"/>
                <w:szCs w:val="24"/>
              </w:rPr>
              <w:t>размерах и сроках перечисления</w:t>
            </w:r>
            <w:r>
              <w:rPr>
                <w:sz w:val="24"/>
                <w:szCs w:val="24"/>
              </w:rPr>
              <w:t xml:space="preserve"> </w:t>
            </w:r>
            <w:r w:rsidRPr="00A85FA1">
              <w:rPr>
                <w:sz w:val="24"/>
                <w:szCs w:val="24"/>
              </w:rPr>
              <w:t>в местный бюджет части прибыли</w:t>
            </w:r>
            <w:r>
              <w:rPr>
                <w:sz w:val="24"/>
                <w:szCs w:val="24"/>
              </w:rPr>
              <w:t xml:space="preserve"> </w:t>
            </w:r>
            <w:r w:rsidRPr="00A85FA1">
              <w:rPr>
                <w:sz w:val="24"/>
                <w:szCs w:val="24"/>
              </w:rPr>
              <w:t>муниципальных унитарных предприятий,</w:t>
            </w:r>
            <w:r>
              <w:rPr>
                <w:sz w:val="24"/>
                <w:szCs w:val="24"/>
              </w:rPr>
              <w:t xml:space="preserve"> </w:t>
            </w:r>
            <w:r w:rsidRPr="00A85FA1">
              <w:rPr>
                <w:sz w:val="24"/>
                <w:szCs w:val="24"/>
              </w:rPr>
              <w:t>остающейся после уплаты налогов</w:t>
            </w:r>
            <w:r>
              <w:rPr>
                <w:sz w:val="24"/>
                <w:szCs w:val="24"/>
              </w:rPr>
              <w:t xml:space="preserve"> </w:t>
            </w:r>
            <w:r w:rsidRPr="00A85FA1">
              <w:rPr>
                <w:sz w:val="24"/>
                <w:szCs w:val="24"/>
              </w:rPr>
              <w:t>и иных обязательных платежей</w:t>
            </w:r>
          </w:p>
        </w:tc>
        <w:tc>
          <w:tcPr>
            <w:tcW w:w="1316" w:type="pct"/>
            <w:shd w:val="clear" w:color="auto" w:fill="auto"/>
          </w:tcPr>
          <w:p w:rsidR="00634E64" w:rsidRPr="004525FE" w:rsidRDefault="00634E64" w:rsidP="00634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имущественных отношений</w:t>
            </w:r>
            <w:r w:rsidRPr="004525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по управлению имуществом </w:t>
            </w:r>
            <w:proofErr w:type="gramStart"/>
            <w:r w:rsidRPr="004525FE">
              <w:rPr>
                <w:sz w:val="24"/>
                <w:szCs w:val="24"/>
              </w:rPr>
              <w:t>Администрации</w:t>
            </w:r>
            <w:proofErr w:type="gramEnd"/>
            <w:r w:rsidRPr="004525FE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4525FE">
              <w:rPr>
                <w:sz w:val="24"/>
                <w:szCs w:val="24"/>
              </w:rPr>
              <w:t xml:space="preserve">Зеленогорска </w:t>
            </w:r>
          </w:p>
          <w:p w:rsidR="00634E64" w:rsidRPr="008C3AC1" w:rsidRDefault="00634E64" w:rsidP="00634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Ольга Валентиновна</w:t>
            </w:r>
          </w:p>
        </w:tc>
        <w:tc>
          <w:tcPr>
            <w:tcW w:w="1160" w:type="pct"/>
          </w:tcPr>
          <w:p w:rsidR="00634E64" w:rsidRDefault="00634E64" w:rsidP="00634E64">
            <w:pPr>
              <w:rPr>
                <w:sz w:val="24"/>
                <w:szCs w:val="24"/>
              </w:rPr>
            </w:pPr>
            <w:r w:rsidRPr="000C6E7D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</w:tbl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C6E7D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6B17"/>
    <w:rsid w:val="00232658"/>
    <w:rsid w:val="00244D0B"/>
    <w:rsid w:val="00246082"/>
    <w:rsid w:val="0026247C"/>
    <w:rsid w:val="0026333F"/>
    <w:rsid w:val="00266111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428F"/>
    <w:rsid w:val="00397863"/>
    <w:rsid w:val="003A7BFC"/>
    <w:rsid w:val="003B3C60"/>
    <w:rsid w:val="003E33CE"/>
    <w:rsid w:val="003F2C80"/>
    <w:rsid w:val="003F3076"/>
    <w:rsid w:val="003F34A7"/>
    <w:rsid w:val="00402AD8"/>
    <w:rsid w:val="00403B7E"/>
    <w:rsid w:val="00405E67"/>
    <w:rsid w:val="0040633F"/>
    <w:rsid w:val="004259FF"/>
    <w:rsid w:val="00445E9B"/>
    <w:rsid w:val="00445EAD"/>
    <w:rsid w:val="00453415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E1056"/>
    <w:rsid w:val="005F2C5D"/>
    <w:rsid w:val="005F5DEA"/>
    <w:rsid w:val="005F6F72"/>
    <w:rsid w:val="00614B10"/>
    <w:rsid w:val="006279B5"/>
    <w:rsid w:val="00630720"/>
    <w:rsid w:val="00634E64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953D8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01B14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199E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B85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EF4513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77A2C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</cp:revision>
  <cp:lastPrinted>2022-03-18T04:10:00Z</cp:lastPrinted>
  <dcterms:created xsi:type="dcterms:W3CDTF">2022-03-21T05:29:00Z</dcterms:created>
  <dcterms:modified xsi:type="dcterms:W3CDTF">2022-03-21T05:31:00Z</dcterms:modified>
</cp:coreProperties>
</file>