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D169F5" w:rsidRPr="007B5DE8" w:rsidRDefault="00D169F5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630720">
        <w:rPr>
          <w:sz w:val="24"/>
          <w:szCs w:val="24"/>
        </w:rPr>
        <w:t>2</w:t>
      </w:r>
      <w:r w:rsidR="00402AD8">
        <w:rPr>
          <w:sz w:val="24"/>
          <w:szCs w:val="24"/>
        </w:rPr>
        <w:t>2</w:t>
      </w:r>
      <w:r w:rsidR="004F5B21">
        <w:rPr>
          <w:sz w:val="24"/>
          <w:szCs w:val="24"/>
        </w:rPr>
        <w:t>.</w:t>
      </w:r>
      <w:r w:rsidR="00630720">
        <w:rPr>
          <w:sz w:val="24"/>
          <w:szCs w:val="24"/>
        </w:rPr>
        <w:t>0</w:t>
      </w:r>
      <w:r w:rsidR="00402AD8">
        <w:rPr>
          <w:sz w:val="24"/>
          <w:szCs w:val="24"/>
        </w:rPr>
        <w:t>3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630720">
        <w:rPr>
          <w:sz w:val="24"/>
          <w:szCs w:val="24"/>
        </w:rPr>
        <w:t>2</w:t>
      </w:r>
    </w:p>
    <w:p w:rsidR="00D169F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402AD8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0C6E7D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402AD8" w:rsidRDefault="00402AD8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64"/>
        <w:gridCol w:w="2573"/>
        <w:gridCol w:w="2268"/>
      </w:tblGrid>
      <w:tr w:rsidR="00F91B64" w:rsidTr="00BB485A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1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BB485A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F4513" w:rsidTr="0089589E">
        <w:trPr>
          <w:trHeight w:val="144"/>
        </w:trPr>
        <w:tc>
          <w:tcPr>
            <w:tcW w:w="286" w:type="pct"/>
          </w:tcPr>
          <w:p w:rsidR="00EF4513" w:rsidRPr="002D1CC0" w:rsidRDefault="00EF4513" w:rsidP="00EF451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EF4513" w:rsidRDefault="00EF4513" w:rsidP="00EF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E461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772" w:type="pct"/>
            <w:shd w:val="clear" w:color="auto" w:fill="auto"/>
          </w:tcPr>
          <w:p w:rsidR="00EF4513" w:rsidRPr="00D458C3" w:rsidRDefault="00EF4513" w:rsidP="00EF4513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F25E74">
              <w:rPr>
                <w:sz w:val="24"/>
                <w:szCs w:val="24"/>
              </w:rPr>
              <w:t xml:space="preserve">О внесении изменений в </w:t>
            </w:r>
            <w:r>
              <w:rPr>
                <w:sz w:val="24"/>
                <w:szCs w:val="24"/>
              </w:rPr>
              <w:t>р</w:t>
            </w:r>
            <w:r w:rsidRPr="00F25E74">
              <w:rPr>
                <w:sz w:val="24"/>
                <w:szCs w:val="24"/>
              </w:rPr>
              <w:t>ешение</w:t>
            </w:r>
            <w:r>
              <w:rPr>
                <w:sz w:val="24"/>
                <w:szCs w:val="24"/>
              </w:rPr>
              <w:t xml:space="preserve"> </w:t>
            </w:r>
            <w:r w:rsidRPr="00F25E74">
              <w:rPr>
                <w:sz w:val="24"/>
                <w:szCs w:val="24"/>
              </w:rPr>
              <w:t xml:space="preserve">Совета </w:t>
            </w:r>
            <w:proofErr w:type="gramStart"/>
            <w:r w:rsidRPr="00F25E74">
              <w:rPr>
                <w:sz w:val="24"/>
                <w:szCs w:val="24"/>
              </w:rPr>
              <w:t>депутатов</w:t>
            </w:r>
            <w:proofErr w:type="gramEnd"/>
            <w:r w:rsidRPr="00F25E74">
              <w:rPr>
                <w:sz w:val="24"/>
                <w:szCs w:val="24"/>
              </w:rPr>
              <w:t xml:space="preserve"> ЗАТО г. Зеленогорска от</w:t>
            </w:r>
            <w:r>
              <w:rPr>
                <w:sz w:val="24"/>
                <w:szCs w:val="24"/>
              </w:rPr>
              <w:t xml:space="preserve"> </w:t>
            </w:r>
            <w:r w:rsidRPr="00F25E74">
              <w:rPr>
                <w:sz w:val="24"/>
                <w:szCs w:val="24"/>
              </w:rPr>
              <w:t>16.12.2021 № 36-159р «О местном бюджете города Зеленогорска на 2022 год и</w:t>
            </w:r>
            <w:r>
              <w:rPr>
                <w:sz w:val="24"/>
                <w:szCs w:val="24"/>
              </w:rPr>
              <w:t xml:space="preserve"> </w:t>
            </w:r>
            <w:r w:rsidRPr="00F25E74">
              <w:rPr>
                <w:sz w:val="24"/>
                <w:szCs w:val="24"/>
              </w:rPr>
              <w:t>плановый период 2023 – 2024 годов»</w:t>
            </w:r>
          </w:p>
        </w:tc>
        <w:tc>
          <w:tcPr>
            <w:tcW w:w="1316" w:type="pct"/>
          </w:tcPr>
          <w:p w:rsidR="00EF4513" w:rsidRDefault="00EF4513" w:rsidP="00EF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бюджетного отдела</w:t>
            </w:r>
            <w:r w:rsidRPr="00BA2226">
              <w:rPr>
                <w:sz w:val="24"/>
                <w:szCs w:val="24"/>
              </w:rPr>
              <w:t xml:space="preserve"> Финансового у</w:t>
            </w:r>
            <w:r>
              <w:rPr>
                <w:sz w:val="24"/>
                <w:szCs w:val="24"/>
              </w:rPr>
              <w:t xml:space="preserve">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BA2226">
              <w:rPr>
                <w:sz w:val="24"/>
                <w:szCs w:val="24"/>
              </w:rPr>
              <w:t>Зеленогорска</w:t>
            </w:r>
            <w:proofErr w:type="spellEnd"/>
          </w:p>
          <w:p w:rsidR="00EF4513" w:rsidRPr="00511CC5" w:rsidRDefault="00EF4513" w:rsidP="00EF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Ирина Евгеньевна</w:t>
            </w:r>
          </w:p>
        </w:tc>
        <w:tc>
          <w:tcPr>
            <w:tcW w:w="1160" w:type="pct"/>
          </w:tcPr>
          <w:p w:rsidR="00EF4513" w:rsidRDefault="00EF4513" w:rsidP="00EF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2AD8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EF4513" w:rsidTr="00156940">
        <w:trPr>
          <w:trHeight w:val="144"/>
        </w:trPr>
        <w:tc>
          <w:tcPr>
            <w:tcW w:w="286" w:type="pct"/>
          </w:tcPr>
          <w:p w:rsidR="00EF4513" w:rsidRPr="002D1CC0" w:rsidRDefault="00EF4513" w:rsidP="00EF451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EF4513" w:rsidRDefault="00EF4513" w:rsidP="00EF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15:00*</w:t>
            </w:r>
          </w:p>
        </w:tc>
        <w:tc>
          <w:tcPr>
            <w:tcW w:w="1772" w:type="pct"/>
          </w:tcPr>
          <w:p w:rsidR="00EF4513" w:rsidRPr="00D169F5" w:rsidRDefault="00EF4513" w:rsidP="00EF4513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поправок в проект решения «</w:t>
            </w:r>
            <w:r w:rsidRPr="00D169F5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D169F5">
              <w:rPr>
                <w:sz w:val="24"/>
                <w:szCs w:val="24"/>
              </w:rPr>
              <w:t>депутатов</w:t>
            </w:r>
            <w:proofErr w:type="gramEnd"/>
            <w:r w:rsidRPr="00D169F5">
              <w:rPr>
                <w:sz w:val="24"/>
                <w:szCs w:val="24"/>
              </w:rPr>
              <w:t xml:space="preserve"> ЗАТО г. Зеленогорска от 26.02.2015 №</w:t>
            </w:r>
            <w:r>
              <w:rPr>
                <w:sz w:val="24"/>
                <w:szCs w:val="24"/>
              </w:rPr>
              <w:t> </w:t>
            </w:r>
            <w:r w:rsidRPr="00D169F5">
              <w:rPr>
                <w:sz w:val="24"/>
                <w:szCs w:val="24"/>
              </w:rPr>
              <w:t>8-36р «Об утверждении схемы размещения нестационарных торговых объектов на территории города Зеленогорска»</w:t>
            </w:r>
          </w:p>
        </w:tc>
        <w:tc>
          <w:tcPr>
            <w:tcW w:w="1316" w:type="pct"/>
          </w:tcPr>
          <w:p w:rsidR="00EF4513" w:rsidRDefault="00EF4513" w:rsidP="00EF4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4172">
              <w:rPr>
                <w:sz w:val="24"/>
                <w:szCs w:val="24"/>
              </w:rPr>
              <w:t>ачальник отдела архитектуры и градос</w:t>
            </w:r>
            <w:r>
              <w:rPr>
                <w:sz w:val="24"/>
                <w:szCs w:val="24"/>
              </w:rPr>
              <w:t xml:space="preserve">троительства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r w:rsidRPr="00D34172">
              <w:rPr>
                <w:sz w:val="24"/>
                <w:szCs w:val="24"/>
              </w:rPr>
              <w:t xml:space="preserve">г. Зеленогорска – главный архитектор города </w:t>
            </w:r>
          </w:p>
          <w:p w:rsidR="00EF4513" w:rsidRPr="00511CC5" w:rsidRDefault="00EF4513" w:rsidP="00EF4513">
            <w:pPr>
              <w:rPr>
                <w:sz w:val="24"/>
                <w:szCs w:val="24"/>
              </w:rPr>
            </w:pPr>
            <w:r w:rsidRPr="00D34172"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1160" w:type="pct"/>
          </w:tcPr>
          <w:p w:rsidR="00EF4513" w:rsidRDefault="00EF4513" w:rsidP="00EF4513">
            <w:pPr>
              <w:rPr>
                <w:sz w:val="24"/>
                <w:szCs w:val="24"/>
              </w:rPr>
            </w:pPr>
            <w:r w:rsidRPr="00A01B14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402AD8" w:rsidTr="0092285A">
        <w:trPr>
          <w:trHeight w:val="144"/>
        </w:trPr>
        <w:tc>
          <w:tcPr>
            <w:tcW w:w="286" w:type="pct"/>
          </w:tcPr>
          <w:p w:rsidR="00402AD8" w:rsidRPr="002D1CC0" w:rsidRDefault="00402AD8" w:rsidP="00402AD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  <w:bookmarkStart w:id="0" w:name="_GoBack"/>
            <w:bookmarkEnd w:id="0"/>
          </w:p>
        </w:tc>
        <w:tc>
          <w:tcPr>
            <w:tcW w:w="465" w:type="pct"/>
          </w:tcPr>
          <w:p w:rsidR="00402AD8" w:rsidRDefault="00226B17" w:rsidP="00402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</w:t>
            </w:r>
            <w:r w:rsidR="00402AD8">
              <w:rPr>
                <w:sz w:val="24"/>
                <w:szCs w:val="24"/>
              </w:rPr>
              <w:t>5</w:t>
            </w:r>
            <w:r w:rsidR="005E1056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  <w:shd w:val="clear" w:color="auto" w:fill="auto"/>
          </w:tcPr>
          <w:p w:rsidR="00402AD8" w:rsidRPr="00F01A9D" w:rsidRDefault="00402AD8" w:rsidP="00402AD8">
            <w:pPr>
              <w:widowControl w:val="0"/>
              <w:snapToGrid w:val="0"/>
              <w:rPr>
                <w:sz w:val="24"/>
                <w:szCs w:val="24"/>
              </w:rPr>
            </w:pPr>
            <w:r w:rsidRPr="00CE6528">
              <w:rPr>
                <w:sz w:val="24"/>
                <w:szCs w:val="24"/>
              </w:rPr>
              <w:t>Об утверждении размера платы за содержание жилого помещения в общежитиях</w:t>
            </w:r>
            <w:r>
              <w:rPr>
                <w:sz w:val="24"/>
                <w:szCs w:val="24"/>
              </w:rPr>
              <w:t xml:space="preserve"> </w:t>
            </w:r>
            <w:r w:rsidRPr="00CE6528">
              <w:rPr>
                <w:sz w:val="24"/>
                <w:szCs w:val="24"/>
              </w:rPr>
              <w:t>для нанимателей жилых помещений</w:t>
            </w:r>
          </w:p>
        </w:tc>
        <w:tc>
          <w:tcPr>
            <w:tcW w:w="1316" w:type="pct"/>
          </w:tcPr>
          <w:p w:rsidR="00402AD8" w:rsidRDefault="00402AD8" w:rsidP="00402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E6528">
              <w:rPr>
                <w:sz w:val="24"/>
                <w:szCs w:val="24"/>
              </w:rPr>
              <w:t xml:space="preserve">ачальник отдела экономики </w:t>
            </w:r>
            <w:proofErr w:type="gramStart"/>
            <w:r w:rsidRPr="00CE6528">
              <w:rPr>
                <w:sz w:val="24"/>
                <w:szCs w:val="24"/>
              </w:rPr>
              <w:t>Администрации</w:t>
            </w:r>
            <w:proofErr w:type="gramEnd"/>
            <w:r w:rsidRPr="00CE6528">
              <w:rPr>
                <w:sz w:val="24"/>
                <w:szCs w:val="24"/>
              </w:rPr>
              <w:t xml:space="preserve"> ЗАТО г. Зеленогорска</w:t>
            </w:r>
          </w:p>
          <w:p w:rsidR="00402AD8" w:rsidRDefault="00402AD8" w:rsidP="00402AD8">
            <w:pPr>
              <w:rPr>
                <w:sz w:val="24"/>
                <w:szCs w:val="24"/>
              </w:rPr>
            </w:pPr>
            <w:proofErr w:type="spellStart"/>
            <w:r w:rsidRPr="00CE6528">
              <w:rPr>
                <w:sz w:val="24"/>
                <w:szCs w:val="24"/>
              </w:rPr>
              <w:t>Шорникова</w:t>
            </w:r>
            <w:proofErr w:type="spellEnd"/>
            <w:r w:rsidRPr="00CE6528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160" w:type="pct"/>
          </w:tcPr>
          <w:p w:rsidR="00402AD8" w:rsidRDefault="000C6E7D" w:rsidP="00402AD8">
            <w:pPr>
              <w:rPr>
                <w:sz w:val="24"/>
                <w:szCs w:val="24"/>
              </w:rPr>
            </w:pPr>
            <w:r w:rsidRPr="000C6E7D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D169F5" w:rsidTr="00B03866">
        <w:trPr>
          <w:trHeight w:val="144"/>
        </w:trPr>
        <w:tc>
          <w:tcPr>
            <w:tcW w:w="286" w:type="pct"/>
          </w:tcPr>
          <w:p w:rsidR="00D169F5" w:rsidRPr="002D1CC0" w:rsidRDefault="00D169F5" w:rsidP="00D169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D169F5" w:rsidRDefault="00226B17" w:rsidP="00226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16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5E1056">
              <w:rPr>
                <w:sz w:val="24"/>
                <w:szCs w:val="24"/>
              </w:rPr>
              <w:t>5*</w:t>
            </w:r>
          </w:p>
        </w:tc>
        <w:tc>
          <w:tcPr>
            <w:tcW w:w="1772" w:type="pct"/>
          </w:tcPr>
          <w:p w:rsidR="00D169F5" w:rsidRPr="00003B47" w:rsidRDefault="00D169F5" w:rsidP="00D16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9F5" w:rsidRPr="00D458C3" w:rsidRDefault="00D169F5" w:rsidP="00D169F5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9F5" w:rsidRPr="00D458C3" w:rsidRDefault="00D169F5" w:rsidP="00D169F5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D169F5" w:rsidRDefault="00D169F5" w:rsidP="00D169F5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D169F5" w:rsidRDefault="00D169F5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C4C86"/>
    <w:rsid w:val="000C6E7A"/>
    <w:rsid w:val="000C6E7D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26B17"/>
    <w:rsid w:val="00232658"/>
    <w:rsid w:val="00244D0B"/>
    <w:rsid w:val="00246082"/>
    <w:rsid w:val="0026247C"/>
    <w:rsid w:val="0026333F"/>
    <w:rsid w:val="00266111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3636F"/>
    <w:rsid w:val="00345CB8"/>
    <w:rsid w:val="003575CA"/>
    <w:rsid w:val="00365F79"/>
    <w:rsid w:val="003669A2"/>
    <w:rsid w:val="0038401B"/>
    <w:rsid w:val="003846A9"/>
    <w:rsid w:val="0039428F"/>
    <w:rsid w:val="00397863"/>
    <w:rsid w:val="003A7BFC"/>
    <w:rsid w:val="003B3C60"/>
    <w:rsid w:val="003E33CE"/>
    <w:rsid w:val="003F2C80"/>
    <w:rsid w:val="003F3076"/>
    <w:rsid w:val="003F34A7"/>
    <w:rsid w:val="00402AD8"/>
    <w:rsid w:val="00403B7E"/>
    <w:rsid w:val="00405E67"/>
    <w:rsid w:val="0040633F"/>
    <w:rsid w:val="004259FF"/>
    <w:rsid w:val="00445E9B"/>
    <w:rsid w:val="00445EAD"/>
    <w:rsid w:val="00453415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B64B5"/>
    <w:rsid w:val="004D1DB7"/>
    <w:rsid w:val="004E1031"/>
    <w:rsid w:val="004F5B21"/>
    <w:rsid w:val="004F6DA9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E1056"/>
    <w:rsid w:val="005F2C5D"/>
    <w:rsid w:val="005F5DEA"/>
    <w:rsid w:val="005F6F72"/>
    <w:rsid w:val="00614B10"/>
    <w:rsid w:val="006279B5"/>
    <w:rsid w:val="00630720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953D8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01B14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C714D"/>
    <w:rsid w:val="00BD0C27"/>
    <w:rsid w:val="00BE6B85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77C4B"/>
    <w:rsid w:val="00C81211"/>
    <w:rsid w:val="00C863D9"/>
    <w:rsid w:val="00C86481"/>
    <w:rsid w:val="00C86B49"/>
    <w:rsid w:val="00CA52F4"/>
    <w:rsid w:val="00CD35CE"/>
    <w:rsid w:val="00CD5A31"/>
    <w:rsid w:val="00D169F5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DF53CB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EF4513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77A2C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221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59</cp:revision>
  <cp:lastPrinted>2022-03-18T04:10:00Z</cp:lastPrinted>
  <dcterms:created xsi:type="dcterms:W3CDTF">2019-11-22T01:58:00Z</dcterms:created>
  <dcterms:modified xsi:type="dcterms:W3CDTF">2022-03-18T04:15:00Z</dcterms:modified>
</cp:coreProperties>
</file>