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1D17CA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9A69A8">
            <w:pPr>
              <w:shd w:val="clear" w:color="auto" w:fill="FFFFFF"/>
              <w:jc w:val="right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D20FF2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16.12.2021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D20FF2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200-п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270DE1" w:rsidRPr="00270DE1" w:rsidRDefault="00270DE1" w:rsidP="00E90EA6">
      <w:pPr>
        <w:ind w:right="4959"/>
        <w:jc w:val="both"/>
        <w:rPr>
          <w:b/>
          <w:bCs/>
          <w:sz w:val="28"/>
        </w:rPr>
      </w:pPr>
      <w:r w:rsidRPr="00270DE1">
        <w:rPr>
          <w:bCs/>
          <w:sz w:val="28"/>
        </w:rPr>
        <w:t xml:space="preserve">Об </w:t>
      </w:r>
      <w:r w:rsidR="00E90EA6">
        <w:rPr>
          <w:bCs/>
          <w:sz w:val="28"/>
        </w:rPr>
        <w:t>утверждении</w:t>
      </w:r>
      <w:r w:rsidR="001E71E3">
        <w:rPr>
          <w:bCs/>
          <w:sz w:val="28"/>
        </w:rPr>
        <w:t xml:space="preserve"> </w:t>
      </w:r>
      <w:r w:rsidR="00EC5E01">
        <w:rPr>
          <w:bCs/>
          <w:sz w:val="28"/>
        </w:rPr>
        <w:t xml:space="preserve">Положения об организации и ведении </w:t>
      </w:r>
      <w:r w:rsidRPr="00270DE1">
        <w:rPr>
          <w:bCs/>
          <w:sz w:val="28"/>
        </w:rPr>
        <w:t>гражданской</w:t>
      </w:r>
      <w:r w:rsidR="00E90EA6">
        <w:rPr>
          <w:bCs/>
          <w:sz w:val="28"/>
        </w:rPr>
        <w:t xml:space="preserve"> </w:t>
      </w:r>
      <w:r w:rsidRPr="00270DE1">
        <w:rPr>
          <w:bCs/>
          <w:sz w:val="28"/>
        </w:rPr>
        <w:t xml:space="preserve">обороны в </w:t>
      </w:r>
      <w:r>
        <w:rPr>
          <w:bCs/>
          <w:sz w:val="28"/>
        </w:rPr>
        <w:t>г</w:t>
      </w:r>
      <w:r w:rsidR="00BD35EF">
        <w:rPr>
          <w:bCs/>
          <w:sz w:val="28"/>
        </w:rPr>
        <w:t>ороде</w:t>
      </w:r>
      <w:r>
        <w:rPr>
          <w:bCs/>
          <w:sz w:val="28"/>
        </w:rPr>
        <w:t xml:space="preserve"> Зеленогорске</w:t>
      </w:r>
      <w:r w:rsidR="00E90EA6">
        <w:rPr>
          <w:bCs/>
          <w:sz w:val="28"/>
        </w:rPr>
        <w:t xml:space="preserve"> </w:t>
      </w:r>
    </w:p>
    <w:p w:rsidR="00270DE1" w:rsidRDefault="00270DE1" w:rsidP="00270DE1">
      <w:pPr>
        <w:jc w:val="both"/>
        <w:rPr>
          <w:sz w:val="28"/>
        </w:rPr>
      </w:pPr>
    </w:p>
    <w:p w:rsidR="00C67515" w:rsidRDefault="00C67515" w:rsidP="00270DE1">
      <w:pPr>
        <w:jc w:val="both"/>
        <w:rPr>
          <w:sz w:val="28"/>
        </w:rPr>
      </w:pPr>
    </w:p>
    <w:p w:rsidR="00BD35EF" w:rsidRDefault="00270DE1" w:rsidP="00270DE1">
      <w:pPr>
        <w:ind w:firstLine="709"/>
        <w:jc w:val="both"/>
        <w:rPr>
          <w:sz w:val="28"/>
        </w:rPr>
      </w:pPr>
      <w:r w:rsidRPr="00270DE1">
        <w:rPr>
          <w:sz w:val="28"/>
        </w:rPr>
        <w:t>В соответствии с Федеральным</w:t>
      </w:r>
      <w:r w:rsidR="00F45DB5">
        <w:rPr>
          <w:sz w:val="28"/>
        </w:rPr>
        <w:t>и</w:t>
      </w:r>
      <w:r w:rsidRPr="00270DE1">
        <w:rPr>
          <w:sz w:val="28"/>
        </w:rPr>
        <w:t xml:space="preserve"> закон</w:t>
      </w:r>
      <w:r w:rsidR="00F45DB5">
        <w:rPr>
          <w:sz w:val="28"/>
        </w:rPr>
        <w:t>а</w:t>
      </w:r>
      <w:r w:rsidRPr="00270DE1">
        <w:rPr>
          <w:sz w:val="28"/>
        </w:rPr>
        <w:t>м</w:t>
      </w:r>
      <w:r w:rsidR="00F45DB5">
        <w:rPr>
          <w:sz w:val="28"/>
        </w:rPr>
        <w:t>и</w:t>
      </w:r>
      <w:r w:rsidRPr="00270DE1">
        <w:rPr>
          <w:sz w:val="28"/>
        </w:rPr>
        <w:t xml:space="preserve"> от 12.02.1998 № 28-ФЗ </w:t>
      </w:r>
      <w:r w:rsidR="00F45DB5">
        <w:rPr>
          <w:sz w:val="28"/>
        </w:rPr>
        <w:br/>
      </w:r>
      <w:r w:rsidRPr="00270DE1">
        <w:rPr>
          <w:sz w:val="28"/>
        </w:rPr>
        <w:t>«О гражданской обороне», от 06.10.2003 №</w:t>
      </w:r>
      <w:r>
        <w:rPr>
          <w:sz w:val="28"/>
        </w:rPr>
        <w:t xml:space="preserve"> </w:t>
      </w:r>
      <w:r w:rsidRPr="00270DE1">
        <w:rPr>
          <w:sz w:val="28"/>
        </w:rPr>
        <w:t>131-ФЗ «Об общих принципах организации местно</w:t>
      </w:r>
      <w:r>
        <w:rPr>
          <w:sz w:val="28"/>
        </w:rPr>
        <w:t>го</w:t>
      </w:r>
      <w:r w:rsidRPr="00270DE1">
        <w:rPr>
          <w:sz w:val="28"/>
        </w:rPr>
        <w:t xml:space="preserve"> самоуправления в Российской Федерации», постановлением Правительства Российской Федерации от 26.11.2007 № 804 «Об утверждении Положения о гражданской обороне в Российской Федерации», приказом МЧС России от 14.11.2008 № 687 «Об утверждении Положения об организации и ведении гражданской обороны в муниципальных образованиях и организациях», </w:t>
      </w:r>
      <w:r w:rsidR="00BD35EF">
        <w:rPr>
          <w:sz w:val="28"/>
        </w:rPr>
        <w:t xml:space="preserve">руководствуясь </w:t>
      </w:r>
      <w:r w:rsidR="001E71E3">
        <w:rPr>
          <w:sz w:val="28"/>
        </w:rPr>
        <w:t>У</w:t>
      </w:r>
      <w:r w:rsidR="00BD35EF">
        <w:rPr>
          <w:sz w:val="28"/>
        </w:rPr>
        <w:t>ставом города Зеленогорска,</w:t>
      </w:r>
    </w:p>
    <w:p w:rsidR="00BD35EF" w:rsidRDefault="00BD35EF" w:rsidP="00270DE1">
      <w:pPr>
        <w:ind w:firstLine="709"/>
        <w:jc w:val="both"/>
        <w:rPr>
          <w:sz w:val="28"/>
        </w:rPr>
      </w:pPr>
    </w:p>
    <w:p w:rsidR="00270DE1" w:rsidRDefault="00270DE1" w:rsidP="00BD35EF">
      <w:pPr>
        <w:jc w:val="both"/>
        <w:rPr>
          <w:sz w:val="28"/>
        </w:rPr>
      </w:pPr>
      <w:r w:rsidRPr="00270DE1">
        <w:rPr>
          <w:sz w:val="28"/>
        </w:rPr>
        <w:t xml:space="preserve"> ПОСТАНОВЛЯЮ:</w:t>
      </w:r>
    </w:p>
    <w:p w:rsidR="00BD35EF" w:rsidRPr="00270DE1" w:rsidRDefault="00BD35EF" w:rsidP="00BD35EF">
      <w:pPr>
        <w:jc w:val="both"/>
        <w:rPr>
          <w:sz w:val="28"/>
        </w:rPr>
      </w:pPr>
    </w:p>
    <w:p w:rsidR="00270DE1" w:rsidRPr="008C7E84" w:rsidRDefault="00270DE1" w:rsidP="008C7E84">
      <w:pPr>
        <w:pStyle w:val="a9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</w:rPr>
      </w:pPr>
      <w:r w:rsidRPr="008C7E84">
        <w:rPr>
          <w:sz w:val="28"/>
        </w:rPr>
        <w:t>Утвердить П</w:t>
      </w:r>
      <w:r w:rsidR="00EC5E01">
        <w:rPr>
          <w:sz w:val="28"/>
        </w:rPr>
        <w:t xml:space="preserve">оложение об организации и ведении </w:t>
      </w:r>
      <w:r w:rsidRPr="008C7E84">
        <w:rPr>
          <w:sz w:val="28"/>
        </w:rPr>
        <w:t xml:space="preserve">гражданской обороны в </w:t>
      </w:r>
      <w:r w:rsidR="00BD35EF" w:rsidRPr="008C7E84">
        <w:rPr>
          <w:sz w:val="28"/>
        </w:rPr>
        <w:t>городе Зеленогорске</w:t>
      </w:r>
      <w:r w:rsidRPr="008C7E84">
        <w:rPr>
          <w:sz w:val="28"/>
        </w:rPr>
        <w:t xml:space="preserve"> согласно приложению к постановлению.</w:t>
      </w:r>
    </w:p>
    <w:p w:rsidR="001E71E3" w:rsidRDefault="008C7E84" w:rsidP="008C7E84">
      <w:pPr>
        <w:pStyle w:val="a9"/>
        <w:numPr>
          <w:ilvl w:val="0"/>
          <w:numId w:val="24"/>
        </w:numPr>
        <w:tabs>
          <w:tab w:val="left" w:pos="993"/>
        </w:tabs>
        <w:ind w:left="0" w:firstLine="709"/>
        <w:jc w:val="both"/>
        <w:rPr>
          <w:sz w:val="28"/>
        </w:rPr>
      </w:pPr>
      <w:r w:rsidRPr="008C7E84">
        <w:rPr>
          <w:sz w:val="28"/>
        </w:rPr>
        <w:t xml:space="preserve">Признать утратившими силу </w:t>
      </w:r>
      <w:r w:rsidR="001E71E3">
        <w:rPr>
          <w:sz w:val="28"/>
        </w:rPr>
        <w:t>следующие муниципальные правовые акты:</w:t>
      </w:r>
    </w:p>
    <w:p w:rsidR="008C7E84" w:rsidRPr="001E71E3" w:rsidRDefault="001E71E3" w:rsidP="001E71E3">
      <w:pPr>
        <w:ind w:firstLine="709"/>
        <w:jc w:val="both"/>
        <w:rPr>
          <w:sz w:val="28"/>
          <w:szCs w:val="28"/>
        </w:rPr>
      </w:pPr>
      <w:r w:rsidRPr="001E71E3">
        <w:rPr>
          <w:sz w:val="28"/>
          <w:szCs w:val="28"/>
        </w:rPr>
        <w:t xml:space="preserve">- </w:t>
      </w:r>
      <w:r w:rsidR="008C7E84" w:rsidRPr="001E71E3">
        <w:rPr>
          <w:sz w:val="28"/>
          <w:szCs w:val="28"/>
        </w:rPr>
        <w:t>постановлени</w:t>
      </w:r>
      <w:r w:rsidRPr="001E71E3">
        <w:rPr>
          <w:sz w:val="28"/>
          <w:szCs w:val="28"/>
        </w:rPr>
        <w:t>е г</w:t>
      </w:r>
      <w:r w:rsidR="008C7E84" w:rsidRPr="001E71E3">
        <w:rPr>
          <w:sz w:val="28"/>
          <w:szCs w:val="28"/>
        </w:rPr>
        <w:t xml:space="preserve">лавы </w:t>
      </w:r>
      <w:r>
        <w:rPr>
          <w:sz w:val="28"/>
          <w:szCs w:val="28"/>
        </w:rPr>
        <w:t>а</w:t>
      </w:r>
      <w:r w:rsidR="008C7E84" w:rsidRPr="001E71E3">
        <w:rPr>
          <w:sz w:val="28"/>
          <w:szCs w:val="28"/>
        </w:rPr>
        <w:t xml:space="preserve">дминистрации </w:t>
      </w:r>
      <w:r w:rsidRPr="001E71E3">
        <w:rPr>
          <w:sz w:val="28"/>
          <w:szCs w:val="28"/>
        </w:rPr>
        <w:t>ЗАТО г. З</w:t>
      </w:r>
      <w:r w:rsidR="008C7E84" w:rsidRPr="001E71E3">
        <w:rPr>
          <w:sz w:val="28"/>
          <w:szCs w:val="28"/>
        </w:rPr>
        <w:t>еленогорска от 12.03.2009 № 88-п «Об организации и ведении гражданской обороны города Зеленогорске»;</w:t>
      </w:r>
    </w:p>
    <w:p w:rsidR="008C7E84" w:rsidRPr="008C7E84" w:rsidRDefault="008C7E84" w:rsidP="008C7E84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1E71E3">
        <w:rPr>
          <w:sz w:val="28"/>
        </w:rPr>
        <w:t xml:space="preserve">постановление Администрации ЗАТО г. Зеленогорска </w:t>
      </w:r>
      <w:r w:rsidRPr="008C7E84">
        <w:rPr>
          <w:sz w:val="28"/>
        </w:rPr>
        <w:t xml:space="preserve">от 24.12.2009 </w:t>
      </w:r>
      <w:r w:rsidR="001E71E3">
        <w:rPr>
          <w:sz w:val="28"/>
        </w:rPr>
        <w:t xml:space="preserve">    </w:t>
      </w:r>
      <w:r w:rsidRPr="008C7E84">
        <w:rPr>
          <w:sz w:val="28"/>
        </w:rPr>
        <w:t>№ 501-п «О внесении изменения в постановление главы администрации ЗАТО г. Зеленогорска от 12.03.2009г. № 88-п «Об</w:t>
      </w:r>
      <w:r>
        <w:rPr>
          <w:sz w:val="28"/>
        </w:rPr>
        <w:t xml:space="preserve"> </w:t>
      </w:r>
      <w:r w:rsidRPr="008C7E84">
        <w:rPr>
          <w:sz w:val="28"/>
        </w:rPr>
        <w:t>организации и ведении гражданской обороны в городе Зеленогорске».</w:t>
      </w:r>
    </w:p>
    <w:p w:rsidR="00645DAF" w:rsidRPr="00270DE1" w:rsidRDefault="00C67515" w:rsidP="00BD35EF">
      <w:pPr>
        <w:ind w:firstLine="709"/>
        <w:jc w:val="both"/>
        <w:rPr>
          <w:sz w:val="28"/>
        </w:rPr>
      </w:pPr>
      <w:r>
        <w:rPr>
          <w:bCs/>
          <w:sz w:val="28"/>
        </w:rPr>
        <w:t>3</w:t>
      </w:r>
      <w:r w:rsidR="00645DAF">
        <w:rPr>
          <w:bCs/>
          <w:sz w:val="28"/>
        </w:rPr>
        <w:t xml:space="preserve">. </w:t>
      </w:r>
      <w:r w:rsidR="00645DAF" w:rsidRPr="00645DAF">
        <w:rPr>
          <w:bCs/>
          <w:sz w:val="28"/>
        </w:rPr>
        <w:t>Настоящее постановление вступает в силу в день</w:t>
      </w:r>
      <w:r>
        <w:rPr>
          <w:bCs/>
          <w:sz w:val="28"/>
        </w:rPr>
        <w:t xml:space="preserve">, следующий за </w:t>
      </w:r>
      <w:r>
        <w:rPr>
          <w:bCs/>
          <w:sz w:val="28"/>
        </w:rPr>
        <w:lastRenderedPageBreak/>
        <w:t xml:space="preserve">днем его </w:t>
      </w:r>
      <w:r w:rsidR="00645DAF" w:rsidRPr="00645DAF">
        <w:rPr>
          <w:bCs/>
          <w:sz w:val="28"/>
        </w:rPr>
        <w:t>опубликовани</w:t>
      </w:r>
      <w:r>
        <w:rPr>
          <w:bCs/>
          <w:sz w:val="28"/>
        </w:rPr>
        <w:t>я</w:t>
      </w:r>
      <w:r w:rsidR="00645DAF" w:rsidRPr="00645DAF">
        <w:rPr>
          <w:bCs/>
          <w:sz w:val="28"/>
        </w:rPr>
        <w:t xml:space="preserve"> в газете «Панорама».</w:t>
      </w:r>
    </w:p>
    <w:p w:rsidR="00270DE1" w:rsidRPr="00270DE1" w:rsidRDefault="00E00484" w:rsidP="00BD35EF">
      <w:pPr>
        <w:ind w:firstLine="709"/>
        <w:jc w:val="both"/>
        <w:rPr>
          <w:sz w:val="28"/>
        </w:rPr>
      </w:pPr>
      <w:r>
        <w:rPr>
          <w:sz w:val="28"/>
        </w:rPr>
        <w:t>4</w:t>
      </w:r>
      <w:bookmarkStart w:id="0" w:name="_GoBack"/>
      <w:bookmarkEnd w:id="0"/>
      <w:r w:rsidR="00270DE1" w:rsidRPr="00270DE1">
        <w:rPr>
          <w:sz w:val="28"/>
        </w:rPr>
        <w:t xml:space="preserve">. </w:t>
      </w:r>
      <w:r w:rsidR="003E79ED" w:rsidRPr="00270DE1">
        <w:rPr>
          <w:sz w:val="28"/>
        </w:rPr>
        <w:t>Контроль за</w:t>
      </w:r>
      <w:r w:rsidR="00270DE1" w:rsidRPr="00270DE1">
        <w:rPr>
          <w:sz w:val="28"/>
        </w:rPr>
        <w:t xml:space="preserve"> </w:t>
      </w:r>
      <w:r w:rsidR="00325ABC">
        <w:rPr>
          <w:sz w:val="28"/>
        </w:rPr>
        <w:t>вы</w:t>
      </w:r>
      <w:r w:rsidR="00270DE1" w:rsidRPr="00270DE1">
        <w:rPr>
          <w:sz w:val="28"/>
        </w:rPr>
        <w:t>полнением настоящего постановления возложить</w:t>
      </w:r>
      <w:r w:rsidR="00645DAF">
        <w:rPr>
          <w:sz w:val="28"/>
        </w:rPr>
        <w:t xml:space="preserve"> </w:t>
      </w:r>
      <w:r w:rsidR="00270DE1" w:rsidRPr="00270DE1">
        <w:rPr>
          <w:sz w:val="28"/>
        </w:rPr>
        <w:t xml:space="preserve">на </w:t>
      </w:r>
      <w:r w:rsidR="00645DAF">
        <w:rPr>
          <w:sz w:val="28"/>
        </w:rPr>
        <w:t>заместителя Главы ЗАТО г. Зеленогорска по общественной безопасности.</w:t>
      </w:r>
    </w:p>
    <w:p w:rsidR="00B65A32" w:rsidRDefault="00B65A32" w:rsidP="00A64119">
      <w:pPr>
        <w:jc w:val="both"/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645DAF" w:rsidP="00B65A32">
      <w:pPr>
        <w:rPr>
          <w:sz w:val="28"/>
        </w:rPr>
      </w:pPr>
      <w:r>
        <w:rPr>
          <w:sz w:val="28"/>
        </w:rPr>
        <w:t>Глава ЗАТО г. Зеленогорска                                                       М.В. Сперанский</w:t>
      </w: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3E79ED" w:rsidRDefault="003E79ED" w:rsidP="00B65A32">
      <w:pPr>
        <w:rPr>
          <w:sz w:val="28"/>
        </w:rPr>
        <w:sectPr w:rsidR="003E79ED" w:rsidSect="003E79ED">
          <w:headerReference w:type="default" r:id="rId10"/>
          <w:footerReference w:type="default" r:id="rId11"/>
          <w:headerReference w:type="first" r:id="rId12"/>
          <w:type w:val="continuous"/>
          <w:pgSz w:w="11906" w:h="16838" w:code="9"/>
          <w:pgMar w:top="1134" w:right="851" w:bottom="567" w:left="1701" w:header="709" w:footer="709" w:gutter="0"/>
          <w:pgNumType w:start="1"/>
          <w:cols w:space="708"/>
          <w:titlePg/>
          <w:docGrid w:linePitch="360"/>
        </w:sectPr>
      </w:pPr>
    </w:p>
    <w:p w:rsidR="00645DAF" w:rsidRDefault="00645DAF" w:rsidP="00645DAF">
      <w:pPr>
        <w:rPr>
          <w:sz w:val="28"/>
        </w:rPr>
      </w:pPr>
      <w:r w:rsidRPr="00645DAF">
        <w:rPr>
          <w:sz w:val="28"/>
        </w:rPr>
        <w:lastRenderedPageBreak/>
        <w:t xml:space="preserve">                                                                           Приложение</w:t>
      </w:r>
    </w:p>
    <w:p w:rsidR="00645DAF" w:rsidRDefault="00645DAF" w:rsidP="00645DAF">
      <w:pPr>
        <w:rPr>
          <w:sz w:val="28"/>
        </w:rPr>
      </w:pPr>
      <w:r>
        <w:rPr>
          <w:sz w:val="28"/>
        </w:rPr>
        <w:t xml:space="preserve">                                                                           </w:t>
      </w:r>
      <w:r w:rsidRPr="00645DAF">
        <w:rPr>
          <w:sz w:val="28"/>
        </w:rPr>
        <w:t>к постановлению Администрации</w:t>
      </w:r>
    </w:p>
    <w:p w:rsidR="00645DAF" w:rsidRPr="00645DAF" w:rsidRDefault="00645DAF" w:rsidP="00645DAF">
      <w:pPr>
        <w:rPr>
          <w:sz w:val="28"/>
        </w:rPr>
      </w:pPr>
      <w:r>
        <w:rPr>
          <w:sz w:val="28"/>
        </w:rPr>
        <w:t xml:space="preserve">                                                          </w:t>
      </w:r>
      <w:r w:rsidRPr="00645DAF">
        <w:rPr>
          <w:sz w:val="28"/>
        </w:rPr>
        <w:t xml:space="preserve"> </w:t>
      </w:r>
      <w:r>
        <w:rPr>
          <w:sz w:val="28"/>
        </w:rPr>
        <w:t xml:space="preserve">                ЗАТО г. Зеленогорска</w:t>
      </w:r>
    </w:p>
    <w:p w:rsidR="00645DAF" w:rsidRPr="00645DAF" w:rsidRDefault="00645DAF" w:rsidP="00645DAF">
      <w:pPr>
        <w:rPr>
          <w:sz w:val="28"/>
        </w:rPr>
      </w:pPr>
      <w:r w:rsidRPr="00645DAF">
        <w:rPr>
          <w:sz w:val="28"/>
        </w:rPr>
        <w:t xml:space="preserve">                                             </w:t>
      </w:r>
      <w:r w:rsidR="00D20FF2">
        <w:rPr>
          <w:sz w:val="28"/>
        </w:rPr>
        <w:t xml:space="preserve">                             от 16.12.2021</w:t>
      </w:r>
      <w:r w:rsidRPr="00645DAF">
        <w:rPr>
          <w:sz w:val="28"/>
        </w:rPr>
        <w:t xml:space="preserve"> №</w:t>
      </w:r>
      <w:r>
        <w:rPr>
          <w:sz w:val="28"/>
        </w:rPr>
        <w:t xml:space="preserve"> </w:t>
      </w:r>
      <w:r w:rsidR="00D20FF2">
        <w:rPr>
          <w:sz w:val="28"/>
        </w:rPr>
        <w:t>200-п</w:t>
      </w:r>
    </w:p>
    <w:p w:rsidR="00645DAF" w:rsidRPr="00645DAF" w:rsidRDefault="00645DAF" w:rsidP="00645DAF">
      <w:pPr>
        <w:rPr>
          <w:sz w:val="28"/>
        </w:rPr>
      </w:pPr>
    </w:p>
    <w:p w:rsidR="00645DAF" w:rsidRPr="00645DAF" w:rsidRDefault="00645DAF" w:rsidP="00645DAF">
      <w:pPr>
        <w:rPr>
          <w:b/>
          <w:bCs/>
          <w:sz w:val="28"/>
        </w:rPr>
      </w:pPr>
    </w:p>
    <w:p w:rsidR="00645DAF" w:rsidRPr="00645DAF" w:rsidRDefault="00645DAF" w:rsidP="00645DAF">
      <w:pPr>
        <w:jc w:val="center"/>
        <w:rPr>
          <w:b/>
          <w:bCs/>
          <w:sz w:val="28"/>
        </w:rPr>
      </w:pPr>
      <w:r w:rsidRPr="00645DAF">
        <w:rPr>
          <w:b/>
          <w:bCs/>
          <w:sz w:val="28"/>
        </w:rPr>
        <w:t>ПО</w:t>
      </w:r>
      <w:r w:rsidR="00EC5E01">
        <w:rPr>
          <w:b/>
          <w:bCs/>
          <w:sz w:val="28"/>
        </w:rPr>
        <w:t>ЛОЖЕНИЕ</w:t>
      </w:r>
      <w:r w:rsidR="00C67515">
        <w:rPr>
          <w:b/>
          <w:bCs/>
          <w:sz w:val="28"/>
        </w:rPr>
        <w:t xml:space="preserve"> </w:t>
      </w:r>
    </w:p>
    <w:p w:rsidR="00645DAF" w:rsidRDefault="00EC5E01" w:rsidP="00645DAF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об организации и </w:t>
      </w:r>
      <w:r w:rsidR="00645DAF" w:rsidRPr="00645DAF">
        <w:rPr>
          <w:b/>
          <w:bCs/>
          <w:sz w:val="28"/>
        </w:rPr>
        <w:t>ведени</w:t>
      </w:r>
      <w:r>
        <w:rPr>
          <w:b/>
          <w:bCs/>
          <w:sz w:val="28"/>
        </w:rPr>
        <w:t>и</w:t>
      </w:r>
      <w:r w:rsidR="00645DAF" w:rsidRPr="00645DAF">
        <w:rPr>
          <w:b/>
          <w:bCs/>
          <w:sz w:val="28"/>
        </w:rPr>
        <w:t xml:space="preserve"> гражданской обороны</w:t>
      </w:r>
      <w:r w:rsidR="00645DAF">
        <w:rPr>
          <w:b/>
          <w:bCs/>
          <w:sz w:val="28"/>
        </w:rPr>
        <w:t xml:space="preserve"> </w:t>
      </w:r>
      <w:r w:rsidR="00645DAF" w:rsidRPr="00645DAF">
        <w:rPr>
          <w:b/>
          <w:bCs/>
          <w:sz w:val="28"/>
        </w:rPr>
        <w:t xml:space="preserve">в городе Зеленогорске </w:t>
      </w:r>
    </w:p>
    <w:p w:rsidR="00645DAF" w:rsidRDefault="00645DAF" w:rsidP="00645DAF">
      <w:pPr>
        <w:rPr>
          <w:sz w:val="28"/>
        </w:rPr>
      </w:pPr>
    </w:p>
    <w:p w:rsidR="00C67515" w:rsidRPr="00645DAF" w:rsidRDefault="00C67515" w:rsidP="00645DAF">
      <w:pPr>
        <w:rPr>
          <w:sz w:val="28"/>
        </w:rPr>
      </w:pPr>
    </w:p>
    <w:p w:rsidR="00645DAF" w:rsidRP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>1. Настоящ</w:t>
      </w:r>
      <w:r w:rsidR="00EC5E01">
        <w:rPr>
          <w:sz w:val="28"/>
        </w:rPr>
        <w:t xml:space="preserve">ее положение </w:t>
      </w:r>
      <w:r w:rsidRPr="00645DAF">
        <w:rPr>
          <w:sz w:val="28"/>
        </w:rPr>
        <w:t>разработан</w:t>
      </w:r>
      <w:r w:rsidR="00EC5E01">
        <w:rPr>
          <w:sz w:val="28"/>
        </w:rPr>
        <w:t>о</w:t>
      </w:r>
      <w:r w:rsidRPr="00645DAF">
        <w:rPr>
          <w:sz w:val="28"/>
        </w:rPr>
        <w:t xml:space="preserve"> </w:t>
      </w:r>
      <w:r w:rsidR="00F71293">
        <w:rPr>
          <w:sz w:val="28"/>
        </w:rPr>
        <w:t xml:space="preserve">в </w:t>
      </w:r>
      <w:r w:rsidR="00F71293" w:rsidRPr="00270DE1">
        <w:rPr>
          <w:sz w:val="28"/>
        </w:rPr>
        <w:t>соответствии с Федеральным</w:t>
      </w:r>
      <w:r w:rsidR="00F71293">
        <w:rPr>
          <w:sz w:val="28"/>
        </w:rPr>
        <w:t>и</w:t>
      </w:r>
      <w:r w:rsidR="00F71293" w:rsidRPr="00270DE1">
        <w:rPr>
          <w:sz w:val="28"/>
        </w:rPr>
        <w:t xml:space="preserve"> закон</w:t>
      </w:r>
      <w:r w:rsidR="00F71293">
        <w:rPr>
          <w:sz w:val="28"/>
        </w:rPr>
        <w:t>ами</w:t>
      </w:r>
      <w:r w:rsidR="00F71293" w:rsidRPr="00270DE1">
        <w:rPr>
          <w:sz w:val="28"/>
        </w:rPr>
        <w:t xml:space="preserve"> от 12.02.1998 № 28-ФЗ «О гражданской обороне», от 06.10.2003 </w:t>
      </w:r>
      <w:r w:rsidR="00F71293">
        <w:rPr>
          <w:sz w:val="28"/>
        </w:rPr>
        <w:br/>
      </w:r>
      <w:r w:rsidR="00F71293" w:rsidRPr="00270DE1">
        <w:rPr>
          <w:sz w:val="28"/>
        </w:rPr>
        <w:t>№</w:t>
      </w:r>
      <w:r w:rsidR="00F71293">
        <w:rPr>
          <w:sz w:val="28"/>
        </w:rPr>
        <w:t xml:space="preserve"> </w:t>
      </w:r>
      <w:r w:rsidR="00F71293" w:rsidRPr="00270DE1">
        <w:rPr>
          <w:sz w:val="28"/>
        </w:rPr>
        <w:t>131-ФЗ «Об общих принципах организации местно</w:t>
      </w:r>
      <w:r w:rsidR="00F71293">
        <w:rPr>
          <w:sz w:val="28"/>
        </w:rPr>
        <w:t>го</w:t>
      </w:r>
      <w:r w:rsidR="00F71293" w:rsidRPr="00270DE1">
        <w:rPr>
          <w:sz w:val="28"/>
        </w:rPr>
        <w:t xml:space="preserve"> самоуправления в Российской Федерации», постановлением Правительства Российской Федерации от 26.11.2007 № 804 «Об утверждении Положения о гражданской обороне в Российской Федерации», приказом МЧС России от 14.11.2008 </w:t>
      </w:r>
      <w:r w:rsidR="00790B22">
        <w:rPr>
          <w:sz w:val="28"/>
        </w:rPr>
        <w:br/>
      </w:r>
      <w:r w:rsidR="00F71293" w:rsidRPr="00270DE1">
        <w:rPr>
          <w:sz w:val="28"/>
        </w:rPr>
        <w:t>№ 687 «Об утверждении Положения об организации и ведении гражданской обороны в муниципальных образованиях и организациях»</w:t>
      </w:r>
      <w:r w:rsidRPr="00645DAF">
        <w:rPr>
          <w:sz w:val="28"/>
        </w:rPr>
        <w:t>.</w:t>
      </w:r>
    </w:p>
    <w:p w:rsidR="00645DAF" w:rsidRP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>2. Мероприятия по гражданской обороне организуются в городе Зеленогорске в рамках подготовки к ведению и ведения гражданской обороны в городе Зеленогорске</w:t>
      </w:r>
      <w:r w:rsidR="00C67515">
        <w:rPr>
          <w:sz w:val="28"/>
        </w:rPr>
        <w:t>.</w:t>
      </w:r>
    </w:p>
    <w:p w:rsidR="00645DAF" w:rsidRP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>3. Подготовка к ведению гражданской обороны заключается в заблаговременном выполнении мероприятий по подготовке к защите населения, материальных и культурных ценностей от опасностей, возникающих при военных конфликтах или вследствие этих конфликтов,</w:t>
      </w:r>
      <w:r w:rsidR="00F43897">
        <w:rPr>
          <w:sz w:val="28"/>
        </w:rPr>
        <w:t xml:space="preserve"> </w:t>
      </w:r>
      <w:r w:rsidRPr="00645DAF">
        <w:rPr>
          <w:sz w:val="28"/>
        </w:rPr>
        <w:t>а также при возникновении ч</w:t>
      </w:r>
      <w:r w:rsidR="00F43897">
        <w:rPr>
          <w:sz w:val="28"/>
        </w:rPr>
        <w:t xml:space="preserve">резвычайных ситуаций природного </w:t>
      </w:r>
      <w:r w:rsidRPr="00645DAF">
        <w:rPr>
          <w:sz w:val="28"/>
        </w:rPr>
        <w:t>и</w:t>
      </w:r>
      <w:r w:rsidR="00F43897">
        <w:rPr>
          <w:sz w:val="28"/>
        </w:rPr>
        <w:t xml:space="preserve"> </w:t>
      </w:r>
      <w:r w:rsidRPr="00645DAF">
        <w:rPr>
          <w:sz w:val="28"/>
        </w:rPr>
        <w:t xml:space="preserve">техногенного характера и осуществляется на основании </w:t>
      </w:r>
      <w:r w:rsidRPr="00EC5E01">
        <w:rPr>
          <w:sz w:val="28"/>
        </w:rPr>
        <w:t>годов</w:t>
      </w:r>
      <w:r w:rsidR="00914F4E" w:rsidRPr="00EC5E01">
        <w:rPr>
          <w:sz w:val="28"/>
        </w:rPr>
        <w:t>ого</w:t>
      </w:r>
      <w:r w:rsidRPr="00EC5E01">
        <w:rPr>
          <w:sz w:val="28"/>
        </w:rPr>
        <w:t xml:space="preserve"> план</w:t>
      </w:r>
      <w:r w:rsidR="00914F4E" w:rsidRPr="00EC5E01">
        <w:rPr>
          <w:sz w:val="28"/>
        </w:rPr>
        <w:t>а</w:t>
      </w:r>
      <w:r w:rsidRPr="00EC5E01">
        <w:rPr>
          <w:sz w:val="28"/>
        </w:rPr>
        <w:t>, предусматривающ</w:t>
      </w:r>
      <w:r w:rsidR="00914F4E" w:rsidRPr="00EC5E01">
        <w:rPr>
          <w:sz w:val="28"/>
        </w:rPr>
        <w:t>его</w:t>
      </w:r>
      <w:r w:rsidRPr="00645DAF">
        <w:rPr>
          <w:sz w:val="28"/>
        </w:rPr>
        <w:t xml:space="preserve"> основные мероприятия по вопросам гражданской обороны, предупреждения и ликвидации чрезвычайных ситуаций (далее – план основных м</w:t>
      </w:r>
      <w:r w:rsidR="00387F42">
        <w:rPr>
          <w:sz w:val="28"/>
        </w:rPr>
        <w:t>ероприятий) города Зеленогорска</w:t>
      </w:r>
      <w:r w:rsidRPr="00645DAF">
        <w:rPr>
          <w:sz w:val="28"/>
        </w:rPr>
        <w:t>.</w:t>
      </w:r>
    </w:p>
    <w:p w:rsidR="00645DAF" w:rsidRP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 xml:space="preserve">4. План основных мероприятий города Зеленогорска на год разрабатывается </w:t>
      </w:r>
      <w:r w:rsidR="00223158" w:rsidRPr="00325ABC">
        <w:rPr>
          <w:sz w:val="28"/>
          <w:szCs w:val="28"/>
        </w:rPr>
        <w:t xml:space="preserve">органом местного самоуправления города Зеленогорска (далее – орган местного самоуправления) </w:t>
      </w:r>
      <w:r w:rsidRPr="00645DAF">
        <w:rPr>
          <w:sz w:val="28"/>
        </w:rPr>
        <w:t xml:space="preserve">и согласовывается с </w:t>
      </w:r>
      <w:r w:rsidR="00325ABC">
        <w:rPr>
          <w:sz w:val="28"/>
        </w:rPr>
        <w:t xml:space="preserve">территориальным органом МЧС России - </w:t>
      </w:r>
      <w:r w:rsidRPr="00645DAF">
        <w:rPr>
          <w:sz w:val="28"/>
        </w:rPr>
        <w:t>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Красноярскому краю</w:t>
      </w:r>
      <w:r w:rsidR="00C75A92">
        <w:rPr>
          <w:sz w:val="28"/>
        </w:rPr>
        <w:t xml:space="preserve"> (далее </w:t>
      </w:r>
      <w:r w:rsidR="00256B31">
        <w:rPr>
          <w:sz w:val="28"/>
        </w:rPr>
        <w:t>–</w:t>
      </w:r>
      <w:r w:rsidR="00C75A92">
        <w:rPr>
          <w:sz w:val="28"/>
        </w:rPr>
        <w:t xml:space="preserve"> </w:t>
      </w:r>
      <w:r w:rsidR="00256B31">
        <w:rPr>
          <w:sz w:val="28"/>
        </w:rPr>
        <w:t>ГУ МЧС России по Красноярскому краю)</w:t>
      </w:r>
      <w:r w:rsidRPr="00645DAF">
        <w:rPr>
          <w:sz w:val="28"/>
        </w:rPr>
        <w:t>.</w:t>
      </w:r>
    </w:p>
    <w:p w:rsidR="00645DAF" w:rsidRP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 xml:space="preserve">Планирование основных мероприятий по подготовке к ведению и ведению гражданской обороны производится с учетом всесторонней оценки обстановки, которая может сложиться на территории </w:t>
      </w:r>
      <w:r w:rsidR="00387F42">
        <w:rPr>
          <w:sz w:val="28"/>
        </w:rPr>
        <w:t>города Зеленогорска</w:t>
      </w:r>
      <w:r w:rsidRPr="00645DAF">
        <w:rPr>
          <w:sz w:val="28"/>
        </w:rPr>
        <w:t xml:space="preserve"> в результате применения современных средств поражения при военных конфликтах или вследствие этих конфликтов, а также в результате возможных террористических актов и чрезвычайных ситуаций</w:t>
      </w:r>
      <w:r w:rsidR="00EC5E01">
        <w:rPr>
          <w:sz w:val="28"/>
        </w:rPr>
        <w:t xml:space="preserve"> природного и техногенного характера</w:t>
      </w:r>
      <w:r w:rsidRPr="00645DAF">
        <w:rPr>
          <w:sz w:val="28"/>
        </w:rPr>
        <w:t>.</w:t>
      </w:r>
    </w:p>
    <w:p w:rsidR="00645DAF" w:rsidRP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 xml:space="preserve">5. Подготовка к ведению гражданской обороны </w:t>
      </w:r>
      <w:r w:rsidR="00325ABC">
        <w:rPr>
          <w:sz w:val="28"/>
        </w:rPr>
        <w:t>на муниципальном уровне</w:t>
      </w:r>
      <w:r w:rsidRPr="00645DAF">
        <w:rPr>
          <w:sz w:val="28"/>
        </w:rPr>
        <w:t xml:space="preserve"> определяется </w:t>
      </w:r>
      <w:r w:rsidR="00EC5E01">
        <w:rPr>
          <w:sz w:val="28"/>
        </w:rPr>
        <w:t>настоящим положением</w:t>
      </w:r>
      <w:r w:rsidRPr="00645DAF">
        <w:rPr>
          <w:sz w:val="28"/>
        </w:rPr>
        <w:t xml:space="preserve"> и заключается в планировании </w:t>
      </w:r>
      <w:r w:rsidRPr="00645DAF">
        <w:rPr>
          <w:sz w:val="28"/>
        </w:rPr>
        <w:lastRenderedPageBreak/>
        <w:t xml:space="preserve">мероприятий по защите населения, материальных и культурных ценностей на территории </w:t>
      </w:r>
      <w:r w:rsidR="00387F42">
        <w:rPr>
          <w:sz w:val="28"/>
        </w:rPr>
        <w:t xml:space="preserve">города Зеленогорска </w:t>
      </w:r>
      <w:r w:rsidRPr="00645DAF">
        <w:rPr>
          <w:sz w:val="28"/>
        </w:rPr>
        <w:t xml:space="preserve">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характера. </w:t>
      </w:r>
    </w:p>
    <w:p w:rsid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 xml:space="preserve">Ведение гражданской обороны </w:t>
      </w:r>
      <w:r w:rsidR="00325ABC">
        <w:rPr>
          <w:sz w:val="28"/>
        </w:rPr>
        <w:t>на муниципальном уровне</w:t>
      </w:r>
      <w:r w:rsidRPr="00645DAF">
        <w:rPr>
          <w:sz w:val="28"/>
        </w:rPr>
        <w:t xml:space="preserve"> осуществляется на основе план</w:t>
      </w:r>
      <w:r w:rsidR="00387F42">
        <w:rPr>
          <w:sz w:val="28"/>
        </w:rPr>
        <w:t>а</w:t>
      </w:r>
      <w:r w:rsidRPr="00645DAF">
        <w:rPr>
          <w:sz w:val="28"/>
        </w:rPr>
        <w:t xml:space="preserve"> гражданской обороны и защиты населения </w:t>
      </w:r>
      <w:r w:rsidR="00387F42">
        <w:rPr>
          <w:sz w:val="28"/>
        </w:rPr>
        <w:t>города Зеленогорска</w:t>
      </w:r>
      <w:r w:rsidR="00DE55F6">
        <w:rPr>
          <w:sz w:val="28"/>
        </w:rPr>
        <w:t xml:space="preserve"> </w:t>
      </w:r>
      <w:r w:rsidRPr="00645DAF">
        <w:rPr>
          <w:sz w:val="28"/>
        </w:rPr>
        <w:t xml:space="preserve">и заключается в выполнении мероприятий по защите населения, материальных и культурных ценностей на территории </w:t>
      </w:r>
      <w:r w:rsidR="00DA1868">
        <w:rPr>
          <w:sz w:val="28"/>
        </w:rPr>
        <w:t>города Зеленогорска</w:t>
      </w:r>
      <w:r w:rsidRPr="00645DAF">
        <w:rPr>
          <w:sz w:val="28"/>
        </w:rPr>
        <w:t xml:space="preserve">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характера.</w:t>
      </w:r>
    </w:p>
    <w:p w:rsid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>6. План гражданской обороны и защиты населения</w:t>
      </w:r>
      <w:r w:rsidR="0097611E">
        <w:rPr>
          <w:sz w:val="28"/>
        </w:rPr>
        <w:t xml:space="preserve"> города Зеленогорск</w:t>
      </w:r>
      <w:r w:rsidR="00325ABC">
        <w:rPr>
          <w:sz w:val="28"/>
        </w:rPr>
        <w:t>а</w:t>
      </w:r>
      <w:r w:rsidRPr="00645DAF">
        <w:rPr>
          <w:sz w:val="28"/>
        </w:rPr>
        <w:t xml:space="preserve"> определя</w:t>
      </w:r>
      <w:r w:rsidR="00DE55F6">
        <w:rPr>
          <w:sz w:val="28"/>
        </w:rPr>
        <w:t>ет</w:t>
      </w:r>
      <w:r w:rsidRPr="00645DAF">
        <w:rPr>
          <w:sz w:val="28"/>
        </w:rPr>
        <w:t xml:space="preserve"> объем, </w:t>
      </w:r>
      <w:r w:rsidR="00DE55F6">
        <w:rPr>
          <w:sz w:val="28"/>
        </w:rPr>
        <w:t xml:space="preserve">организацию, </w:t>
      </w:r>
      <w:r w:rsidR="004A458A">
        <w:rPr>
          <w:sz w:val="28"/>
        </w:rPr>
        <w:t xml:space="preserve">порядок обеспечения, способы </w:t>
      </w:r>
      <w:r w:rsidR="00DE55F6">
        <w:rPr>
          <w:sz w:val="28"/>
        </w:rPr>
        <w:t>и</w:t>
      </w:r>
      <w:r w:rsidR="004A458A">
        <w:rPr>
          <w:sz w:val="28"/>
        </w:rPr>
        <w:t xml:space="preserve"> сроки выполнения мероприятий по </w:t>
      </w:r>
      <w:r w:rsidR="00DE55F6">
        <w:rPr>
          <w:sz w:val="28"/>
        </w:rPr>
        <w:t xml:space="preserve">проведению </w:t>
      </w:r>
      <w:r w:rsidR="004A458A">
        <w:rPr>
          <w:sz w:val="28"/>
        </w:rPr>
        <w:t>гражданской оборон</w:t>
      </w:r>
      <w:r w:rsidR="00DE55F6">
        <w:rPr>
          <w:sz w:val="28"/>
        </w:rPr>
        <w:t xml:space="preserve">ы и ликвидации чрезвычайных ситуаций природного и техногенного характера в военное время. </w:t>
      </w:r>
    </w:p>
    <w:p w:rsidR="00DE55F6" w:rsidRDefault="00DE55F6" w:rsidP="00DE55F6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мероприятий по гражданской обороне и ликвидации чрезвычайных ситуаций природного и техногенного характера в мирное время осуществляется в соответствии с планами действий по предупреждению и ликвидации чрезвычайных ситуаций.</w:t>
      </w:r>
    </w:p>
    <w:p w:rsidR="00B439D6" w:rsidRPr="005018C9" w:rsidRDefault="00645DAF" w:rsidP="00B439D6">
      <w:pPr>
        <w:widowControl/>
        <w:ind w:firstLine="540"/>
        <w:jc w:val="both"/>
        <w:rPr>
          <w:sz w:val="28"/>
          <w:szCs w:val="28"/>
        </w:rPr>
      </w:pPr>
      <w:r w:rsidRPr="005018C9">
        <w:rPr>
          <w:sz w:val="28"/>
        </w:rPr>
        <w:t xml:space="preserve">7. </w:t>
      </w:r>
      <w:r w:rsidR="00B439D6" w:rsidRPr="005018C9">
        <w:rPr>
          <w:sz w:val="28"/>
          <w:szCs w:val="28"/>
        </w:rPr>
        <w:t>Обеспечение выполнения мероприятий по гражданской обороне в органах местного самоуправления осуществляется их органами управления, силами и средствами гражданской обороны и единой государственной системы предупреждения и ликвидации чрезвычайных ситуаций.</w:t>
      </w:r>
    </w:p>
    <w:p w:rsidR="00B439D6" w:rsidRDefault="00B439D6" w:rsidP="00B439D6">
      <w:pPr>
        <w:widowControl/>
        <w:ind w:firstLine="540"/>
        <w:jc w:val="both"/>
        <w:rPr>
          <w:sz w:val="28"/>
          <w:szCs w:val="28"/>
        </w:rPr>
      </w:pPr>
      <w:r w:rsidRPr="005018C9">
        <w:rPr>
          <w:sz w:val="28"/>
          <w:szCs w:val="28"/>
        </w:rPr>
        <w:t>Органы местного самоуправления определяют перечень организаций, обеспечивающих выполнение мероприятий по гражданской обороне местного уровня по гражданской обороне.</w:t>
      </w:r>
    </w:p>
    <w:p w:rsidR="00645DAF" w:rsidRPr="00645DAF" w:rsidRDefault="00B439D6" w:rsidP="00645DAF">
      <w:pPr>
        <w:ind w:firstLine="709"/>
        <w:jc w:val="both"/>
        <w:rPr>
          <w:sz w:val="28"/>
        </w:rPr>
      </w:pPr>
      <w:r>
        <w:rPr>
          <w:sz w:val="28"/>
        </w:rPr>
        <w:t>8. Органы местного самоуправления</w:t>
      </w:r>
      <w:r w:rsidR="00256B31">
        <w:rPr>
          <w:sz w:val="28"/>
        </w:rPr>
        <w:t xml:space="preserve"> </w:t>
      </w:r>
      <w:r w:rsidR="00645DAF" w:rsidRPr="00645DAF">
        <w:rPr>
          <w:sz w:val="28"/>
        </w:rPr>
        <w:t>в целях решения задач в области гражданской обороны в соответствии с полномочиями в области гражданской обороны созда</w:t>
      </w:r>
      <w:r>
        <w:rPr>
          <w:sz w:val="28"/>
        </w:rPr>
        <w:t>ют</w:t>
      </w:r>
      <w:r w:rsidR="00645DAF" w:rsidRPr="00645DAF">
        <w:rPr>
          <w:sz w:val="28"/>
        </w:rPr>
        <w:t xml:space="preserve"> и содерж</w:t>
      </w:r>
      <w:r>
        <w:rPr>
          <w:sz w:val="28"/>
        </w:rPr>
        <w:t>ат</w:t>
      </w:r>
      <w:r w:rsidR="00645DAF" w:rsidRPr="00645DAF">
        <w:rPr>
          <w:sz w:val="28"/>
        </w:rPr>
        <w:t xml:space="preserve"> силы, средства, объекты гражданской обороны, запасы материально-технических, продовольственных, медицинских и иных средств, планиру</w:t>
      </w:r>
      <w:r>
        <w:rPr>
          <w:sz w:val="28"/>
        </w:rPr>
        <w:t>ют</w:t>
      </w:r>
      <w:r w:rsidR="00645DAF" w:rsidRPr="00645DAF">
        <w:rPr>
          <w:sz w:val="28"/>
        </w:rPr>
        <w:t xml:space="preserve"> и осуществля</w:t>
      </w:r>
      <w:r>
        <w:rPr>
          <w:sz w:val="28"/>
        </w:rPr>
        <w:t>ют</w:t>
      </w:r>
      <w:r w:rsidR="00645DAF" w:rsidRPr="00645DAF">
        <w:rPr>
          <w:sz w:val="28"/>
        </w:rPr>
        <w:t xml:space="preserve"> мероприятия по гражданской обороне.</w:t>
      </w:r>
    </w:p>
    <w:p w:rsidR="00645DAF" w:rsidRPr="00645DAF" w:rsidRDefault="00BD692E" w:rsidP="00BD692E">
      <w:pPr>
        <w:widowControl/>
        <w:ind w:firstLine="709"/>
        <w:jc w:val="both"/>
        <w:rPr>
          <w:sz w:val="28"/>
        </w:rPr>
      </w:pPr>
      <w:r>
        <w:rPr>
          <w:sz w:val="28"/>
        </w:rPr>
        <w:t>9</w:t>
      </w:r>
      <w:r w:rsidR="00645DAF" w:rsidRPr="00645DAF">
        <w:rPr>
          <w:sz w:val="28"/>
        </w:rPr>
        <w:t xml:space="preserve">. По решению </w:t>
      </w:r>
      <w:r w:rsidR="00B439D6">
        <w:rPr>
          <w:sz w:val="28"/>
        </w:rPr>
        <w:t xml:space="preserve">органов местного самоуправления могут создаваться </w:t>
      </w:r>
      <w:r w:rsidR="00645DAF" w:rsidRPr="00645DAF">
        <w:rPr>
          <w:sz w:val="28"/>
        </w:rPr>
        <w:t>спасательные службы</w:t>
      </w:r>
      <w:r w:rsidR="00B439D6">
        <w:rPr>
          <w:sz w:val="28"/>
        </w:rPr>
        <w:t xml:space="preserve"> </w:t>
      </w:r>
      <w:r w:rsidR="00B439D6">
        <w:rPr>
          <w:sz w:val="28"/>
          <w:szCs w:val="28"/>
        </w:rPr>
        <w:t xml:space="preserve">(медицинская, инженерная, коммунально-техническая, противопожарная, охраны общественного порядка, защиты животных и растений, оповещения и связи, защиты культурных ценностей, автотранспортная, торговли и питания и другие), </w:t>
      </w:r>
      <w:r w:rsidR="00645DAF" w:rsidRPr="00645DAF">
        <w:rPr>
          <w:sz w:val="28"/>
        </w:rPr>
        <w:t>организация и порядок деятельности которых определяются создающими их органами в соответствующих положениях о спасательных службах.</w:t>
      </w:r>
    </w:p>
    <w:p w:rsidR="00645DAF" w:rsidRP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 xml:space="preserve">В состав спасательной службы </w:t>
      </w:r>
      <w:r w:rsidR="00B439D6">
        <w:rPr>
          <w:sz w:val="28"/>
        </w:rPr>
        <w:t xml:space="preserve">органа местного самоуправления </w:t>
      </w:r>
      <w:r w:rsidRPr="00645DAF">
        <w:rPr>
          <w:sz w:val="28"/>
        </w:rPr>
        <w:t xml:space="preserve">входят органы управления, силы и средства гражданской обороны, предназначенные для проведения мероприятий по гражданской обороне, всестороннего обеспечения действий аварийно-спасательных формирований и выполнения других неотложных работ при военных конфликтах или вследствие этих </w:t>
      </w:r>
      <w:r w:rsidRPr="00645DAF">
        <w:rPr>
          <w:sz w:val="28"/>
        </w:rPr>
        <w:lastRenderedPageBreak/>
        <w:t>конфликтов, а также при ликвидации последствий чрезвычайных ситуаций природного и техногенного характера.</w:t>
      </w:r>
    </w:p>
    <w:p w:rsidR="00645DAF" w:rsidRP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 xml:space="preserve">Вид и количество спасательных служб, создаваемых </w:t>
      </w:r>
      <w:r w:rsidR="00B439D6">
        <w:rPr>
          <w:sz w:val="28"/>
        </w:rPr>
        <w:t>органами местного самоуправления</w:t>
      </w:r>
      <w:r w:rsidRPr="00645DAF">
        <w:rPr>
          <w:sz w:val="28"/>
        </w:rPr>
        <w:t>, определяются на основании расчета объема и характера выполняемых в соответствии с планами гражданской обороны и защиты населения (планами гражданской обороны) задач.</w:t>
      </w:r>
    </w:p>
    <w:p w:rsid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 xml:space="preserve">Положение о спасательной службе </w:t>
      </w:r>
      <w:r w:rsidR="00C75A92">
        <w:rPr>
          <w:sz w:val="28"/>
        </w:rPr>
        <w:t>города Зеленогорска</w:t>
      </w:r>
      <w:r w:rsidRPr="00645DAF">
        <w:rPr>
          <w:sz w:val="28"/>
        </w:rPr>
        <w:t xml:space="preserve"> разрабатывается </w:t>
      </w:r>
      <w:r w:rsidR="00B439D6">
        <w:rPr>
          <w:sz w:val="28"/>
        </w:rPr>
        <w:t>Администрацией ЗАТО г. Зеленогорска, сог</w:t>
      </w:r>
      <w:r w:rsidRPr="00645DAF">
        <w:rPr>
          <w:sz w:val="28"/>
        </w:rPr>
        <w:t xml:space="preserve">ласовывается с руководителем соответствующей спасательной службы Красноярского края и утверждается </w:t>
      </w:r>
      <w:r w:rsidR="00C13F46">
        <w:rPr>
          <w:sz w:val="28"/>
        </w:rPr>
        <w:t xml:space="preserve">постановлением </w:t>
      </w:r>
      <w:r w:rsidR="00C75A92">
        <w:rPr>
          <w:sz w:val="28"/>
        </w:rPr>
        <w:t>Глав</w:t>
      </w:r>
      <w:r w:rsidR="00C13F46">
        <w:rPr>
          <w:sz w:val="28"/>
        </w:rPr>
        <w:t>ы</w:t>
      </w:r>
      <w:r w:rsidR="00C75A92">
        <w:rPr>
          <w:sz w:val="28"/>
        </w:rPr>
        <w:t xml:space="preserve"> ЗАТО г. Зеленогорска</w:t>
      </w:r>
      <w:r w:rsidRPr="00645DAF">
        <w:rPr>
          <w:sz w:val="28"/>
        </w:rPr>
        <w:t xml:space="preserve">. </w:t>
      </w:r>
    </w:p>
    <w:p w:rsidR="00645DAF" w:rsidRPr="00645DAF" w:rsidRDefault="00BD692E" w:rsidP="00645DAF">
      <w:pPr>
        <w:ind w:firstLine="709"/>
        <w:jc w:val="both"/>
        <w:rPr>
          <w:sz w:val="28"/>
        </w:rPr>
      </w:pPr>
      <w:r>
        <w:rPr>
          <w:sz w:val="28"/>
        </w:rPr>
        <w:t>10</w:t>
      </w:r>
      <w:r w:rsidR="00645DAF" w:rsidRPr="00645DAF">
        <w:rPr>
          <w:sz w:val="28"/>
        </w:rPr>
        <w:t xml:space="preserve">. Для планирования, подготовки и проведения эвакуационных мероприятий </w:t>
      </w:r>
      <w:r w:rsidR="00223158">
        <w:rPr>
          <w:sz w:val="28"/>
        </w:rPr>
        <w:t>органами местного самоуправления</w:t>
      </w:r>
      <w:r w:rsidR="00256B31">
        <w:rPr>
          <w:sz w:val="28"/>
        </w:rPr>
        <w:t xml:space="preserve"> </w:t>
      </w:r>
      <w:r w:rsidR="00645DAF" w:rsidRPr="00645DAF">
        <w:rPr>
          <w:sz w:val="28"/>
        </w:rPr>
        <w:t>заблаговременно в мирное время создаются эвакуационные комиссии. Эвакуационн</w:t>
      </w:r>
      <w:r w:rsidR="00256B31">
        <w:rPr>
          <w:sz w:val="28"/>
        </w:rPr>
        <w:t>ые</w:t>
      </w:r>
      <w:r w:rsidR="00645DAF" w:rsidRPr="00645DAF">
        <w:rPr>
          <w:sz w:val="28"/>
        </w:rPr>
        <w:t xml:space="preserve"> комисси</w:t>
      </w:r>
      <w:r w:rsidR="00256B31">
        <w:rPr>
          <w:sz w:val="28"/>
        </w:rPr>
        <w:t>и</w:t>
      </w:r>
      <w:r w:rsidR="00645DAF" w:rsidRPr="00645DAF">
        <w:rPr>
          <w:sz w:val="28"/>
        </w:rPr>
        <w:t xml:space="preserve"> возглавля</w:t>
      </w:r>
      <w:r w:rsidR="00256B31">
        <w:rPr>
          <w:sz w:val="28"/>
        </w:rPr>
        <w:t>ю</w:t>
      </w:r>
      <w:r w:rsidR="00645DAF" w:rsidRPr="00645DAF">
        <w:rPr>
          <w:sz w:val="28"/>
        </w:rPr>
        <w:t>т</w:t>
      </w:r>
      <w:r w:rsidR="00256B31">
        <w:rPr>
          <w:sz w:val="28"/>
        </w:rPr>
        <w:t xml:space="preserve">ся </w:t>
      </w:r>
      <w:r w:rsidR="00223158">
        <w:rPr>
          <w:sz w:val="28"/>
        </w:rPr>
        <w:t>руководителями или заместителями руководителей соответствующих органов местного самоуправления</w:t>
      </w:r>
      <w:r w:rsidR="00645DAF" w:rsidRPr="00645DAF">
        <w:rPr>
          <w:sz w:val="28"/>
        </w:rPr>
        <w:t>. Деятельность эвакуационных комиссий регламентируется положениям</w:t>
      </w:r>
      <w:r w:rsidR="00C13F46">
        <w:rPr>
          <w:sz w:val="28"/>
        </w:rPr>
        <w:t>и</w:t>
      </w:r>
      <w:r w:rsidR="00645DAF" w:rsidRPr="00645DAF">
        <w:rPr>
          <w:sz w:val="28"/>
        </w:rPr>
        <w:t xml:space="preserve"> об эвакуационных комиссиях, утверждаемым</w:t>
      </w:r>
      <w:r w:rsidR="00223158">
        <w:rPr>
          <w:sz w:val="28"/>
        </w:rPr>
        <w:t>и соответствующими руководителями гражданской обороны</w:t>
      </w:r>
      <w:r w:rsidR="00645DAF" w:rsidRPr="00645DAF">
        <w:rPr>
          <w:sz w:val="28"/>
        </w:rPr>
        <w:t>.</w:t>
      </w:r>
    </w:p>
    <w:p w:rsidR="00645DAF" w:rsidRP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>1</w:t>
      </w:r>
      <w:r w:rsidR="00BD692E">
        <w:rPr>
          <w:sz w:val="28"/>
        </w:rPr>
        <w:t>1</w:t>
      </w:r>
      <w:r w:rsidRPr="00645DAF">
        <w:rPr>
          <w:sz w:val="28"/>
        </w:rPr>
        <w:t>. Силы гражданской обороны в мирное время могут привлекаться для участия в мероприятиях по предупреждению и ликвидации чрезвычайных ситуаций природного и техногенного характера.</w:t>
      </w:r>
    </w:p>
    <w:p w:rsidR="00645DAF" w:rsidRP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 xml:space="preserve">Решение о привлечении в мирное время сил и средств гражданской обороны для ликвидации последствий чрезвычайных ситуаций принимают руководители гражданской обороны </w:t>
      </w:r>
      <w:r w:rsidR="00223158">
        <w:rPr>
          <w:sz w:val="28"/>
        </w:rPr>
        <w:t xml:space="preserve">органов местного самоуправления </w:t>
      </w:r>
      <w:r w:rsidRPr="00645DAF">
        <w:rPr>
          <w:sz w:val="28"/>
        </w:rPr>
        <w:t>в отношении созданных ими сил гражданской обороны.</w:t>
      </w:r>
    </w:p>
    <w:p w:rsidR="00645DAF" w:rsidRPr="00645DAF" w:rsidRDefault="00BD692E" w:rsidP="00645DAF">
      <w:pPr>
        <w:ind w:firstLine="709"/>
        <w:jc w:val="both"/>
        <w:rPr>
          <w:sz w:val="28"/>
        </w:rPr>
      </w:pPr>
      <w:r>
        <w:rPr>
          <w:sz w:val="28"/>
        </w:rPr>
        <w:t>12</w:t>
      </w:r>
      <w:r w:rsidR="00645DAF" w:rsidRPr="00645DAF">
        <w:rPr>
          <w:sz w:val="28"/>
        </w:rPr>
        <w:t xml:space="preserve">. Руководство гражданской обороной на территории </w:t>
      </w:r>
      <w:r w:rsidR="005563A1">
        <w:rPr>
          <w:sz w:val="28"/>
        </w:rPr>
        <w:t>города Зеленогорска</w:t>
      </w:r>
      <w:r w:rsidR="00645DAF" w:rsidRPr="00645DAF">
        <w:rPr>
          <w:sz w:val="28"/>
        </w:rPr>
        <w:t xml:space="preserve"> осуществляет Глав</w:t>
      </w:r>
      <w:r w:rsidR="00223158">
        <w:rPr>
          <w:sz w:val="28"/>
        </w:rPr>
        <w:t>а</w:t>
      </w:r>
      <w:r w:rsidR="00645DAF" w:rsidRPr="00645DAF">
        <w:rPr>
          <w:sz w:val="28"/>
        </w:rPr>
        <w:t xml:space="preserve"> </w:t>
      </w:r>
      <w:r w:rsidR="00223158">
        <w:rPr>
          <w:sz w:val="28"/>
        </w:rPr>
        <w:t>ЗАТО г. Зеленогорска</w:t>
      </w:r>
      <w:r w:rsidR="00645DAF" w:rsidRPr="00645DAF">
        <w:rPr>
          <w:sz w:val="28"/>
        </w:rPr>
        <w:t>.</w:t>
      </w:r>
    </w:p>
    <w:p w:rsidR="00BD692E" w:rsidRDefault="00BD692E" w:rsidP="00645DAF">
      <w:pPr>
        <w:ind w:firstLine="709"/>
        <w:jc w:val="both"/>
        <w:rPr>
          <w:sz w:val="28"/>
        </w:rPr>
      </w:pPr>
      <w:r>
        <w:rPr>
          <w:sz w:val="28"/>
        </w:rPr>
        <w:t>13</w:t>
      </w:r>
      <w:r w:rsidR="00645DAF" w:rsidRPr="00645DAF">
        <w:rPr>
          <w:sz w:val="28"/>
        </w:rPr>
        <w:t xml:space="preserve">. </w:t>
      </w:r>
      <w:r w:rsidR="005563A1">
        <w:rPr>
          <w:sz w:val="28"/>
        </w:rPr>
        <w:t>Органом, осуществляющим управление</w:t>
      </w:r>
      <w:r w:rsidR="00645DAF" w:rsidRPr="00645DAF">
        <w:rPr>
          <w:sz w:val="28"/>
        </w:rPr>
        <w:t xml:space="preserve"> гражданской обороной в </w:t>
      </w:r>
      <w:r w:rsidR="005563A1">
        <w:rPr>
          <w:sz w:val="28"/>
        </w:rPr>
        <w:t>городе Зеленогорске</w:t>
      </w:r>
      <w:r w:rsidR="00645DAF" w:rsidRPr="00645DAF">
        <w:rPr>
          <w:sz w:val="28"/>
        </w:rPr>
        <w:t>,</w:t>
      </w:r>
      <w:r w:rsidR="005563A1">
        <w:rPr>
          <w:sz w:val="28"/>
        </w:rPr>
        <w:t xml:space="preserve"> является</w:t>
      </w:r>
      <w:r w:rsidR="00645DAF" w:rsidRPr="00645DAF">
        <w:rPr>
          <w:sz w:val="28"/>
        </w:rPr>
        <w:t xml:space="preserve"> </w:t>
      </w:r>
      <w:r w:rsidR="00223158" w:rsidRPr="00645DAF">
        <w:rPr>
          <w:sz w:val="28"/>
        </w:rPr>
        <w:t>Муниципальн</w:t>
      </w:r>
      <w:r w:rsidR="00223158">
        <w:rPr>
          <w:sz w:val="28"/>
        </w:rPr>
        <w:t>ое</w:t>
      </w:r>
      <w:r w:rsidR="00223158" w:rsidRPr="00645DAF">
        <w:rPr>
          <w:sz w:val="28"/>
        </w:rPr>
        <w:t xml:space="preserve"> казенн</w:t>
      </w:r>
      <w:r w:rsidR="00223158">
        <w:rPr>
          <w:sz w:val="28"/>
        </w:rPr>
        <w:t>ое</w:t>
      </w:r>
      <w:r w:rsidR="00223158" w:rsidRPr="00645DAF">
        <w:rPr>
          <w:sz w:val="28"/>
        </w:rPr>
        <w:t xml:space="preserve"> учреждение «Служба по делам гражданской обороны и чрезвычайным ситуациям» (далее </w:t>
      </w:r>
      <w:r w:rsidR="00223158">
        <w:rPr>
          <w:sz w:val="28"/>
        </w:rPr>
        <w:t xml:space="preserve">– </w:t>
      </w:r>
      <w:r>
        <w:rPr>
          <w:sz w:val="28"/>
        </w:rPr>
        <w:t>МКУ «Служба ГО и ЧС»).</w:t>
      </w:r>
    </w:p>
    <w:p w:rsidR="004853F5" w:rsidRDefault="001247AA" w:rsidP="00645DAF">
      <w:pPr>
        <w:ind w:firstLine="709"/>
        <w:jc w:val="both"/>
        <w:rPr>
          <w:color w:val="262626"/>
          <w:sz w:val="28"/>
          <w:szCs w:val="28"/>
        </w:rPr>
      </w:pPr>
      <w:r>
        <w:rPr>
          <w:sz w:val="28"/>
        </w:rPr>
        <w:t xml:space="preserve">Директор МКУ «Служба ГО и ЧС» подчиняется непосредственно Главе ЗАТО г. Зеленогорска. </w:t>
      </w:r>
      <w:r w:rsidRPr="00B518FF">
        <w:rPr>
          <w:color w:val="262626"/>
          <w:sz w:val="28"/>
          <w:szCs w:val="28"/>
        </w:rPr>
        <w:t xml:space="preserve">Деятельность </w:t>
      </w:r>
      <w:r>
        <w:rPr>
          <w:color w:val="262626"/>
          <w:sz w:val="28"/>
          <w:szCs w:val="28"/>
        </w:rPr>
        <w:t>МКУ «Служба ГО и ЧС»</w:t>
      </w:r>
      <w:r w:rsidRPr="00B518FF">
        <w:rPr>
          <w:color w:val="262626"/>
          <w:sz w:val="28"/>
          <w:szCs w:val="28"/>
        </w:rPr>
        <w:t xml:space="preserve"> координирует заместитель </w:t>
      </w:r>
      <w:r w:rsidR="004853F5" w:rsidRPr="00B518FF">
        <w:rPr>
          <w:color w:val="262626"/>
          <w:sz w:val="28"/>
          <w:szCs w:val="28"/>
        </w:rPr>
        <w:t xml:space="preserve">Главы </w:t>
      </w:r>
      <w:r w:rsidRPr="00B518FF">
        <w:rPr>
          <w:color w:val="262626"/>
          <w:sz w:val="28"/>
          <w:szCs w:val="28"/>
        </w:rPr>
        <w:t>ЗАТО г. Зеленогорска по общественной безопасности</w:t>
      </w:r>
      <w:r w:rsidR="004853F5">
        <w:rPr>
          <w:color w:val="262626"/>
          <w:sz w:val="28"/>
          <w:szCs w:val="28"/>
        </w:rPr>
        <w:t>.</w:t>
      </w:r>
    </w:p>
    <w:p w:rsidR="00645DAF" w:rsidRPr="00645DAF" w:rsidRDefault="00BD692E" w:rsidP="00645DAF">
      <w:pPr>
        <w:ind w:firstLine="709"/>
        <w:jc w:val="both"/>
        <w:rPr>
          <w:sz w:val="28"/>
        </w:rPr>
      </w:pPr>
      <w:r>
        <w:rPr>
          <w:sz w:val="28"/>
        </w:rPr>
        <w:t>14</w:t>
      </w:r>
      <w:r w:rsidR="00645DAF" w:rsidRPr="00645DAF">
        <w:rPr>
          <w:sz w:val="28"/>
        </w:rPr>
        <w:t xml:space="preserve">. В целях обеспечения организованного и планомерного осуществления мероприятий по гражданской обороне, в том числе своевременного оповещения населения о прогнозируемых и возникших опасностях в мирное и военное время, на территории </w:t>
      </w:r>
      <w:r w:rsidR="00C13F46">
        <w:rPr>
          <w:sz w:val="28"/>
        </w:rPr>
        <w:t xml:space="preserve">Российской Федерации </w:t>
      </w:r>
      <w:r w:rsidR="00645DAF" w:rsidRPr="00645DAF">
        <w:rPr>
          <w:sz w:val="28"/>
        </w:rPr>
        <w:t xml:space="preserve">организуется сбор информации в области гражданской обороны (далее </w:t>
      </w:r>
      <w:r w:rsidR="004853F5">
        <w:rPr>
          <w:sz w:val="28"/>
        </w:rPr>
        <w:t>–</w:t>
      </w:r>
      <w:r w:rsidR="00645DAF" w:rsidRPr="00645DAF">
        <w:rPr>
          <w:sz w:val="28"/>
        </w:rPr>
        <w:t xml:space="preserve"> информация) и обмен ею. </w:t>
      </w:r>
    </w:p>
    <w:p w:rsidR="00645DAF" w:rsidRP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 xml:space="preserve"> Сбор и обмен информацией </w:t>
      </w:r>
      <w:r w:rsidR="004853F5">
        <w:rPr>
          <w:sz w:val="28"/>
        </w:rPr>
        <w:t>осуществля</w:t>
      </w:r>
      <w:r w:rsidR="00BD692E">
        <w:rPr>
          <w:sz w:val="28"/>
        </w:rPr>
        <w:t>ются органами местного самоуправления, а также организациями, отнесенными в ус</w:t>
      </w:r>
      <w:r w:rsidRPr="00645DAF">
        <w:rPr>
          <w:sz w:val="28"/>
        </w:rPr>
        <w:t>тановленном порядке к категориям по гражданской обороне</w:t>
      </w:r>
      <w:r w:rsidR="00BD692E">
        <w:rPr>
          <w:sz w:val="28"/>
        </w:rPr>
        <w:t xml:space="preserve"> и эксплуатирующими опасные производственные объекты </w:t>
      </w:r>
      <w:r w:rsidR="00BD692E">
        <w:rPr>
          <w:sz w:val="28"/>
          <w:lang w:val="en-US"/>
        </w:rPr>
        <w:t>I</w:t>
      </w:r>
      <w:r w:rsidR="00BD692E">
        <w:rPr>
          <w:sz w:val="28"/>
        </w:rPr>
        <w:t xml:space="preserve"> и</w:t>
      </w:r>
      <w:r w:rsidR="00BD692E" w:rsidRPr="00BD692E">
        <w:rPr>
          <w:sz w:val="28"/>
        </w:rPr>
        <w:t xml:space="preserve"> </w:t>
      </w:r>
      <w:r w:rsidR="00BD692E">
        <w:rPr>
          <w:sz w:val="28"/>
          <w:lang w:val="en-US"/>
        </w:rPr>
        <w:t>II</w:t>
      </w:r>
      <w:r w:rsidR="00BD692E">
        <w:rPr>
          <w:sz w:val="28"/>
        </w:rPr>
        <w:t xml:space="preserve"> классов опасности, особо </w:t>
      </w:r>
      <w:r w:rsidR="00BD692E">
        <w:rPr>
          <w:sz w:val="28"/>
        </w:rPr>
        <w:lastRenderedPageBreak/>
        <w:t>радиационно опасные и ядерно опасные производства и объекты, гидротехнические сооружения чрезвычайно высокой опасности и гидротехнические сооружения высокой опасности.</w:t>
      </w:r>
    </w:p>
    <w:p w:rsidR="00645DAF" w:rsidRPr="00645DAF" w:rsidRDefault="00BD692E" w:rsidP="00645DAF">
      <w:pPr>
        <w:ind w:firstLine="709"/>
        <w:jc w:val="both"/>
        <w:rPr>
          <w:sz w:val="28"/>
        </w:rPr>
      </w:pPr>
      <w:r>
        <w:rPr>
          <w:sz w:val="28"/>
        </w:rPr>
        <w:t xml:space="preserve">Органы местного самоуправления </w:t>
      </w:r>
      <w:r w:rsidR="00645DAF" w:rsidRPr="00645DAF">
        <w:rPr>
          <w:sz w:val="28"/>
        </w:rPr>
        <w:t xml:space="preserve">представляет информацию в </w:t>
      </w:r>
      <w:r>
        <w:rPr>
          <w:sz w:val="28"/>
        </w:rPr>
        <w:t>органы исполнительной власти Красноярского края</w:t>
      </w:r>
      <w:r w:rsidR="00645DAF" w:rsidRPr="00645DAF">
        <w:rPr>
          <w:sz w:val="28"/>
        </w:rPr>
        <w:t>.</w:t>
      </w:r>
    </w:p>
    <w:p w:rsidR="00645DAF" w:rsidRP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>1</w:t>
      </w:r>
      <w:r w:rsidR="00BD692E">
        <w:rPr>
          <w:sz w:val="28"/>
        </w:rPr>
        <w:t>5</w:t>
      </w:r>
      <w:r w:rsidRPr="00645DAF">
        <w:rPr>
          <w:sz w:val="28"/>
        </w:rPr>
        <w:t>. Мероприятия по гражданской обороне на муниципальном уровне осуществляются в соответствии с Конституцией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МЧС России</w:t>
      </w:r>
      <w:r w:rsidR="00E704F8">
        <w:rPr>
          <w:sz w:val="28"/>
        </w:rPr>
        <w:t>, нормативно правовыми актами</w:t>
      </w:r>
      <w:r w:rsidRPr="00645DAF">
        <w:rPr>
          <w:sz w:val="28"/>
        </w:rPr>
        <w:t xml:space="preserve"> </w:t>
      </w:r>
      <w:r w:rsidR="00464FF0">
        <w:rPr>
          <w:sz w:val="28"/>
        </w:rPr>
        <w:t>Красноярского края</w:t>
      </w:r>
      <w:r w:rsidR="00C13F46">
        <w:rPr>
          <w:sz w:val="28"/>
        </w:rPr>
        <w:t>, Положением об организации и ведении гражданской обороны в муниципальных образованиях и организациях, утвержденным приказом МЧС России от 14.11.2008 № 687,</w:t>
      </w:r>
      <w:r w:rsidR="00464FF0">
        <w:rPr>
          <w:sz w:val="28"/>
        </w:rPr>
        <w:t xml:space="preserve"> </w:t>
      </w:r>
      <w:r w:rsidRPr="00645DAF">
        <w:rPr>
          <w:sz w:val="28"/>
        </w:rPr>
        <w:t xml:space="preserve">и настоящим </w:t>
      </w:r>
      <w:r w:rsidR="00BD692E">
        <w:rPr>
          <w:sz w:val="28"/>
        </w:rPr>
        <w:t>п</w:t>
      </w:r>
      <w:r w:rsidRPr="00645DAF">
        <w:rPr>
          <w:sz w:val="28"/>
        </w:rPr>
        <w:t>оложением.</w:t>
      </w:r>
    </w:p>
    <w:p w:rsidR="00645DAF" w:rsidRP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>1</w:t>
      </w:r>
      <w:r w:rsidR="00BD692E">
        <w:rPr>
          <w:sz w:val="28"/>
        </w:rPr>
        <w:t>6</w:t>
      </w:r>
      <w:r w:rsidRPr="00645DAF">
        <w:rPr>
          <w:sz w:val="28"/>
        </w:rPr>
        <w:t xml:space="preserve">. </w:t>
      </w:r>
      <w:r w:rsidR="00BD692E">
        <w:rPr>
          <w:sz w:val="28"/>
        </w:rPr>
        <w:t>Органы местного самоуправления</w:t>
      </w:r>
      <w:r w:rsidRPr="00645DAF">
        <w:rPr>
          <w:sz w:val="28"/>
        </w:rPr>
        <w:t xml:space="preserve"> в целях решения задач в области гражданской обороны планиру</w:t>
      </w:r>
      <w:r w:rsidR="00C13F46">
        <w:rPr>
          <w:sz w:val="28"/>
        </w:rPr>
        <w:t>ю</w:t>
      </w:r>
      <w:r w:rsidRPr="00645DAF">
        <w:rPr>
          <w:sz w:val="28"/>
        </w:rPr>
        <w:t>т и осуществля</w:t>
      </w:r>
      <w:r w:rsidR="00C13F46">
        <w:rPr>
          <w:sz w:val="28"/>
        </w:rPr>
        <w:t>ю</w:t>
      </w:r>
      <w:r w:rsidRPr="00645DAF">
        <w:rPr>
          <w:sz w:val="28"/>
        </w:rPr>
        <w:t>т следующие основные мероприятия:</w:t>
      </w:r>
    </w:p>
    <w:p w:rsidR="00645DAF" w:rsidRP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>1</w:t>
      </w:r>
      <w:r w:rsidR="00BD692E">
        <w:rPr>
          <w:sz w:val="28"/>
        </w:rPr>
        <w:t>6</w:t>
      </w:r>
      <w:r w:rsidRPr="00645DAF">
        <w:rPr>
          <w:sz w:val="28"/>
        </w:rPr>
        <w:t>.1. По подготовке населения в области гражданской обороны:</w:t>
      </w:r>
    </w:p>
    <w:p w:rsidR="005018C9" w:rsidRDefault="005018C9" w:rsidP="005018C9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разработка с учетом особенностей города Зеленогорска и на основе примерных программ, утвержденных органом исполнительной власти Красноярского края, примерных программ подготовки работающего населения, должностных лиц и работников гражданской обороны, личного состава формирований и служб муниципального образования;</w:t>
      </w:r>
    </w:p>
    <w:p w:rsidR="005018C9" w:rsidRDefault="005018C9" w:rsidP="005018C9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и подготовка населения города Зеленогорска способам защиты от опасностей, возникающих при военных конфликтах или вследствие этих конфликтов, а также при возникновении чрезвычайных ситуаций природного и техногенного характера;</w:t>
      </w:r>
    </w:p>
    <w:p w:rsidR="005018C9" w:rsidRDefault="005018C9" w:rsidP="005018C9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личного состава формирований и служб муниципального образования;</w:t>
      </w:r>
    </w:p>
    <w:p w:rsidR="00645DAF" w:rsidRP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>- проведение учений и тренировок по гражданской обороне;</w:t>
      </w:r>
    </w:p>
    <w:p w:rsidR="005018C9" w:rsidRDefault="00645DAF" w:rsidP="005018C9">
      <w:pPr>
        <w:ind w:firstLine="709"/>
        <w:jc w:val="both"/>
        <w:rPr>
          <w:sz w:val="28"/>
        </w:rPr>
      </w:pPr>
      <w:r w:rsidRPr="00645DAF">
        <w:rPr>
          <w:sz w:val="28"/>
        </w:rPr>
        <w:t>-</w:t>
      </w:r>
      <w:r w:rsidR="00E7692F">
        <w:rPr>
          <w:sz w:val="28"/>
        </w:rPr>
        <w:t> </w:t>
      </w:r>
      <w:r w:rsidRPr="00645DAF">
        <w:rPr>
          <w:sz w:val="28"/>
        </w:rPr>
        <w:t xml:space="preserve">организационно-методическое руководство и контроль за </w:t>
      </w:r>
      <w:r w:rsidR="00E7692F">
        <w:rPr>
          <w:sz w:val="28"/>
        </w:rPr>
        <w:t>п</w:t>
      </w:r>
      <w:r w:rsidRPr="00645DAF">
        <w:rPr>
          <w:sz w:val="28"/>
        </w:rPr>
        <w:t>одготовкой работников, личного состава формирований и служб</w:t>
      </w:r>
      <w:r w:rsidR="005018C9">
        <w:rPr>
          <w:sz w:val="28"/>
        </w:rPr>
        <w:t xml:space="preserve"> организаций</w:t>
      </w:r>
      <w:r w:rsidRPr="00645DAF">
        <w:rPr>
          <w:sz w:val="28"/>
        </w:rPr>
        <w:t>, находящихся на территори</w:t>
      </w:r>
      <w:r w:rsidR="00A42466">
        <w:rPr>
          <w:sz w:val="28"/>
        </w:rPr>
        <w:t>и города Зеленогорска</w:t>
      </w:r>
      <w:r w:rsidRPr="00645DAF">
        <w:rPr>
          <w:sz w:val="28"/>
        </w:rPr>
        <w:t>;</w:t>
      </w:r>
    </w:p>
    <w:p w:rsidR="005018C9" w:rsidRDefault="005018C9" w:rsidP="005018C9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- </w:t>
      </w:r>
      <w:r>
        <w:rPr>
          <w:sz w:val="28"/>
          <w:szCs w:val="28"/>
        </w:rPr>
        <w:t>создание, оснащение курсов гражданской обороны и учебно-консультационных пунктов по гражданской обороне и организация их деятельности, а также обеспечение повышения квалификации должностных лиц и работников гражданской обороны города Зеленогорска в образовательных учреждениях дополнительного профессионального образования, имеющих соответствующую лицензию;</w:t>
      </w:r>
    </w:p>
    <w:p w:rsidR="00645DAF" w:rsidRP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>- пропаганда знаний в области гражданской обороны.</w:t>
      </w:r>
    </w:p>
    <w:p w:rsidR="00645DAF" w:rsidRP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>1</w:t>
      </w:r>
      <w:r w:rsidR="005018C9">
        <w:rPr>
          <w:sz w:val="28"/>
        </w:rPr>
        <w:t>6</w:t>
      </w:r>
      <w:r w:rsidRPr="00645DAF">
        <w:rPr>
          <w:sz w:val="28"/>
        </w:rPr>
        <w:t>.2. По оповещению населения об опасностях, возникающих</w:t>
      </w:r>
      <w:r w:rsidR="006A7D8E">
        <w:rPr>
          <w:sz w:val="28"/>
        </w:rPr>
        <w:t xml:space="preserve"> </w:t>
      </w:r>
      <w:r w:rsidRPr="00645DAF">
        <w:rPr>
          <w:sz w:val="28"/>
        </w:rPr>
        <w:t>при военных конфликтах или вследствие этих конфликтов, а также при возникновении чрезвычайных ситуаций природного и техногенного характера:</w:t>
      </w:r>
    </w:p>
    <w:p w:rsidR="00645DAF" w:rsidRP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>-</w:t>
      </w:r>
      <w:r w:rsidR="00A42466">
        <w:rPr>
          <w:sz w:val="28"/>
        </w:rPr>
        <w:t xml:space="preserve"> </w:t>
      </w:r>
      <w:r w:rsidRPr="00645DAF">
        <w:rPr>
          <w:sz w:val="28"/>
        </w:rPr>
        <w:t>поддержани</w:t>
      </w:r>
      <w:r w:rsidR="005018C9">
        <w:rPr>
          <w:sz w:val="28"/>
        </w:rPr>
        <w:t>е</w:t>
      </w:r>
      <w:r w:rsidRPr="00645DAF">
        <w:rPr>
          <w:sz w:val="28"/>
        </w:rPr>
        <w:t xml:space="preserve"> в состоянии постоянной готовности системы </w:t>
      </w:r>
      <w:r w:rsidRPr="00645DAF">
        <w:rPr>
          <w:sz w:val="28"/>
        </w:rPr>
        <w:lastRenderedPageBreak/>
        <w:t>централизованного оповещения населения, осуществлени</w:t>
      </w:r>
      <w:r w:rsidR="005018C9">
        <w:rPr>
          <w:sz w:val="28"/>
        </w:rPr>
        <w:t>е ее</w:t>
      </w:r>
      <w:r w:rsidRPr="00645DAF">
        <w:rPr>
          <w:sz w:val="28"/>
        </w:rPr>
        <w:t xml:space="preserve"> реконструкции и модернизации;</w:t>
      </w:r>
    </w:p>
    <w:p w:rsidR="00645DAF" w:rsidRP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>-</w:t>
      </w:r>
      <w:r w:rsidR="006A7D8E">
        <w:rPr>
          <w:sz w:val="28"/>
        </w:rPr>
        <w:t> </w:t>
      </w:r>
      <w:r w:rsidRPr="00645DAF">
        <w:rPr>
          <w:sz w:val="28"/>
        </w:rPr>
        <w:t>установка специализированных технических средств оповещения и информирования населения в местах массового пребывания людей;</w:t>
      </w:r>
    </w:p>
    <w:p w:rsidR="00645DAF" w:rsidRP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>-</w:t>
      </w:r>
      <w:r w:rsidR="006A7D8E">
        <w:rPr>
          <w:sz w:val="28"/>
        </w:rPr>
        <w:t> </w:t>
      </w:r>
      <w:r w:rsidRPr="00645DAF">
        <w:rPr>
          <w:sz w:val="28"/>
        </w:rPr>
        <w:t>комплексное использование средств единой сети электросвязи Российской Федерации, сетей и средств радио-, проводного и телевизионного вещания и других технических средств передачи информации;</w:t>
      </w:r>
    </w:p>
    <w:p w:rsidR="00645DAF" w:rsidRP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>- сбор информации в области гражданской обороны и обмен ею.</w:t>
      </w:r>
    </w:p>
    <w:p w:rsidR="00645DAF" w:rsidRP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>1</w:t>
      </w:r>
      <w:r w:rsidR="005018C9">
        <w:rPr>
          <w:sz w:val="28"/>
        </w:rPr>
        <w:t>6</w:t>
      </w:r>
      <w:r w:rsidRPr="00645DAF">
        <w:rPr>
          <w:sz w:val="28"/>
        </w:rPr>
        <w:t>.3. По эвакуации населения, материальных и культурных ценностей в безопасные районы:</w:t>
      </w:r>
    </w:p>
    <w:p w:rsidR="006A7D8E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 xml:space="preserve">- организация планирования, подготовки и проведения мероприятий по эвакуации населения, материальных и культурных ценностей в безопасные районы из зон возможных </w:t>
      </w:r>
      <w:r w:rsidR="006A7D8E">
        <w:rPr>
          <w:sz w:val="28"/>
        </w:rPr>
        <w:t>опасностей</w:t>
      </w:r>
      <w:r w:rsidRPr="00645DAF">
        <w:rPr>
          <w:sz w:val="28"/>
        </w:rPr>
        <w:t>, а также рассредоточение работников организаций, продолжающих свою производственную деятельность в военное время, и работников организаций, обеспечивающих выполнение мероприятий по гражданской обороне</w:t>
      </w:r>
      <w:r w:rsidR="006A7D8E">
        <w:rPr>
          <w:sz w:val="28"/>
        </w:rPr>
        <w:t xml:space="preserve"> в зонах возможных опасностей</w:t>
      </w:r>
      <w:r w:rsidRPr="00645DAF">
        <w:rPr>
          <w:sz w:val="28"/>
        </w:rPr>
        <w:t>;</w:t>
      </w:r>
    </w:p>
    <w:p w:rsidR="00645DAF" w:rsidRP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>-</w:t>
      </w:r>
      <w:r w:rsidR="006A7D8E">
        <w:rPr>
          <w:sz w:val="28"/>
        </w:rPr>
        <w:t> </w:t>
      </w:r>
      <w:r w:rsidRPr="00645DAF">
        <w:rPr>
          <w:sz w:val="28"/>
        </w:rPr>
        <w:t>подготовка безопасных районов для размещения населения, материальных и культурных ценностей, подлежащих эвакуации;</w:t>
      </w:r>
    </w:p>
    <w:p w:rsidR="00645DAF" w:rsidRP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>- создание и организация деятельности эвакуационных органов, а также подготовка их личного состава.</w:t>
      </w:r>
    </w:p>
    <w:p w:rsidR="00645DAF" w:rsidRP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>1</w:t>
      </w:r>
      <w:r w:rsidR="005018C9">
        <w:rPr>
          <w:sz w:val="28"/>
        </w:rPr>
        <w:t>6</w:t>
      </w:r>
      <w:r w:rsidRPr="00645DAF">
        <w:rPr>
          <w:sz w:val="28"/>
        </w:rPr>
        <w:t>.4. По предоставлению населению средств индивидуальной и коллективной защиты:</w:t>
      </w:r>
    </w:p>
    <w:p w:rsidR="00645DAF" w:rsidRP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 xml:space="preserve">- </w:t>
      </w:r>
      <w:r w:rsidR="005018C9">
        <w:rPr>
          <w:sz w:val="28"/>
        </w:rPr>
        <w:t xml:space="preserve">сохранение, </w:t>
      </w:r>
      <w:r w:rsidRPr="00645DAF">
        <w:rPr>
          <w:sz w:val="28"/>
        </w:rPr>
        <w:t>поддержани</w:t>
      </w:r>
      <w:r w:rsidR="005018C9">
        <w:rPr>
          <w:sz w:val="28"/>
        </w:rPr>
        <w:t>е</w:t>
      </w:r>
      <w:r w:rsidRPr="00645DAF">
        <w:rPr>
          <w:sz w:val="28"/>
        </w:rPr>
        <w:t xml:space="preserve"> в состоянии постоянной готовности к использованию по предназначению и техническо</w:t>
      </w:r>
      <w:r w:rsidR="00522136">
        <w:rPr>
          <w:sz w:val="28"/>
        </w:rPr>
        <w:t>е</w:t>
      </w:r>
      <w:r w:rsidRPr="00645DAF">
        <w:rPr>
          <w:sz w:val="28"/>
        </w:rPr>
        <w:t xml:space="preserve"> обслуживани</w:t>
      </w:r>
      <w:r w:rsidR="00522136">
        <w:rPr>
          <w:sz w:val="28"/>
        </w:rPr>
        <w:t>е</w:t>
      </w:r>
      <w:r w:rsidRPr="00645DAF">
        <w:rPr>
          <w:sz w:val="28"/>
        </w:rPr>
        <w:t xml:space="preserve"> защитных сооружений гражданской обороны и их технических систем;</w:t>
      </w:r>
    </w:p>
    <w:p w:rsidR="00645DAF" w:rsidRP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>- разработка планов наращивания инженерной защиты территорий</w:t>
      </w:r>
      <w:r w:rsidR="00522136">
        <w:rPr>
          <w:sz w:val="28"/>
        </w:rPr>
        <w:t>, отнесенный в установленном порядке к группам по гражданской обороне</w:t>
      </w:r>
      <w:r w:rsidRPr="00645DAF">
        <w:rPr>
          <w:sz w:val="28"/>
        </w:rPr>
        <w:t>;</w:t>
      </w:r>
    </w:p>
    <w:p w:rsidR="00645DAF" w:rsidRP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>- приспособлени</w:t>
      </w:r>
      <w:r w:rsidR="00522136">
        <w:rPr>
          <w:sz w:val="28"/>
        </w:rPr>
        <w:t>е</w:t>
      </w:r>
      <w:r w:rsidRPr="00645DAF">
        <w:rPr>
          <w:sz w:val="28"/>
        </w:rPr>
        <w:t xml:space="preserve"> в мирное время и при переводе гражданской обороны с мирного на военное время заглубленных помещений</w:t>
      </w:r>
      <w:r w:rsidR="00522136">
        <w:rPr>
          <w:sz w:val="28"/>
        </w:rPr>
        <w:t xml:space="preserve"> и</w:t>
      </w:r>
      <w:r w:rsidRPr="00645DAF">
        <w:rPr>
          <w:sz w:val="28"/>
        </w:rPr>
        <w:t xml:space="preserve"> других сооружений подземного пространства для укрытия населения;</w:t>
      </w:r>
    </w:p>
    <w:p w:rsidR="00645DAF" w:rsidRP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>- планирование и организация строительства недостающих защитных сооружений гражданской обороны в военное время;</w:t>
      </w:r>
    </w:p>
    <w:p w:rsidR="00645DAF" w:rsidRP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>-</w:t>
      </w:r>
      <w:r w:rsidR="006A7D8E">
        <w:rPr>
          <w:sz w:val="28"/>
        </w:rPr>
        <w:t> </w:t>
      </w:r>
      <w:r w:rsidRPr="00645DAF">
        <w:rPr>
          <w:sz w:val="28"/>
        </w:rPr>
        <w:t>обеспечение укрытия населения в защитных сооружениях гражданской обороны</w:t>
      </w:r>
      <w:r w:rsidR="006A7D8E">
        <w:rPr>
          <w:sz w:val="28"/>
        </w:rPr>
        <w:t>,</w:t>
      </w:r>
      <w:r w:rsidR="006A7D8E" w:rsidRPr="006A7D8E">
        <w:rPr>
          <w:sz w:val="28"/>
        </w:rPr>
        <w:t xml:space="preserve"> </w:t>
      </w:r>
      <w:r w:rsidR="006A7D8E" w:rsidRPr="00645DAF">
        <w:rPr>
          <w:sz w:val="28"/>
        </w:rPr>
        <w:t>заглубленных помещени</w:t>
      </w:r>
      <w:r w:rsidR="006A7D8E">
        <w:rPr>
          <w:sz w:val="28"/>
        </w:rPr>
        <w:t>ях и</w:t>
      </w:r>
      <w:r w:rsidR="006A7D8E" w:rsidRPr="00645DAF">
        <w:rPr>
          <w:sz w:val="28"/>
        </w:rPr>
        <w:t xml:space="preserve"> других сооружени</w:t>
      </w:r>
      <w:r w:rsidR="006A7D8E">
        <w:rPr>
          <w:sz w:val="28"/>
        </w:rPr>
        <w:t>ях</w:t>
      </w:r>
      <w:r w:rsidR="006A7D8E" w:rsidRPr="00645DAF">
        <w:rPr>
          <w:sz w:val="28"/>
        </w:rPr>
        <w:t xml:space="preserve"> подземного пространства;</w:t>
      </w:r>
    </w:p>
    <w:p w:rsidR="00645DAF" w:rsidRP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>-</w:t>
      </w:r>
      <w:r w:rsidR="006A7D8E">
        <w:rPr>
          <w:sz w:val="28"/>
        </w:rPr>
        <w:t> </w:t>
      </w:r>
      <w:r w:rsidRPr="00645DAF">
        <w:rPr>
          <w:sz w:val="28"/>
        </w:rPr>
        <w:t xml:space="preserve">накопление, хранение, освежение и использование по предназначению средств индивидуальной защиты </w:t>
      </w:r>
      <w:r w:rsidR="00522136">
        <w:rPr>
          <w:sz w:val="28"/>
        </w:rPr>
        <w:t>населения</w:t>
      </w:r>
      <w:r w:rsidRPr="00645DAF">
        <w:rPr>
          <w:sz w:val="28"/>
        </w:rPr>
        <w:t>;</w:t>
      </w:r>
    </w:p>
    <w:p w:rsidR="00645DAF" w:rsidRP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>- обеспечение выдачи населению средств индивидуальной защиты и предоставления средств коллективной защиты в установленные сроки.</w:t>
      </w:r>
    </w:p>
    <w:p w:rsidR="00645DAF" w:rsidRP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>1</w:t>
      </w:r>
      <w:r w:rsidR="00522136">
        <w:rPr>
          <w:sz w:val="28"/>
        </w:rPr>
        <w:t>6</w:t>
      </w:r>
      <w:r w:rsidRPr="00645DAF">
        <w:rPr>
          <w:sz w:val="28"/>
        </w:rPr>
        <w:t>.5. По световой и другим видам маскировки:</w:t>
      </w:r>
    </w:p>
    <w:p w:rsidR="00645DAF" w:rsidRP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>- определение перечня объектов, подлежащих маскировке;</w:t>
      </w:r>
    </w:p>
    <w:p w:rsidR="00645DAF" w:rsidRP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>-</w:t>
      </w:r>
      <w:r w:rsidR="006A7D8E">
        <w:rPr>
          <w:sz w:val="28"/>
        </w:rPr>
        <w:t> </w:t>
      </w:r>
      <w:r w:rsidRPr="00645DAF">
        <w:rPr>
          <w:sz w:val="28"/>
        </w:rPr>
        <w:t>разработка план</w:t>
      </w:r>
      <w:r w:rsidR="00522136">
        <w:rPr>
          <w:sz w:val="28"/>
        </w:rPr>
        <w:t>ов</w:t>
      </w:r>
      <w:r w:rsidRPr="00645DAF">
        <w:rPr>
          <w:sz w:val="28"/>
        </w:rPr>
        <w:t xml:space="preserve"> осуществления комплексной маскировки территори</w:t>
      </w:r>
      <w:r w:rsidR="00522136">
        <w:rPr>
          <w:sz w:val="28"/>
        </w:rPr>
        <w:t>й, отнесенных в установленном порядке к группам по гражданской обороне</w:t>
      </w:r>
      <w:r w:rsidRPr="00645DAF">
        <w:rPr>
          <w:sz w:val="28"/>
        </w:rPr>
        <w:t>;</w:t>
      </w:r>
    </w:p>
    <w:p w:rsidR="00645DAF" w:rsidRP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>-</w:t>
      </w:r>
      <w:r w:rsidR="006A7D8E">
        <w:rPr>
          <w:sz w:val="28"/>
        </w:rPr>
        <w:t> </w:t>
      </w:r>
      <w:r w:rsidRPr="00645DAF">
        <w:rPr>
          <w:sz w:val="28"/>
        </w:rPr>
        <w:t xml:space="preserve">создание и поддержание в состоянии постоянной готовности к </w:t>
      </w:r>
      <w:r w:rsidRPr="00645DAF">
        <w:rPr>
          <w:sz w:val="28"/>
        </w:rPr>
        <w:lastRenderedPageBreak/>
        <w:t>использованию по предназначению запасов материально-технических средств, необходимых для проведения мероприятий по световой и другим видам маскировки;</w:t>
      </w:r>
    </w:p>
    <w:p w:rsidR="00645DAF" w:rsidRP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>- проведени</w:t>
      </w:r>
      <w:r w:rsidR="00522136">
        <w:rPr>
          <w:sz w:val="28"/>
        </w:rPr>
        <w:t>е</w:t>
      </w:r>
      <w:r w:rsidRPr="00645DAF">
        <w:rPr>
          <w:sz w:val="28"/>
        </w:rPr>
        <w:t xml:space="preserve"> инженерно-технических мероприятий по уменьшению демаскирующих признаков территори</w:t>
      </w:r>
      <w:r w:rsidR="00522136">
        <w:rPr>
          <w:sz w:val="28"/>
        </w:rPr>
        <w:t>й, отнесенных в установленном порядке к группам по гражданской обороне</w:t>
      </w:r>
      <w:r w:rsidRPr="00645DAF">
        <w:rPr>
          <w:sz w:val="28"/>
        </w:rPr>
        <w:t>.</w:t>
      </w:r>
    </w:p>
    <w:p w:rsidR="00645DAF" w:rsidRP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>1</w:t>
      </w:r>
      <w:r w:rsidR="00522136">
        <w:rPr>
          <w:sz w:val="28"/>
        </w:rPr>
        <w:t>6</w:t>
      </w:r>
      <w:r w:rsidRPr="00645DAF">
        <w:rPr>
          <w:sz w:val="28"/>
        </w:rPr>
        <w:t>.6. По проведению аварийно-спасательных и других неотложных работ</w:t>
      </w:r>
      <w:r w:rsidR="006A7D8E">
        <w:rPr>
          <w:sz w:val="28"/>
        </w:rPr>
        <w:t xml:space="preserve"> </w:t>
      </w:r>
      <w:r w:rsidRPr="00645DAF">
        <w:rPr>
          <w:sz w:val="28"/>
        </w:rPr>
        <w:t xml:space="preserve">в случае возникновения опасностей для населения при военных конфликтах или вследствие этих конфликтов, а также при чрезвычайных ситуациях природного и техногенного характера: </w:t>
      </w:r>
    </w:p>
    <w:p w:rsidR="00645DAF" w:rsidRP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>- создание, оснащени</w:t>
      </w:r>
      <w:r w:rsidR="00522136">
        <w:rPr>
          <w:sz w:val="28"/>
        </w:rPr>
        <w:t>е</w:t>
      </w:r>
      <w:r w:rsidRPr="00645DAF">
        <w:rPr>
          <w:sz w:val="28"/>
        </w:rPr>
        <w:t xml:space="preserve"> и подготовка необходимых сил и средств гражданской обороны</w:t>
      </w:r>
      <w:r w:rsidR="00DF5FF2">
        <w:rPr>
          <w:sz w:val="28"/>
        </w:rPr>
        <w:t xml:space="preserve"> и единой государственной системы предупреждения и ликвидации чрезвычайных ситуаций для проведения </w:t>
      </w:r>
      <w:r w:rsidR="00DF5FF2" w:rsidRPr="00645DAF">
        <w:rPr>
          <w:sz w:val="28"/>
        </w:rPr>
        <w:t>аварийно-спасательных и других неотложных работ</w:t>
      </w:r>
      <w:r w:rsidRPr="00645DAF">
        <w:rPr>
          <w:sz w:val="28"/>
        </w:rPr>
        <w:t>, а также планирование их действий;</w:t>
      </w:r>
    </w:p>
    <w:p w:rsidR="00645DAF" w:rsidRP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>- 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 для всестороннего обеспечения аварийно-спасательных и других неотложных работ.</w:t>
      </w:r>
    </w:p>
    <w:p w:rsidR="00645DAF" w:rsidRP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>1</w:t>
      </w:r>
      <w:r w:rsidR="00522136">
        <w:rPr>
          <w:sz w:val="28"/>
        </w:rPr>
        <w:t>6</w:t>
      </w:r>
      <w:r w:rsidRPr="00645DAF">
        <w:rPr>
          <w:sz w:val="28"/>
        </w:rPr>
        <w:t>.7.</w:t>
      </w:r>
      <w:r w:rsidR="00DF5FF2">
        <w:rPr>
          <w:sz w:val="28"/>
        </w:rPr>
        <w:t> </w:t>
      </w:r>
      <w:r w:rsidRPr="00645DAF">
        <w:rPr>
          <w:sz w:val="28"/>
        </w:rPr>
        <w:t>По</w:t>
      </w:r>
      <w:r w:rsidR="00522136">
        <w:rPr>
          <w:sz w:val="28"/>
        </w:rPr>
        <w:t xml:space="preserve"> </w:t>
      </w:r>
      <w:r w:rsidRPr="00645DAF">
        <w:rPr>
          <w:sz w:val="28"/>
        </w:rPr>
        <w:t>первоочередному жизнеобеспечению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645DAF" w:rsidRP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>-</w:t>
      </w:r>
      <w:r w:rsidR="00DF5FF2">
        <w:rPr>
          <w:sz w:val="28"/>
        </w:rPr>
        <w:t> </w:t>
      </w:r>
      <w:r w:rsidRPr="00645DAF">
        <w:rPr>
          <w:sz w:val="28"/>
        </w:rPr>
        <w:t>планирование и организация основных видов первоочередного жизнеобеспечения населения;</w:t>
      </w:r>
    </w:p>
    <w:p w:rsidR="00645DAF" w:rsidRP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>-</w:t>
      </w:r>
      <w:r w:rsidR="00DF5FF2">
        <w:rPr>
          <w:sz w:val="28"/>
        </w:rPr>
        <w:t> </w:t>
      </w:r>
      <w:r w:rsidRPr="00645DAF">
        <w:rPr>
          <w:sz w:val="28"/>
        </w:rPr>
        <w:t xml:space="preserve">создание и поддержание в состоянии постоянной готовности к использованию по предназначению запасов материально-технических, продовольственных, медицинских и иных средств; </w:t>
      </w:r>
    </w:p>
    <w:p w:rsidR="00645DAF" w:rsidRPr="00645DAF" w:rsidRDefault="00645DAF" w:rsidP="00ED2DCB">
      <w:pPr>
        <w:tabs>
          <w:tab w:val="left" w:pos="1134"/>
        </w:tabs>
        <w:ind w:firstLine="709"/>
        <w:jc w:val="both"/>
        <w:rPr>
          <w:sz w:val="28"/>
        </w:rPr>
      </w:pPr>
      <w:r w:rsidRPr="00645DAF">
        <w:rPr>
          <w:sz w:val="28"/>
        </w:rPr>
        <w:t>-</w:t>
      </w:r>
      <w:r w:rsidR="00ED2DCB">
        <w:rPr>
          <w:sz w:val="28"/>
        </w:rPr>
        <w:t xml:space="preserve">  </w:t>
      </w:r>
      <w:r w:rsidRPr="00645DAF">
        <w:rPr>
          <w:sz w:val="28"/>
        </w:rPr>
        <w:t>нормированно</w:t>
      </w:r>
      <w:r w:rsidR="00522136">
        <w:rPr>
          <w:sz w:val="28"/>
        </w:rPr>
        <w:t>е</w:t>
      </w:r>
      <w:r w:rsidR="00ED2DCB">
        <w:rPr>
          <w:sz w:val="28"/>
        </w:rPr>
        <w:t xml:space="preserve"> </w:t>
      </w:r>
      <w:r w:rsidRPr="00645DAF">
        <w:rPr>
          <w:sz w:val="28"/>
        </w:rPr>
        <w:t>снабжение</w:t>
      </w:r>
      <w:r w:rsidR="00ED2DCB">
        <w:rPr>
          <w:sz w:val="28"/>
        </w:rPr>
        <w:t xml:space="preserve"> </w:t>
      </w:r>
      <w:r w:rsidRPr="00645DAF">
        <w:rPr>
          <w:sz w:val="28"/>
        </w:rPr>
        <w:t>населения</w:t>
      </w:r>
      <w:r w:rsidR="00ED2DCB">
        <w:rPr>
          <w:sz w:val="28"/>
        </w:rPr>
        <w:t xml:space="preserve"> </w:t>
      </w:r>
      <w:r w:rsidRPr="00645DAF">
        <w:rPr>
          <w:sz w:val="28"/>
        </w:rPr>
        <w:t>продовольственными и непродовольственными товарами;</w:t>
      </w:r>
    </w:p>
    <w:p w:rsidR="00645DAF" w:rsidRP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>- предоставлени</w:t>
      </w:r>
      <w:r w:rsidR="00522136">
        <w:rPr>
          <w:sz w:val="28"/>
        </w:rPr>
        <w:t>е</w:t>
      </w:r>
      <w:r w:rsidRPr="00645DAF">
        <w:rPr>
          <w:sz w:val="28"/>
        </w:rPr>
        <w:t xml:space="preserve"> населению коммунально-бытовых услуг; </w:t>
      </w:r>
    </w:p>
    <w:p w:rsidR="00645DAF" w:rsidRP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>-</w:t>
      </w:r>
      <w:r w:rsidR="00DF5FF2">
        <w:rPr>
          <w:sz w:val="28"/>
        </w:rPr>
        <w:t> </w:t>
      </w:r>
      <w:r w:rsidRPr="00645DAF">
        <w:rPr>
          <w:sz w:val="28"/>
        </w:rPr>
        <w:t>проведени</w:t>
      </w:r>
      <w:r w:rsidR="00522136">
        <w:rPr>
          <w:sz w:val="28"/>
        </w:rPr>
        <w:t>е</w:t>
      </w:r>
      <w:r w:rsidRPr="00645DAF">
        <w:rPr>
          <w:sz w:val="28"/>
        </w:rPr>
        <w:t xml:space="preserve"> санитарно-гигиенических и противоэпидемических мероприятий среди пострадавшего населения;</w:t>
      </w:r>
    </w:p>
    <w:p w:rsidR="00645DAF" w:rsidRP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>- проведени</w:t>
      </w:r>
      <w:r w:rsidR="00522136">
        <w:rPr>
          <w:sz w:val="28"/>
        </w:rPr>
        <w:t>е</w:t>
      </w:r>
      <w:r w:rsidRPr="00645DAF">
        <w:rPr>
          <w:sz w:val="28"/>
        </w:rPr>
        <w:t xml:space="preserve"> лечебно-эвакуационных мероприятий;</w:t>
      </w:r>
    </w:p>
    <w:p w:rsidR="00645DAF" w:rsidRP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>-</w:t>
      </w:r>
      <w:r w:rsidR="00DF5FF2">
        <w:rPr>
          <w:sz w:val="28"/>
          <w:lang w:val="en-US"/>
        </w:rPr>
        <w:t> </w:t>
      </w:r>
      <w:r w:rsidR="00ED2DCB" w:rsidRPr="00645DAF">
        <w:rPr>
          <w:sz w:val="28"/>
        </w:rPr>
        <w:t xml:space="preserve"> </w:t>
      </w:r>
      <w:r w:rsidRPr="00645DAF">
        <w:rPr>
          <w:sz w:val="28"/>
        </w:rPr>
        <w:t>развертывани</w:t>
      </w:r>
      <w:r w:rsidR="00522136">
        <w:rPr>
          <w:sz w:val="28"/>
        </w:rPr>
        <w:t>е</w:t>
      </w:r>
      <w:r w:rsidRPr="00645DAF">
        <w:rPr>
          <w:sz w:val="28"/>
        </w:rPr>
        <w:t xml:space="preserve"> необходимой лечебной базы в </w:t>
      </w:r>
      <w:r w:rsidR="00DF5FF2">
        <w:rPr>
          <w:sz w:val="28"/>
        </w:rPr>
        <w:t>безопасном районе</w:t>
      </w:r>
      <w:r w:rsidRPr="00645DAF">
        <w:rPr>
          <w:sz w:val="28"/>
        </w:rPr>
        <w:t>, организация ее энерго- и водоснабжения;</w:t>
      </w:r>
    </w:p>
    <w:p w:rsidR="00645DAF" w:rsidRP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>- оказани</w:t>
      </w:r>
      <w:r w:rsidR="00522136">
        <w:rPr>
          <w:sz w:val="28"/>
        </w:rPr>
        <w:t>е</w:t>
      </w:r>
      <w:r w:rsidRPr="00645DAF">
        <w:rPr>
          <w:sz w:val="28"/>
        </w:rPr>
        <w:t xml:space="preserve"> населению первой помощи;</w:t>
      </w:r>
    </w:p>
    <w:p w:rsidR="00645DAF" w:rsidRP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>- определени</w:t>
      </w:r>
      <w:r w:rsidR="00522136">
        <w:rPr>
          <w:sz w:val="28"/>
        </w:rPr>
        <w:t>е</w:t>
      </w:r>
      <w:r w:rsidRPr="00645DAF">
        <w:rPr>
          <w:sz w:val="28"/>
        </w:rPr>
        <w:t xml:space="preserve"> численности населения, оставшегося без жилья;</w:t>
      </w:r>
    </w:p>
    <w:p w:rsidR="00645DAF" w:rsidRP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>- инвентаризаци</w:t>
      </w:r>
      <w:r w:rsidR="003F1B84">
        <w:rPr>
          <w:sz w:val="28"/>
        </w:rPr>
        <w:t>я</w:t>
      </w:r>
      <w:r w:rsidRPr="00645DAF">
        <w:rPr>
          <w:sz w:val="28"/>
        </w:rPr>
        <w:t xml:space="preserve"> сохранившегося и оценк</w:t>
      </w:r>
      <w:r w:rsidR="003F1B84">
        <w:rPr>
          <w:sz w:val="28"/>
        </w:rPr>
        <w:t>а</w:t>
      </w:r>
      <w:r w:rsidRPr="00645DAF">
        <w:rPr>
          <w:sz w:val="28"/>
        </w:rPr>
        <w:t xml:space="preserve"> состояния поврежденного жилого фонда, определения возможности его использования для размещения пострадавшего населения;</w:t>
      </w:r>
    </w:p>
    <w:p w:rsidR="00645DAF" w:rsidRP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>- размещени</w:t>
      </w:r>
      <w:r w:rsidR="003F1B84">
        <w:rPr>
          <w:sz w:val="28"/>
        </w:rPr>
        <w:t>е</w:t>
      </w:r>
      <w:r w:rsidRPr="00645DAF">
        <w:rPr>
          <w:sz w:val="28"/>
        </w:rPr>
        <w:t xml:space="preserve"> пострадавшего населения в домах отдыха, пансионатах и других оздоровительных учреждениях, временных жилищах (сборных домах, палатках, землянках и т.п.), а также подселение его на площади сохранившегося жилого фонда;</w:t>
      </w:r>
    </w:p>
    <w:p w:rsidR="00645DAF" w:rsidRP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>-</w:t>
      </w:r>
      <w:r w:rsidR="00DF5FF2">
        <w:rPr>
          <w:sz w:val="28"/>
        </w:rPr>
        <w:t> </w:t>
      </w:r>
      <w:r w:rsidRPr="00645DAF">
        <w:rPr>
          <w:sz w:val="28"/>
        </w:rPr>
        <w:t>предоставлени</w:t>
      </w:r>
      <w:r w:rsidR="003F1B84">
        <w:rPr>
          <w:sz w:val="28"/>
        </w:rPr>
        <w:t>е</w:t>
      </w:r>
      <w:r w:rsidRPr="00645DAF">
        <w:rPr>
          <w:sz w:val="28"/>
        </w:rPr>
        <w:t xml:space="preserve"> населению информационно-психологической поддержки.</w:t>
      </w:r>
    </w:p>
    <w:p w:rsid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lastRenderedPageBreak/>
        <w:t>1</w:t>
      </w:r>
      <w:r w:rsidR="003F1B84">
        <w:rPr>
          <w:sz w:val="28"/>
        </w:rPr>
        <w:t>6</w:t>
      </w:r>
      <w:r w:rsidRPr="00645DAF">
        <w:rPr>
          <w:sz w:val="28"/>
        </w:rPr>
        <w:t>.8. По борьбе с пожарами, возникшими при военных конфликтах или вследствие этих конфликтов:</w:t>
      </w:r>
    </w:p>
    <w:p w:rsidR="003F1B84" w:rsidRDefault="003F1B84" w:rsidP="003F1B84">
      <w:pPr>
        <w:widowControl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создание и организация деятельности муниципальной пожарной охраны, организация ее подготовки в области гражданской обороны и взаимодействия с другими видами пожарной охраны;</w:t>
      </w:r>
    </w:p>
    <w:p w:rsidR="00645DAF" w:rsidRP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>-</w:t>
      </w:r>
      <w:r w:rsidR="00DF5FF2">
        <w:rPr>
          <w:sz w:val="28"/>
        </w:rPr>
        <w:t> </w:t>
      </w:r>
      <w:r w:rsidRPr="00645DAF">
        <w:rPr>
          <w:sz w:val="28"/>
        </w:rPr>
        <w:t>организация тушения пожаров в районах проведения аварийно-спасательных и других неотложных работ и в организациях, отнесенных в установленном порядке к категориям по гражданской обороне, в военное время;</w:t>
      </w:r>
    </w:p>
    <w:p w:rsidR="00645DAF" w:rsidRP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>-</w:t>
      </w:r>
      <w:r w:rsidR="00DF5FF2">
        <w:rPr>
          <w:sz w:val="28"/>
        </w:rPr>
        <w:t> </w:t>
      </w:r>
      <w:r w:rsidRPr="00645DAF">
        <w:rPr>
          <w:sz w:val="28"/>
        </w:rPr>
        <w:t>заблаговременно</w:t>
      </w:r>
      <w:r w:rsidR="003F1B84">
        <w:rPr>
          <w:sz w:val="28"/>
        </w:rPr>
        <w:t>е</w:t>
      </w:r>
      <w:r w:rsidRPr="00645DAF">
        <w:rPr>
          <w:sz w:val="28"/>
        </w:rPr>
        <w:t xml:space="preserve"> создани</w:t>
      </w:r>
      <w:r w:rsidR="003F1B84">
        <w:rPr>
          <w:sz w:val="28"/>
        </w:rPr>
        <w:t>е</w:t>
      </w:r>
      <w:r w:rsidRPr="00645DAF">
        <w:rPr>
          <w:sz w:val="28"/>
        </w:rPr>
        <w:t xml:space="preserve"> запасов химических реагентов для тушения пожаров.</w:t>
      </w:r>
    </w:p>
    <w:p w:rsidR="00645DAF" w:rsidRPr="00645DAF" w:rsidRDefault="003F1B84" w:rsidP="00645DAF">
      <w:pPr>
        <w:ind w:firstLine="709"/>
        <w:jc w:val="both"/>
        <w:rPr>
          <w:sz w:val="28"/>
        </w:rPr>
      </w:pPr>
      <w:r>
        <w:rPr>
          <w:sz w:val="28"/>
        </w:rPr>
        <w:t>16</w:t>
      </w:r>
      <w:r w:rsidR="00645DAF" w:rsidRPr="00645DAF">
        <w:rPr>
          <w:sz w:val="28"/>
        </w:rPr>
        <w:t>.9. По обнаружению и обозначению районов, подвергшихся радиоактивному, химическому, биологическому и иному заражению (загрязнению):</w:t>
      </w:r>
    </w:p>
    <w:p w:rsidR="00645DAF" w:rsidRP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>-</w:t>
      </w:r>
      <w:r w:rsidR="00DF5FF2">
        <w:rPr>
          <w:sz w:val="28"/>
        </w:rPr>
        <w:t> </w:t>
      </w:r>
      <w:r w:rsidRPr="00645DAF">
        <w:rPr>
          <w:sz w:val="28"/>
        </w:rPr>
        <w:t>введение режимов радиационной защиты на территориях, подвергшихся радиоактивному загрязнению;</w:t>
      </w:r>
    </w:p>
    <w:p w:rsidR="00645DAF" w:rsidRP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>- совершенствовани</w:t>
      </w:r>
      <w:r w:rsidR="003F1B84">
        <w:rPr>
          <w:sz w:val="28"/>
        </w:rPr>
        <w:t>е</w:t>
      </w:r>
      <w:r w:rsidRPr="00645DAF">
        <w:rPr>
          <w:sz w:val="28"/>
        </w:rPr>
        <w:t xml:space="preserve"> методов и технических средств мониторинга состояния радиационной, химической, биологической обстановки, в том числе оценк</w:t>
      </w:r>
      <w:r w:rsidR="002A3447">
        <w:rPr>
          <w:sz w:val="28"/>
        </w:rPr>
        <w:t>и</w:t>
      </w:r>
      <w:r w:rsidRPr="00645DAF">
        <w:rPr>
          <w:sz w:val="28"/>
        </w:rPr>
        <w:t xml:space="preserve"> степени зараженности и загрязнения продовольствия и объектов окружающей среды радиоактивными, химическими и биологическими веществами.</w:t>
      </w:r>
    </w:p>
    <w:p w:rsidR="00645DAF" w:rsidRP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>1</w:t>
      </w:r>
      <w:r w:rsidR="003F1B84">
        <w:rPr>
          <w:sz w:val="28"/>
        </w:rPr>
        <w:t>6</w:t>
      </w:r>
      <w:r w:rsidRPr="00645DAF">
        <w:rPr>
          <w:sz w:val="28"/>
        </w:rPr>
        <w:t>.10. По санитарной обработке населения, обеззараживанию зданий и сооружений, специальной обработке техники и территорий:</w:t>
      </w:r>
    </w:p>
    <w:p w:rsidR="00645DAF" w:rsidRP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>-</w:t>
      </w:r>
      <w:r w:rsidR="00ED2DCB">
        <w:rPr>
          <w:sz w:val="28"/>
        </w:rPr>
        <w:t xml:space="preserve"> </w:t>
      </w:r>
      <w:r w:rsidRPr="00645DAF">
        <w:rPr>
          <w:sz w:val="28"/>
        </w:rPr>
        <w:t>заблаговременн</w:t>
      </w:r>
      <w:r w:rsidR="00ED2DCB">
        <w:rPr>
          <w:sz w:val="28"/>
        </w:rPr>
        <w:t>о</w:t>
      </w:r>
      <w:r w:rsidR="003F1B84">
        <w:rPr>
          <w:sz w:val="28"/>
        </w:rPr>
        <w:t>е</w:t>
      </w:r>
      <w:r w:rsidRPr="00645DAF">
        <w:rPr>
          <w:sz w:val="28"/>
        </w:rPr>
        <w:t xml:space="preserve"> создани</w:t>
      </w:r>
      <w:r w:rsidR="003F1B84">
        <w:rPr>
          <w:sz w:val="28"/>
        </w:rPr>
        <w:t>е</w:t>
      </w:r>
      <w:r w:rsidRPr="00645DAF">
        <w:rPr>
          <w:sz w:val="28"/>
        </w:rPr>
        <w:t xml:space="preserve"> запасов дезактивирующих, дегазирующих и дезинфицирующих веществ и растворов;</w:t>
      </w:r>
    </w:p>
    <w:p w:rsidR="00645DAF" w:rsidRP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>-</w:t>
      </w:r>
      <w:r w:rsidR="00DF5FF2">
        <w:rPr>
          <w:sz w:val="28"/>
        </w:rPr>
        <w:t> </w:t>
      </w:r>
      <w:r w:rsidR="003F1B84">
        <w:rPr>
          <w:sz w:val="28"/>
        </w:rPr>
        <w:t>с</w:t>
      </w:r>
      <w:r w:rsidRPr="00645DAF">
        <w:rPr>
          <w:sz w:val="28"/>
        </w:rPr>
        <w:t>оздани</w:t>
      </w:r>
      <w:r w:rsidR="003F1B84">
        <w:rPr>
          <w:sz w:val="28"/>
        </w:rPr>
        <w:t>е</w:t>
      </w:r>
      <w:r w:rsidRPr="00645DAF">
        <w:rPr>
          <w:sz w:val="28"/>
        </w:rPr>
        <w:t xml:space="preserve"> и оснащени</w:t>
      </w:r>
      <w:r w:rsidR="003F1B84">
        <w:rPr>
          <w:sz w:val="28"/>
        </w:rPr>
        <w:t>е</w:t>
      </w:r>
      <w:r w:rsidRPr="00645DAF">
        <w:rPr>
          <w:sz w:val="28"/>
        </w:rPr>
        <w:t xml:space="preserve"> сил для проведения санитарной обработки населения, обеззараживания зданий и сооружений, специальной обработки техники и территорий, подготовка их в области гражданской обороны;</w:t>
      </w:r>
    </w:p>
    <w:p w:rsidR="00645DAF" w:rsidRP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>-</w:t>
      </w:r>
      <w:r w:rsidR="00DF5FF2">
        <w:rPr>
          <w:sz w:val="28"/>
        </w:rPr>
        <w:t> </w:t>
      </w:r>
      <w:r w:rsidRPr="00645DAF">
        <w:rPr>
          <w:sz w:val="28"/>
        </w:rPr>
        <w:t>организация проведения мероприятий по санитарной обработке населения, обеззараживанию зданий и сооружений, специальной обработке техники и территорий.</w:t>
      </w:r>
    </w:p>
    <w:p w:rsidR="00645DAF" w:rsidRP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>1</w:t>
      </w:r>
      <w:r w:rsidR="003F1B84">
        <w:rPr>
          <w:sz w:val="28"/>
        </w:rPr>
        <w:t>6</w:t>
      </w:r>
      <w:r w:rsidRPr="00645DAF">
        <w:rPr>
          <w:sz w:val="28"/>
        </w:rPr>
        <w:t>.11. По восстановлению и поддержанию порядка в районах, пострадавших при военных конфликтах или вследствие этих конфликтов, а также вследствие чрезвычайных ситуаций природного и техногенного характера и террористических акций:</w:t>
      </w:r>
    </w:p>
    <w:p w:rsidR="00645DAF" w:rsidRP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>-</w:t>
      </w:r>
      <w:r w:rsidR="00DF5FF2">
        <w:rPr>
          <w:sz w:val="28"/>
        </w:rPr>
        <w:t> </w:t>
      </w:r>
      <w:r w:rsidRPr="00645DAF">
        <w:rPr>
          <w:sz w:val="28"/>
        </w:rPr>
        <w:t>создани</w:t>
      </w:r>
      <w:r w:rsidR="003F1B84">
        <w:rPr>
          <w:sz w:val="28"/>
        </w:rPr>
        <w:t>е</w:t>
      </w:r>
      <w:r w:rsidRPr="00645DAF">
        <w:rPr>
          <w:sz w:val="28"/>
        </w:rPr>
        <w:t xml:space="preserve"> и оснащени</w:t>
      </w:r>
      <w:r w:rsidR="003F1B84">
        <w:rPr>
          <w:sz w:val="28"/>
        </w:rPr>
        <w:t>е</w:t>
      </w:r>
      <w:r w:rsidRPr="00645DAF">
        <w:rPr>
          <w:sz w:val="28"/>
        </w:rPr>
        <w:t xml:space="preserve"> сил охраны общественного порядка, подготовк</w:t>
      </w:r>
      <w:r w:rsidR="002A3447">
        <w:rPr>
          <w:sz w:val="28"/>
        </w:rPr>
        <w:t>и</w:t>
      </w:r>
      <w:r w:rsidRPr="00645DAF">
        <w:rPr>
          <w:sz w:val="28"/>
        </w:rPr>
        <w:t xml:space="preserve"> их в области гражданской обороны;</w:t>
      </w:r>
    </w:p>
    <w:p w:rsidR="00645DAF" w:rsidRP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>-</w:t>
      </w:r>
      <w:r w:rsidR="00DF5FF2">
        <w:rPr>
          <w:sz w:val="28"/>
        </w:rPr>
        <w:t> </w:t>
      </w:r>
      <w:r w:rsidRPr="00645DAF">
        <w:rPr>
          <w:sz w:val="28"/>
        </w:rPr>
        <w:t>восстановлени</w:t>
      </w:r>
      <w:r w:rsidR="003F1B84">
        <w:rPr>
          <w:sz w:val="28"/>
        </w:rPr>
        <w:t>е</w:t>
      </w:r>
      <w:r w:rsidRPr="00645DAF">
        <w:rPr>
          <w:sz w:val="28"/>
        </w:rPr>
        <w:t xml:space="preserve"> и охран</w:t>
      </w:r>
      <w:r w:rsidR="003F1B84">
        <w:rPr>
          <w:sz w:val="28"/>
        </w:rPr>
        <w:t>а</w:t>
      </w:r>
      <w:r w:rsidRPr="00645DAF">
        <w:rPr>
          <w:sz w:val="28"/>
        </w:rPr>
        <w:t xml:space="preserve"> общественного порядка, обеспечени</w:t>
      </w:r>
      <w:r w:rsidR="003F1B84">
        <w:rPr>
          <w:sz w:val="28"/>
        </w:rPr>
        <w:t>е</w:t>
      </w:r>
      <w:r w:rsidRPr="00645DAF">
        <w:rPr>
          <w:sz w:val="28"/>
        </w:rPr>
        <w:t xml:space="preserve"> безопасности дорожного движения на маршрутах выдвижения сил гражданской обороны и эвакуации населения;</w:t>
      </w:r>
    </w:p>
    <w:p w:rsidR="00645DAF" w:rsidRP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>-</w:t>
      </w:r>
      <w:r w:rsidR="00DF5FF2">
        <w:rPr>
          <w:sz w:val="28"/>
        </w:rPr>
        <w:t> </w:t>
      </w:r>
      <w:r w:rsidRPr="00645DAF">
        <w:rPr>
          <w:sz w:val="28"/>
        </w:rPr>
        <w:t>обеспечени</w:t>
      </w:r>
      <w:r w:rsidR="003F1B84">
        <w:rPr>
          <w:sz w:val="28"/>
        </w:rPr>
        <w:t>е</w:t>
      </w:r>
      <w:r w:rsidRPr="00645DAF">
        <w:rPr>
          <w:sz w:val="28"/>
        </w:rPr>
        <w:t xml:space="preserve"> беспрепятственного передвижения сил гражданской обороны для проведения аварийно-спасательных и других неотложных работ;</w:t>
      </w:r>
    </w:p>
    <w:p w:rsidR="00645DAF" w:rsidRP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>- осуществлени</w:t>
      </w:r>
      <w:r w:rsidR="003F1B84">
        <w:rPr>
          <w:sz w:val="28"/>
        </w:rPr>
        <w:t>е</w:t>
      </w:r>
      <w:r w:rsidRPr="00645DAF">
        <w:rPr>
          <w:sz w:val="28"/>
        </w:rPr>
        <w:t xml:space="preserve"> пропускного режима и поддержани</w:t>
      </w:r>
      <w:r w:rsidR="003F1B84">
        <w:rPr>
          <w:sz w:val="28"/>
        </w:rPr>
        <w:t>е</w:t>
      </w:r>
      <w:r w:rsidRPr="00645DAF">
        <w:rPr>
          <w:sz w:val="28"/>
        </w:rPr>
        <w:t xml:space="preserve"> общественного порядка в очагах поражения;</w:t>
      </w:r>
    </w:p>
    <w:p w:rsidR="00645DAF" w:rsidRP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lastRenderedPageBreak/>
        <w:t>-</w:t>
      </w:r>
      <w:r w:rsidR="00E87F7E">
        <w:rPr>
          <w:sz w:val="28"/>
        </w:rPr>
        <w:t> </w:t>
      </w:r>
      <w:r w:rsidRPr="00645DAF">
        <w:rPr>
          <w:sz w:val="28"/>
        </w:rPr>
        <w:t>усилени</w:t>
      </w:r>
      <w:r w:rsidR="003F1B84">
        <w:rPr>
          <w:sz w:val="28"/>
        </w:rPr>
        <w:t>е</w:t>
      </w:r>
      <w:r w:rsidRPr="00645DAF">
        <w:rPr>
          <w:sz w:val="28"/>
        </w:rPr>
        <w:t xml:space="preserve"> охраны объектов, подлежащих обязательной охране органами внутренних дел, имущества юридических и физических лиц по договорам, приняти</w:t>
      </w:r>
      <w:r w:rsidR="003F1B84">
        <w:rPr>
          <w:sz w:val="28"/>
        </w:rPr>
        <w:t>е</w:t>
      </w:r>
      <w:r w:rsidRPr="00645DAF">
        <w:rPr>
          <w:sz w:val="28"/>
        </w:rPr>
        <w:t xml:space="preserve"> мер по охране имущества, оставшегося без присмотра.</w:t>
      </w:r>
    </w:p>
    <w:p w:rsidR="00645DAF" w:rsidRP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>1</w:t>
      </w:r>
      <w:r w:rsidR="003F1B84">
        <w:rPr>
          <w:sz w:val="28"/>
        </w:rPr>
        <w:t>6</w:t>
      </w:r>
      <w:r w:rsidRPr="00645DAF">
        <w:rPr>
          <w:sz w:val="28"/>
        </w:rPr>
        <w:t>.12. По вопросам срочного восстановления функционирования необходимых коммунальных служб в военное время:</w:t>
      </w:r>
    </w:p>
    <w:p w:rsidR="00645DAF" w:rsidRP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>-</w:t>
      </w:r>
      <w:r w:rsidR="00E87F7E">
        <w:rPr>
          <w:sz w:val="28"/>
          <w:lang w:val="en-US"/>
        </w:rPr>
        <w:t> </w:t>
      </w:r>
      <w:r w:rsidRPr="00645DAF">
        <w:rPr>
          <w:sz w:val="28"/>
        </w:rPr>
        <w:t>обеспечени</w:t>
      </w:r>
      <w:r w:rsidR="003F1B84">
        <w:rPr>
          <w:sz w:val="28"/>
        </w:rPr>
        <w:t>е</w:t>
      </w:r>
      <w:r w:rsidRPr="00645DAF">
        <w:rPr>
          <w:sz w:val="28"/>
        </w:rPr>
        <w:t xml:space="preserve"> готовности коммунальных служб к работе в условиях военного времени, </w:t>
      </w:r>
      <w:r w:rsidR="003F1B84">
        <w:rPr>
          <w:sz w:val="28"/>
        </w:rPr>
        <w:t>планирование</w:t>
      </w:r>
      <w:r w:rsidRPr="00645DAF">
        <w:rPr>
          <w:sz w:val="28"/>
        </w:rPr>
        <w:t xml:space="preserve"> их действий;</w:t>
      </w:r>
    </w:p>
    <w:p w:rsidR="00645DAF" w:rsidRP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>-</w:t>
      </w:r>
      <w:r w:rsidR="00E87F7E">
        <w:rPr>
          <w:sz w:val="28"/>
        </w:rPr>
        <w:t> </w:t>
      </w:r>
      <w:r w:rsidRPr="00645DAF">
        <w:rPr>
          <w:sz w:val="28"/>
        </w:rPr>
        <w:t>создани</w:t>
      </w:r>
      <w:r w:rsidR="003F1B84">
        <w:rPr>
          <w:sz w:val="28"/>
        </w:rPr>
        <w:t>е</w:t>
      </w:r>
      <w:r w:rsidRPr="00645DAF">
        <w:rPr>
          <w:sz w:val="28"/>
        </w:rPr>
        <w:t xml:space="preserve"> запасов оборудования и запасных частей для ремонта поврежденных систем газо-, энерго- и водоснабжения, водоотведения и канализации;</w:t>
      </w:r>
    </w:p>
    <w:p w:rsidR="00645DAF" w:rsidRP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>-</w:t>
      </w:r>
      <w:r w:rsidR="00E87F7E">
        <w:rPr>
          <w:sz w:val="28"/>
        </w:rPr>
        <w:t> </w:t>
      </w:r>
      <w:r w:rsidRPr="00645DAF">
        <w:rPr>
          <w:sz w:val="28"/>
        </w:rPr>
        <w:t>создани</w:t>
      </w:r>
      <w:r w:rsidR="003F1B84">
        <w:rPr>
          <w:sz w:val="28"/>
        </w:rPr>
        <w:t>е</w:t>
      </w:r>
      <w:r w:rsidRPr="00645DAF">
        <w:rPr>
          <w:sz w:val="28"/>
        </w:rPr>
        <w:t xml:space="preserve"> и подготовк</w:t>
      </w:r>
      <w:r w:rsidR="00250BDE">
        <w:rPr>
          <w:sz w:val="28"/>
        </w:rPr>
        <w:t>и</w:t>
      </w:r>
      <w:r w:rsidRPr="00645DAF">
        <w:rPr>
          <w:sz w:val="28"/>
        </w:rPr>
        <w:t xml:space="preserve"> резерва мобильных средств для очистки</w:t>
      </w:r>
      <w:r w:rsidR="003F1B84">
        <w:rPr>
          <w:sz w:val="28"/>
        </w:rPr>
        <w:t>, опреснения</w:t>
      </w:r>
      <w:r w:rsidRPr="00645DAF">
        <w:rPr>
          <w:sz w:val="28"/>
        </w:rPr>
        <w:t xml:space="preserve"> и транспортировки воды;</w:t>
      </w:r>
    </w:p>
    <w:p w:rsidR="00645DAF" w:rsidRP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>-</w:t>
      </w:r>
      <w:r w:rsidR="00E87F7E">
        <w:rPr>
          <w:sz w:val="28"/>
        </w:rPr>
        <w:t> </w:t>
      </w:r>
      <w:r w:rsidRPr="00645DAF">
        <w:rPr>
          <w:sz w:val="28"/>
        </w:rPr>
        <w:t>создани</w:t>
      </w:r>
      <w:r w:rsidR="006B3609">
        <w:rPr>
          <w:sz w:val="28"/>
        </w:rPr>
        <w:t>е</w:t>
      </w:r>
      <w:r w:rsidRPr="00645DAF">
        <w:rPr>
          <w:sz w:val="28"/>
        </w:rPr>
        <w:t xml:space="preserve"> на водопроводных станциях необходимых запасов реагентов, реактивов, консервантов и дезинфицирующих средств;</w:t>
      </w:r>
    </w:p>
    <w:p w:rsidR="00645DAF" w:rsidRP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>-</w:t>
      </w:r>
      <w:r w:rsidR="00E87F7E">
        <w:rPr>
          <w:sz w:val="28"/>
          <w:lang w:val="en-US"/>
        </w:rPr>
        <w:t> </w:t>
      </w:r>
      <w:r w:rsidRPr="00645DAF">
        <w:rPr>
          <w:sz w:val="28"/>
        </w:rPr>
        <w:t>создани</w:t>
      </w:r>
      <w:r w:rsidR="006B3609">
        <w:rPr>
          <w:sz w:val="28"/>
        </w:rPr>
        <w:t>е</w:t>
      </w:r>
      <w:r w:rsidRPr="00645DAF">
        <w:rPr>
          <w:sz w:val="28"/>
        </w:rPr>
        <w:t xml:space="preserve"> запасов резервуаров и емкостей, сборно-разборных трубопроводов, мобильных резервных и автономных источников энергии, оборудования и технических средств для организации коммунального снабжения населения.</w:t>
      </w:r>
    </w:p>
    <w:p w:rsidR="00645DAF" w:rsidRP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>1</w:t>
      </w:r>
      <w:r w:rsidR="006B3609">
        <w:rPr>
          <w:sz w:val="28"/>
        </w:rPr>
        <w:t>6</w:t>
      </w:r>
      <w:r w:rsidRPr="00645DAF">
        <w:rPr>
          <w:sz w:val="28"/>
        </w:rPr>
        <w:t>.13. По срочному захоронению трупов в военное время:</w:t>
      </w:r>
    </w:p>
    <w:p w:rsidR="00645DAF" w:rsidRP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>-</w:t>
      </w:r>
      <w:r w:rsidR="00E87F7E">
        <w:rPr>
          <w:sz w:val="28"/>
          <w:lang w:val="en-US"/>
        </w:rPr>
        <w:t> </w:t>
      </w:r>
      <w:r w:rsidRPr="00645DAF">
        <w:rPr>
          <w:sz w:val="28"/>
        </w:rPr>
        <w:t>заблаговременное, в мирное время, определение мест возможных захоронений;</w:t>
      </w:r>
    </w:p>
    <w:p w:rsidR="00645DAF" w:rsidRP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>-</w:t>
      </w:r>
      <w:r w:rsidR="00E87F7E">
        <w:rPr>
          <w:sz w:val="28"/>
          <w:lang w:val="en-US"/>
        </w:rPr>
        <w:t> </w:t>
      </w:r>
      <w:r w:rsidRPr="00645DAF">
        <w:rPr>
          <w:sz w:val="28"/>
        </w:rPr>
        <w:t>создани</w:t>
      </w:r>
      <w:r w:rsidR="006B3609">
        <w:rPr>
          <w:sz w:val="28"/>
        </w:rPr>
        <w:t>е</w:t>
      </w:r>
      <w:r w:rsidRPr="00645DAF">
        <w:rPr>
          <w:sz w:val="28"/>
        </w:rPr>
        <w:t>, подготовк</w:t>
      </w:r>
      <w:r w:rsidR="006B3609">
        <w:rPr>
          <w:sz w:val="28"/>
        </w:rPr>
        <w:t>а</w:t>
      </w:r>
      <w:r w:rsidRPr="00645DAF">
        <w:rPr>
          <w:sz w:val="28"/>
        </w:rPr>
        <w:t xml:space="preserve"> и обеспечени</w:t>
      </w:r>
      <w:r w:rsidR="006B3609">
        <w:rPr>
          <w:sz w:val="28"/>
        </w:rPr>
        <w:t>е</w:t>
      </w:r>
      <w:r w:rsidRPr="00645DAF">
        <w:rPr>
          <w:sz w:val="28"/>
        </w:rPr>
        <w:t xml:space="preserve"> готовности сил и средств гражданской обороны для обеспечения мероприятий по захоронению трупов, в том числе на базе специализированных ритуальных организаций;</w:t>
      </w:r>
    </w:p>
    <w:p w:rsidR="00645DAF" w:rsidRP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>-</w:t>
      </w:r>
      <w:r w:rsidR="00E87F7E">
        <w:rPr>
          <w:sz w:val="28"/>
          <w:lang w:val="en-US"/>
        </w:rPr>
        <w:t> </w:t>
      </w:r>
      <w:r w:rsidRPr="00645DAF">
        <w:rPr>
          <w:sz w:val="28"/>
        </w:rPr>
        <w:t>оборудовани</w:t>
      </w:r>
      <w:r w:rsidR="006B3609">
        <w:rPr>
          <w:sz w:val="28"/>
        </w:rPr>
        <w:t>е</w:t>
      </w:r>
      <w:r w:rsidRPr="00645DAF">
        <w:rPr>
          <w:sz w:val="28"/>
        </w:rPr>
        <w:t xml:space="preserve"> мест погребения (захоронения) тел (останков) погибших;</w:t>
      </w:r>
    </w:p>
    <w:p w:rsidR="00645DAF" w:rsidRP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>-</w:t>
      </w:r>
      <w:r w:rsidR="00E87F7E">
        <w:rPr>
          <w:sz w:val="28"/>
          <w:lang w:val="en-US"/>
        </w:rPr>
        <w:t> </w:t>
      </w:r>
      <w:r w:rsidRPr="00645DAF">
        <w:rPr>
          <w:sz w:val="28"/>
        </w:rPr>
        <w:t>организация работ по поиску тел, фиксированию мест их обнаружения, извлечению и первичной обработке погибших, опознанию и документированию, перевозке и захоронению погибших;</w:t>
      </w:r>
    </w:p>
    <w:p w:rsidR="00645DAF" w:rsidRP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>- организация санитарно-эпидемиологического надзора.</w:t>
      </w:r>
    </w:p>
    <w:p w:rsidR="00645DAF" w:rsidRP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>1</w:t>
      </w:r>
      <w:r w:rsidR="006B3609">
        <w:rPr>
          <w:sz w:val="28"/>
        </w:rPr>
        <w:t>6</w:t>
      </w:r>
      <w:r w:rsidRPr="00645DAF">
        <w:rPr>
          <w:sz w:val="28"/>
        </w:rPr>
        <w:t>.14. По обеспечению устойчивости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характера:</w:t>
      </w:r>
    </w:p>
    <w:p w:rsidR="00645DAF" w:rsidRP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>- создание и организация работы в мирное и военное время комиссий по вопросам повышения устойчивости функционирования объектов;</w:t>
      </w:r>
    </w:p>
    <w:p w:rsidR="00645DAF" w:rsidRP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>- рационально</w:t>
      </w:r>
      <w:r w:rsidR="006B3609">
        <w:rPr>
          <w:sz w:val="28"/>
        </w:rPr>
        <w:t>е</w:t>
      </w:r>
      <w:r w:rsidRPr="00645DAF">
        <w:rPr>
          <w:sz w:val="28"/>
        </w:rPr>
        <w:t xml:space="preserve"> размещени</w:t>
      </w:r>
      <w:r w:rsidR="006B3609">
        <w:rPr>
          <w:sz w:val="28"/>
        </w:rPr>
        <w:t>е</w:t>
      </w:r>
      <w:r w:rsidRPr="00645DAF">
        <w:rPr>
          <w:sz w:val="28"/>
        </w:rPr>
        <w:t xml:space="preserve"> объектов </w:t>
      </w:r>
      <w:r w:rsidR="00E87F7E">
        <w:rPr>
          <w:sz w:val="28"/>
        </w:rPr>
        <w:t xml:space="preserve">экономики </w:t>
      </w:r>
      <w:r w:rsidRPr="00645DAF">
        <w:rPr>
          <w:sz w:val="28"/>
        </w:rPr>
        <w:t>и инфраструктуры, а также средств производства в соответствии с требованиями строительных норм и правил осуществления инженерно-технических мероприятий гражданской обороны;</w:t>
      </w:r>
    </w:p>
    <w:p w:rsidR="00645DAF" w:rsidRP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>- разработк</w:t>
      </w:r>
      <w:r w:rsidR="006B3609">
        <w:rPr>
          <w:sz w:val="28"/>
        </w:rPr>
        <w:t>а</w:t>
      </w:r>
      <w:r w:rsidRPr="00645DAF">
        <w:rPr>
          <w:sz w:val="28"/>
        </w:rPr>
        <w:t xml:space="preserve"> и реализаци</w:t>
      </w:r>
      <w:r w:rsidR="006B3609">
        <w:rPr>
          <w:sz w:val="28"/>
        </w:rPr>
        <w:t>я</w:t>
      </w:r>
      <w:r w:rsidRPr="00645DAF">
        <w:rPr>
          <w:sz w:val="28"/>
        </w:rPr>
        <w:t xml:space="preserve"> в мирное и военное время инженерно-технических мероприятий гражданской обороны, в том числе в проектах строительства;</w:t>
      </w:r>
    </w:p>
    <w:p w:rsidR="00645DAF" w:rsidRP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>- планирование, подготовка и проведение аварийно-спасательных и других неотложных работ на объектах</w:t>
      </w:r>
      <w:r w:rsidR="006B3609">
        <w:rPr>
          <w:sz w:val="28"/>
        </w:rPr>
        <w:t xml:space="preserve"> экономики</w:t>
      </w:r>
      <w:r w:rsidRPr="00645DAF">
        <w:rPr>
          <w:sz w:val="28"/>
        </w:rPr>
        <w:t xml:space="preserve">, продолжающих работу в </w:t>
      </w:r>
      <w:r w:rsidRPr="00645DAF">
        <w:rPr>
          <w:sz w:val="28"/>
        </w:rPr>
        <w:lastRenderedPageBreak/>
        <w:t>военное время;</w:t>
      </w:r>
    </w:p>
    <w:p w:rsidR="00645DAF" w:rsidRP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>- заблаговременно</w:t>
      </w:r>
      <w:r w:rsidR="006B3609">
        <w:rPr>
          <w:sz w:val="28"/>
        </w:rPr>
        <w:t>е</w:t>
      </w:r>
      <w:r w:rsidRPr="00645DAF">
        <w:rPr>
          <w:sz w:val="28"/>
        </w:rPr>
        <w:t xml:space="preserve"> создани</w:t>
      </w:r>
      <w:r w:rsidR="006B3609">
        <w:rPr>
          <w:sz w:val="28"/>
        </w:rPr>
        <w:t>е</w:t>
      </w:r>
      <w:r w:rsidRPr="00645DAF">
        <w:rPr>
          <w:sz w:val="28"/>
        </w:rPr>
        <w:t xml:space="preserve"> запасов материально-технических, продовольственных, медицинских и иных средств, необходимых для восстановления производственного процесса;</w:t>
      </w:r>
    </w:p>
    <w:p w:rsidR="00645DAF" w:rsidRP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>- создани</w:t>
      </w:r>
      <w:r w:rsidR="006B3609">
        <w:rPr>
          <w:sz w:val="28"/>
        </w:rPr>
        <w:t>е</w:t>
      </w:r>
      <w:r w:rsidRPr="00645DAF">
        <w:rPr>
          <w:sz w:val="28"/>
        </w:rPr>
        <w:t xml:space="preserve"> страхового фонда документации;</w:t>
      </w:r>
    </w:p>
    <w:p w:rsidR="00645DAF" w:rsidRPr="00645DAF" w:rsidRDefault="006B3609" w:rsidP="00645DAF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645DAF" w:rsidRPr="00645DAF">
        <w:rPr>
          <w:sz w:val="28"/>
        </w:rPr>
        <w:t>повышени</w:t>
      </w:r>
      <w:r>
        <w:rPr>
          <w:sz w:val="28"/>
        </w:rPr>
        <w:t>е</w:t>
      </w:r>
      <w:r w:rsidR="00645DAF" w:rsidRPr="00645DAF">
        <w:rPr>
          <w:sz w:val="28"/>
        </w:rPr>
        <w:t xml:space="preserve"> эффективности защиты производственных фондов при воздействии на них современных средств поражения.</w:t>
      </w:r>
    </w:p>
    <w:p w:rsidR="00645DAF" w:rsidRP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>1</w:t>
      </w:r>
      <w:r w:rsidR="006B3609">
        <w:rPr>
          <w:sz w:val="28"/>
        </w:rPr>
        <w:t>6</w:t>
      </w:r>
      <w:r w:rsidRPr="00645DAF">
        <w:rPr>
          <w:sz w:val="28"/>
        </w:rPr>
        <w:t>.15. По вопросам обеспечения постоянной готовности сил и средств гражданской обороны:</w:t>
      </w:r>
    </w:p>
    <w:p w:rsidR="00645DAF" w:rsidRP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>- создани</w:t>
      </w:r>
      <w:r w:rsidR="006B3609">
        <w:rPr>
          <w:sz w:val="28"/>
        </w:rPr>
        <w:t>е</w:t>
      </w:r>
      <w:r w:rsidRPr="00645DAF">
        <w:rPr>
          <w:sz w:val="28"/>
        </w:rPr>
        <w:t xml:space="preserve"> и оснащени</w:t>
      </w:r>
      <w:r w:rsidR="006B3609">
        <w:rPr>
          <w:sz w:val="28"/>
        </w:rPr>
        <w:t>е</w:t>
      </w:r>
      <w:r w:rsidRPr="00645DAF">
        <w:rPr>
          <w:sz w:val="28"/>
        </w:rPr>
        <w:t xml:space="preserve"> сил гражданской обороны современными техникой и оборудованием;</w:t>
      </w:r>
    </w:p>
    <w:p w:rsidR="00645DAF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>- подготовка сил гражданской обороны к действиям, проведение учений и тренировок по гражданской обороне;</w:t>
      </w:r>
    </w:p>
    <w:p w:rsidR="00E87F7E" w:rsidRPr="00645DAF" w:rsidRDefault="00E87F7E" w:rsidP="00645DAF">
      <w:pPr>
        <w:ind w:firstLine="709"/>
        <w:jc w:val="both"/>
        <w:rPr>
          <w:sz w:val="28"/>
        </w:rPr>
      </w:pPr>
      <w:r>
        <w:rPr>
          <w:sz w:val="28"/>
        </w:rPr>
        <w:t>- планирование д</w:t>
      </w:r>
      <w:r w:rsidR="006B3609">
        <w:rPr>
          <w:sz w:val="28"/>
        </w:rPr>
        <w:t>ействий сил гражданской обороны;</w:t>
      </w:r>
    </w:p>
    <w:p w:rsidR="00B65A32" w:rsidRDefault="00645DAF" w:rsidP="00645DAF">
      <w:pPr>
        <w:ind w:firstLine="709"/>
        <w:jc w:val="both"/>
        <w:rPr>
          <w:sz w:val="28"/>
        </w:rPr>
      </w:pPr>
      <w:r w:rsidRPr="00645DAF">
        <w:rPr>
          <w:sz w:val="28"/>
        </w:rPr>
        <w:t>- определение порядка взаимодействия и привлечения сил и средств гражданской обороны, а также</w:t>
      </w:r>
      <w:r w:rsidR="00250BDE">
        <w:rPr>
          <w:sz w:val="28"/>
        </w:rPr>
        <w:t xml:space="preserve"> </w:t>
      </w:r>
      <w:r w:rsidRPr="00645DAF">
        <w:rPr>
          <w:sz w:val="28"/>
        </w:rPr>
        <w:t>всесторонне</w:t>
      </w:r>
      <w:r w:rsidR="006B3609">
        <w:rPr>
          <w:sz w:val="28"/>
        </w:rPr>
        <w:t>е</w:t>
      </w:r>
      <w:r w:rsidRPr="00645DAF">
        <w:rPr>
          <w:sz w:val="28"/>
        </w:rPr>
        <w:t xml:space="preserve"> обеспе</w:t>
      </w:r>
      <w:r w:rsidR="00E87F7E">
        <w:rPr>
          <w:sz w:val="28"/>
        </w:rPr>
        <w:t>чени</w:t>
      </w:r>
      <w:r w:rsidR="006B3609">
        <w:rPr>
          <w:sz w:val="28"/>
        </w:rPr>
        <w:t>е</w:t>
      </w:r>
      <w:r w:rsidR="00E87F7E">
        <w:rPr>
          <w:sz w:val="28"/>
        </w:rPr>
        <w:t xml:space="preserve"> их действий</w:t>
      </w:r>
      <w:r w:rsidR="000A6386">
        <w:rPr>
          <w:sz w:val="28"/>
        </w:rPr>
        <w:t>.</w:t>
      </w:r>
    </w:p>
    <w:sectPr w:rsidR="00B65A32" w:rsidSect="003E79ED">
      <w:pgSz w:w="11906" w:h="16838" w:code="9"/>
      <w:pgMar w:top="1134" w:right="851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DE9" w:rsidRDefault="00F51DE9">
      <w:r>
        <w:separator/>
      </w:r>
    </w:p>
  </w:endnote>
  <w:endnote w:type="continuationSeparator" w:id="0">
    <w:p w:rsidR="00F51DE9" w:rsidRDefault="00F51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BDE" w:rsidRPr="005E69C2" w:rsidRDefault="00250BDE">
    <w:pPr>
      <w:pStyle w:val="a6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DE9" w:rsidRDefault="00F51DE9">
      <w:r>
        <w:separator/>
      </w:r>
    </w:p>
  </w:footnote>
  <w:footnote w:type="continuationSeparator" w:id="0">
    <w:p w:rsidR="00F51DE9" w:rsidRDefault="00F51D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2073361"/>
      <w:docPartObj>
        <w:docPartGallery w:val="Page Numbers (Top of Page)"/>
        <w:docPartUnique/>
      </w:docPartObj>
    </w:sdtPr>
    <w:sdtEndPr/>
    <w:sdtContent>
      <w:p w:rsidR="00250BDE" w:rsidRDefault="00250BD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0484">
          <w:rPr>
            <w:noProof/>
          </w:rPr>
          <w:t>2</w:t>
        </w:r>
        <w:r>
          <w:fldChar w:fldCharType="end"/>
        </w:r>
      </w:p>
    </w:sdtContent>
  </w:sdt>
  <w:p w:rsidR="00250BDE" w:rsidRDefault="00250BD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4325785"/>
      <w:docPartObj>
        <w:docPartGallery w:val="Page Numbers (Top of Page)"/>
        <w:docPartUnique/>
      </w:docPartObj>
    </w:sdtPr>
    <w:sdtEndPr/>
    <w:sdtContent>
      <w:p w:rsidR="00250BDE" w:rsidRDefault="00F45DB5">
        <w:pPr>
          <w:pStyle w:val="a4"/>
          <w:jc w:val="center"/>
        </w:pPr>
        <w:r>
          <w:t xml:space="preserve">                                                                                                                                                                  </w:t>
        </w:r>
      </w:p>
    </w:sdtContent>
  </w:sdt>
  <w:p w:rsidR="00250BDE" w:rsidRDefault="00250BD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E31E35"/>
    <w:multiLevelType w:val="hybridMultilevel"/>
    <w:tmpl w:val="72327A8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67657B7"/>
    <w:multiLevelType w:val="hybridMultilevel"/>
    <w:tmpl w:val="AE044A98"/>
    <w:lvl w:ilvl="0" w:tplc="8C82D75E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3">
    <w:nsid w:val="6B433D72"/>
    <w:multiLevelType w:val="hybridMultilevel"/>
    <w:tmpl w:val="72385C70"/>
    <w:lvl w:ilvl="0" w:tplc="3F40D2DA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5"/>
  </w:num>
  <w:num w:numId="8">
    <w:abstractNumId w:val="17"/>
  </w:num>
  <w:num w:numId="9">
    <w:abstractNumId w:val="22"/>
  </w:num>
  <w:num w:numId="10">
    <w:abstractNumId w:val="6"/>
  </w:num>
  <w:num w:numId="11">
    <w:abstractNumId w:val="3"/>
  </w:num>
  <w:num w:numId="12">
    <w:abstractNumId w:val="20"/>
  </w:num>
  <w:num w:numId="13">
    <w:abstractNumId w:val="0"/>
  </w:num>
  <w:num w:numId="14">
    <w:abstractNumId w:val="25"/>
  </w:num>
  <w:num w:numId="15">
    <w:abstractNumId w:val="10"/>
  </w:num>
  <w:num w:numId="16">
    <w:abstractNumId w:val="21"/>
  </w:num>
  <w:num w:numId="17">
    <w:abstractNumId w:val="16"/>
  </w:num>
  <w:num w:numId="18">
    <w:abstractNumId w:val="8"/>
  </w:num>
  <w:num w:numId="19">
    <w:abstractNumId w:val="19"/>
  </w:num>
  <w:num w:numId="20">
    <w:abstractNumId w:val="14"/>
  </w:num>
  <w:num w:numId="21">
    <w:abstractNumId w:val="5"/>
  </w:num>
  <w:num w:numId="22">
    <w:abstractNumId w:val="1"/>
  </w:num>
  <w:num w:numId="23">
    <w:abstractNumId w:val="24"/>
  </w:num>
  <w:num w:numId="24">
    <w:abstractNumId w:val="23"/>
  </w:num>
  <w:num w:numId="25">
    <w:abstractNumId w:val="7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34387"/>
    <w:rsid w:val="00047D87"/>
    <w:rsid w:val="0007416E"/>
    <w:rsid w:val="000938B3"/>
    <w:rsid w:val="00093AD6"/>
    <w:rsid w:val="000A2EE1"/>
    <w:rsid w:val="000A6386"/>
    <w:rsid w:val="000D301A"/>
    <w:rsid w:val="000E0C3F"/>
    <w:rsid w:val="000E1533"/>
    <w:rsid w:val="000E4FAF"/>
    <w:rsid w:val="000F7007"/>
    <w:rsid w:val="001043A8"/>
    <w:rsid w:val="001077A9"/>
    <w:rsid w:val="00117CD7"/>
    <w:rsid w:val="001247AA"/>
    <w:rsid w:val="001273F4"/>
    <w:rsid w:val="001357CD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17CA"/>
    <w:rsid w:val="001D6394"/>
    <w:rsid w:val="001E1DA0"/>
    <w:rsid w:val="001E208A"/>
    <w:rsid w:val="001E71E3"/>
    <w:rsid w:val="00200218"/>
    <w:rsid w:val="00223158"/>
    <w:rsid w:val="00234897"/>
    <w:rsid w:val="00250BDE"/>
    <w:rsid w:val="00252D14"/>
    <w:rsid w:val="00256B31"/>
    <w:rsid w:val="00257D51"/>
    <w:rsid w:val="0026321E"/>
    <w:rsid w:val="00263A5A"/>
    <w:rsid w:val="00270DE1"/>
    <w:rsid w:val="002766C5"/>
    <w:rsid w:val="002934C4"/>
    <w:rsid w:val="002A3447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17FB1"/>
    <w:rsid w:val="00325ABC"/>
    <w:rsid w:val="00325E72"/>
    <w:rsid w:val="0033737D"/>
    <w:rsid w:val="003418AB"/>
    <w:rsid w:val="00350B0E"/>
    <w:rsid w:val="00372E16"/>
    <w:rsid w:val="0037692B"/>
    <w:rsid w:val="00387F42"/>
    <w:rsid w:val="003A4C3D"/>
    <w:rsid w:val="003B5CAA"/>
    <w:rsid w:val="003C2990"/>
    <w:rsid w:val="003C629D"/>
    <w:rsid w:val="003D25CC"/>
    <w:rsid w:val="003D5F1D"/>
    <w:rsid w:val="003D73AE"/>
    <w:rsid w:val="003E47F4"/>
    <w:rsid w:val="003E79ED"/>
    <w:rsid w:val="003F0D80"/>
    <w:rsid w:val="003F1B84"/>
    <w:rsid w:val="00405270"/>
    <w:rsid w:val="004130E5"/>
    <w:rsid w:val="00447BD9"/>
    <w:rsid w:val="004524FA"/>
    <w:rsid w:val="00464FF0"/>
    <w:rsid w:val="00472ADB"/>
    <w:rsid w:val="0047531C"/>
    <w:rsid w:val="004853F5"/>
    <w:rsid w:val="004906F0"/>
    <w:rsid w:val="004A458A"/>
    <w:rsid w:val="004C1486"/>
    <w:rsid w:val="004E4A2E"/>
    <w:rsid w:val="004E766B"/>
    <w:rsid w:val="005007A7"/>
    <w:rsid w:val="005018C9"/>
    <w:rsid w:val="005058E5"/>
    <w:rsid w:val="005102D4"/>
    <w:rsid w:val="00522136"/>
    <w:rsid w:val="005247EA"/>
    <w:rsid w:val="005256A5"/>
    <w:rsid w:val="005308B2"/>
    <w:rsid w:val="00544669"/>
    <w:rsid w:val="00547ECE"/>
    <w:rsid w:val="00551434"/>
    <w:rsid w:val="005514D4"/>
    <w:rsid w:val="005563A1"/>
    <w:rsid w:val="005643CF"/>
    <w:rsid w:val="00577E47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45DAF"/>
    <w:rsid w:val="00676090"/>
    <w:rsid w:val="006958BE"/>
    <w:rsid w:val="006A2AA0"/>
    <w:rsid w:val="006A2B57"/>
    <w:rsid w:val="006A68ED"/>
    <w:rsid w:val="006A7D8E"/>
    <w:rsid w:val="006B3609"/>
    <w:rsid w:val="006C1D16"/>
    <w:rsid w:val="00702674"/>
    <w:rsid w:val="0071580A"/>
    <w:rsid w:val="00715B76"/>
    <w:rsid w:val="00716263"/>
    <w:rsid w:val="00725E32"/>
    <w:rsid w:val="00726A1F"/>
    <w:rsid w:val="00736378"/>
    <w:rsid w:val="00740B68"/>
    <w:rsid w:val="0075198D"/>
    <w:rsid w:val="0075735C"/>
    <w:rsid w:val="00760F49"/>
    <w:rsid w:val="00790B22"/>
    <w:rsid w:val="00790C3D"/>
    <w:rsid w:val="0079555D"/>
    <w:rsid w:val="00796883"/>
    <w:rsid w:val="007971D6"/>
    <w:rsid w:val="007A58A5"/>
    <w:rsid w:val="007B1FCB"/>
    <w:rsid w:val="007C5B4E"/>
    <w:rsid w:val="007F4A7D"/>
    <w:rsid w:val="008007A2"/>
    <w:rsid w:val="00806D4A"/>
    <w:rsid w:val="00823544"/>
    <w:rsid w:val="00824305"/>
    <w:rsid w:val="008253BF"/>
    <w:rsid w:val="00835D1B"/>
    <w:rsid w:val="008437ED"/>
    <w:rsid w:val="00851E3F"/>
    <w:rsid w:val="0085676C"/>
    <w:rsid w:val="00866FB5"/>
    <w:rsid w:val="00892019"/>
    <w:rsid w:val="008967D7"/>
    <w:rsid w:val="008A2CBA"/>
    <w:rsid w:val="008A3231"/>
    <w:rsid w:val="008A7F62"/>
    <w:rsid w:val="008B38B7"/>
    <w:rsid w:val="008B574E"/>
    <w:rsid w:val="008C42DE"/>
    <w:rsid w:val="008C7E84"/>
    <w:rsid w:val="008E031D"/>
    <w:rsid w:val="008E3FDB"/>
    <w:rsid w:val="008F0598"/>
    <w:rsid w:val="008F39E7"/>
    <w:rsid w:val="00914F4E"/>
    <w:rsid w:val="0092469B"/>
    <w:rsid w:val="00924E8E"/>
    <w:rsid w:val="009259B1"/>
    <w:rsid w:val="009372F0"/>
    <w:rsid w:val="00942031"/>
    <w:rsid w:val="009468D9"/>
    <w:rsid w:val="009676CB"/>
    <w:rsid w:val="0097611E"/>
    <w:rsid w:val="00987101"/>
    <w:rsid w:val="009A4446"/>
    <w:rsid w:val="009A69A8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0EF"/>
    <w:rsid w:val="00A24327"/>
    <w:rsid w:val="00A42466"/>
    <w:rsid w:val="00A46BDF"/>
    <w:rsid w:val="00A55897"/>
    <w:rsid w:val="00A61977"/>
    <w:rsid w:val="00A64119"/>
    <w:rsid w:val="00A77668"/>
    <w:rsid w:val="00A77DDC"/>
    <w:rsid w:val="00A8379D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376B8"/>
    <w:rsid w:val="00B439D6"/>
    <w:rsid w:val="00B65A32"/>
    <w:rsid w:val="00B73697"/>
    <w:rsid w:val="00B93D61"/>
    <w:rsid w:val="00BA2498"/>
    <w:rsid w:val="00BB5B85"/>
    <w:rsid w:val="00BB71ED"/>
    <w:rsid w:val="00BC69B5"/>
    <w:rsid w:val="00BD35EF"/>
    <w:rsid w:val="00BD692E"/>
    <w:rsid w:val="00BE241B"/>
    <w:rsid w:val="00C00FC1"/>
    <w:rsid w:val="00C13F46"/>
    <w:rsid w:val="00C204E1"/>
    <w:rsid w:val="00C500B4"/>
    <w:rsid w:val="00C538B3"/>
    <w:rsid w:val="00C56D53"/>
    <w:rsid w:val="00C67515"/>
    <w:rsid w:val="00C75A92"/>
    <w:rsid w:val="00C81266"/>
    <w:rsid w:val="00C81D1B"/>
    <w:rsid w:val="00C87FF2"/>
    <w:rsid w:val="00C90709"/>
    <w:rsid w:val="00CB15B1"/>
    <w:rsid w:val="00CB6797"/>
    <w:rsid w:val="00CC2F6E"/>
    <w:rsid w:val="00D11A67"/>
    <w:rsid w:val="00D125D1"/>
    <w:rsid w:val="00D20FF2"/>
    <w:rsid w:val="00D2577A"/>
    <w:rsid w:val="00D30154"/>
    <w:rsid w:val="00D345F4"/>
    <w:rsid w:val="00D50940"/>
    <w:rsid w:val="00D55682"/>
    <w:rsid w:val="00D654CC"/>
    <w:rsid w:val="00D93475"/>
    <w:rsid w:val="00D96393"/>
    <w:rsid w:val="00DA1868"/>
    <w:rsid w:val="00DD32B5"/>
    <w:rsid w:val="00DE55F6"/>
    <w:rsid w:val="00DF5FF2"/>
    <w:rsid w:val="00E00484"/>
    <w:rsid w:val="00E027D7"/>
    <w:rsid w:val="00E11366"/>
    <w:rsid w:val="00E1763D"/>
    <w:rsid w:val="00E30854"/>
    <w:rsid w:val="00E4115D"/>
    <w:rsid w:val="00E44026"/>
    <w:rsid w:val="00E46E17"/>
    <w:rsid w:val="00E473FF"/>
    <w:rsid w:val="00E704F8"/>
    <w:rsid w:val="00E75EB8"/>
    <w:rsid w:val="00E7692F"/>
    <w:rsid w:val="00E80629"/>
    <w:rsid w:val="00E82B74"/>
    <w:rsid w:val="00E87F7E"/>
    <w:rsid w:val="00E90EA6"/>
    <w:rsid w:val="00EA5F5A"/>
    <w:rsid w:val="00EC5559"/>
    <w:rsid w:val="00EC5E01"/>
    <w:rsid w:val="00EC7F72"/>
    <w:rsid w:val="00ED296F"/>
    <w:rsid w:val="00ED2DCB"/>
    <w:rsid w:val="00ED5A89"/>
    <w:rsid w:val="00EE35BD"/>
    <w:rsid w:val="00EE41AA"/>
    <w:rsid w:val="00EF04DB"/>
    <w:rsid w:val="00EF5ED8"/>
    <w:rsid w:val="00EF610A"/>
    <w:rsid w:val="00F43897"/>
    <w:rsid w:val="00F45DB5"/>
    <w:rsid w:val="00F46ED3"/>
    <w:rsid w:val="00F51DE9"/>
    <w:rsid w:val="00F537D2"/>
    <w:rsid w:val="00F57112"/>
    <w:rsid w:val="00F64E8D"/>
    <w:rsid w:val="00F672C0"/>
    <w:rsid w:val="00F71293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nhideWhenUsed/>
    <w:rsid w:val="000A6386"/>
    <w:rPr>
      <w:color w:val="0563C1" w:themeColor="hyperlink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3E47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nhideWhenUsed/>
    <w:rsid w:val="000A6386"/>
    <w:rPr>
      <w:color w:val="0563C1" w:themeColor="hyperlink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3E4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9ADD1-4C80-471D-BA01-43BD65FCA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11</Pages>
  <Words>3450</Words>
  <Characters>19666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23070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Тунеля Сергей Владимирович</dc:creator>
  <cp:keywords/>
  <dc:description/>
  <cp:lastModifiedBy>Мещерякова Наталья Рахимжановна</cp:lastModifiedBy>
  <cp:revision>13</cp:revision>
  <cp:lastPrinted>2021-12-15T04:30:00Z</cp:lastPrinted>
  <dcterms:created xsi:type="dcterms:W3CDTF">2020-11-11T09:24:00Z</dcterms:created>
  <dcterms:modified xsi:type="dcterms:W3CDTF">2021-12-23T01:58:00Z</dcterms:modified>
</cp:coreProperties>
</file>