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ГОРОДА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А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7B5DE8" w:rsidRDefault="00AB7F8A" w:rsidP="001F0936">
      <w:pPr>
        <w:pStyle w:val="20"/>
        <w:rPr>
          <w:sz w:val="24"/>
        </w:rPr>
      </w:pPr>
      <w:r w:rsidRPr="00AB7F8A">
        <w:rPr>
          <w:sz w:val="24"/>
        </w:rPr>
        <w:t xml:space="preserve">Постоянная комиссия по </w:t>
      </w:r>
      <w:r w:rsidR="007B5DE8">
        <w:rPr>
          <w:sz w:val="24"/>
        </w:rPr>
        <w:t xml:space="preserve">бюджету, городскому хозяйству и </w:t>
      </w:r>
    </w:p>
    <w:p w:rsidR="001F0936" w:rsidRPr="00AB7F8A" w:rsidRDefault="007B5DE8" w:rsidP="001F0936">
      <w:pPr>
        <w:pStyle w:val="20"/>
        <w:rPr>
          <w:sz w:val="16"/>
        </w:rPr>
      </w:pPr>
      <w:r>
        <w:rPr>
          <w:sz w:val="24"/>
        </w:rPr>
        <w:t>перспективам развития города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 г. Зеленогорск, Красноярский край, 663690</w:t>
      </w: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 xml:space="preserve">36, </w:t>
      </w:r>
      <w:r w:rsidR="007B5DE8">
        <w:rPr>
          <w:szCs w:val="24"/>
        </w:rPr>
        <w:t>95-142, факс (39169) 95-142</w:t>
      </w:r>
    </w:p>
    <w:p w:rsidR="00244D0B" w:rsidRPr="0032151C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  <w:lang w:val="en-US"/>
        </w:rPr>
      </w:pPr>
      <w:proofErr w:type="gramStart"/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32151C">
        <w:rPr>
          <w:color w:val="000000"/>
          <w:spacing w:val="-6"/>
          <w:w w:val="104"/>
          <w:szCs w:val="24"/>
          <w:lang w:val="en-US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proofErr w:type="gramEnd"/>
      <w:r w:rsidRPr="0032151C">
        <w:rPr>
          <w:color w:val="000000"/>
          <w:spacing w:val="-6"/>
          <w:w w:val="104"/>
          <w:szCs w:val="24"/>
          <w:lang w:val="en-US"/>
        </w:rPr>
        <w:t>:</w:t>
      </w:r>
      <w:r w:rsidRPr="0032151C">
        <w:rPr>
          <w:szCs w:val="24"/>
          <w:lang w:val="en-US"/>
        </w:rPr>
        <w:t xml:space="preserve"> </w:t>
      </w:r>
      <w:r>
        <w:rPr>
          <w:color w:val="000000"/>
          <w:spacing w:val="-12"/>
          <w:sz w:val="18"/>
          <w:szCs w:val="18"/>
          <w:lang w:val="en-US"/>
        </w:rPr>
        <w:t>glava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@</w:t>
      </w:r>
      <w:r>
        <w:rPr>
          <w:color w:val="000000"/>
          <w:spacing w:val="-6"/>
          <w:w w:val="104"/>
          <w:sz w:val="18"/>
          <w:szCs w:val="18"/>
          <w:lang w:val="en-US"/>
        </w:rPr>
        <w:t>admin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zelenogorsk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ru</w:t>
      </w:r>
    </w:p>
    <w:p w:rsidR="004A578B" w:rsidRPr="007B5DE8" w:rsidRDefault="004A578B" w:rsidP="008A610A">
      <w:pPr>
        <w:jc w:val="center"/>
        <w:rPr>
          <w:sz w:val="24"/>
          <w:szCs w:val="24"/>
          <w:lang w:val="en-US"/>
        </w:rPr>
      </w:pPr>
    </w:p>
    <w:p w:rsidR="002C07C6" w:rsidRPr="00DF53CB" w:rsidRDefault="002C07C6" w:rsidP="008A610A">
      <w:pPr>
        <w:jc w:val="center"/>
        <w:rPr>
          <w:sz w:val="24"/>
          <w:szCs w:val="24"/>
          <w:lang w:val="en-US"/>
        </w:rPr>
      </w:pPr>
    </w:p>
    <w:p w:rsidR="008A610A" w:rsidRDefault="008A610A" w:rsidP="008A610A">
      <w:pPr>
        <w:jc w:val="center"/>
        <w:rPr>
          <w:sz w:val="24"/>
          <w:szCs w:val="24"/>
        </w:rPr>
      </w:pPr>
      <w:r w:rsidRPr="002E4615">
        <w:rPr>
          <w:sz w:val="24"/>
          <w:szCs w:val="24"/>
        </w:rPr>
        <w:t xml:space="preserve">Повестка </w:t>
      </w:r>
    </w:p>
    <w:p w:rsidR="005F6F72" w:rsidRPr="002E4615" w:rsidRDefault="005F6F72" w:rsidP="008A610A">
      <w:pPr>
        <w:jc w:val="center"/>
        <w:rPr>
          <w:sz w:val="24"/>
          <w:szCs w:val="24"/>
        </w:rPr>
      </w:pPr>
    </w:p>
    <w:p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4F6DA9">
        <w:rPr>
          <w:sz w:val="24"/>
          <w:szCs w:val="24"/>
        </w:rPr>
        <w:t>02</w:t>
      </w:r>
      <w:r w:rsidR="004F5B21">
        <w:rPr>
          <w:sz w:val="24"/>
          <w:szCs w:val="24"/>
        </w:rPr>
        <w:t>.</w:t>
      </w:r>
      <w:r w:rsidR="00DB7270" w:rsidRPr="00DB7270">
        <w:rPr>
          <w:sz w:val="24"/>
          <w:szCs w:val="24"/>
        </w:rPr>
        <w:t>1</w:t>
      </w:r>
      <w:r w:rsidR="00BA2226">
        <w:rPr>
          <w:sz w:val="24"/>
          <w:szCs w:val="24"/>
        </w:rPr>
        <w:t>2</w:t>
      </w:r>
      <w:r w:rsidR="008E604D">
        <w:rPr>
          <w:sz w:val="24"/>
          <w:szCs w:val="24"/>
        </w:rPr>
        <w:t>.</w:t>
      </w:r>
      <w:r w:rsidR="004A578B">
        <w:rPr>
          <w:sz w:val="24"/>
          <w:szCs w:val="24"/>
        </w:rPr>
        <w:t>20</w:t>
      </w:r>
      <w:r w:rsidR="00193AAA">
        <w:rPr>
          <w:sz w:val="24"/>
          <w:szCs w:val="24"/>
        </w:rPr>
        <w:t>2</w:t>
      </w:r>
      <w:r w:rsidR="00DF53CB">
        <w:rPr>
          <w:sz w:val="24"/>
          <w:szCs w:val="24"/>
        </w:rPr>
        <w:t>1</w:t>
      </w:r>
    </w:p>
    <w:p w:rsidR="008E604D" w:rsidRPr="00ED6B72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4F6DA9">
        <w:rPr>
          <w:sz w:val="24"/>
          <w:szCs w:val="24"/>
        </w:rPr>
        <w:t>0</w:t>
      </w:r>
      <w:r w:rsidRPr="002E4615">
        <w:rPr>
          <w:sz w:val="24"/>
          <w:szCs w:val="24"/>
        </w:rPr>
        <w:t>:</w:t>
      </w:r>
      <w:r w:rsidR="00BA2226">
        <w:rPr>
          <w:sz w:val="24"/>
          <w:szCs w:val="24"/>
        </w:rPr>
        <w:t>00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47283D">
        <w:rPr>
          <w:sz w:val="24"/>
          <w:szCs w:val="24"/>
        </w:rPr>
        <w:t xml:space="preserve">      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p w:rsidR="008E604D" w:rsidRDefault="008E604D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76" w:type="pct"/>
        <w:tblLook w:val="04A0" w:firstRow="1" w:lastRow="0" w:firstColumn="1" w:lastColumn="0" w:noHBand="0" w:noVBand="1"/>
      </w:tblPr>
      <w:tblGrid>
        <w:gridCol w:w="560"/>
        <w:gridCol w:w="910"/>
        <w:gridCol w:w="3464"/>
        <w:gridCol w:w="2573"/>
        <w:gridCol w:w="2268"/>
      </w:tblGrid>
      <w:tr w:rsidR="00BE6FD8" w:rsidTr="00BB485A">
        <w:trPr>
          <w:trHeight w:val="144"/>
        </w:trPr>
        <w:tc>
          <w:tcPr>
            <w:tcW w:w="286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65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772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316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160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BE6FD8" w:rsidTr="00BB485A">
        <w:trPr>
          <w:trHeight w:val="144"/>
        </w:trPr>
        <w:tc>
          <w:tcPr>
            <w:tcW w:w="286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5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72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16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60" w:type="pct"/>
          </w:tcPr>
          <w:p w:rsidR="00540DED" w:rsidRPr="002A712B" w:rsidRDefault="00DF03CE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BA2226" w:rsidTr="00BB485A">
        <w:trPr>
          <w:trHeight w:val="144"/>
        </w:trPr>
        <w:tc>
          <w:tcPr>
            <w:tcW w:w="286" w:type="pct"/>
          </w:tcPr>
          <w:p w:rsidR="00BA2226" w:rsidRPr="002D1CC0" w:rsidRDefault="00BA2226" w:rsidP="00BA222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5" w:type="pct"/>
          </w:tcPr>
          <w:p w:rsidR="00BA2226" w:rsidRDefault="00BA2226" w:rsidP="004F6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F6DA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1772" w:type="pct"/>
          </w:tcPr>
          <w:p w:rsidR="00BA2226" w:rsidRPr="005F5DEA" w:rsidRDefault="004F6DA9" w:rsidP="005F5DEA">
            <w:pPr>
              <w:widowControl w:val="0"/>
              <w:snapToGri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F6DA9">
              <w:rPr>
                <w:rFonts w:eastAsia="Calibri"/>
                <w:sz w:val="24"/>
                <w:szCs w:val="24"/>
                <w:lang w:eastAsia="en-US"/>
              </w:rPr>
              <w:t>О местном бюджете города</w:t>
            </w:r>
            <w:r w:rsidR="005F5DE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4F6DA9">
              <w:rPr>
                <w:rFonts w:eastAsia="Calibri"/>
                <w:sz w:val="24"/>
                <w:szCs w:val="24"/>
                <w:lang w:eastAsia="en-US"/>
              </w:rPr>
              <w:t>Зеленогорска на 2022 год и</w:t>
            </w:r>
            <w:r w:rsidR="005F5DE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4F6DA9">
              <w:rPr>
                <w:rFonts w:eastAsia="Calibri"/>
                <w:sz w:val="24"/>
                <w:szCs w:val="24"/>
                <w:lang w:eastAsia="en-US"/>
              </w:rPr>
              <w:t>плановый период 2023 - 2024 годов</w:t>
            </w:r>
            <w:bookmarkStart w:id="0" w:name="_GoBack"/>
            <w:bookmarkEnd w:id="0"/>
          </w:p>
        </w:tc>
        <w:tc>
          <w:tcPr>
            <w:tcW w:w="1316" w:type="pct"/>
          </w:tcPr>
          <w:p w:rsidR="00BA2226" w:rsidRPr="00511CC5" w:rsidRDefault="00BA2226" w:rsidP="00BA2226">
            <w:pPr>
              <w:rPr>
                <w:sz w:val="24"/>
                <w:szCs w:val="24"/>
              </w:rPr>
            </w:pPr>
            <w:r w:rsidRPr="00BA2226">
              <w:rPr>
                <w:sz w:val="24"/>
                <w:szCs w:val="24"/>
              </w:rPr>
              <w:t>Малышева Наталья Геннадьевна, руководитель Финансового у</w:t>
            </w:r>
            <w:r>
              <w:rPr>
                <w:sz w:val="24"/>
                <w:szCs w:val="24"/>
              </w:rPr>
              <w:t xml:space="preserve">правления </w:t>
            </w:r>
            <w:proofErr w:type="gramStart"/>
            <w:r>
              <w:rPr>
                <w:sz w:val="24"/>
                <w:szCs w:val="24"/>
              </w:rPr>
              <w:t>Администрации</w:t>
            </w:r>
            <w:proofErr w:type="gramEnd"/>
            <w:r>
              <w:rPr>
                <w:sz w:val="24"/>
                <w:szCs w:val="24"/>
              </w:rPr>
              <w:t xml:space="preserve"> ЗАТО </w:t>
            </w:r>
            <w:proofErr w:type="spellStart"/>
            <w:r>
              <w:rPr>
                <w:sz w:val="24"/>
                <w:szCs w:val="24"/>
              </w:rPr>
              <w:t>г.</w:t>
            </w:r>
            <w:r w:rsidRPr="00BA2226">
              <w:rPr>
                <w:sz w:val="24"/>
                <w:szCs w:val="24"/>
              </w:rPr>
              <w:t>Зеленогорска</w:t>
            </w:r>
            <w:proofErr w:type="spellEnd"/>
          </w:p>
        </w:tc>
        <w:tc>
          <w:tcPr>
            <w:tcW w:w="1160" w:type="pct"/>
          </w:tcPr>
          <w:p w:rsidR="00BA2226" w:rsidRDefault="004F6DA9" w:rsidP="00BA2226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Тихонова Татьяна Михайловна</w:t>
            </w:r>
            <w:r w:rsidR="00BA2226">
              <w:rPr>
                <w:sz w:val="24"/>
                <w:szCs w:val="24"/>
              </w:rPr>
              <w:t>,</w:t>
            </w:r>
          </w:p>
          <w:p w:rsidR="00BA2226" w:rsidRDefault="00BA2226" w:rsidP="00BA22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7041C">
              <w:rPr>
                <w:sz w:val="24"/>
                <w:szCs w:val="24"/>
              </w:rPr>
              <w:t xml:space="preserve">редседатель Счетной </w:t>
            </w:r>
            <w:proofErr w:type="gramStart"/>
            <w:r w:rsidRPr="0007041C">
              <w:rPr>
                <w:sz w:val="24"/>
                <w:szCs w:val="24"/>
              </w:rPr>
              <w:t>палаты</w:t>
            </w:r>
            <w:proofErr w:type="gramEnd"/>
            <w:r w:rsidRPr="0007041C">
              <w:rPr>
                <w:sz w:val="24"/>
                <w:szCs w:val="24"/>
              </w:rPr>
              <w:t xml:space="preserve"> ЗАТО г.</w:t>
            </w:r>
            <w:r>
              <w:rPr>
                <w:sz w:val="24"/>
                <w:szCs w:val="24"/>
              </w:rPr>
              <w:t> </w:t>
            </w:r>
            <w:r w:rsidRPr="0007041C">
              <w:rPr>
                <w:sz w:val="24"/>
                <w:szCs w:val="24"/>
              </w:rPr>
              <w:t>Зеленогорска</w:t>
            </w:r>
          </w:p>
        </w:tc>
      </w:tr>
      <w:tr w:rsidR="0030424F" w:rsidTr="00BB485A">
        <w:trPr>
          <w:trHeight w:val="144"/>
        </w:trPr>
        <w:tc>
          <w:tcPr>
            <w:tcW w:w="286" w:type="pct"/>
          </w:tcPr>
          <w:p w:rsidR="0030424F" w:rsidRPr="002D1CC0" w:rsidRDefault="0030424F" w:rsidP="00BA222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5" w:type="pct"/>
          </w:tcPr>
          <w:p w:rsidR="0030424F" w:rsidRDefault="004A65D1" w:rsidP="004F6DA9">
            <w:pPr>
              <w:jc w:val="center"/>
              <w:rPr>
                <w:sz w:val="24"/>
                <w:szCs w:val="24"/>
              </w:rPr>
            </w:pPr>
            <w:r w:rsidRPr="004A65D1">
              <w:rPr>
                <w:sz w:val="24"/>
                <w:szCs w:val="24"/>
              </w:rPr>
              <w:t>10:30*</w:t>
            </w:r>
          </w:p>
        </w:tc>
        <w:tc>
          <w:tcPr>
            <w:tcW w:w="1772" w:type="pct"/>
          </w:tcPr>
          <w:p w:rsidR="0030424F" w:rsidRPr="004F6DA9" w:rsidRDefault="0030424F" w:rsidP="004F6DA9">
            <w:pPr>
              <w:widowControl w:val="0"/>
              <w:snapToGri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0424F">
              <w:rPr>
                <w:rFonts w:eastAsia="Calibri"/>
                <w:sz w:val="24"/>
                <w:szCs w:val="24"/>
                <w:lang w:eastAsia="en-US"/>
              </w:rPr>
              <w:t>О безвозмездной передаче имущества из муниципальной собственности города Зеленогорска Красноярского края в федеральную собственность</w:t>
            </w:r>
          </w:p>
        </w:tc>
        <w:tc>
          <w:tcPr>
            <w:tcW w:w="1316" w:type="pct"/>
          </w:tcPr>
          <w:p w:rsidR="0030424F" w:rsidRPr="00BA2226" w:rsidRDefault="00C81211" w:rsidP="00BA2226">
            <w:pPr>
              <w:rPr>
                <w:sz w:val="24"/>
                <w:szCs w:val="24"/>
              </w:rPr>
            </w:pPr>
            <w:proofErr w:type="spellStart"/>
            <w:r w:rsidRPr="00C81211">
              <w:rPr>
                <w:sz w:val="24"/>
                <w:szCs w:val="24"/>
              </w:rPr>
              <w:t>Шмигидина</w:t>
            </w:r>
            <w:proofErr w:type="spellEnd"/>
            <w:r w:rsidRPr="00C81211">
              <w:rPr>
                <w:sz w:val="24"/>
                <w:szCs w:val="24"/>
              </w:rPr>
              <w:t xml:space="preserve"> Мария Геннадьевна, руководитель Комитета по управлению имуществом   </w:t>
            </w:r>
            <w:proofErr w:type="gramStart"/>
            <w:r w:rsidRPr="00C81211">
              <w:rPr>
                <w:sz w:val="24"/>
                <w:szCs w:val="24"/>
              </w:rPr>
              <w:t>Администрации</w:t>
            </w:r>
            <w:proofErr w:type="gramEnd"/>
            <w:r w:rsidRPr="00C81211">
              <w:rPr>
                <w:sz w:val="24"/>
                <w:szCs w:val="24"/>
              </w:rPr>
              <w:t xml:space="preserve"> ЗАТО г. Зеленогорска</w:t>
            </w:r>
          </w:p>
        </w:tc>
        <w:tc>
          <w:tcPr>
            <w:tcW w:w="1160" w:type="pct"/>
          </w:tcPr>
          <w:p w:rsidR="0030424F" w:rsidRDefault="00172969" w:rsidP="00BA2226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BA2226" w:rsidTr="00BB485A">
        <w:trPr>
          <w:trHeight w:val="144"/>
        </w:trPr>
        <w:tc>
          <w:tcPr>
            <w:tcW w:w="286" w:type="pct"/>
          </w:tcPr>
          <w:p w:rsidR="00BA2226" w:rsidRPr="002D1CC0" w:rsidRDefault="00BA2226" w:rsidP="00BA222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5" w:type="pct"/>
          </w:tcPr>
          <w:p w:rsidR="00BA2226" w:rsidRDefault="004A65D1" w:rsidP="00C863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11:00*</w:t>
            </w:r>
          </w:p>
        </w:tc>
        <w:tc>
          <w:tcPr>
            <w:tcW w:w="1772" w:type="pct"/>
          </w:tcPr>
          <w:p w:rsidR="00BA2226" w:rsidRDefault="00BA2226" w:rsidP="005F5DEA">
            <w:pPr>
              <w:widowControl w:val="0"/>
              <w:snapToGri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F5DEA">
              <w:rPr>
                <w:rFonts w:eastAsia="Calibri"/>
                <w:sz w:val="24"/>
                <w:szCs w:val="24"/>
                <w:lang w:eastAsia="en-US"/>
              </w:rPr>
              <w:t xml:space="preserve">Отчет </w:t>
            </w:r>
            <w:r w:rsidR="00C863D9" w:rsidRPr="005F5DEA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5F5DEA">
              <w:rPr>
                <w:rFonts w:eastAsia="Calibri"/>
                <w:sz w:val="24"/>
                <w:szCs w:val="24"/>
                <w:lang w:eastAsia="en-US"/>
              </w:rPr>
              <w:t>о результата</w:t>
            </w:r>
            <w:r w:rsidR="00C863D9" w:rsidRPr="005F5DEA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Pr="005F5DEA">
              <w:rPr>
                <w:rFonts w:eastAsia="Calibri"/>
                <w:sz w:val="24"/>
                <w:szCs w:val="24"/>
                <w:lang w:eastAsia="en-US"/>
              </w:rPr>
              <w:t xml:space="preserve"> контрольного мероприятия «Проверка </w:t>
            </w:r>
            <w:r w:rsidR="00365F79" w:rsidRPr="005F5DEA">
              <w:rPr>
                <w:rFonts w:eastAsia="Calibri"/>
                <w:sz w:val="24"/>
                <w:szCs w:val="24"/>
                <w:lang w:eastAsia="en-US"/>
              </w:rPr>
              <w:t>законности</w:t>
            </w:r>
            <w:r w:rsidR="00C863D9" w:rsidRPr="005F5DEA">
              <w:rPr>
                <w:rFonts w:eastAsia="Calibri"/>
                <w:sz w:val="24"/>
                <w:szCs w:val="24"/>
                <w:lang w:eastAsia="en-US"/>
              </w:rPr>
              <w:t xml:space="preserve"> использования бюджетных средств, выделенных в 2019-2021 гг. на реализацию отдельных мероприятий муниципальной программы «Развитие образования в городе Зеленогорске» по предоставлению жилых помещений детям-сиротам и детям, оставшимся без попечения родителей»</w:t>
            </w:r>
          </w:p>
          <w:p w:rsidR="002C07C6" w:rsidRPr="005F5DEA" w:rsidRDefault="002C07C6" w:rsidP="005F5DEA">
            <w:pPr>
              <w:widowControl w:val="0"/>
              <w:snapToGri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16" w:type="pct"/>
          </w:tcPr>
          <w:p w:rsidR="004F6DA9" w:rsidRDefault="004F6DA9" w:rsidP="004F6DA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Тихонова Татьяна Михайловна,</w:t>
            </w:r>
          </w:p>
          <w:p w:rsidR="00BA2226" w:rsidRPr="005759FD" w:rsidRDefault="004F6DA9" w:rsidP="004F6DA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7041C">
              <w:rPr>
                <w:sz w:val="24"/>
                <w:szCs w:val="24"/>
              </w:rPr>
              <w:t xml:space="preserve">редседатель Счетной </w:t>
            </w:r>
            <w:proofErr w:type="gramStart"/>
            <w:r w:rsidRPr="0007041C">
              <w:rPr>
                <w:sz w:val="24"/>
                <w:szCs w:val="24"/>
              </w:rPr>
              <w:t>палаты</w:t>
            </w:r>
            <w:proofErr w:type="gramEnd"/>
            <w:r w:rsidRPr="0007041C">
              <w:rPr>
                <w:sz w:val="24"/>
                <w:szCs w:val="24"/>
              </w:rPr>
              <w:t xml:space="preserve"> ЗАТО г.</w:t>
            </w:r>
            <w:r>
              <w:rPr>
                <w:sz w:val="24"/>
                <w:szCs w:val="24"/>
              </w:rPr>
              <w:t> </w:t>
            </w:r>
            <w:r w:rsidRPr="0007041C">
              <w:rPr>
                <w:sz w:val="24"/>
                <w:szCs w:val="24"/>
              </w:rPr>
              <w:t>Зеленогорска</w:t>
            </w:r>
          </w:p>
        </w:tc>
        <w:tc>
          <w:tcPr>
            <w:tcW w:w="1160" w:type="pct"/>
          </w:tcPr>
          <w:p w:rsidR="00BA2226" w:rsidRDefault="00C863D9" w:rsidP="00BA2226">
            <w:pPr>
              <w:rPr>
                <w:sz w:val="24"/>
                <w:szCs w:val="24"/>
              </w:rPr>
            </w:pPr>
            <w:proofErr w:type="spellStart"/>
            <w:r w:rsidRPr="00C863D9">
              <w:rPr>
                <w:sz w:val="24"/>
                <w:szCs w:val="24"/>
              </w:rPr>
              <w:t>Шмигидина</w:t>
            </w:r>
            <w:proofErr w:type="spellEnd"/>
            <w:r w:rsidRPr="00C863D9">
              <w:rPr>
                <w:sz w:val="24"/>
                <w:szCs w:val="24"/>
              </w:rPr>
              <w:t xml:space="preserve"> Мария Геннадьевна, руководитель Комитета по управлению иму</w:t>
            </w:r>
            <w:r>
              <w:rPr>
                <w:sz w:val="24"/>
                <w:szCs w:val="24"/>
              </w:rPr>
              <w:t xml:space="preserve">ществом   </w:t>
            </w:r>
            <w:proofErr w:type="gramStart"/>
            <w:r>
              <w:rPr>
                <w:sz w:val="24"/>
                <w:szCs w:val="24"/>
              </w:rPr>
              <w:t>Администрации</w:t>
            </w:r>
            <w:proofErr w:type="gramEnd"/>
            <w:r>
              <w:rPr>
                <w:sz w:val="24"/>
                <w:szCs w:val="24"/>
              </w:rPr>
              <w:t xml:space="preserve"> ЗАТО г. </w:t>
            </w:r>
            <w:r w:rsidRPr="00C863D9">
              <w:rPr>
                <w:sz w:val="24"/>
                <w:szCs w:val="24"/>
              </w:rPr>
              <w:t>Зеленогорска</w:t>
            </w:r>
            <w:r>
              <w:rPr>
                <w:sz w:val="24"/>
                <w:szCs w:val="24"/>
              </w:rPr>
              <w:t>;</w:t>
            </w:r>
          </w:p>
          <w:p w:rsidR="00C863D9" w:rsidRPr="00C863D9" w:rsidRDefault="00C863D9" w:rsidP="00C863D9">
            <w:pPr>
              <w:rPr>
                <w:sz w:val="24"/>
                <w:szCs w:val="24"/>
              </w:rPr>
            </w:pPr>
            <w:r w:rsidRPr="00C863D9">
              <w:rPr>
                <w:sz w:val="24"/>
                <w:szCs w:val="24"/>
              </w:rPr>
              <w:t>Вычужанина Евгения Петровна</w:t>
            </w:r>
            <w:r>
              <w:rPr>
                <w:sz w:val="24"/>
                <w:szCs w:val="24"/>
              </w:rPr>
              <w:t>,</w:t>
            </w:r>
            <w:r w:rsidRPr="00C863D9">
              <w:rPr>
                <w:sz w:val="24"/>
                <w:szCs w:val="24"/>
              </w:rPr>
              <w:t xml:space="preserve"> директор МКУ «Заказчик»</w:t>
            </w:r>
          </w:p>
          <w:p w:rsidR="00C863D9" w:rsidRDefault="00C863D9" w:rsidP="00C863D9">
            <w:pPr>
              <w:rPr>
                <w:sz w:val="24"/>
                <w:szCs w:val="24"/>
              </w:rPr>
            </w:pPr>
          </w:p>
        </w:tc>
      </w:tr>
      <w:tr w:rsidR="002C07C6" w:rsidTr="00B03866">
        <w:trPr>
          <w:trHeight w:val="144"/>
        </w:trPr>
        <w:tc>
          <w:tcPr>
            <w:tcW w:w="286" w:type="pct"/>
          </w:tcPr>
          <w:p w:rsidR="002C07C6" w:rsidRPr="002D1CC0" w:rsidRDefault="002C07C6" w:rsidP="002C07C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5" w:type="pct"/>
          </w:tcPr>
          <w:p w:rsidR="002C07C6" w:rsidRDefault="002C07C6" w:rsidP="00BC71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C714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</w:t>
            </w:r>
            <w:r w:rsidR="00BC714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72" w:type="pct"/>
          </w:tcPr>
          <w:p w:rsidR="002C07C6" w:rsidRPr="00003B47" w:rsidRDefault="002C07C6" w:rsidP="002C07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7C6" w:rsidRPr="00D458C3" w:rsidRDefault="002C07C6" w:rsidP="002C07C6">
            <w:pPr>
              <w:jc w:val="center"/>
              <w:rPr>
                <w:sz w:val="24"/>
                <w:szCs w:val="24"/>
              </w:rPr>
            </w:pPr>
            <w:r w:rsidRPr="00D458C3">
              <w:rPr>
                <w:sz w:val="24"/>
                <w:szCs w:val="24"/>
              </w:rPr>
              <w:t>—</w:t>
            </w:r>
          </w:p>
        </w:tc>
        <w:tc>
          <w:tcPr>
            <w:tcW w:w="11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7C6" w:rsidRPr="00D458C3" w:rsidRDefault="002C07C6" w:rsidP="002C07C6">
            <w:pPr>
              <w:jc w:val="center"/>
              <w:rPr>
                <w:sz w:val="24"/>
                <w:szCs w:val="24"/>
              </w:rPr>
            </w:pPr>
            <w:r w:rsidRPr="00D458C3">
              <w:rPr>
                <w:sz w:val="24"/>
                <w:szCs w:val="24"/>
              </w:rPr>
              <w:t>—</w:t>
            </w:r>
          </w:p>
        </w:tc>
      </w:tr>
    </w:tbl>
    <w:p w:rsidR="0081549C" w:rsidRDefault="00B07D58" w:rsidP="00BA2226">
      <w:pPr>
        <w:shd w:val="clear" w:color="auto" w:fill="FFFFFF"/>
        <w:tabs>
          <w:tab w:val="left" w:pos="284"/>
        </w:tabs>
        <w:jc w:val="both"/>
        <w:rPr>
          <w:sz w:val="28"/>
          <w:szCs w:val="28"/>
        </w:rPr>
      </w:pPr>
      <w:r w:rsidRPr="00E503D2">
        <w:rPr>
          <w:sz w:val="24"/>
          <w:szCs w:val="24"/>
        </w:rPr>
        <w:t xml:space="preserve">* - время </w:t>
      </w:r>
      <w:r>
        <w:rPr>
          <w:sz w:val="24"/>
          <w:szCs w:val="24"/>
        </w:rPr>
        <w:t xml:space="preserve">начала рассмотрения </w:t>
      </w:r>
      <w:r w:rsidR="00BA2226">
        <w:rPr>
          <w:sz w:val="24"/>
          <w:szCs w:val="24"/>
        </w:rPr>
        <w:t>второго</w:t>
      </w:r>
      <w:r>
        <w:rPr>
          <w:sz w:val="24"/>
          <w:szCs w:val="24"/>
        </w:rPr>
        <w:t xml:space="preserve"> </w:t>
      </w:r>
      <w:r w:rsidR="008A4D80">
        <w:rPr>
          <w:sz w:val="24"/>
          <w:szCs w:val="24"/>
        </w:rPr>
        <w:t xml:space="preserve">и последующих </w:t>
      </w:r>
      <w:r>
        <w:rPr>
          <w:sz w:val="24"/>
          <w:szCs w:val="24"/>
        </w:rPr>
        <w:t>вопрос</w:t>
      </w:r>
      <w:r w:rsidR="008A4D80">
        <w:rPr>
          <w:sz w:val="24"/>
          <w:szCs w:val="24"/>
        </w:rPr>
        <w:t>ов</w:t>
      </w:r>
      <w:r>
        <w:rPr>
          <w:sz w:val="24"/>
          <w:szCs w:val="24"/>
        </w:rPr>
        <w:t xml:space="preserve"> повестки</w:t>
      </w:r>
      <w:r w:rsidRPr="00E503D2">
        <w:t xml:space="preserve"> </w:t>
      </w:r>
      <w:r>
        <w:rPr>
          <w:sz w:val="24"/>
          <w:szCs w:val="24"/>
        </w:rPr>
        <w:t xml:space="preserve">указано ориентировочно, </w:t>
      </w:r>
      <w:r w:rsidR="00493635" w:rsidRPr="00493635">
        <w:rPr>
          <w:sz w:val="24"/>
          <w:szCs w:val="24"/>
        </w:rPr>
        <w:t xml:space="preserve">докладчикам и приглашенным </w:t>
      </w:r>
      <w:r>
        <w:rPr>
          <w:sz w:val="24"/>
          <w:szCs w:val="24"/>
        </w:rPr>
        <w:t>по данн</w:t>
      </w:r>
      <w:r w:rsidR="008A4D80">
        <w:rPr>
          <w:sz w:val="24"/>
          <w:szCs w:val="24"/>
        </w:rPr>
        <w:t>ым</w:t>
      </w:r>
      <w:r>
        <w:rPr>
          <w:sz w:val="24"/>
          <w:szCs w:val="24"/>
        </w:rPr>
        <w:t xml:space="preserve"> вопрос</w:t>
      </w:r>
      <w:r w:rsidR="008A4D80">
        <w:rPr>
          <w:sz w:val="24"/>
          <w:szCs w:val="24"/>
        </w:rPr>
        <w:t>ам</w:t>
      </w:r>
      <w:r>
        <w:rPr>
          <w:sz w:val="24"/>
          <w:szCs w:val="24"/>
        </w:rPr>
        <w:t xml:space="preserve"> рекомендуется приходить на заседание комиссии заранее.</w:t>
      </w:r>
    </w:p>
    <w:p w:rsidR="00502B66" w:rsidRDefault="00502B66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81549C" w:rsidRPr="00DB7270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DB7270">
        <w:rPr>
          <w:sz w:val="24"/>
          <w:szCs w:val="24"/>
        </w:rPr>
        <w:t>П</w:t>
      </w:r>
      <w:r w:rsidR="009A3F4E" w:rsidRPr="00DB7270">
        <w:rPr>
          <w:sz w:val="24"/>
          <w:szCs w:val="24"/>
        </w:rPr>
        <w:t>редседател</w:t>
      </w:r>
      <w:r w:rsidR="000121D5" w:rsidRPr="00DB7270">
        <w:rPr>
          <w:sz w:val="24"/>
          <w:szCs w:val="24"/>
        </w:rPr>
        <w:t>ь</w:t>
      </w:r>
      <w:r w:rsidR="002E461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постоянной</w:t>
      </w:r>
      <w:r w:rsidR="004B64B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к</w:t>
      </w:r>
      <w:r w:rsidR="009A3F4E" w:rsidRPr="00DB7270">
        <w:rPr>
          <w:sz w:val="24"/>
          <w:szCs w:val="24"/>
        </w:rPr>
        <w:t>омиссии</w:t>
      </w:r>
      <w:r w:rsidR="008E604D" w:rsidRPr="00DB7270">
        <w:rPr>
          <w:sz w:val="24"/>
          <w:szCs w:val="24"/>
        </w:rPr>
        <w:t xml:space="preserve"> </w:t>
      </w:r>
      <w:r w:rsidRPr="00DB7270">
        <w:rPr>
          <w:sz w:val="24"/>
          <w:szCs w:val="24"/>
        </w:rPr>
        <w:t xml:space="preserve">  </w:t>
      </w:r>
    </w:p>
    <w:p w:rsidR="007B5DE8" w:rsidRPr="00DB7270" w:rsidRDefault="007B5DE8" w:rsidP="007B5DE8">
      <w:pPr>
        <w:pStyle w:val="20"/>
        <w:jc w:val="left"/>
        <w:rPr>
          <w:b w:val="0"/>
          <w:sz w:val="24"/>
          <w:szCs w:val="24"/>
        </w:rPr>
      </w:pPr>
      <w:r w:rsidRPr="00DB7270">
        <w:rPr>
          <w:b w:val="0"/>
          <w:sz w:val="24"/>
          <w:szCs w:val="24"/>
        </w:rPr>
        <w:t xml:space="preserve">по бюджету, городскому хозяйству и </w:t>
      </w:r>
    </w:p>
    <w:p w:rsidR="0081549C" w:rsidRPr="004B64B5" w:rsidRDefault="007B5DE8" w:rsidP="00C230DB">
      <w:pPr>
        <w:pStyle w:val="20"/>
        <w:jc w:val="left"/>
        <w:rPr>
          <w:sz w:val="28"/>
          <w:szCs w:val="28"/>
        </w:rPr>
      </w:pPr>
      <w:r w:rsidRPr="00DB7270">
        <w:rPr>
          <w:b w:val="0"/>
          <w:sz w:val="24"/>
          <w:szCs w:val="24"/>
        </w:rPr>
        <w:t xml:space="preserve">перспективам развития города                                            </w:t>
      </w:r>
      <w:r w:rsidR="00DB7270">
        <w:rPr>
          <w:b w:val="0"/>
          <w:sz w:val="24"/>
          <w:szCs w:val="24"/>
        </w:rPr>
        <w:tab/>
      </w:r>
      <w:r w:rsidR="00DB7270">
        <w:rPr>
          <w:b w:val="0"/>
          <w:sz w:val="24"/>
          <w:szCs w:val="24"/>
        </w:rPr>
        <w:tab/>
      </w:r>
      <w:r w:rsidRPr="00DB7270">
        <w:rPr>
          <w:b w:val="0"/>
          <w:sz w:val="24"/>
          <w:szCs w:val="24"/>
        </w:rPr>
        <w:t xml:space="preserve">             В.В. Терентьев</w:t>
      </w:r>
    </w:p>
    <w:sectPr w:rsidR="0081549C" w:rsidRPr="004B64B5" w:rsidSect="004B64B5">
      <w:pgSz w:w="11906" w:h="16838"/>
      <w:pgMar w:top="1134" w:right="566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121D5"/>
    <w:rsid w:val="00012F15"/>
    <w:rsid w:val="000236B0"/>
    <w:rsid w:val="00034060"/>
    <w:rsid w:val="00044C65"/>
    <w:rsid w:val="000516D1"/>
    <w:rsid w:val="000634E0"/>
    <w:rsid w:val="0007041C"/>
    <w:rsid w:val="00073380"/>
    <w:rsid w:val="00090BB2"/>
    <w:rsid w:val="000C4C86"/>
    <w:rsid w:val="000C6E7A"/>
    <w:rsid w:val="000D7A76"/>
    <w:rsid w:val="000F577B"/>
    <w:rsid w:val="0010345F"/>
    <w:rsid w:val="00103640"/>
    <w:rsid w:val="00112C1A"/>
    <w:rsid w:val="00117CCF"/>
    <w:rsid w:val="00135816"/>
    <w:rsid w:val="001666C3"/>
    <w:rsid w:val="0017189D"/>
    <w:rsid w:val="00172969"/>
    <w:rsid w:val="00193AAA"/>
    <w:rsid w:val="001A344A"/>
    <w:rsid w:val="001A5AF9"/>
    <w:rsid w:val="001B169F"/>
    <w:rsid w:val="001B2278"/>
    <w:rsid w:val="001B33E8"/>
    <w:rsid w:val="001C10AF"/>
    <w:rsid w:val="001C137E"/>
    <w:rsid w:val="001C4C8A"/>
    <w:rsid w:val="001C6570"/>
    <w:rsid w:val="001D6FA0"/>
    <w:rsid w:val="001E1996"/>
    <w:rsid w:val="001F0488"/>
    <w:rsid w:val="001F0936"/>
    <w:rsid w:val="001F315F"/>
    <w:rsid w:val="00210285"/>
    <w:rsid w:val="0021126B"/>
    <w:rsid w:val="00232658"/>
    <w:rsid w:val="00244D0B"/>
    <w:rsid w:val="00246082"/>
    <w:rsid w:val="0026247C"/>
    <w:rsid w:val="0026333F"/>
    <w:rsid w:val="00266D2E"/>
    <w:rsid w:val="00267E3F"/>
    <w:rsid w:val="00277634"/>
    <w:rsid w:val="00284044"/>
    <w:rsid w:val="002A712B"/>
    <w:rsid w:val="002B6D2F"/>
    <w:rsid w:val="002C07C6"/>
    <w:rsid w:val="002D14F2"/>
    <w:rsid w:val="002D1CC0"/>
    <w:rsid w:val="002E4615"/>
    <w:rsid w:val="0030424F"/>
    <w:rsid w:val="00315770"/>
    <w:rsid w:val="0032151C"/>
    <w:rsid w:val="0033636F"/>
    <w:rsid w:val="00345CB8"/>
    <w:rsid w:val="003575CA"/>
    <w:rsid w:val="00365F79"/>
    <w:rsid w:val="003669A2"/>
    <w:rsid w:val="0038401B"/>
    <w:rsid w:val="003846A9"/>
    <w:rsid w:val="00397863"/>
    <w:rsid w:val="003A7BFC"/>
    <w:rsid w:val="003B3C60"/>
    <w:rsid w:val="003E33CE"/>
    <w:rsid w:val="003F2C80"/>
    <w:rsid w:val="003F3076"/>
    <w:rsid w:val="003F34A7"/>
    <w:rsid w:val="00403B7E"/>
    <w:rsid w:val="00405E67"/>
    <w:rsid w:val="0040633F"/>
    <w:rsid w:val="004259FF"/>
    <w:rsid w:val="00445E9B"/>
    <w:rsid w:val="00445EAD"/>
    <w:rsid w:val="00456B4C"/>
    <w:rsid w:val="0047283D"/>
    <w:rsid w:val="00472D3F"/>
    <w:rsid w:val="00481DB6"/>
    <w:rsid w:val="0049027A"/>
    <w:rsid w:val="00493635"/>
    <w:rsid w:val="00493E9D"/>
    <w:rsid w:val="004A578B"/>
    <w:rsid w:val="004A65D1"/>
    <w:rsid w:val="004B64B5"/>
    <w:rsid w:val="004D1DB7"/>
    <w:rsid w:val="004E1031"/>
    <w:rsid w:val="004F5B21"/>
    <w:rsid w:val="004F6DA9"/>
    <w:rsid w:val="00502B66"/>
    <w:rsid w:val="005031E6"/>
    <w:rsid w:val="00511CC5"/>
    <w:rsid w:val="005205AD"/>
    <w:rsid w:val="0052327C"/>
    <w:rsid w:val="00527F34"/>
    <w:rsid w:val="0053158F"/>
    <w:rsid w:val="00540DED"/>
    <w:rsid w:val="00574F2D"/>
    <w:rsid w:val="005752C5"/>
    <w:rsid w:val="00585E54"/>
    <w:rsid w:val="005B7885"/>
    <w:rsid w:val="005C742F"/>
    <w:rsid w:val="005F2C5D"/>
    <w:rsid w:val="005F5DEA"/>
    <w:rsid w:val="005F6F72"/>
    <w:rsid w:val="00614B10"/>
    <w:rsid w:val="006279B5"/>
    <w:rsid w:val="00641730"/>
    <w:rsid w:val="00684244"/>
    <w:rsid w:val="006A5389"/>
    <w:rsid w:val="006C1ACB"/>
    <w:rsid w:val="006C7165"/>
    <w:rsid w:val="006D6F8E"/>
    <w:rsid w:val="006F3A5F"/>
    <w:rsid w:val="006F413C"/>
    <w:rsid w:val="00727CCD"/>
    <w:rsid w:val="00730B06"/>
    <w:rsid w:val="0073510C"/>
    <w:rsid w:val="00745B1C"/>
    <w:rsid w:val="007535B5"/>
    <w:rsid w:val="007613AD"/>
    <w:rsid w:val="0076221D"/>
    <w:rsid w:val="00770AB0"/>
    <w:rsid w:val="00775B7B"/>
    <w:rsid w:val="00775BF9"/>
    <w:rsid w:val="0077625F"/>
    <w:rsid w:val="007B5DE8"/>
    <w:rsid w:val="007C20C9"/>
    <w:rsid w:val="007C4595"/>
    <w:rsid w:val="007F1AB6"/>
    <w:rsid w:val="0081549C"/>
    <w:rsid w:val="00816BD6"/>
    <w:rsid w:val="00827E07"/>
    <w:rsid w:val="0085277F"/>
    <w:rsid w:val="008736A5"/>
    <w:rsid w:val="0088471E"/>
    <w:rsid w:val="008852E1"/>
    <w:rsid w:val="008857DC"/>
    <w:rsid w:val="008A4D80"/>
    <w:rsid w:val="008A610A"/>
    <w:rsid w:val="008B6E8E"/>
    <w:rsid w:val="008C1B7F"/>
    <w:rsid w:val="008D1C7D"/>
    <w:rsid w:val="008D4D5F"/>
    <w:rsid w:val="008E25B7"/>
    <w:rsid w:val="008E604D"/>
    <w:rsid w:val="008F688B"/>
    <w:rsid w:val="0091235F"/>
    <w:rsid w:val="00930666"/>
    <w:rsid w:val="0096144A"/>
    <w:rsid w:val="009617BD"/>
    <w:rsid w:val="00972B85"/>
    <w:rsid w:val="0097636F"/>
    <w:rsid w:val="00980F78"/>
    <w:rsid w:val="00983E8B"/>
    <w:rsid w:val="00986EA3"/>
    <w:rsid w:val="0099017B"/>
    <w:rsid w:val="009A1EF2"/>
    <w:rsid w:val="009A3F4E"/>
    <w:rsid w:val="009C0C6B"/>
    <w:rsid w:val="009C1B19"/>
    <w:rsid w:val="009C26D5"/>
    <w:rsid w:val="009D005D"/>
    <w:rsid w:val="009D3509"/>
    <w:rsid w:val="009F3DFF"/>
    <w:rsid w:val="00A23FCC"/>
    <w:rsid w:val="00A50A32"/>
    <w:rsid w:val="00A518C9"/>
    <w:rsid w:val="00A60961"/>
    <w:rsid w:val="00A67E33"/>
    <w:rsid w:val="00A80520"/>
    <w:rsid w:val="00AA54CA"/>
    <w:rsid w:val="00AB7F8A"/>
    <w:rsid w:val="00AC2AA8"/>
    <w:rsid w:val="00B02470"/>
    <w:rsid w:val="00B03D83"/>
    <w:rsid w:val="00B07D58"/>
    <w:rsid w:val="00B20C10"/>
    <w:rsid w:val="00B302C6"/>
    <w:rsid w:val="00B40D71"/>
    <w:rsid w:val="00B60E42"/>
    <w:rsid w:val="00B639DA"/>
    <w:rsid w:val="00B701CE"/>
    <w:rsid w:val="00B71580"/>
    <w:rsid w:val="00B91EF4"/>
    <w:rsid w:val="00B94600"/>
    <w:rsid w:val="00BA0D1A"/>
    <w:rsid w:val="00BA2226"/>
    <w:rsid w:val="00BB485A"/>
    <w:rsid w:val="00BB72A0"/>
    <w:rsid w:val="00BC5D28"/>
    <w:rsid w:val="00BC714D"/>
    <w:rsid w:val="00BD0C27"/>
    <w:rsid w:val="00BE6FD8"/>
    <w:rsid w:val="00C01EAC"/>
    <w:rsid w:val="00C230DB"/>
    <w:rsid w:val="00C254FA"/>
    <w:rsid w:val="00C3112E"/>
    <w:rsid w:val="00C52E8F"/>
    <w:rsid w:val="00C5379A"/>
    <w:rsid w:val="00C64BA8"/>
    <w:rsid w:val="00C722CB"/>
    <w:rsid w:val="00C7507B"/>
    <w:rsid w:val="00C75A01"/>
    <w:rsid w:val="00C81211"/>
    <w:rsid w:val="00C863D9"/>
    <w:rsid w:val="00C86481"/>
    <w:rsid w:val="00C86B49"/>
    <w:rsid w:val="00CA52F4"/>
    <w:rsid w:val="00CD35CE"/>
    <w:rsid w:val="00CD5A31"/>
    <w:rsid w:val="00D36E06"/>
    <w:rsid w:val="00D64D15"/>
    <w:rsid w:val="00D66100"/>
    <w:rsid w:val="00D66E68"/>
    <w:rsid w:val="00D70359"/>
    <w:rsid w:val="00DA3AEB"/>
    <w:rsid w:val="00DB7270"/>
    <w:rsid w:val="00DD3385"/>
    <w:rsid w:val="00DF03CE"/>
    <w:rsid w:val="00DF53CB"/>
    <w:rsid w:val="00E1656A"/>
    <w:rsid w:val="00E17FD7"/>
    <w:rsid w:val="00E430AD"/>
    <w:rsid w:val="00E63309"/>
    <w:rsid w:val="00E65212"/>
    <w:rsid w:val="00EB4921"/>
    <w:rsid w:val="00EC7694"/>
    <w:rsid w:val="00ED628F"/>
    <w:rsid w:val="00ED6B72"/>
    <w:rsid w:val="00F00BAB"/>
    <w:rsid w:val="00F01417"/>
    <w:rsid w:val="00F0787F"/>
    <w:rsid w:val="00F10D0D"/>
    <w:rsid w:val="00F15EF5"/>
    <w:rsid w:val="00F35971"/>
    <w:rsid w:val="00F46A6E"/>
    <w:rsid w:val="00F46F8C"/>
    <w:rsid w:val="00F53BA3"/>
    <w:rsid w:val="00F6019D"/>
    <w:rsid w:val="00F8267F"/>
    <w:rsid w:val="00F93043"/>
    <w:rsid w:val="00FB0B33"/>
    <w:rsid w:val="00FC0A90"/>
    <w:rsid w:val="00FC3CF2"/>
    <w:rsid w:val="00FD3A69"/>
    <w:rsid w:val="00FD60BD"/>
    <w:rsid w:val="00FE595A"/>
    <w:rsid w:val="00FF0DA5"/>
    <w:rsid w:val="00FF1A2B"/>
    <w:rsid w:val="00FF66A7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A26F8C-8284-4D12-9FCD-0A0C6E62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2</Pages>
  <Words>229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Терентьев Вадим Владимирович</cp:lastModifiedBy>
  <cp:revision>44</cp:revision>
  <cp:lastPrinted>2021-11-30T10:20:00Z</cp:lastPrinted>
  <dcterms:created xsi:type="dcterms:W3CDTF">2019-11-22T01:58:00Z</dcterms:created>
  <dcterms:modified xsi:type="dcterms:W3CDTF">2021-11-30T10:27:00Z</dcterms:modified>
</cp:coreProperties>
</file>