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62388A" w:rsidRDefault="003F675F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F675F">
        <w:rPr>
          <w:rFonts w:ascii="Times New Roman" w:eastAsia="Times New Roman" w:hAnsi="Times New Roman" w:cs="Times New Roman"/>
          <w:sz w:val="26"/>
          <w:szCs w:val="26"/>
          <w:u w:val="single"/>
        </w:rPr>
        <w:t>25.11.2021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75F">
        <w:rPr>
          <w:rFonts w:ascii="Times New Roman" w:eastAsia="Times New Roman" w:hAnsi="Times New Roman" w:cs="Times New Roman"/>
          <w:sz w:val="26"/>
          <w:szCs w:val="26"/>
          <w:u w:val="single"/>
        </w:rPr>
        <w:t>1861-р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F429C7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7F7268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 утверждении </w:t>
            </w:r>
            <w:r w:rsidR="003D2CFE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лана проведения плановых проверок</w:t>
            </w: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при осуществлении ведомственного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35149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A14761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В</w:t>
      </w:r>
      <w:r w:rsidR="00720401" w:rsidRPr="00F429C7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</w:t>
      </w:r>
      <w:bookmarkStart w:id="0" w:name="_GoBack"/>
      <w:bookmarkEnd w:id="0"/>
      <w:r w:rsidR="00720401" w:rsidRPr="00F429C7">
        <w:rPr>
          <w:rFonts w:ascii="Times New Roman" w:eastAsia="Times New Roman" w:hAnsi="Times New Roman" w:cs="Times New Roman"/>
          <w:sz w:val="27"/>
          <w:szCs w:val="27"/>
        </w:rPr>
        <w:t xml:space="preserve">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Уставом города Зеленогорска, </w:t>
      </w:r>
    </w:p>
    <w:p w:rsidR="00B84093" w:rsidRPr="00F429C7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C2F" w:rsidRPr="00F429C7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3D2CFE" w:rsidRPr="00F429C7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351491" w:rsidRPr="00F429C7">
        <w:rPr>
          <w:rFonts w:ascii="Times New Roman" w:eastAsia="Times New Roman" w:hAnsi="Times New Roman" w:cs="Times New Roman"/>
          <w:sz w:val="27"/>
          <w:szCs w:val="27"/>
        </w:rPr>
        <w:t>2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 год согласно приложению к настоящему распоряжению.</w:t>
      </w:r>
    </w:p>
    <w:p w:rsidR="0090380B" w:rsidRPr="00F429C7" w:rsidRDefault="00CA3C2F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90380B" w:rsidRPr="00F429C7">
        <w:rPr>
          <w:rFonts w:ascii="Times New Roman" w:eastAsia="Times New Roman" w:hAnsi="Times New Roman" w:cs="Times New Roman"/>
          <w:sz w:val="27"/>
          <w:szCs w:val="27"/>
        </w:rPr>
        <w:t>Настоящее распоряжение вступает в силу в день подписания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 xml:space="preserve"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04224C" w:rsidRPr="00F429C7" w:rsidRDefault="00A14761" w:rsidP="0004224C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3</w:t>
      </w:r>
      <w:r w:rsidR="008C79BB" w:rsidRPr="00F429C7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выполнением настоящего распоряжения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="00E40FBA" w:rsidRPr="00F429C7">
        <w:rPr>
          <w:rFonts w:ascii="Times New Roman" w:eastAsia="Times New Roman" w:hAnsi="Times New Roman" w:cs="Times New Roman"/>
          <w:sz w:val="27"/>
          <w:szCs w:val="27"/>
        </w:rPr>
        <w:t>Г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лавы ЗАТО г. Зеленогорска по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>стратегическому планированию, экономическому развитию и финансам</w:t>
      </w:r>
      <w:r w:rsidR="00BE4923" w:rsidRPr="00F429C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9105B" w:rsidRPr="00F429C7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DC8" w:rsidRPr="00F429C7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29C7" w:rsidRDefault="00F429C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Первый заместитель Главы ЗАТО </w:t>
      </w:r>
    </w:p>
    <w:p w:rsidR="00F429C7" w:rsidRPr="00F429C7" w:rsidRDefault="00F429C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г. Зеленогорска по жилищно-коммунальному </w:t>
      </w:r>
    </w:p>
    <w:p w:rsidR="00870DE5" w:rsidRPr="00F429C7" w:rsidRDefault="00F429C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хозяйству, архитектуре и градостроительству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F429C7">
        <w:rPr>
          <w:rFonts w:ascii="Times New Roman" w:eastAsia="Times New Roman" w:hAnsi="Times New Roman" w:cs="Times New Roman"/>
          <w:sz w:val="27"/>
          <w:szCs w:val="27"/>
        </w:rPr>
        <w:t>С.В. Камнев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62"/>
      </w:tblGrid>
      <w:tr w:rsidR="00870DE5" w:rsidRPr="002E1A16" w:rsidTr="00CF679A">
        <w:tc>
          <w:tcPr>
            <w:tcW w:w="4706" w:type="dxa"/>
          </w:tcPr>
          <w:p w:rsidR="00BB178F" w:rsidRPr="002E1A16" w:rsidRDefault="00BB178F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F429C7" w:rsidRDefault="00F429C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9C7" w:rsidRDefault="00F429C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3621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 ЗАТО г. Зеленогорска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56108" w:rsidRPr="00156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25.11.2021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56108" w:rsidRPr="00156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1861-р</w:t>
            </w:r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8C79BB" w:rsidRDefault="00A14761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3514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666B" w:rsidRPr="00FC666B" w:rsidRDefault="00FC666B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33FD3" w:rsidTr="005C74EB">
        <w:tc>
          <w:tcPr>
            <w:tcW w:w="562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70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66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29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Предмет плановой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60CE8" w:rsidTr="005C74EB">
        <w:tc>
          <w:tcPr>
            <w:tcW w:w="562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377" w:rsidTr="005C74EB">
        <w:tc>
          <w:tcPr>
            <w:tcW w:w="56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22377" w:rsidRPr="00AA5255" w:rsidRDefault="00396CFF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14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8B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14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377" w:rsidRPr="00050366" w:rsidRDefault="00C22377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22377" w:rsidRPr="00AA346B" w:rsidRDefault="00C22377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C22377" w:rsidRPr="00AA346B" w:rsidRDefault="00F91FF3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223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377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60CE8" w:rsidRPr="00050366" w:rsidRDefault="00351491" w:rsidP="0035149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>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>г.Зеленогорска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351491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417" w:type="dxa"/>
          </w:tcPr>
          <w:p w:rsidR="00160CE8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160CE8" w:rsidRPr="00050366" w:rsidRDefault="00351491" w:rsidP="00351491">
            <w:pPr>
              <w:rPr>
                <w:color w:val="FF0000"/>
              </w:rPr>
            </w:pP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>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491">
              <w:rPr>
                <w:rFonts w:ascii="Times New Roman" w:hAnsi="Times New Roman" w:cs="Times New Roman"/>
                <w:sz w:val="24"/>
                <w:szCs w:val="24"/>
              </w:rPr>
              <w:t xml:space="preserve"> «Глобус»  г.Зеленогорска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0CE8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396CFF" w:rsidRPr="00396CFF" w:rsidRDefault="00396CFF" w:rsidP="0039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160CE8" w:rsidRPr="001E79A2" w:rsidRDefault="00F91FF3" w:rsidP="00396CF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CFF" w:rsidRPr="00396CFF">
              <w:rPr>
                <w:rFonts w:ascii="Times New Roman" w:hAnsi="Times New Roman" w:cs="Times New Roman"/>
                <w:sz w:val="24"/>
                <w:szCs w:val="24"/>
              </w:rPr>
              <w:t>Комитет по делам культуры и молодежной политики города Зеленогорска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351491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0CE8" w:rsidRPr="00AA346B" w:rsidRDefault="00351491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CFF" w:rsidTr="005C74EB">
        <w:tc>
          <w:tcPr>
            <w:tcW w:w="562" w:type="dxa"/>
          </w:tcPr>
          <w:p w:rsidR="00396CFF" w:rsidRDefault="00396CFF" w:rsidP="00396C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396CFF" w:rsidRPr="00050366" w:rsidRDefault="00396CFF" w:rsidP="00396CFF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396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2297" w:type="dxa"/>
          </w:tcPr>
          <w:p w:rsidR="00396CFF" w:rsidRPr="00396CFF" w:rsidRDefault="00396CFF" w:rsidP="0039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396CFF" w:rsidRPr="00396CFF" w:rsidRDefault="00F91FF3" w:rsidP="0039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396CFF" w:rsidRPr="00396CFF" w:rsidRDefault="00396CFF" w:rsidP="0039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7" w:type="dxa"/>
          </w:tcPr>
          <w:p w:rsidR="00396CFF" w:rsidRPr="00396CFF" w:rsidRDefault="00396CFF" w:rsidP="0039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7E2FF3" w:rsidTr="005C74EB">
        <w:tc>
          <w:tcPr>
            <w:tcW w:w="562" w:type="dxa"/>
          </w:tcPr>
          <w:p w:rsidR="007E2FF3" w:rsidRDefault="007E2FF3" w:rsidP="007E2F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E2FF3" w:rsidRPr="00050366" w:rsidRDefault="00F91FF3" w:rsidP="001075D7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F91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                          г. Зеленогорска»</w:t>
            </w:r>
          </w:p>
        </w:tc>
        <w:tc>
          <w:tcPr>
            <w:tcW w:w="2297" w:type="dxa"/>
          </w:tcPr>
          <w:p w:rsidR="007E2FF3" w:rsidRPr="00AA346B" w:rsidRDefault="007E2FF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E2FF3" w:rsidRPr="00AA346B" w:rsidRDefault="00F91FF3" w:rsidP="00F91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2F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F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2FF3" w:rsidRPr="00AA346B" w:rsidRDefault="00B407C8" w:rsidP="00F91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2F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1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F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C8" w:rsidTr="005C74EB">
        <w:tc>
          <w:tcPr>
            <w:tcW w:w="562" w:type="dxa"/>
          </w:tcPr>
          <w:p w:rsidR="00B407C8" w:rsidRDefault="00B407C8" w:rsidP="00B4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B407C8" w:rsidRPr="00CE4A4E" w:rsidRDefault="00B407C8" w:rsidP="00B40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 «Здоровячок»</w:t>
            </w:r>
          </w:p>
        </w:tc>
        <w:tc>
          <w:tcPr>
            <w:tcW w:w="2297" w:type="dxa"/>
          </w:tcPr>
          <w:p w:rsidR="00B407C8" w:rsidRPr="00AA346B" w:rsidRDefault="00B407C8" w:rsidP="00B407C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B407C8" w:rsidTr="005C74EB">
        <w:tc>
          <w:tcPr>
            <w:tcW w:w="562" w:type="dxa"/>
          </w:tcPr>
          <w:p w:rsidR="00B407C8" w:rsidRDefault="00B407C8" w:rsidP="00B4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B407C8" w:rsidRPr="00BC70F4" w:rsidRDefault="00B407C8" w:rsidP="00B4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«Олимп» имени полного кавалера ордена Славы Алдошина Павла Петровича»</w:t>
            </w:r>
          </w:p>
        </w:tc>
        <w:tc>
          <w:tcPr>
            <w:tcW w:w="2297" w:type="dxa"/>
          </w:tcPr>
          <w:p w:rsidR="00B407C8" w:rsidRPr="00AA346B" w:rsidRDefault="00B407C8" w:rsidP="00B407C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</w:tr>
      <w:tr w:rsidR="00B407C8" w:rsidTr="005C74EB">
        <w:tc>
          <w:tcPr>
            <w:tcW w:w="562" w:type="dxa"/>
          </w:tcPr>
          <w:p w:rsidR="00B407C8" w:rsidRDefault="00B407C8" w:rsidP="00B4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B407C8" w:rsidRPr="00BC70F4" w:rsidRDefault="00B407C8" w:rsidP="00B4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имени Героя Советского Союза  Д.Ф. Кудрина»</w:t>
            </w:r>
          </w:p>
        </w:tc>
        <w:tc>
          <w:tcPr>
            <w:tcW w:w="2297" w:type="dxa"/>
          </w:tcPr>
          <w:p w:rsidR="00B407C8" w:rsidRPr="00AA346B" w:rsidRDefault="00B407C8" w:rsidP="00B407C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</w:tr>
      <w:tr w:rsidR="00B407C8" w:rsidTr="005C74EB">
        <w:tc>
          <w:tcPr>
            <w:tcW w:w="562" w:type="dxa"/>
          </w:tcPr>
          <w:p w:rsidR="00B407C8" w:rsidRDefault="00B407C8" w:rsidP="00B4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B407C8" w:rsidRPr="00CE4A4E" w:rsidRDefault="00B407C8" w:rsidP="00B4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18 «Сказка»</w:t>
            </w:r>
          </w:p>
        </w:tc>
        <w:tc>
          <w:tcPr>
            <w:tcW w:w="2297" w:type="dxa"/>
          </w:tcPr>
          <w:p w:rsidR="00B407C8" w:rsidRPr="00AA346B" w:rsidRDefault="00B407C8" w:rsidP="00B407C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B407C8" w:rsidTr="005C74EB">
        <w:tc>
          <w:tcPr>
            <w:tcW w:w="562" w:type="dxa"/>
          </w:tcPr>
          <w:p w:rsidR="00B407C8" w:rsidRDefault="00B407C8" w:rsidP="00B4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B407C8" w:rsidRPr="00CE4A4E" w:rsidRDefault="00B407C8" w:rsidP="00B4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E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«Детский сад с приоритетным осуществлением деятельности по физическому развитию детей № 21 «Золотой ключик»</w:t>
            </w:r>
          </w:p>
        </w:tc>
        <w:tc>
          <w:tcPr>
            <w:tcW w:w="2297" w:type="dxa"/>
          </w:tcPr>
          <w:p w:rsidR="00B407C8" w:rsidRPr="00AA346B" w:rsidRDefault="00B407C8" w:rsidP="00B407C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B407C8" w:rsidRPr="00AA346B" w:rsidRDefault="00B407C8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17" w:type="dxa"/>
          </w:tcPr>
          <w:p w:rsidR="00B407C8" w:rsidRPr="00AA346B" w:rsidRDefault="001A5EB4" w:rsidP="00B407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7A3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407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23 «Солнышко»‎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1A5EB4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7A3D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D87A3D" w:rsidRPr="001016F2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6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бюджетное учреждение дополнительного образования центр «Витязь» имени Героя Советского Союза  И.Н. Арсеньева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1A5EB4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7A3D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«Библиотека им. Маяковского»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="00DC3CD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«Молодё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жный центр»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1A5EB4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D87A3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D87A3D" w:rsidRPr="00AA346B" w:rsidRDefault="001A5EB4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D87A3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172»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«Лицей             № 174»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D87A3D" w:rsidTr="005C74EB">
        <w:tc>
          <w:tcPr>
            <w:tcW w:w="562" w:type="dxa"/>
          </w:tcPr>
          <w:p w:rsidR="00D87A3D" w:rsidRDefault="00D87A3D" w:rsidP="00D87A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D87A3D" w:rsidRPr="00CE4A4E" w:rsidRDefault="00D87A3D" w:rsidP="00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бюджетное учреждение дополнительного образования «Центр экологии, краеведения и туризма»</w:t>
            </w:r>
          </w:p>
        </w:tc>
        <w:tc>
          <w:tcPr>
            <w:tcW w:w="2297" w:type="dxa"/>
          </w:tcPr>
          <w:p w:rsidR="00D87A3D" w:rsidRPr="00AA346B" w:rsidRDefault="00D87A3D" w:rsidP="00D87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D87A3D" w:rsidRPr="00AA346B" w:rsidRDefault="00D87A3D" w:rsidP="00D87A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93" w:rsidRPr="00976E38" w:rsidSect="00F429C7">
      <w:pgSz w:w="11906" w:h="16838" w:code="9"/>
      <w:pgMar w:top="1134" w:right="737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C4" w:rsidRDefault="007C3FC4" w:rsidP="00736778">
      <w:pPr>
        <w:spacing w:after="0" w:line="240" w:lineRule="auto"/>
      </w:pPr>
      <w:r>
        <w:separator/>
      </w:r>
    </w:p>
  </w:endnote>
  <w:endnote w:type="continuationSeparator" w:id="0">
    <w:p w:rsidR="007C3FC4" w:rsidRDefault="007C3FC4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C4" w:rsidRDefault="007C3FC4" w:rsidP="00736778">
      <w:pPr>
        <w:spacing w:after="0" w:line="240" w:lineRule="auto"/>
      </w:pPr>
      <w:r>
        <w:separator/>
      </w:r>
    </w:p>
  </w:footnote>
  <w:footnote w:type="continuationSeparator" w:id="0">
    <w:p w:rsidR="007C3FC4" w:rsidRDefault="007C3FC4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100BC0"/>
    <w:rsid w:val="001016F2"/>
    <w:rsid w:val="00105A7F"/>
    <w:rsid w:val="0010627F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5EB4"/>
    <w:rsid w:val="001B4244"/>
    <w:rsid w:val="001B5E57"/>
    <w:rsid w:val="001B7FE0"/>
    <w:rsid w:val="001D0E18"/>
    <w:rsid w:val="001D1B61"/>
    <w:rsid w:val="001E427E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73B3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96CFF"/>
    <w:rsid w:val="003A233B"/>
    <w:rsid w:val="003A2E2B"/>
    <w:rsid w:val="003B1667"/>
    <w:rsid w:val="003B4210"/>
    <w:rsid w:val="003C28D5"/>
    <w:rsid w:val="003D0183"/>
    <w:rsid w:val="003D2CFE"/>
    <w:rsid w:val="003E4C25"/>
    <w:rsid w:val="003E54EA"/>
    <w:rsid w:val="003F02E0"/>
    <w:rsid w:val="003F675F"/>
    <w:rsid w:val="00401972"/>
    <w:rsid w:val="00426AC7"/>
    <w:rsid w:val="00435C86"/>
    <w:rsid w:val="0044764E"/>
    <w:rsid w:val="0045208C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11393"/>
    <w:rsid w:val="005150AC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9480D"/>
    <w:rsid w:val="007A6D9D"/>
    <w:rsid w:val="007B52AF"/>
    <w:rsid w:val="007B77B6"/>
    <w:rsid w:val="007C3FC4"/>
    <w:rsid w:val="007D1799"/>
    <w:rsid w:val="007D562A"/>
    <w:rsid w:val="007E22FA"/>
    <w:rsid w:val="007E2FF3"/>
    <w:rsid w:val="007F7268"/>
    <w:rsid w:val="00802880"/>
    <w:rsid w:val="00812897"/>
    <w:rsid w:val="00823031"/>
    <w:rsid w:val="00833050"/>
    <w:rsid w:val="00833FD3"/>
    <w:rsid w:val="00836B53"/>
    <w:rsid w:val="008419E1"/>
    <w:rsid w:val="00864D59"/>
    <w:rsid w:val="00864FEB"/>
    <w:rsid w:val="00870856"/>
    <w:rsid w:val="00870DE5"/>
    <w:rsid w:val="008778E8"/>
    <w:rsid w:val="0088115D"/>
    <w:rsid w:val="008835A1"/>
    <w:rsid w:val="00883AEB"/>
    <w:rsid w:val="00885D72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4DA1"/>
    <w:rsid w:val="009655AD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A0"/>
    <w:rsid w:val="00B84093"/>
    <w:rsid w:val="00B9105B"/>
    <w:rsid w:val="00B9571F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55F67"/>
    <w:rsid w:val="00D602D7"/>
    <w:rsid w:val="00D778DD"/>
    <w:rsid w:val="00D87A3D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711F"/>
    <w:rsid w:val="00F100A0"/>
    <w:rsid w:val="00F176EC"/>
    <w:rsid w:val="00F2038C"/>
    <w:rsid w:val="00F33EDE"/>
    <w:rsid w:val="00F429C7"/>
    <w:rsid w:val="00F51B1B"/>
    <w:rsid w:val="00F52E4D"/>
    <w:rsid w:val="00F75071"/>
    <w:rsid w:val="00F81D1C"/>
    <w:rsid w:val="00F91FF3"/>
    <w:rsid w:val="00F9481D"/>
    <w:rsid w:val="00F96235"/>
    <w:rsid w:val="00FA1486"/>
    <w:rsid w:val="00FA71A8"/>
    <w:rsid w:val="00FA7E6F"/>
    <w:rsid w:val="00FB5765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E4C"/>
  <w15:docId w15:val="{47B0E2C2-A861-402C-9646-B1E56E5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B060-2157-469A-995A-9AC682A0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Зырянова Светлана Васильевна</cp:lastModifiedBy>
  <cp:revision>8</cp:revision>
  <cp:lastPrinted>2021-11-23T02:56:00Z</cp:lastPrinted>
  <dcterms:created xsi:type="dcterms:W3CDTF">2021-11-09T09:20:00Z</dcterms:created>
  <dcterms:modified xsi:type="dcterms:W3CDTF">2021-11-25T02:41:00Z</dcterms:modified>
</cp:coreProperties>
</file>