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1559"/>
        <w:gridCol w:w="2101"/>
        <w:gridCol w:w="425"/>
        <w:gridCol w:w="1956"/>
      </w:tblGrid>
      <w:tr w:rsidR="00E027D7" w:rsidTr="0033304A">
        <w:trPr>
          <w:trHeight w:val="2865"/>
          <w:jc w:val="center"/>
        </w:trPr>
        <w:tc>
          <w:tcPr>
            <w:tcW w:w="9585" w:type="dxa"/>
            <w:gridSpan w:val="6"/>
            <w:shd w:val="clear" w:color="auto" w:fill="auto"/>
          </w:tcPr>
          <w:p w:rsidR="00E027D7" w:rsidRPr="004906F0" w:rsidRDefault="007A3FBD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33304A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9F7823" w:rsidP="004D3677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</w:t>
            </w:r>
            <w:r w:rsidR="0043756C">
              <w:rPr>
                <w:noProof/>
                <w:sz w:val="28"/>
                <w:szCs w:val="28"/>
              </w:rPr>
              <w:t>12.11.2021</w:t>
            </w:r>
          </w:p>
        </w:tc>
        <w:tc>
          <w:tcPr>
            <w:tcW w:w="5103" w:type="dxa"/>
            <w:gridSpan w:val="3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9F7823" w:rsidP="004D367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43756C">
              <w:rPr>
                <w:sz w:val="28"/>
                <w:szCs w:val="28"/>
              </w:rPr>
              <w:t>165-п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</w:t>
            </w:r>
          </w:p>
        </w:tc>
      </w:tr>
      <w:tr w:rsidR="00FD6988" w:rsidTr="0033304A">
        <w:tblPrEx>
          <w:tblLook w:val="0000" w:firstRow="0" w:lastRow="0" w:firstColumn="0" w:lastColumn="0" w:noHBand="0" w:noVBand="0"/>
        </w:tblPrEx>
        <w:trPr>
          <w:gridAfter w:val="4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0C7FB3" w:rsidRPr="004906F0" w:rsidRDefault="000C7FB3" w:rsidP="00551434">
            <w:pPr>
              <w:jc w:val="both"/>
              <w:rPr>
                <w:sz w:val="28"/>
                <w:szCs w:val="28"/>
              </w:rPr>
            </w:pPr>
          </w:p>
        </w:tc>
      </w:tr>
      <w:tr w:rsidR="000422C0" w:rsidRPr="00115620" w:rsidTr="0033304A">
        <w:tblPrEx>
          <w:jc w:val="left"/>
          <w:tblLook w:val="04A0" w:firstRow="1" w:lastRow="0" w:firstColumn="1" w:lastColumn="0" w:noHBand="0" w:noVBand="1"/>
        </w:tblPrEx>
        <w:trPr>
          <w:gridAfter w:val="3"/>
          <w:wAfter w:w="4482" w:type="dxa"/>
        </w:trPr>
        <w:tc>
          <w:tcPr>
            <w:tcW w:w="5103" w:type="dxa"/>
            <w:gridSpan w:val="3"/>
            <w:shd w:val="clear" w:color="auto" w:fill="auto"/>
          </w:tcPr>
          <w:p w:rsidR="004D3677" w:rsidRDefault="002C5B7F" w:rsidP="004D3677">
            <w:pPr>
              <w:widowControl/>
              <w:overflowPunct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</w:t>
            </w:r>
            <w:r w:rsidR="004D3677">
              <w:rPr>
                <w:sz w:val="28"/>
                <w:szCs w:val="28"/>
              </w:rPr>
              <w:t>перечн</w:t>
            </w:r>
            <w:r w:rsidR="00AC7755">
              <w:rPr>
                <w:sz w:val="28"/>
                <w:szCs w:val="28"/>
              </w:rPr>
              <w:t>ей</w:t>
            </w:r>
          </w:p>
          <w:p w:rsidR="000422C0" w:rsidRPr="00115620" w:rsidRDefault="004D3677" w:rsidP="004D3677">
            <w:pPr>
              <w:widowControl/>
              <w:overflowPunct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главных администраторов доходов местного бюджета</w:t>
            </w:r>
            <w:r w:rsidR="000422C0" w:rsidRPr="00115620">
              <w:rPr>
                <w:sz w:val="28"/>
                <w:szCs w:val="28"/>
              </w:rPr>
              <w:t xml:space="preserve"> </w:t>
            </w:r>
            <w:r w:rsidR="00A5591D">
              <w:rPr>
                <w:sz w:val="28"/>
                <w:szCs w:val="28"/>
              </w:rPr>
              <w:t>и главных администраторов</w:t>
            </w:r>
            <w:r w:rsidR="00643F23">
              <w:rPr>
                <w:sz w:val="28"/>
                <w:szCs w:val="28"/>
              </w:rPr>
              <w:t xml:space="preserve"> источников финансирования дефицита местного бюджета</w:t>
            </w:r>
            <w:r w:rsidR="00AC7755">
              <w:rPr>
                <w:sz w:val="28"/>
                <w:szCs w:val="28"/>
              </w:rPr>
              <w:t xml:space="preserve"> города Зеленогорска</w:t>
            </w:r>
          </w:p>
        </w:tc>
      </w:tr>
    </w:tbl>
    <w:p w:rsidR="000422C0" w:rsidRDefault="000422C0" w:rsidP="000422C0">
      <w:pPr>
        <w:jc w:val="both"/>
        <w:rPr>
          <w:sz w:val="27"/>
          <w:szCs w:val="27"/>
        </w:rPr>
      </w:pPr>
    </w:p>
    <w:p w:rsidR="003F79B3" w:rsidRDefault="003F79B3" w:rsidP="00AC7755">
      <w:pPr>
        <w:widowControl/>
        <w:overflowPunct w:val="0"/>
        <w:ind w:firstLine="851"/>
        <w:jc w:val="both"/>
        <w:textAlignment w:val="baseline"/>
        <w:rPr>
          <w:sz w:val="28"/>
          <w:szCs w:val="28"/>
        </w:rPr>
      </w:pPr>
    </w:p>
    <w:p w:rsidR="004D0E14" w:rsidRDefault="004D0E14" w:rsidP="00AC7755">
      <w:pPr>
        <w:widowControl/>
        <w:overflowPunct w:val="0"/>
        <w:ind w:firstLine="851"/>
        <w:jc w:val="both"/>
        <w:textAlignment w:val="baseline"/>
        <w:rPr>
          <w:sz w:val="28"/>
          <w:szCs w:val="28"/>
        </w:rPr>
      </w:pPr>
      <w:r w:rsidRPr="00046685">
        <w:rPr>
          <w:sz w:val="28"/>
          <w:szCs w:val="28"/>
        </w:rPr>
        <w:t xml:space="preserve">В соответствии с </w:t>
      </w:r>
      <w:hyperlink r:id="rId9" w:history="1">
        <w:r w:rsidRPr="00046685">
          <w:rPr>
            <w:sz w:val="28"/>
            <w:szCs w:val="28"/>
          </w:rPr>
          <w:t>пункт</w:t>
        </w:r>
        <w:r w:rsidR="003F79B3">
          <w:rPr>
            <w:sz w:val="28"/>
            <w:szCs w:val="28"/>
          </w:rPr>
          <w:t>ом</w:t>
        </w:r>
        <w:r w:rsidRPr="00046685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3.2</w:t>
        </w:r>
        <w:r w:rsidRPr="00046685">
          <w:rPr>
            <w:sz w:val="28"/>
            <w:szCs w:val="28"/>
          </w:rPr>
          <w:t xml:space="preserve"> статьи 160.1</w:t>
        </w:r>
      </w:hyperlink>
      <w:r w:rsidR="00750567">
        <w:rPr>
          <w:sz w:val="28"/>
          <w:szCs w:val="28"/>
        </w:rPr>
        <w:t xml:space="preserve">, </w:t>
      </w:r>
      <w:r w:rsidR="003F79B3">
        <w:rPr>
          <w:sz w:val="28"/>
          <w:szCs w:val="28"/>
        </w:rPr>
        <w:t xml:space="preserve">пунктом </w:t>
      </w:r>
      <w:r w:rsidR="00750567">
        <w:rPr>
          <w:sz w:val="28"/>
          <w:szCs w:val="28"/>
        </w:rPr>
        <w:t xml:space="preserve">4 статьи 160.2 </w:t>
      </w:r>
      <w:r w:rsidRPr="00046685">
        <w:rPr>
          <w:sz w:val="28"/>
          <w:szCs w:val="28"/>
        </w:rPr>
        <w:t xml:space="preserve"> Бюджетного кодекса Российской Федерации, </w:t>
      </w:r>
      <w:r>
        <w:rPr>
          <w:sz w:val="28"/>
          <w:szCs w:val="28"/>
        </w:rPr>
        <w:t>постановлени</w:t>
      </w:r>
      <w:r w:rsidR="00750567">
        <w:rPr>
          <w:sz w:val="28"/>
          <w:szCs w:val="28"/>
        </w:rPr>
        <w:t>я</w:t>
      </w:r>
      <w:r>
        <w:rPr>
          <w:sz w:val="28"/>
          <w:szCs w:val="28"/>
        </w:rPr>
        <w:t>м</w:t>
      </w:r>
      <w:r w:rsidR="00750567">
        <w:rPr>
          <w:sz w:val="28"/>
          <w:szCs w:val="28"/>
        </w:rPr>
        <w:t>и</w:t>
      </w:r>
      <w:r>
        <w:rPr>
          <w:sz w:val="28"/>
          <w:szCs w:val="28"/>
        </w:rPr>
        <w:t xml:space="preserve"> Правительства Российской Федерации </w:t>
      </w:r>
      <w:r w:rsidR="00750567">
        <w:rPr>
          <w:sz w:val="28"/>
          <w:szCs w:val="28"/>
        </w:rPr>
        <w:t xml:space="preserve">от 16.09.2021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субъекта Российской Федерации, бюджета территориального фонда обязательного медицинского страхования, местного бюджета», </w:t>
      </w:r>
      <w:r>
        <w:rPr>
          <w:sz w:val="28"/>
          <w:szCs w:val="28"/>
        </w:rPr>
        <w:t xml:space="preserve">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</w:t>
      </w:r>
      <w:r>
        <w:rPr>
          <w:sz w:val="28"/>
          <w:szCs w:val="28"/>
        </w:rPr>
        <w:lastRenderedPageBreak/>
        <w:t>обязательного медицинского страхования, местного бюджета»,</w:t>
      </w:r>
      <w:r w:rsidRPr="00046685">
        <w:rPr>
          <w:sz w:val="28"/>
          <w:szCs w:val="28"/>
        </w:rPr>
        <w:t xml:space="preserve"> </w:t>
      </w:r>
      <w:r w:rsidR="00AC7755">
        <w:rPr>
          <w:sz w:val="28"/>
          <w:szCs w:val="28"/>
        </w:rPr>
        <w:t xml:space="preserve">пунктом 3.2 </w:t>
      </w:r>
      <w:r w:rsidR="003F79B3" w:rsidRPr="00AC7755">
        <w:rPr>
          <w:sz w:val="28"/>
          <w:szCs w:val="28"/>
        </w:rPr>
        <w:t>Положения о бюджетном процессе в городе Зеленогорске</w:t>
      </w:r>
      <w:r w:rsidR="003F79B3">
        <w:rPr>
          <w:sz w:val="28"/>
          <w:szCs w:val="28"/>
        </w:rPr>
        <w:t xml:space="preserve">, утвержденного </w:t>
      </w:r>
      <w:r w:rsidR="00AC7755">
        <w:rPr>
          <w:sz w:val="28"/>
          <w:szCs w:val="28"/>
        </w:rPr>
        <w:t>решени</w:t>
      </w:r>
      <w:r w:rsidR="003F79B3">
        <w:rPr>
          <w:sz w:val="28"/>
          <w:szCs w:val="28"/>
        </w:rPr>
        <w:t>ем</w:t>
      </w:r>
      <w:r w:rsidR="00AC7755">
        <w:rPr>
          <w:sz w:val="28"/>
          <w:szCs w:val="28"/>
        </w:rPr>
        <w:t xml:space="preserve"> Совета депутатов ЗАТО г. Зеленогорска </w:t>
      </w:r>
      <w:r w:rsidR="00AC7755" w:rsidRPr="00AC7755">
        <w:rPr>
          <w:sz w:val="28"/>
          <w:szCs w:val="28"/>
        </w:rPr>
        <w:t xml:space="preserve">от </w:t>
      </w:r>
      <w:r w:rsidRPr="00AC7755">
        <w:rPr>
          <w:sz w:val="28"/>
          <w:szCs w:val="28"/>
        </w:rPr>
        <w:t xml:space="preserve"> </w:t>
      </w:r>
      <w:r w:rsidR="00AC7755" w:rsidRPr="00AC7755">
        <w:rPr>
          <w:sz w:val="28"/>
          <w:szCs w:val="28"/>
        </w:rPr>
        <w:t>30</w:t>
      </w:r>
      <w:r w:rsidRPr="00AC7755">
        <w:rPr>
          <w:sz w:val="28"/>
          <w:szCs w:val="28"/>
        </w:rPr>
        <w:t>.1</w:t>
      </w:r>
      <w:r w:rsidR="00AC7755" w:rsidRPr="00AC7755">
        <w:rPr>
          <w:sz w:val="28"/>
          <w:szCs w:val="28"/>
        </w:rPr>
        <w:t>0</w:t>
      </w:r>
      <w:r w:rsidRPr="00AC7755">
        <w:rPr>
          <w:sz w:val="28"/>
          <w:szCs w:val="28"/>
        </w:rPr>
        <w:t>.20</w:t>
      </w:r>
      <w:r w:rsidR="00AC7755" w:rsidRPr="00AC7755">
        <w:rPr>
          <w:sz w:val="28"/>
          <w:szCs w:val="28"/>
        </w:rPr>
        <w:t>19</w:t>
      </w:r>
      <w:r w:rsidRPr="00AC7755">
        <w:rPr>
          <w:sz w:val="28"/>
          <w:szCs w:val="28"/>
        </w:rPr>
        <w:t xml:space="preserve"> № </w:t>
      </w:r>
      <w:r w:rsidR="00AC7755" w:rsidRPr="00AC7755">
        <w:rPr>
          <w:sz w:val="28"/>
          <w:szCs w:val="28"/>
        </w:rPr>
        <w:t>15</w:t>
      </w:r>
      <w:r w:rsidRPr="00AC7755">
        <w:rPr>
          <w:sz w:val="28"/>
          <w:szCs w:val="28"/>
        </w:rPr>
        <w:t>-</w:t>
      </w:r>
      <w:r w:rsidR="00AC7755" w:rsidRPr="00AC7755">
        <w:rPr>
          <w:sz w:val="28"/>
          <w:szCs w:val="28"/>
        </w:rPr>
        <w:t>68р</w:t>
      </w:r>
      <w:r w:rsidR="00AC7755">
        <w:rPr>
          <w:sz w:val="28"/>
          <w:szCs w:val="28"/>
        </w:rPr>
        <w:t>, руководствуясь Уставом города Зеленогорска,</w:t>
      </w:r>
      <w:r w:rsidRPr="00415024">
        <w:rPr>
          <w:sz w:val="28"/>
          <w:szCs w:val="28"/>
        </w:rPr>
        <w:t xml:space="preserve"> </w:t>
      </w:r>
    </w:p>
    <w:p w:rsidR="004D0E14" w:rsidRDefault="004D0E14" w:rsidP="004D0E14">
      <w:pPr>
        <w:ind w:firstLine="720"/>
        <w:jc w:val="both"/>
        <w:rPr>
          <w:sz w:val="28"/>
          <w:szCs w:val="28"/>
        </w:rPr>
      </w:pPr>
    </w:p>
    <w:p w:rsidR="009256E4" w:rsidRDefault="009256E4" w:rsidP="004D0E14">
      <w:pPr>
        <w:ind w:firstLine="720"/>
        <w:jc w:val="both"/>
        <w:rPr>
          <w:sz w:val="28"/>
          <w:szCs w:val="28"/>
        </w:rPr>
      </w:pPr>
    </w:p>
    <w:p w:rsidR="004D0E14" w:rsidRDefault="004D0E14" w:rsidP="004D0E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Pr="00046685">
        <w:rPr>
          <w:sz w:val="28"/>
          <w:szCs w:val="28"/>
        </w:rPr>
        <w:t>:</w:t>
      </w:r>
    </w:p>
    <w:p w:rsidR="004D0E14" w:rsidRDefault="004D0E14" w:rsidP="004D0E14">
      <w:pPr>
        <w:ind w:firstLine="720"/>
        <w:jc w:val="both"/>
        <w:rPr>
          <w:sz w:val="28"/>
          <w:szCs w:val="28"/>
        </w:rPr>
      </w:pPr>
    </w:p>
    <w:p w:rsidR="004D0E14" w:rsidRPr="003F79B3" w:rsidRDefault="004D0E14" w:rsidP="004D0E14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12693D">
        <w:rPr>
          <w:sz w:val="28"/>
          <w:szCs w:val="28"/>
        </w:rPr>
        <w:t xml:space="preserve">Утвердить перечень главных администраторов доходов </w:t>
      </w:r>
      <w:r>
        <w:rPr>
          <w:sz w:val="28"/>
          <w:szCs w:val="28"/>
        </w:rPr>
        <w:t>местного</w:t>
      </w:r>
      <w:r w:rsidRPr="0012693D">
        <w:rPr>
          <w:sz w:val="28"/>
          <w:szCs w:val="28"/>
        </w:rPr>
        <w:t xml:space="preserve"> бюджета </w:t>
      </w:r>
      <w:r w:rsidR="00346803" w:rsidRPr="009823A4">
        <w:rPr>
          <w:color w:val="000000" w:themeColor="text1"/>
          <w:sz w:val="28"/>
          <w:szCs w:val="28"/>
        </w:rPr>
        <w:t xml:space="preserve">города Зеленогорска </w:t>
      </w:r>
      <w:r>
        <w:rPr>
          <w:sz w:val="28"/>
          <w:szCs w:val="28"/>
        </w:rPr>
        <w:t xml:space="preserve">согласно </w:t>
      </w:r>
      <w:r w:rsidRPr="0012693D">
        <w:rPr>
          <w:sz w:val="28"/>
          <w:szCs w:val="28"/>
        </w:rPr>
        <w:t>приложени</w:t>
      </w:r>
      <w:r>
        <w:rPr>
          <w:sz w:val="28"/>
          <w:szCs w:val="28"/>
        </w:rPr>
        <w:t xml:space="preserve">ю </w:t>
      </w:r>
      <w:r>
        <w:rPr>
          <w:sz w:val="28"/>
        </w:rPr>
        <w:t xml:space="preserve">№ </w:t>
      </w:r>
      <w:r w:rsidR="003F79B3">
        <w:rPr>
          <w:sz w:val="28"/>
        </w:rPr>
        <w:t>1</w:t>
      </w:r>
      <w:r>
        <w:rPr>
          <w:sz w:val="28"/>
        </w:rPr>
        <w:t xml:space="preserve"> к настоящему постановлению</w:t>
      </w:r>
      <w:r w:rsidRPr="002A1E4F">
        <w:rPr>
          <w:sz w:val="28"/>
        </w:rPr>
        <w:t>.</w:t>
      </w:r>
    </w:p>
    <w:p w:rsidR="003F79B3" w:rsidRPr="0012693D" w:rsidRDefault="003F79B3" w:rsidP="003F79B3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12693D">
        <w:rPr>
          <w:sz w:val="28"/>
          <w:szCs w:val="28"/>
        </w:rPr>
        <w:t xml:space="preserve">Утвердить перечень главных администраторов </w:t>
      </w:r>
      <w:r>
        <w:rPr>
          <w:sz w:val="28"/>
          <w:szCs w:val="28"/>
        </w:rPr>
        <w:t>источников финансирования дефицита местного</w:t>
      </w:r>
      <w:r w:rsidRPr="0012693D">
        <w:rPr>
          <w:sz w:val="28"/>
          <w:szCs w:val="28"/>
        </w:rPr>
        <w:t xml:space="preserve"> </w:t>
      </w:r>
      <w:r w:rsidRPr="009823A4">
        <w:rPr>
          <w:color w:val="000000" w:themeColor="text1"/>
          <w:sz w:val="28"/>
          <w:szCs w:val="28"/>
        </w:rPr>
        <w:t xml:space="preserve">бюджета города Зеленогорска </w:t>
      </w:r>
      <w:r>
        <w:rPr>
          <w:sz w:val="28"/>
          <w:szCs w:val="28"/>
        </w:rPr>
        <w:t xml:space="preserve">согласно </w:t>
      </w:r>
      <w:r w:rsidRPr="0012693D">
        <w:rPr>
          <w:sz w:val="28"/>
          <w:szCs w:val="28"/>
        </w:rPr>
        <w:t>приложени</w:t>
      </w:r>
      <w:r>
        <w:rPr>
          <w:sz w:val="28"/>
          <w:szCs w:val="28"/>
        </w:rPr>
        <w:t xml:space="preserve">ю </w:t>
      </w:r>
      <w:r>
        <w:rPr>
          <w:sz w:val="28"/>
        </w:rPr>
        <w:t>№ 2 к настоящему постановлению</w:t>
      </w:r>
      <w:r w:rsidRPr="002A1E4F">
        <w:rPr>
          <w:sz w:val="28"/>
        </w:rPr>
        <w:t>.</w:t>
      </w:r>
    </w:p>
    <w:p w:rsidR="004D0E14" w:rsidRPr="009E33D1" w:rsidRDefault="004D0E14" w:rsidP="0080733C">
      <w:pPr>
        <w:keepNext/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color w:val="000000" w:themeColor="text1"/>
          <w:sz w:val="28"/>
          <w:szCs w:val="28"/>
        </w:rPr>
      </w:pPr>
      <w:r w:rsidRPr="00C353CF">
        <w:rPr>
          <w:sz w:val="28"/>
          <w:szCs w:val="28"/>
        </w:rPr>
        <w:t xml:space="preserve">Установить, что в случаях изменения состава и (или) функций главных администраторов доходов </w:t>
      </w:r>
      <w:r>
        <w:rPr>
          <w:sz w:val="28"/>
          <w:szCs w:val="28"/>
        </w:rPr>
        <w:t>местного</w:t>
      </w:r>
      <w:r w:rsidRPr="00C353CF">
        <w:rPr>
          <w:sz w:val="28"/>
          <w:szCs w:val="28"/>
        </w:rPr>
        <w:t xml:space="preserve"> бюджета, а также изменения принципов назначения и присвоения структуры кодов классификации доходов бюджетов до внесения соответствующих изменений в перечень главных администраторов доходов </w:t>
      </w:r>
      <w:r>
        <w:rPr>
          <w:sz w:val="28"/>
          <w:szCs w:val="28"/>
        </w:rPr>
        <w:t>местн</w:t>
      </w:r>
      <w:r w:rsidRPr="00C353CF">
        <w:rPr>
          <w:sz w:val="28"/>
          <w:szCs w:val="28"/>
        </w:rPr>
        <w:t xml:space="preserve">ого бюджета </w:t>
      </w:r>
      <w:r w:rsidR="00C66CF1" w:rsidRPr="009E33D1">
        <w:rPr>
          <w:color w:val="000000" w:themeColor="text1"/>
          <w:sz w:val="28"/>
          <w:szCs w:val="28"/>
        </w:rPr>
        <w:t>изменения в перечень главных администраторов доходов местного бюджета, а также в состав закрепленных за ними кодов классификации доходов местного бюджета вносятся на основании приказа Финансового управления Адм</w:t>
      </w:r>
      <w:r w:rsidR="009E33D1" w:rsidRPr="009E33D1">
        <w:rPr>
          <w:color w:val="000000" w:themeColor="text1"/>
          <w:sz w:val="28"/>
          <w:szCs w:val="28"/>
        </w:rPr>
        <w:t>инистрации ЗАТО г.Зеленогорска</w:t>
      </w:r>
      <w:r w:rsidRPr="009E33D1">
        <w:rPr>
          <w:color w:val="000000" w:themeColor="text1"/>
          <w:sz w:val="28"/>
          <w:szCs w:val="28"/>
        </w:rPr>
        <w:t>.</w:t>
      </w:r>
    </w:p>
    <w:p w:rsidR="00C66CF1" w:rsidRDefault="00C66CF1" w:rsidP="009E33D1">
      <w:pPr>
        <w:pStyle w:val="a8"/>
        <w:keepNext/>
        <w:widowControl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0733C">
        <w:rPr>
          <w:sz w:val="28"/>
          <w:szCs w:val="28"/>
        </w:rPr>
        <w:t xml:space="preserve">Установить, что </w:t>
      </w:r>
      <w:r w:rsidR="009A3104">
        <w:rPr>
          <w:sz w:val="28"/>
          <w:szCs w:val="28"/>
        </w:rPr>
        <w:t>в</w:t>
      </w:r>
      <w:r w:rsidRPr="0080733C">
        <w:rPr>
          <w:sz w:val="28"/>
          <w:szCs w:val="28"/>
        </w:rPr>
        <w:t xml:space="preserve"> случаях изменения состава и (или) функций главных администраторов источников финансирования дефицит</w:t>
      </w:r>
      <w:r w:rsidR="009A3104">
        <w:rPr>
          <w:sz w:val="28"/>
          <w:szCs w:val="28"/>
        </w:rPr>
        <w:t>а местного</w:t>
      </w:r>
      <w:r w:rsidRPr="0080733C">
        <w:rPr>
          <w:sz w:val="28"/>
          <w:szCs w:val="28"/>
        </w:rPr>
        <w:t xml:space="preserve"> бюджет</w:t>
      </w:r>
      <w:r w:rsidR="009A3104">
        <w:rPr>
          <w:sz w:val="28"/>
          <w:szCs w:val="28"/>
        </w:rPr>
        <w:t>а</w:t>
      </w:r>
      <w:r w:rsidRPr="0080733C">
        <w:rPr>
          <w:sz w:val="28"/>
          <w:szCs w:val="28"/>
        </w:rPr>
        <w:t>, а также изменения принципов назначения и присвоения структуры кодов классификации источников финансирования дефицит</w:t>
      </w:r>
      <w:r w:rsidR="009A3104">
        <w:rPr>
          <w:sz w:val="28"/>
          <w:szCs w:val="28"/>
        </w:rPr>
        <w:t>а</w:t>
      </w:r>
      <w:r w:rsidRPr="0080733C">
        <w:rPr>
          <w:sz w:val="28"/>
          <w:szCs w:val="28"/>
        </w:rPr>
        <w:t xml:space="preserve"> </w:t>
      </w:r>
      <w:r w:rsidR="009A3104">
        <w:rPr>
          <w:sz w:val="28"/>
          <w:szCs w:val="28"/>
        </w:rPr>
        <w:t xml:space="preserve">местного </w:t>
      </w:r>
      <w:r w:rsidRPr="0080733C">
        <w:rPr>
          <w:sz w:val="28"/>
          <w:szCs w:val="28"/>
        </w:rPr>
        <w:t>бюджет</w:t>
      </w:r>
      <w:r w:rsidR="009A3104">
        <w:rPr>
          <w:sz w:val="28"/>
          <w:szCs w:val="28"/>
        </w:rPr>
        <w:t>а</w:t>
      </w:r>
      <w:r w:rsidRPr="0080733C">
        <w:rPr>
          <w:sz w:val="28"/>
          <w:szCs w:val="28"/>
        </w:rPr>
        <w:t xml:space="preserve"> </w:t>
      </w:r>
      <w:r w:rsidR="009A3104" w:rsidRPr="00C353CF">
        <w:rPr>
          <w:sz w:val="28"/>
          <w:szCs w:val="28"/>
        </w:rPr>
        <w:t xml:space="preserve">до внесения соответствующих изменений в перечень главных администраторов </w:t>
      </w:r>
      <w:r w:rsidR="009A3104">
        <w:rPr>
          <w:sz w:val="28"/>
          <w:szCs w:val="28"/>
        </w:rPr>
        <w:t>источников финансирования дефицита</w:t>
      </w:r>
      <w:r w:rsidR="009A3104" w:rsidRPr="00C353CF">
        <w:rPr>
          <w:sz w:val="28"/>
          <w:szCs w:val="28"/>
        </w:rPr>
        <w:t xml:space="preserve"> </w:t>
      </w:r>
      <w:r w:rsidR="009A3104">
        <w:rPr>
          <w:sz w:val="28"/>
          <w:szCs w:val="28"/>
        </w:rPr>
        <w:t>местн</w:t>
      </w:r>
      <w:r w:rsidR="009A3104" w:rsidRPr="00C353CF">
        <w:rPr>
          <w:sz w:val="28"/>
          <w:szCs w:val="28"/>
        </w:rPr>
        <w:t xml:space="preserve">ого бюджета </w:t>
      </w:r>
      <w:r w:rsidRPr="0080733C">
        <w:rPr>
          <w:sz w:val="28"/>
          <w:szCs w:val="28"/>
        </w:rPr>
        <w:t>изменения в перечень главных администраторов источников финансирования дефицит</w:t>
      </w:r>
      <w:r w:rsidR="009A3104">
        <w:rPr>
          <w:sz w:val="28"/>
          <w:szCs w:val="28"/>
        </w:rPr>
        <w:t>а</w:t>
      </w:r>
      <w:r w:rsidRPr="0080733C">
        <w:rPr>
          <w:sz w:val="28"/>
          <w:szCs w:val="28"/>
        </w:rPr>
        <w:t xml:space="preserve"> </w:t>
      </w:r>
      <w:r w:rsidR="009A3104">
        <w:rPr>
          <w:sz w:val="28"/>
          <w:szCs w:val="28"/>
        </w:rPr>
        <w:t xml:space="preserve">местного </w:t>
      </w:r>
      <w:r w:rsidRPr="0080733C">
        <w:rPr>
          <w:sz w:val="28"/>
          <w:szCs w:val="28"/>
        </w:rPr>
        <w:t>бюджет</w:t>
      </w:r>
      <w:r w:rsidR="009A3104">
        <w:rPr>
          <w:sz w:val="28"/>
          <w:szCs w:val="28"/>
        </w:rPr>
        <w:t>а</w:t>
      </w:r>
      <w:r w:rsidRPr="0080733C">
        <w:rPr>
          <w:sz w:val="28"/>
          <w:szCs w:val="28"/>
        </w:rPr>
        <w:t>, а также в состав закрепленных за ними кодов классификации источников финансирования дефицит</w:t>
      </w:r>
      <w:r w:rsidR="009A3104">
        <w:rPr>
          <w:sz w:val="28"/>
          <w:szCs w:val="28"/>
        </w:rPr>
        <w:t>а</w:t>
      </w:r>
      <w:r w:rsidRPr="0080733C">
        <w:rPr>
          <w:sz w:val="28"/>
          <w:szCs w:val="28"/>
        </w:rPr>
        <w:t xml:space="preserve"> </w:t>
      </w:r>
      <w:r w:rsidR="009A3104">
        <w:rPr>
          <w:sz w:val="28"/>
          <w:szCs w:val="28"/>
        </w:rPr>
        <w:t xml:space="preserve">местного бюджета </w:t>
      </w:r>
      <w:r w:rsidRPr="0080733C">
        <w:rPr>
          <w:sz w:val="28"/>
          <w:szCs w:val="28"/>
        </w:rPr>
        <w:t>вносятся на основании</w:t>
      </w:r>
      <w:r w:rsidR="009A3104" w:rsidRPr="009A3104">
        <w:rPr>
          <w:color w:val="FF0000"/>
          <w:sz w:val="28"/>
          <w:szCs w:val="28"/>
        </w:rPr>
        <w:t xml:space="preserve"> </w:t>
      </w:r>
      <w:r w:rsidR="009A3104" w:rsidRPr="009823A4">
        <w:rPr>
          <w:color w:val="000000" w:themeColor="text1"/>
          <w:sz w:val="28"/>
          <w:szCs w:val="28"/>
        </w:rPr>
        <w:t>приказ</w:t>
      </w:r>
      <w:r w:rsidR="009823A4" w:rsidRPr="009823A4">
        <w:rPr>
          <w:color w:val="000000" w:themeColor="text1"/>
          <w:sz w:val="28"/>
          <w:szCs w:val="28"/>
        </w:rPr>
        <w:t>ов</w:t>
      </w:r>
      <w:r w:rsidR="009A3104" w:rsidRPr="009823A4">
        <w:rPr>
          <w:color w:val="000000" w:themeColor="text1"/>
          <w:sz w:val="28"/>
          <w:szCs w:val="28"/>
        </w:rPr>
        <w:t xml:space="preserve"> Финансового управления Администрации ЗАТО г.Зеленогорска</w:t>
      </w:r>
      <w:r w:rsidRPr="009823A4">
        <w:rPr>
          <w:color w:val="000000" w:themeColor="text1"/>
          <w:sz w:val="28"/>
          <w:szCs w:val="28"/>
        </w:rPr>
        <w:t>.</w:t>
      </w:r>
    </w:p>
    <w:p w:rsidR="009E33D1" w:rsidRPr="009823A4" w:rsidRDefault="003F79B3" w:rsidP="009E33D1">
      <w:pPr>
        <w:pStyle w:val="a8"/>
        <w:keepNext/>
        <w:widowControl/>
        <w:numPr>
          <w:ilvl w:val="0"/>
          <w:numId w:val="42"/>
        </w:numPr>
        <w:tabs>
          <w:tab w:val="left" w:pos="1134"/>
        </w:tabs>
        <w:spacing w:before="28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Установить, что в</w:t>
      </w:r>
      <w:r w:rsidR="009E33D1">
        <w:rPr>
          <w:color w:val="000000" w:themeColor="text1"/>
          <w:sz w:val="28"/>
          <w:szCs w:val="28"/>
        </w:rPr>
        <w:t>несение изменений в настоящее постановление осуществляется одновременно с внесением изменений в решение Совета депутатов ЗАТО г. Зеленогорска о местном бюджете города Зеленогорска</w:t>
      </w:r>
      <w:r>
        <w:rPr>
          <w:color w:val="000000" w:themeColor="text1"/>
          <w:sz w:val="28"/>
          <w:szCs w:val="28"/>
        </w:rPr>
        <w:t xml:space="preserve"> на соответствующий финансовый год и плановый период</w:t>
      </w:r>
      <w:r w:rsidR="009E33D1">
        <w:rPr>
          <w:color w:val="000000" w:themeColor="text1"/>
          <w:sz w:val="28"/>
          <w:szCs w:val="28"/>
        </w:rPr>
        <w:t>.</w:t>
      </w:r>
    </w:p>
    <w:p w:rsidR="004D0E14" w:rsidRDefault="004D0E14" w:rsidP="004D0E14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</w:t>
      </w:r>
      <w:r w:rsidRPr="002F43DB">
        <w:rPr>
          <w:sz w:val="28"/>
          <w:szCs w:val="28"/>
        </w:rPr>
        <w:t>остановление вступает в силу в день, следующий за днем его опубликования</w:t>
      </w:r>
      <w:r>
        <w:rPr>
          <w:sz w:val="28"/>
          <w:szCs w:val="28"/>
        </w:rPr>
        <w:t xml:space="preserve"> </w:t>
      </w:r>
      <w:r w:rsidRPr="004615FE">
        <w:rPr>
          <w:sz w:val="28"/>
        </w:rPr>
        <w:t>в газете «Панорама»</w:t>
      </w:r>
      <w:r>
        <w:rPr>
          <w:sz w:val="28"/>
          <w:szCs w:val="28"/>
        </w:rPr>
        <w:t>,</w:t>
      </w:r>
      <w:r w:rsidRPr="002F43DB">
        <w:rPr>
          <w:sz w:val="28"/>
          <w:szCs w:val="28"/>
        </w:rPr>
        <w:t xml:space="preserve"> и применяется к правоотношениям, возникающим при составлении и исполнении </w:t>
      </w:r>
      <w:r>
        <w:rPr>
          <w:sz w:val="28"/>
          <w:szCs w:val="28"/>
        </w:rPr>
        <w:t>местног</w:t>
      </w:r>
      <w:r w:rsidRPr="002F43DB">
        <w:rPr>
          <w:sz w:val="28"/>
          <w:szCs w:val="28"/>
        </w:rPr>
        <w:t>о бюджет</w:t>
      </w:r>
      <w:r>
        <w:rPr>
          <w:sz w:val="28"/>
          <w:szCs w:val="28"/>
        </w:rPr>
        <w:t>а</w:t>
      </w:r>
      <w:r w:rsidR="00FF7E3D">
        <w:rPr>
          <w:sz w:val="28"/>
          <w:szCs w:val="28"/>
        </w:rPr>
        <w:t xml:space="preserve"> города Зеленогорска</w:t>
      </w:r>
      <w:r w:rsidRPr="002F43D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F43DB">
        <w:rPr>
          <w:sz w:val="28"/>
          <w:szCs w:val="28"/>
        </w:rPr>
        <w:t>начиная с бюджет</w:t>
      </w:r>
      <w:r>
        <w:rPr>
          <w:sz w:val="28"/>
          <w:szCs w:val="28"/>
        </w:rPr>
        <w:t>а</w:t>
      </w:r>
      <w:r w:rsidRPr="002F43DB">
        <w:rPr>
          <w:sz w:val="28"/>
          <w:szCs w:val="28"/>
        </w:rPr>
        <w:t xml:space="preserve"> на 2022 год и плановый период 2023–2024 годов.</w:t>
      </w:r>
    </w:p>
    <w:p w:rsidR="004D0E14" w:rsidRPr="004D0E14" w:rsidRDefault="004D0E14" w:rsidP="004D0E14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4D0E14">
        <w:rPr>
          <w:sz w:val="28"/>
        </w:rPr>
        <w:lastRenderedPageBreak/>
        <w:t>Контроль за выполнением настоящего постановления возложить на первого заместителя Главы ЗАТО г. Зеленогорска по стратегическому планированию, экономическому развитию и финансам.</w:t>
      </w:r>
    </w:p>
    <w:p w:rsidR="004D0E14" w:rsidRPr="002F43DB" w:rsidRDefault="004D0E14" w:rsidP="004D0E14">
      <w:pPr>
        <w:widowControl/>
        <w:tabs>
          <w:tab w:val="left" w:pos="1134"/>
        </w:tabs>
        <w:autoSpaceDE/>
        <w:autoSpaceDN/>
        <w:adjustRightInd/>
        <w:ind w:left="720"/>
        <w:jc w:val="both"/>
        <w:rPr>
          <w:sz w:val="28"/>
          <w:szCs w:val="28"/>
        </w:rPr>
      </w:pPr>
    </w:p>
    <w:p w:rsidR="00ED066B" w:rsidRDefault="00ED066B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334DFF" w:rsidRDefault="00334DFF" w:rsidP="00334DFF">
      <w:pPr>
        <w:rPr>
          <w:sz w:val="28"/>
        </w:rPr>
      </w:pPr>
      <w:r>
        <w:rPr>
          <w:sz w:val="28"/>
        </w:rPr>
        <w:t>Первый заместитель</w:t>
      </w:r>
    </w:p>
    <w:p w:rsidR="00334DFF" w:rsidRDefault="00334DFF" w:rsidP="00334DFF">
      <w:pPr>
        <w:rPr>
          <w:sz w:val="28"/>
        </w:rPr>
      </w:pPr>
      <w:r>
        <w:rPr>
          <w:sz w:val="28"/>
        </w:rPr>
        <w:t xml:space="preserve">Главы </w:t>
      </w:r>
      <w:r w:rsidRPr="001556AA">
        <w:rPr>
          <w:sz w:val="28"/>
        </w:rPr>
        <w:t>ЗАТО г. Зеленогорска</w:t>
      </w:r>
    </w:p>
    <w:p w:rsidR="00334DFF" w:rsidRDefault="00334DFF" w:rsidP="00334DFF">
      <w:pPr>
        <w:rPr>
          <w:sz w:val="28"/>
        </w:rPr>
      </w:pPr>
      <w:r>
        <w:rPr>
          <w:sz w:val="28"/>
        </w:rPr>
        <w:t>по жилищно-коммунальному хозяйству,</w:t>
      </w:r>
    </w:p>
    <w:p w:rsidR="00334DFF" w:rsidRPr="001556AA" w:rsidRDefault="00334DFF" w:rsidP="00334DFF">
      <w:pPr>
        <w:rPr>
          <w:sz w:val="28"/>
        </w:rPr>
      </w:pPr>
      <w:r>
        <w:rPr>
          <w:sz w:val="28"/>
        </w:rPr>
        <w:t>архитектуре и градостроительству</w:t>
      </w:r>
      <w:r w:rsidRPr="001556AA">
        <w:rPr>
          <w:sz w:val="28"/>
        </w:rPr>
        <w:tab/>
      </w:r>
      <w:r w:rsidRPr="001556AA">
        <w:rPr>
          <w:sz w:val="28"/>
        </w:rPr>
        <w:tab/>
      </w:r>
      <w:r>
        <w:rPr>
          <w:sz w:val="28"/>
        </w:rPr>
        <w:t xml:space="preserve">           </w:t>
      </w:r>
      <w:r w:rsidRPr="001556AA">
        <w:rPr>
          <w:sz w:val="28"/>
        </w:rPr>
        <w:tab/>
      </w:r>
      <w:r>
        <w:rPr>
          <w:sz w:val="28"/>
        </w:rPr>
        <w:t xml:space="preserve">                     С</w:t>
      </w:r>
      <w:r w:rsidRPr="001556AA">
        <w:rPr>
          <w:sz w:val="28"/>
        </w:rPr>
        <w:t xml:space="preserve">.В. </w:t>
      </w:r>
      <w:r>
        <w:rPr>
          <w:sz w:val="28"/>
        </w:rPr>
        <w:t xml:space="preserve">Камнев </w:t>
      </w:r>
    </w:p>
    <w:p w:rsidR="00ED066B" w:rsidRDefault="00ED066B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sectPr w:rsidR="00ED066B" w:rsidSect="005B3B8F">
      <w:footerReference w:type="defaul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109" w:rsidRDefault="00327109">
      <w:r>
        <w:separator/>
      </w:r>
    </w:p>
  </w:endnote>
  <w:endnote w:type="continuationSeparator" w:id="0">
    <w:p w:rsidR="00327109" w:rsidRDefault="00327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745196"/>
      <w:docPartObj>
        <w:docPartGallery w:val="Page Numbers (Bottom of Page)"/>
        <w:docPartUnique/>
      </w:docPartObj>
    </w:sdtPr>
    <w:sdtEndPr/>
    <w:sdtContent>
      <w:p w:rsidR="00327109" w:rsidRDefault="0032710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56C">
          <w:rPr>
            <w:noProof/>
          </w:rPr>
          <w:t>2</w:t>
        </w:r>
        <w:r>
          <w:fldChar w:fldCharType="end"/>
        </w:r>
      </w:p>
    </w:sdtContent>
  </w:sdt>
  <w:p w:rsidR="00327109" w:rsidRPr="005E69C2" w:rsidRDefault="00327109">
    <w:pPr>
      <w:pStyle w:val="a5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109" w:rsidRDefault="00327109">
    <w:pPr>
      <w:pStyle w:val="a5"/>
      <w:jc w:val="center"/>
    </w:pPr>
  </w:p>
  <w:p w:rsidR="00327109" w:rsidRPr="00B86BBA" w:rsidRDefault="00327109" w:rsidP="00B86BB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109" w:rsidRDefault="00327109">
      <w:r>
        <w:separator/>
      </w:r>
    </w:p>
  </w:footnote>
  <w:footnote w:type="continuationSeparator" w:id="0">
    <w:p w:rsidR="00327109" w:rsidRDefault="00327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11A5"/>
    <w:multiLevelType w:val="hybridMultilevel"/>
    <w:tmpl w:val="1B42F378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8E2060E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4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0C4F566F"/>
    <w:multiLevelType w:val="hybridMultilevel"/>
    <w:tmpl w:val="48A2F5C2"/>
    <w:lvl w:ilvl="0" w:tplc="D35E3AE8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6">
    <w:nsid w:val="0CFB2B74"/>
    <w:multiLevelType w:val="multilevel"/>
    <w:tmpl w:val="67C45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12590D63"/>
    <w:multiLevelType w:val="multilevel"/>
    <w:tmpl w:val="21867020"/>
    <w:lvl w:ilvl="0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8" w:hanging="1800"/>
      </w:pPr>
      <w:rPr>
        <w:rFonts w:hint="default"/>
      </w:rPr>
    </w:lvl>
  </w:abstractNum>
  <w:abstractNum w:abstractNumId="8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1">
    <w:nsid w:val="19574841"/>
    <w:multiLevelType w:val="hybridMultilevel"/>
    <w:tmpl w:val="9A7617D0"/>
    <w:lvl w:ilvl="0" w:tplc="8B5E25EE">
      <w:start w:val="4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4246F8"/>
    <w:multiLevelType w:val="multilevel"/>
    <w:tmpl w:val="A084613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4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29781914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17">
    <w:nsid w:val="2B3F39B5"/>
    <w:multiLevelType w:val="multilevel"/>
    <w:tmpl w:val="24F89F7A"/>
    <w:lvl w:ilvl="0">
      <w:start w:val="2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1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872C33"/>
    <w:multiLevelType w:val="multilevel"/>
    <w:tmpl w:val="D86659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3">
    <w:nsid w:val="4C8009C8"/>
    <w:multiLevelType w:val="multilevel"/>
    <w:tmpl w:val="87A40F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7">
    <w:nsid w:val="54127E25"/>
    <w:multiLevelType w:val="hybridMultilevel"/>
    <w:tmpl w:val="621428D4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C93683"/>
    <w:multiLevelType w:val="hybridMultilevel"/>
    <w:tmpl w:val="F6C8EB0E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71D312A"/>
    <w:multiLevelType w:val="multilevel"/>
    <w:tmpl w:val="C8CCDB1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1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CFD1A2A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3">
    <w:nsid w:val="5DA7272C"/>
    <w:multiLevelType w:val="hybridMultilevel"/>
    <w:tmpl w:val="EFBA4E1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6">
    <w:nsid w:val="60BF5231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7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8">
    <w:nsid w:val="6C705F5F"/>
    <w:multiLevelType w:val="hybridMultilevel"/>
    <w:tmpl w:val="3BF80870"/>
    <w:lvl w:ilvl="0" w:tplc="C1B02E6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>
    <w:nsid w:val="7269674E"/>
    <w:multiLevelType w:val="hybridMultilevel"/>
    <w:tmpl w:val="5DD6584A"/>
    <w:lvl w:ilvl="0" w:tplc="FB5EE520">
      <w:start w:val="1"/>
      <w:numFmt w:val="decimal"/>
      <w:lvlText w:val="%1."/>
      <w:lvlJc w:val="left"/>
      <w:pPr>
        <w:ind w:left="4072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8"/>
  </w:num>
  <w:num w:numId="3">
    <w:abstractNumId w:val="19"/>
  </w:num>
  <w:num w:numId="4">
    <w:abstractNumId w:val="20"/>
  </w:num>
  <w:num w:numId="5">
    <w:abstractNumId w:val="9"/>
  </w:num>
  <w:num w:numId="6">
    <w:abstractNumId w:val="4"/>
  </w:num>
  <w:num w:numId="7">
    <w:abstractNumId w:val="24"/>
  </w:num>
  <w:num w:numId="8">
    <w:abstractNumId w:val="26"/>
  </w:num>
  <w:num w:numId="9">
    <w:abstractNumId w:val="37"/>
  </w:num>
  <w:num w:numId="10">
    <w:abstractNumId w:val="12"/>
  </w:num>
  <w:num w:numId="11">
    <w:abstractNumId w:val="8"/>
  </w:num>
  <w:num w:numId="12">
    <w:abstractNumId w:val="34"/>
  </w:num>
  <w:num w:numId="13">
    <w:abstractNumId w:val="1"/>
  </w:num>
  <w:num w:numId="14">
    <w:abstractNumId w:val="41"/>
  </w:num>
  <w:num w:numId="15">
    <w:abstractNumId w:val="18"/>
  </w:num>
  <w:num w:numId="16">
    <w:abstractNumId w:val="35"/>
  </w:num>
  <w:num w:numId="17">
    <w:abstractNumId w:val="25"/>
  </w:num>
  <w:num w:numId="18">
    <w:abstractNumId w:val="14"/>
  </w:num>
  <w:num w:numId="19">
    <w:abstractNumId w:val="31"/>
  </w:num>
  <w:num w:numId="20">
    <w:abstractNumId w:val="21"/>
  </w:num>
  <w:num w:numId="21">
    <w:abstractNumId w:val="10"/>
  </w:num>
  <w:num w:numId="22">
    <w:abstractNumId w:val="2"/>
  </w:num>
  <w:num w:numId="23">
    <w:abstractNumId w:val="40"/>
  </w:num>
  <w:num w:numId="24">
    <w:abstractNumId w:val="36"/>
  </w:num>
  <w:num w:numId="25">
    <w:abstractNumId w:val="23"/>
  </w:num>
  <w:num w:numId="26">
    <w:abstractNumId w:val="11"/>
  </w:num>
  <w:num w:numId="27">
    <w:abstractNumId w:val="0"/>
  </w:num>
  <w:num w:numId="28">
    <w:abstractNumId w:val="33"/>
  </w:num>
  <w:num w:numId="29">
    <w:abstractNumId w:val="32"/>
  </w:num>
  <w:num w:numId="30">
    <w:abstractNumId w:val="3"/>
  </w:num>
  <w:num w:numId="31">
    <w:abstractNumId w:val="29"/>
  </w:num>
  <w:num w:numId="32">
    <w:abstractNumId w:val="16"/>
  </w:num>
  <w:num w:numId="33">
    <w:abstractNumId w:val="13"/>
  </w:num>
  <w:num w:numId="34">
    <w:abstractNumId w:val="22"/>
  </w:num>
  <w:num w:numId="35">
    <w:abstractNumId w:val="30"/>
  </w:num>
  <w:num w:numId="36">
    <w:abstractNumId w:val="38"/>
  </w:num>
  <w:num w:numId="37">
    <w:abstractNumId w:val="27"/>
  </w:num>
  <w:num w:numId="38">
    <w:abstractNumId w:val="7"/>
  </w:num>
  <w:num w:numId="39">
    <w:abstractNumId w:val="5"/>
  </w:num>
  <w:num w:numId="40">
    <w:abstractNumId w:val="17"/>
  </w:num>
  <w:num w:numId="41">
    <w:abstractNumId w:val="6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27C5"/>
    <w:rsid w:val="00014984"/>
    <w:rsid w:val="00021AA4"/>
    <w:rsid w:val="00030008"/>
    <w:rsid w:val="00033A4E"/>
    <w:rsid w:val="00041742"/>
    <w:rsid w:val="000422C0"/>
    <w:rsid w:val="000428DA"/>
    <w:rsid w:val="00046BE5"/>
    <w:rsid w:val="00047D87"/>
    <w:rsid w:val="000674AD"/>
    <w:rsid w:val="000676A7"/>
    <w:rsid w:val="00070A38"/>
    <w:rsid w:val="0007416E"/>
    <w:rsid w:val="000817F7"/>
    <w:rsid w:val="000938B3"/>
    <w:rsid w:val="00093AD6"/>
    <w:rsid w:val="000A08D3"/>
    <w:rsid w:val="000A1260"/>
    <w:rsid w:val="000A2EE1"/>
    <w:rsid w:val="000B0FD9"/>
    <w:rsid w:val="000B254C"/>
    <w:rsid w:val="000B75EE"/>
    <w:rsid w:val="000C42FF"/>
    <w:rsid w:val="000C4ECA"/>
    <w:rsid w:val="000C5B32"/>
    <w:rsid w:val="000C7FB3"/>
    <w:rsid w:val="000D0C30"/>
    <w:rsid w:val="000D1E2F"/>
    <w:rsid w:val="000E0C3F"/>
    <w:rsid w:val="000E1533"/>
    <w:rsid w:val="000E2E4C"/>
    <w:rsid w:val="000E4FAF"/>
    <w:rsid w:val="000E7ADC"/>
    <w:rsid w:val="000F7007"/>
    <w:rsid w:val="001043A8"/>
    <w:rsid w:val="001077A9"/>
    <w:rsid w:val="00115620"/>
    <w:rsid w:val="00117CD7"/>
    <w:rsid w:val="001202DD"/>
    <w:rsid w:val="00123802"/>
    <w:rsid w:val="001273F4"/>
    <w:rsid w:val="00130B13"/>
    <w:rsid w:val="00130D73"/>
    <w:rsid w:val="00132DC9"/>
    <w:rsid w:val="00146975"/>
    <w:rsid w:val="00146E87"/>
    <w:rsid w:val="00152CBC"/>
    <w:rsid w:val="00163957"/>
    <w:rsid w:val="00164406"/>
    <w:rsid w:val="00174C56"/>
    <w:rsid w:val="00175844"/>
    <w:rsid w:val="0017728A"/>
    <w:rsid w:val="00187D5C"/>
    <w:rsid w:val="00190C3C"/>
    <w:rsid w:val="00196FA0"/>
    <w:rsid w:val="00197B9C"/>
    <w:rsid w:val="001A2D20"/>
    <w:rsid w:val="001A469B"/>
    <w:rsid w:val="001C3B92"/>
    <w:rsid w:val="001C40F3"/>
    <w:rsid w:val="001C50D2"/>
    <w:rsid w:val="001D6394"/>
    <w:rsid w:val="001E1DA0"/>
    <w:rsid w:val="001E208A"/>
    <w:rsid w:val="001F4473"/>
    <w:rsid w:val="00200218"/>
    <w:rsid w:val="002039F1"/>
    <w:rsid w:val="002066D3"/>
    <w:rsid w:val="00234897"/>
    <w:rsid w:val="00250504"/>
    <w:rsid w:val="00252D14"/>
    <w:rsid w:val="0026053B"/>
    <w:rsid w:val="0026321E"/>
    <w:rsid w:val="00263A5A"/>
    <w:rsid w:val="00267C7B"/>
    <w:rsid w:val="00275516"/>
    <w:rsid w:val="002757E5"/>
    <w:rsid w:val="0027612C"/>
    <w:rsid w:val="002766C5"/>
    <w:rsid w:val="00290BBA"/>
    <w:rsid w:val="002934C4"/>
    <w:rsid w:val="002958C0"/>
    <w:rsid w:val="002A1E4F"/>
    <w:rsid w:val="002A5F6F"/>
    <w:rsid w:val="002B0633"/>
    <w:rsid w:val="002C4D5D"/>
    <w:rsid w:val="002C5B7F"/>
    <w:rsid w:val="002D1087"/>
    <w:rsid w:val="002D3793"/>
    <w:rsid w:val="002E59D9"/>
    <w:rsid w:val="002F23B8"/>
    <w:rsid w:val="002F38DF"/>
    <w:rsid w:val="002F5836"/>
    <w:rsid w:val="002F71CF"/>
    <w:rsid w:val="003021E7"/>
    <w:rsid w:val="0030547E"/>
    <w:rsid w:val="00306254"/>
    <w:rsid w:val="00310EE3"/>
    <w:rsid w:val="00311DCE"/>
    <w:rsid w:val="0031355F"/>
    <w:rsid w:val="00317FB1"/>
    <w:rsid w:val="0032035C"/>
    <w:rsid w:val="00325E72"/>
    <w:rsid w:val="00327109"/>
    <w:rsid w:val="0033304A"/>
    <w:rsid w:val="00334DFF"/>
    <w:rsid w:val="00336BFB"/>
    <w:rsid w:val="0033737D"/>
    <w:rsid w:val="00337C2D"/>
    <w:rsid w:val="003418AB"/>
    <w:rsid w:val="00346803"/>
    <w:rsid w:val="00350B0E"/>
    <w:rsid w:val="003520CB"/>
    <w:rsid w:val="00357D7E"/>
    <w:rsid w:val="0036591E"/>
    <w:rsid w:val="00372E16"/>
    <w:rsid w:val="003738A8"/>
    <w:rsid w:val="0037692B"/>
    <w:rsid w:val="00376D5D"/>
    <w:rsid w:val="003834AD"/>
    <w:rsid w:val="003918C4"/>
    <w:rsid w:val="00395DF8"/>
    <w:rsid w:val="0039745B"/>
    <w:rsid w:val="003A4C3D"/>
    <w:rsid w:val="003B5CAA"/>
    <w:rsid w:val="003C2990"/>
    <w:rsid w:val="003C629D"/>
    <w:rsid w:val="003D25CC"/>
    <w:rsid w:val="003D5D2A"/>
    <w:rsid w:val="003D5F1D"/>
    <w:rsid w:val="003D73AE"/>
    <w:rsid w:val="003E32A2"/>
    <w:rsid w:val="003F0D80"/>
    <w:rsid w:val="003F51D3"/>
    <w:rsid w:val="003F79B3"/>
    <w:rsid w:val="00405270"/>
    <w:rsid w:val="00411082"/>
    <w:rsid w:val="004130E5"/>
    <w:rsid w:val="00423999"/>
    <w:rsid w:val="0043756C"/>
    <w:rsid w:val="00440983"/>
    <w:rsid w:val="00444C69"/>
    <w:rsid w:val="00447BD9"/>
    <w:rsid w:val="004615FE"/>
    <w:rsid w:val="0046282E"/>
    <w:rsid w:val="00471680"/>
    <w:rsid w:val="00474754"/>
    <w:rsid w:val="0047531C"/>
    <w:rsid w:val="00481C68"/>
    <w:rsid w:val="004906F0"/>
    <w:rsid w:val="00492C91"/>
    <w:rsid w:val="0049578E"/>
    <w:rsid w:val="00495BE9"/>
    <w:rsid w:val="00495FE8"/>
    <w:rsid w:val="004A25CE"/>
    <w:rsid w:val="004B1652"/>
    <w:rsid w:val="004B7216"/>
    <w:rsid w:val="004C1486"/>
    <w:rsid w:val="004D0E14"/>
    <w:rsid w:val="004D3677"/>
    <w:rsid w:val="004E766B"/>
    <w:rsid w:val="005007A7"/>
    <w:rsid w:val="0050231F"/>
    <w:rsid w:val="005058E5"/>
    <w:rsid w:val="005102D4"/>
    <w:rsid w:val="00514948"/>
    <w:rsid w:val="00516138"/>
    <w:rsid w:val="005247EA"/>
    <w:rsid w:val="005256A5"/>
    <w:rsid w:val="0052656B"/>
    <w:rsid w:val="005308B2"/>
    <w:rsid w:val="00540454"/>
    <w:rsid w:val="0054256C"/>
    <w:rsid w:val="00544669"/>
    <w:rsid w:val="00546B29"/>
    <w:rsid w:val="00547634"/>
    <w:rsid w:val="00547ECE"/>
    <w:rsid w:val="00551434"/>
    <w:rsid w:val="005514D4"/>
    <w:rsid w:val="005643CF"/>
    <w:rsid w:val="00564BA2"/>
    <w:rsid w:val="00566706"/>
    <w:rsid w:val="00576F41"/>
    <w:rsid w:val="00577E47"/>
    <w:rsid w:val="005823CA"/>
    <w:rsid w:val="005A669A"/>
    <w:rsid w:val="005A6A70"/>
    <w:rsid w:val="005B3B8F"/>
    <w:rsid w:val="005C2475"/>
    <w:rsid w:val="005C5129"/>
    <w:rsid w:val="005C6381"/>
    <w:rsid w:val="005D61CB"/>
    <w:rsid w:val="005D7250"/>
    <w:rsid w:val="005E09BB"/>
    <w:rsid w:val="005E50C9"/>
    <w:rsid w:val="005E547E"/>
    <w:rsid w:val="005E69C2"/>
    <w:rsid w:val="005F40AA"/>
    <w:rsid w:val="005F5037"/>
    <w:rsid w:val="005F607F"/>
    <w:rsid w:val="00601B10"/>
    <w:rsid w:val="00603237"/>
    <w:rsid w:val="00603EB9"/>
    <w:rsid w:val="00603F8B"/>
    <w:rsid w:val="00605477"/>
    <w:rsid w:val="006067A2"/>
    <w:rsid w:val="00623B95"/>
    <w:rsid w:val="00624B2F"/>
    <w:rsid w:val="00624FB4"/>
    <w:rsid w:val="00625104"/>
    <w:rsid w:val="00626DF4"/>
    <w:rsid w:val="006302FD"/>
    <w:rsid w:val="006310A8"/>
    <w:rsid w:val="006311DF"/>
    <w:rsid w:val="006348EF"/>
    <w:rsid w:val="00636657"/>
    <w:rsid w:val="00641D17"/>
    <w:rsid w:val="00643F23"/>
    <w:rsid w:val="006473DE"/>
    <w:rsid w:val="006510E7"/>
    <w:rsid w:val="00656FCB"/>
    <w:rsid w:val="0066019A"/>
    <w:rsid w:val="00663E5B"/>
    <w:rsid w:val="00663F10"/>
    <w:rsid w:val="00673065"/>
    <w:rsid w:val="00676090"/>
    <w:rsid w:val="006808A5"/>
    <w:rsid w:val="00685964"/>
    <w:rsid w:val="00690C43"/>
    <w:rsid w:val="006911D0"/>
    <w:rsid w:val="006958BE"/>
    <w:rsid w:val="006A29E7"/>
    <w:rsid w:val="006A2AA0"/>
    <w:rsid w:val="006A2B57"/>
    <w:rsid w:val="006A51D2"/>
    <w:rsid w:val="006A68ED"/>
    <w:rsid w:val="006B2E40"/>
    <w:rsid w:val="006B52DF"/>
    <w:rsid w:val="006C1D16"/>
    <w:rsid w:val="006C5FDB"/>
    <w:rsid w:val="00702674"/>
    <w:rsid w:val="00714E25"/>
    <w:rsid w:val="0071580A"/>
    <w:rsid w:val="00715B76"/>
    <w:rsid w:val="00716263"/>
    <w:rsid w:val="00721613"/>
    <w:rsid w:val="00721F56"/>
    <w:rsid w:val="00725E32"/>
    <w:rsid w:val="0073531D"/>
    <w:rsid w:val="00736378"/>
    <w:rsid w:val="00740B68"/>
    <w:rsid w:val="00744FD5"/>
    <w:rsid w:val="00750567"/>
    <w:rsid w:val="0075078B"/>
    <w:rsid w:val="0075198D"/>
    <w:rsid w:val="00756E8E"/>
    <w:rsid w:val="0075735C"/>
    <w:rsid w:val="00760F49"/>
    <w:rsid w:val="00790C3D"/>
    <w:rsid w:val="0079555D"/>
    <w:rsid w:val="00796883"/>
    <w:rsid w:val="00796F78"/>
    <w:rsid w:val="007A3FBD"/>
    <w:rsid w:val="007A58A5"/>
    <w:rsid w:val="007B1FCB"/>
    <w:rsid w:val="007C15B2"/>
    <w:rsid w:val="007C5B4E"/>
    <w:rsid w:val="007D1651"/>
    <w:rsid w:val="007F4A7D"/>
    <w:rsid w:val="007F734D"/>
    <w:rsid w:val="00800B71"/>
    <w:rsid w:val="0080643B"/>
    <w:rsid w:val="00806D4A"/>
    <w:rsid w:val="0080733C"/>
    <w:rsid w:val="008074B4"/>
    <w:rsid w:val="008118D4"/>
    <w:rsid w:val="00823544"/>
    <w:rsid w:val="00824305"/>
    <w:rsid w:val="008253BF"/>
    <w:rsid w:val="00835D1B"/>
    <w:rsid w:val="00841F2C"/>
    <w:rsid w:val="00851E3F"/>
    <w:rsid w:val="0085676C"/>
    <w:rsid w:val="00873364"/>
    <w:rsid w:val="0089174D"/>
    <w:rsid w:val="00892019"/>
    <w:rsid w:val="008967D7"/>
    <w:rsid w:val="008A2CBA"/>
    <w:rsid w:val="008A3231"/>
    <w:rsid w:val="008A368A"/>
    <w:rsid w:val="008A7C88"/>
    <w:rsid w:val="008A7F62"/>
    <w:rsid w:val="008B38B7"/>
    <w:rsid w:val="008B4E3D"/>
    <w:rsid w:val="008B574E"/>
    <w:rsid w:val="008C42DE"/>
    <w:rsid w:val="008D4148"/>
    <w:rsid w:val="008D4FF9"/>
    <w:rsid w:val="008E031D"/>
    <w:rsid w:val="008E3FDB"/>
    <w:rsid w:val="008F0598"/>
    <w:rsid w:val="008F39E7"/>
    <w:rsid w:val="00917C9E"/>
    <w:rsid w:val="0092469B"/>
    <w:rsid w:val="00924E8E"/>
    <w:rsid w:val="009254ED"/>
    <w:rsid w:val="009256E4"/>
    <w:rsid w:val="009259B1"/>
    <w:rsid w:val="00927A75"/>
    <w:rsid w:val="009372F0"/>
    <w:rsid w:val="00944B38"/>
    <w:rsid w:val="009468D9"/>
    <w:rsid w:val="00957DCB"/>
    <w:rsid w:val="0096277C"/>
    <w:rsid w:val="00966976"/>
    <w:rsid w:val="00966DE3"/>
    <w:rsid w:val="009676CB"/>
    <w:rsid w:val="009823A4"/>
    <w:rsid w:val="00982920"/>
    <w:rsid w:val="009840C5"/>
    <w:rsid w:val="0098412C"/>
    <w:rsid w:val="00984D5F"/>
    <w:rsid w:val="00987101"/>
    <w:rsid w:val="009A3104"/>
    <w:rsid w:val="009A3DF0"/>
    <w:rsid w:val="009A4446"/>
    <w:rsid w:val="009B766B"/>
    <w:rsid w:val="009C332A"/>
    <w:rsid w:val="009C50D7"/>
    <w:rsid w:val="009C5B38"/>
    <w:rsid w:val="009C6FDD"/>
    <w:rsid w:val="009D386B"/>
    <w:rsid w:val="009D4A77"/>
    <w:rsid w:val="009E0005"/>
    <w:rsid w:val="009E1F93"/>
    <w:rsid w:val="009E269E"/>
    <w:rsid w:val="009E33D1"/>
    <w:rsid w:val="009E4884"/>
    <w:rsid w:val="009F27D4"/>
    <w:rsid w:val="009F66E7"/>
    <w:rsid w:val="009F7823"/>
    <w:rsid w:val="009F7DA3"/>
    <w:rsid w:val="00A014B6"/>
    <w:rsid w:val="00A07069"/>
    <w:rsid w:val="00A07AD7"/>
    <w:rsid w:val="00A16FE5"/>
    <w:rsid w:val="00A24327"/>
    <w:rsid w:val="00A2579F"/>
    <w:rsid w:val="00A27292"/>
    <w:rsid w:val="00A34545"/>
    <w:rsid w:val="00A34C4F"/>
    <w:rsid w:val="00A358F3"/>
    <w:rsid w:val="00A368D1"/>
    <w:rsid w:val="00A37E58"/>
    <w:rsid w:val="00A55897"/>
    <w:rsid w:val="00A5591D"/>
    <w:rsid w:val="00A61977"/>
    <w:rsid w:val="00A64119"/>
    <w:rsid w:val="00A65947"/>
    <w:rsid w:val="00A65BEF"/>
    <w:rsid w:val="00A70080"/>
    <w:rsid w:val="00A76096"/>
    <w:rsid w:val="00A77668"/>
    <w:rsid w:val="00A77DDC"/>
    <w:rsid w:val="00A82B15"/>
    <w:rsid w:val="00A91FBB"/>
    <w:rsid w:val="00A9452A"/>
    <w:rsid w:val="00A95476"/>
    <w:rsid w:val="00A95E2E"/>
    <w:rsid w:val="00A96AB9"/>
    <w:rsid w:val="00AA71DB"/>
    <w:rsid w:val="00AB18B5"/>
    <w:rsid w:val="00AB62D3"/>
    <w:rsid w:val="00AC0FB5"/>
    <w:rsid w:val="00AC299B"/>
    <w:rsid w:val="00AC7755"/>
    <w:rsid w:val="00AD2188"/>
    <w:rsid w:val="00AE06F1"/>
    <w:rsid w:val="00AE07AF"/>
    <w:rsid w:val="00AE3309"/>
    <w:rsid w:val="00AF1F1B"/>
    <w:rsid w:val="00AF277A"/>
    <w:rsid w:val="00AF395C"/>
    <w:rsid w:val="00AF7EEA"/>
    <w:rsid w:val="00B00DFF"/>
    <w:rsid w:val="00B10607"/>
    <w:rsid w:val="00B13F82"/>
    <w:rsid w:val="00B21E8C"/>
    <w:rsid w:val="00B30CA4"/>
    <w:rsid w:val="00B3131F"/>
    <w:rsid w:val="00B36573"/>
    <w:rsid w:val="00B514E3"/>
    <w:rsid w:val="00B54361"/>
    <w:rsid w:val="00B616E0"/>
    <w:rsid w:val="00B65A32"/>
    <w:rsid w:val="00B65FF3"/>
    <w:rsid w:val="00B73697"/>
    <w:rsid w:val="00B86BBA"/>
    <w:rsid w:val="00B93D61"/>
    <w:rsid w:val="00BA2498"/>
    <w:rsid w:val="00BB3DE5"/>
    <w:rsid w:val="00BB51DE"/>
    <w:rsid w:val="00BB5B85"/>
    <w:rsid w:val="00BB71ED"/>
    <w:rsid w:val="00BC1444"/>
    <w:rsid w:val="00BC6056"/>
    <w:rsid w:val="00BC6256"/>
    <w:rsid w:val="00BC69B5"/>
    <w:rsid w:val="00BD1650"/>
    <w:rsid w:val="00BD2C7D"/>
    <w:rsid w:val="00BE69C0"/>
    <w:rsid w:val="00C00FC1"/>
    <w:rsid w:val="00C204BA"/>
    <w:rsid w:val="00C204E1"/>
    <w:rsid w:val="00C20708"/>
    <w:rsid w:val="00C240EB"/>
    <w:rsid w:val="00C24FFB"/>
    <w:rsid w:val="00C411DD"/>
    <w:rsid w:val="00C462C0"/>
    <w:rsid w:val="00C46B8B"/>
    <w:rsid w:val="00C500B4"/>
    <w:rsid w:val="00C538B3"/>
    <w:rsid w:val="00C5596F"/>
    <w:rsid w:val="00C56D53"/>
    <w:rsid w:val="00C61C93"/>
    <w:rsid w:val="00C65A32"/>
    <w:rsid w:val="00C668F5"/>
    <w:rsid w:val="00C66CF1"/>
    <w:rsid w:val="00C7200C"/>
    <w:rsid w:val="00C764CA"/>
    <w:rsid w:val="00C81266"/>
    <w:rsid w:val="00C81D1B"/>
    <w:rsid w:val="00C87FF2"/>
    <w:rsid w:val="00C90709"/>
    <w:rsid w:val="00C921C2"/>
    <w:rsid w:val="00CA494A"/>
    <w:rsid w:val="00CB15B1"/>
    <w:rsid w:val="00CB3243"/>
    <w:rsid w:val="00CB5554"/>
    <w:rsid w:val="00CB6797"/>
    <w:rsid w:val="00CB7D0F"/>
    <w:rsid w:val="00CC2F6E"/>
    <w:rsid w:val="00CD1D05"/>
    <w:rsid w:val="00CD6946"/>
    <w:rsid w:val="00CD697F"/>
    <w:rsid w:val="00CE0A22"/>
    <w:rsid w:val="00CE2E0E"/>
    <w:rsid w:val="00CE51AE"/>
    <w:rsid w:val="00CE53E2"/>
    <w:rsid w:val="00CF2FD2"/>
    <w:rsid w:val="00CF3B1B"/>
    <w:rsid w:val="00CF3E74"/>
    <w:rsid w:val="00D018C4"/>
    <w:rsid w:val="00D11A67"/>
    <w:rsid w:val="00D125D1"/>
    <w:rsid w:val="00D15842"/>
    <w:rsid w:val="00D22F50"/>
    <w:rsid w:val="00D23001"/>
    <w:rsid w:val="00D2577A"/>
    <w:rsid w:val="00D30154"/>
    <w:rsid w:val="00D345F4"/>
    <w:rsid w:val="00D50940"/>
    <w:rsid w:val="00D55682"/>
    <w:rsid w:val="00D654CC"/>
    <w:rsid w:val="00D72C98"/>
    <w:rsid w:val="00D802A7"/>
    <w:rsid w:val="00D810F5"/>
    <w:rsid w:val="00D85383"/>
    <w:rsid w:val="00D93475"/>
    <w:rsid w:val="00D95576"/>
    <w:rsid w:val="00D96393"/>
    <w:rsid w:val="00DB401B"/>
    <w:rsid w:val="00DD2F90"/>
    <w:rsid w:val="00DD77FE"/>
    <w:rsid w:val="00DE263A"/>
    <w:rsid w:val="00DF48CD"/>
    <w:rsid w:val="00DF5FF0"/>
    <w:rsid w:val="00DF6852"/>
    <w:rsid w:val="00E027D7"/>
    <w:rsid w:val="00E0448B"/>
    <w:rsid w:val="00E11366"/>
    <w:rsid w:val="00E1763D"/>
    <w:rsid w:val="00E22954"/>
    <w:rsid w:val="00E25F7C"/>
    <w:rsid w:val="00E26B95"/>
    <w:rsid w:val="00E30854"/>
    <w:rsid w:val="00E31F77"/>
    <w:rsid w:val="00E322C5"/>
    <w:rsid w:val="00E33E29"/>
    <w:rsid w:val="00E4115D"/>
    <w:rsid w:val="00E44026"/>
    <w:rsid w:val="00E4464C"/>
    <w:rsid w:val="00E44F22"/>
    <w:rsid w:val="00E46E17"/>
    <w:rsid w:val="00E473FF"/>
    <w:rsid w:val="00E70766"/>
    <w:rsid w:val="00E71E2D"/>
    <w:rsid w:val="00E742A9"/>
    <w:rsid w:val="00E75EB8"/>
    <w:rsid w:val="00E7669D"/>
    <w:rsid w:val="00E80629"/>
    <w:rsid w:val="00E82A07"/>
    <w:rsid w:val="00E82B69"/>
    <w:rsid w:val="00E82B74"/>
    <w:rsid w:val="00E9350B"/>
    <w:rsid w:val="00EA475A"/>
    <w:rsid w:val="00EA5F5A"/>
    <w:rsid w:val="00EB1595"/>
    <w:rsid w:val="00EC10D3"/>
    <w:rsid w:val="00EC5559"/>
    <w:rsid w:val="00EC7F72"/>
    <w:rsid w:val="00ED066B"/>
    <w:rsid w:val="00ED296F"/>
    <w:rsid w:val="00ED4AF1"/>
    <w:rsid w:val="00ED5564"/>
    <w:rsid w:val="00ED5A89"/>
    <w:rsid w:val="00ED764C"/>
    <w:rsid w:val="00EE246F"/>
    <w:rsid w:val="00EE35BD"/>
    <w:rsid w:val="00EE41AA"/>
    <w:rsid w:val="00EE544E"/>
    <w:rsid w:val="00EF04DB"/>
    <w:rsid w:val="00EF31AC"/>
    <w:rsid w:val="00EF5ED8"/>
    <w:rsid w:val="00EF610A"/>
    <w:rsid w:val="00F1181D"/>
    <w:rsid w:val="00F13B12"/>
    <w:rsid w:val="00F13CAE"/>
    <w:rsid w:val="00F172C5"/>
    <w:rsid w:val="00F27AF2"/>
    <w:rsid w:val="00F32118"/>
    <w:rsid w:val="00F46ED3"/>
    <w:rsid w:val="00F537D2"/>
    <w:rsid w:val="00F5574B"/>
    <w:rsid w:val="00F57112"/>
    <w:rsid w:val="00F64E8D"/>
    <w:rsid w:val="00F672C0"/>
    <w:rsid w:val="00F705F8"/>
    <w:rsid w:val="00F80D0B"/>
    <w:rsid w:val="00F814EB"/>
    <w:rsid w:val="00F86167"/>
    <w:rsid w:val="00F943B1"/>
    <w:rsid w:val="00FA3C37"/>
    <w:rsid w:val="00FA4E65"/>
    <w:rsid w:val="00FB2C66"/>
    <w:rsid w:val="00FB61C9"/>
    <w:rsid w:val="00FC0E29"/>
    <w:rsid w:val="00FC2762"/>
    <w:rsid w:val="00FC3342"/>
    <w:rsid w:val="00FC3C20"/>
    <w:rsid w:val="00FC6129"/>
    <w:rsid w:val="00FD0418"/>
    <w:rsid w:val="00FD0BC3"/>
    <w:rsid w:val="00FD3D81"/>
    <w:rsid w:val="00FD4CB3"/>
    <w:rsid w:val="00FD6988"/>
    <w:rsid w:val="00FD69F8"/>
    <w:rsid w:val="00FD77E4"/>
    <w:rsid w:val="00FE0074"/>
    <w:rsid w:val="00FE17EE"/>
    <w:rsid w:val="00FE24BC"/>
    <w:rsid w:val="00FE5625"/>
    <w:rsid w:val="00FF4B52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5:docId w15:val="{C69F0F33-054C-4A10-A94E-DF66BADD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51D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No Spacing"/>
    <w:uiPriority w:val="1"/>
    <w:qFormat/>
    <w:rsid w:val="00495BE9"/>
    <w:pPr>
      <w:overflowPunct w:val="0"/>
      <w:autoSpaceDE w:val="0"/>
      <w:autoSpaceDN w:val="0"/>
      <w:adjustRightInd w:val="0"/>
      <w:textAlignment w:val="baseline"/>
    </w:pPr>
  </w:style>
  <w:style w:type="character" w:styleId="ac">
    <w:name w:val="Hyperlink"/>
    <w:basedOn w:val="a0"/>
    <w:unhideWhenUsed/>
    <w:rsid w:val="006730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0D2DA33562783D1EBFDFBA55FEE80DF2E7C8194F95F550831FF9DA58AA5D6F68735C2D4032ICz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BED58-55EB-45F9-9B42-D95AF9ACE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Казимирова Юлия Юрьевна</dc:creator>
  <cp:keywords/>
  <dc:description/>
  <cp:lastModifiedBy>Буданова Ольга Ивановна</cp:lastModifiedBy>
  <cp:revision>16</cp:revision>
  <cp:lastPrinted>2021-11-08T10:18:00Z</cp:lastPrinted>
  <dcterms:created xsi:type="dcterms:W3CDTF">2020-09-03T02:54:00Z</dcterms:created>
  <dcterms:modified xsi:type="dcterms:W3CDTF">2021-11-12T08:27:00Z</dcterms:modified>
</cp:coreProperties>
</file>