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343511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343511">
            <w:pPr>
              <w:ind w:left="1824" w:right="1680"/>
              <w:jc w:val="center"/>
            </w:pPr>
          </w:p>
          <w:p w:rsidR="001078C2" w:rsidRPr="00552A91" w:rsidRDefault="001078C2" w:rsidP="003435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343511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343511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078C2" w:rsidTr="00D83F5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D83F54" w:rsidP="0034351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03.11.2021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34351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1088">
              <w:rPr>
                <w:sz w:val="28"/>
                <w:szCs w:val="28"/>
              </w:rPr>
              <w:t xml:space="preserve">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D83F54" w:rsidP="00D83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№ 1766-р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9061A8" w:rsidRDefault="001078C2" w:rsidP="00343511">
            <w:pPr>
              <w:jc w:val="both"/>
              <w:rPr>
                <w:sz w:val="32"/>
                <w:szCs w:val="32"/>
              </w:rPr>
            </w:pPr>
          </w:p>
        </w:tc>
      </w:tr>
    </w:tbl>
    <w:p w:rsidR="00B7152F" w:rsidRDefault="00E53B5E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 xml:space="preserve">Об утверждении </w:t>
      </w:r>
      <w:r w:rsidR="00B3309B">
        <w:rPr>
          <w:iCs/>
          <w:sz w:val="28"/>
          <w:szCs w:val="28"/>
        </w:rPr>
        <w:t xml:space="preserve">Плана </w:t>
      </w:r>
      <w:r w:rsidR="00014DBB" w:rsidRPr="0036273E">
        <w:rPr>
          <w:sz w:val="28"/>
          <w:szCs w:val="28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</w:p>
    <w:p w:rsidR="00014DBB" w:rsidRPr="0036273E" w:rsidRDefault="00014DBB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8"/>
          <w:szCs w:val="28"/>
        </w:rPr>
      </w:pPr>
    </w:p>
    <w:p w:rsidR="00AF51E3" w:rsidRPr="00AF51E3" w:rsidRDefault="00C4543B" w:rsidP="00343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7" w:anchor="/document/18651077/entry/0" w:history="1">
        <w:r w:rsidRPr="00C4543B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</w:t>
      </w:r>
      <w:r w:rsidR="0036273E" w:rsidRPr="0036273E">
        <w:rPr>
          <w:sz w:val="28"/>
          <w:szCs w:val="28"/>
        </w:rPr>
        <w:t xml:space="preserve">Правительства </w:t>
      </w:r>
      <w:r w:rsidR="0036273E">
        <w:rPr>
          <w:sz w:val="28"/>
          <w:szCs w:val="28"/>
        </w:rPr>
        <w:t xml:space="preserve">Российской Федерации </w:t>
      </w:r>
      <w:r w:rsidR="0036273E" w:rsidRPr="0036273E">
        <w:rPr>
          <w:sz w:val="28"/>
          <w:szCs w:val="28"/>
        </w:rPr>
        <w:t xml:space="preserve"> от </w:t>
      </w:r>
      <w:r w:rsidR="0036273E">
        <w:rPr>
          <w:sz w:val="28"/>
          <w:szCs w:val="28"/>
        </w:rPr>
        <w:t>09.07.</w:t>
      </w:r>
      <w:r w:rsidR="0036273E" w:rsidRPr="0036273E">
        <w:rPr>
          <w:sz w:val="28"/>
          <w:szCs w:val="28"/>
        </w:rPr>
        <w:t xml:space="preserve">2016 </w:t>
      </w:r>
      <w:r w:rsidR="0036273E">
        <w:rPr>
          <w:sz w:val="28"/>
          <w:szCs w:val="28"/>
        </w:rPr>
        <w:t>№ 649 «</w:t>
      </w:r>
      <w:r w:rsidR="0036273E" w:rsidRPr="0036273E">
        <w:rPr>
          <w:sz w:val="28"/>
          <w:szCs w:val="28"/>
        </w:rPr>
        <w:t xml:space="preserve">О мерах по приспособлению жилых помещений и общего имущества в многоквартирном доме </w:t>
      </w:r>
      <w:r w:rsidR="0036273E">
        <w:rPr>
          <w:sz w:val="28"/>
          <w:szCs w:val="28"/>
        </w:rPr>
        <w:t xml:space="preserve">с учетом потребностей инвалидов», </w:t>
      </w:r>
      <w:r w:rsidR="0036273E">
        <w:rPr>
          <w:sz w:val="28"/>
          <w:szCs w:val="28"/>
          <w:shd w:val="clear" w:color="auto" w:fill="FFFFFF"/>
        </w:rPr>
        <w:t>п</w:t>
      </w:r>
      <w:r w:rsidR="0036273E" w:rsidRPr="0036273E">
        <w:rPr>
          <w:sz w:val="28"/>
          <w:szCs w:val="28"/>
          <w:shd w:val="clear" w:color="auto" w:fill="FFFFFF"/>
        </w:rPr>
        <w:t>остановление</w:t>
      </w:r>
      <w:r w:rsidR="0036273E">
        <w:rPr>
          <w:sz w:val="28"/>
          <w:szCs w:val="28"/>
          <w:shd w:val="clear" w:color="auto" w:fill="FFFFFF"/>
        </w:rPr>
        <w:t>м</w:t>
      </w:r>
      <w:r w:rsidR="0036273E" w:rsidRPr="0036273E">
        <w:rPr>
          <w:sz w:val="28"/>
          <w:szCs w:val="28"/>
          <w:shd w:val="clear" w:color="auto" w:fill="FFFFFF"/>
        </w:rPr>
        <w:t xml:space="preserve"> Правительства Красноярского края от </w:t>
      </w:r>
      <w:r w:rsidR="0036273E">
        <w:rPr>
          <w:sz w:val="28"/>
          <w:szCs w:val="28"/>
          <w:shd w:val="clear" w:color="auto" w:fill="FFFFFF"/>
        </w:rPr>
        <w:t>30.07.</w:t>
      </w:r>
      <w:r w:rsidR="0036273E" w:rsidRPr="0036273E">
        <w:rPr>
          <w:sz w:val="28"/>
          <w:szCs w:val="28"/>
          <w:shd w:val="clear" w:color="auto" w:fill="FFFFFF"/>
        </w:rPr>
        <w:t xml:space="preserve">2018 </w:t>
      </w:r>
      <w:r w:rsidR="0036273E">
        <w:rPr>
          <w:sz w:val="28"/>
          <w:szCs w:val="28"/>
          <w:shd w:val="clear" w:color="auto" w:fill="FFFFFF"/>
        </w:rPr>
        <w:t>№ 440-</w:t>
      </w:r>
      <w:r w:rsidR="00D07CCD">
        <w:rPr>
          <w:sz w:val="28"/>
          <w:szCs w:val="28"/>
          <w:shd w:val="clear" w:color="auto" w:fill="FFFFFF"/>
        </w:rPr>
        <w:t>п</w:t>
      </w:r>
      <w:r w:rsidR="0036273E">
        <w:rPr>
          <w:sz w:val="28"/>
          <w:szCs w:val="28"/>
          <w:shd w:val="clear" w:color="auto" w:fill="FFFFFF"/>
        </w:rPr>
        <w:t xml:space="preserve"> «</w:t>
      </w:r>
      <w:r w:rsidR="0036273E" w:rsidRPr="0036273E">
        <w:rPr>
          <w:sz w:val="28"/>
          <w:szCs w:val="28"/>
          <w:shd w:val="clear" w:color="auto" w:fill="FFFFFF"/>
        </w:rPr>
        <w:t>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36273E">
        <w:rPr>
          <w:sz w:val="28"/>
          <w:szCs w:val="28"/>
          <w:shd w:val="clear" w:color="auto" w:fill="FFFFFF"/>
        </w:rPr>
        <w:t>»</w:t>
      </w:r>
      <w:r w:rsidR="0036273E">
        <w:rPr>
          <w:sz w:val="28"/>
          <w:szCs w:val="28"/>
        </w:rPr>
        <w:t xml:space="preserve">, </w:t>
      </w:r>
      <w:r w:rsidR="00AF51E3">
        <w:rPr>
          <w:sz w:val="28"/>
          <w:szCs w:val="28"/>
        </w:rPr>
        <w:t>руководствуясь Уставом города,</w:t>
      </w:r>
    </w:p>
    <w:p w:rsidR="009061A8" w:rsidRDefault="009061A8" w:rsidP="00343511">
      <w:pPr>
        <w:tabs>
          <w:tab w:val="left" w:pos="709"/>
        </w:tabs>
        <w:jc w:val="both"/>
        <w:outlineLvl w:val="0"/>
        <w:rPr>
          <w:sz w:val="28"/>
          <w:szCs w:val="28"/>
        </w:rPr>
      </w:pPr>
    </w:p>
    <w:p w:rsidR="003F7E6F" w:rsidRDefault="00DA17FE" w:rsidP="00343511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</w:pPr>
      <w:r w:rsidRPr="009F20B5">
        <w:lastRenderedPageBreak/>
        <w:t xml:space="preserve">Утвердить </w:t>
      </w:r>
      <w:r w:rsidR="009F20B5" w:rsidRPr="003F7E6F">
        <w:rPr>
          <w:iCs/>
        </w:rPr>
        <w:t xml:space="preserve">План </w:t>
      </w:r>
      <w:r w:rsidR="0036273E" w:rsidRPr="003F7E6F">
        <w:rPr>
          <w:shd w:val="clear" w:color="auto" w:fill="FFFFFF"/>
        </w:rPr>
        <w:t xml:space="preserve"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</w:t>
      </w:r>
      <w:r w:rsidR="00AF2B93" w:rsidRPr="003F7E6F">
        <w:rPr>
          <w:iCs/>
        </w:rPr>
        <w:t>с</w:t>
      </w:r>
      <w:r w:rsidR="00AF2B93" w:rsidRPr="009B5C24">
        <w:t xml:space="preserve">огласно </w:t>
      </w:r>
      <w:proofErr w:type="gramStart"/>
      <w:r w:rsidR="00AF2B93" w:rsidRPr="009B5C24">
        <w:t>прило</w:t>
      </w:r>
      <w:r w:rsidR="009F20B5" w:rsidRPr="009B5C24">
        <w:t>жению</w:t>
      </w:r>
      <w:proofErr w:type="gramEnd"/>
      <w:r w:rsidR="00AF2B93" w:rsidRPr="009B5C24">
        <w:t xml:space="preserve"> к настоящему </w:t>
      </w:r>
      <w:r w:rsidR="00AF2B93" w:rsidRPr="00014DBB">
        <w:t>распоряжению.</w:t>
      </w:r>
    </w:p>
    <w:p w:rsidR="003F7E6F" w:rsidRPr="003F7E6F" w:rsidRDefault="003F7E6F" w:rsidP="00343511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</w:pPr>
      <w:r w:rsidRPr="003F7E6F">
        <w:t>Признать утратившими силу следующие муниципальные правовые акты г. Зеленогорска:</w:t>
      </w:r>
    </w:p>
    <w:p w:rsidR="003F7E6F" w:rsidRDefault="00495C93" w:rsidP="00343511">
      <w:pPr>
        <w:pStyle w:val="ab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</w:pPr>
      <w:r w:rsidRPr="00495C93">
        <w:t xml:space="preserve">распоряжение </w:t>
      </w:r>
      <w:proofErr w:type="gramStart"/>
      <w:r w:rsidRPr="00495C93">
        <w:t>Администрации</w:t>
      </w:r>
      <w:proofErr w:type="gramEnd"/>
      <w:r w:rsidRPr="00495C93">
        <w:t xml:space="preserve"> ЗАТО г. Зеленогор</w:t>
      </w:r>
      <w:r w:rsidR="003F7E6F">
        <w:t xml:space="preserve">ска от 24.05.2019 № 1164-р «Об </w:t>
      </w:r>
      <w:r w:rsidRPr="00495C93">
        <w:t>утверждении Плана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инвалидов»</w:t>
      </w:r>
      <w:r w:rsidR="003F7E6F">
        <w:t>;</w:t>
      </w:r>
    </w:p>
    <w:p w:rsidR="003F7E6F" w:rsidRDefault="003F7E6F" w:rsidP="00343511">
      <w:pPr>
        <w:pStyle w:val="ab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</w:pPr>
      <w:r w:rsidRPr="003F7E6F">
        <w:t>распоряжение Администрации ЗАТО г. Зеленогорска от 20.06.2019</w:t>
      </w:r>
      <w:r>
        <w:t xml:space="preserve"> </w:t>
      </w:r>
      <w:r w:rsidRPr="003F7E6F">
        <w:t xml:space="preserve">№ 1371-р </w:t>
      </w:r>
      <w:r>
        <w:t>«</w:t>
      </w:r>
      <w:r w:rsidRPr="003F7E6F">
        <w:t>О внесении изменений в распоряжение Администрации ЗАТО г. Зеленогорска от 24.05.2019 № 1164-р «Об  утверждении Плана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инвалидов»</w:t>
      </w:r>
      <w:r>
        <w:t>;</w:t>
      </w:r>
    </w:p>
    <w:p w:rsidR="003F7E6F" w:rsidRPr="003F7E6F" w:rsidRDefault="003F7E6F" w:rsidP="00343511">
      <w:pPr>
        <w:pStyle w:val="ab"/>
        <w:numPr>
          <w:ilvl w:val="0"/>
          <w:numId w:val="18"/>
        </w:numPr>
        <w:spacing w:line="240" w:lineRule="auto"/>
        <w:ind w:left="0" w:firstLine="709"/>
        <w:jc w:val="both"/>
      </w:pPr>
      <w:r w:rsidRPr="003F7E6F">
        <w:t xml:space="preserve">распоряжение Администрации ЗАТО г. Зеленогорска от </w:t>
      </w:r>
      <w:r>
        <w:t>29.07</w:t>
      </w:r>
      <w:r w:rsidRPr="003F7E6F">
        <w:t xml:space="preserve">.2019 № </w:t>
      </w:r>
      <w:r>
        <w:t>1680</w:t>
      </w:r>
      <w:r w:rsidRPr="003F7E6F">
        <w:t>-р «О внесении изменений в распоряжение Администрации ЗАТО г. Зеленогор</w:t>
      </w:r>
      <w:r>
        <w:t xml:space="preserve">ска от 24.05.2019 № 1164-р «Об </w:t>
      </w:r>
      <w:r w:rsidRPr="003F7E6F">
        <w:t>утверждении Плана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инвалидов»;</w:t>
      </w:r>
    </w:p>
    <w:p w:rsidR="003F7E6F" w:rsidRPr="003F7E6F" w:rsidRDefault="003F7E6F" w:rsidP="00343511">
      <w:pPr>
        <w:pStyle w:val="ab"/>
        <w:numPr>
          <w:ilvl w:val="0"/>
          <w:numId w:val="18"/>
        </w:numPr>
        <w:spacing w:line="240" w:lineRule="auto"/>
        <w:ind w:left="0" w:firstLine="709"/>
        <w:jc w:val="both"/>
      </w:pPr>
      <w:r w:rsidRPr="003F7E6F">
        <w:t xml:space="preserve">распоряжение Администрации ЗАТО г. Зеленогорска от </w:t>
      </w:r>
      <w:r w:rsidR="00343511">
        <w:t>11.12</w:t>
      </w:r>
      <w:r w:rsidRPr="003F7E6F">
        <w:t xml:space="preserve">.2019 № </w:t>
      </w:r>
      <w:r w:rsidR="00343511">
        <w:t>2683</w:t>
      </w:r>
      <w:r w:rsidRPr="003F7E6F">
        <w:t>-р «О внесении изменений в распоряжение Администрации ЗАТО г. Зеленогорска от 24.05.2019 № 1164-р «Об утверждении Плана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инвалидов»;</w:t>
      </w:r>
    </w:p>
    <w:p w:rsidR="003F7E6F" w:rsidRDefault="00343511" w:rsidP="00343511">
      <w:pPr>
        <w:pStyle w:val="ab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</w:pPr>
      <w:r w:rsidRPr="003F7E6F">
        <w:lastRenderedPageBreak/>
        <w:t xml:space="preserve">распоряжение Администрации ЗАТО г. Зеленогорска от </w:t>
      </w:r>
      <w:r>
        <w:t xml:space="preserve">29.05.2020 </w:t>
      </w:r>
      <w:r w:rsidRPr="003F7E6F">
        <w:t xml:space="preserve">№ </w:t>
      </w:r>
      <w:r>
        <w:t>935</w:t>
      </w:r>
      <w:r w:rsidRPr="003F7E6F">
        <w:t xml:space="preserve">-р </w:t>
      </w:r>
      <w:r>
        <w:t>«</w:t>
      </w:r>
      <w:r w:rsidRPr="003F7E6F">
        <w:t>О внесении изменений в распоряжение Администрации ЗАТО г. Зеленогорска от 24.05.2019 № 1164-р «Об утверждении Плана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инвалидов»</w:t>
      </w:r>
      <w:r>
        <w:t>.</w:t>
      </w:r>
    </w:p>
    <w:p w:rsidR="00014DBB" w:rsidRPr="00014DBB" w:rsidRDefault="00014DBB" w:rsidP="00343511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014DBB">
        <w:t>Настоящее распоряжение вступает в силу в день подписания</w:t>
      </w:r>
      <w:r w:rsidR="00B06034">
        <w:t>, распространяется на правоотношения, возникшие с 01.03.2021, и</w:t>
      </w:r>
      <w:r w:rsidRPr="00014DBB">
        <w:t xml:space="preserve"> подлежит опубликованию в газете «Панорама».</w:t>
      </w:r>
    </w:p>
    <w:p w:rsidR="0003238D" w:rsidRPr="009B5C24" w:rsidRDefault="002161FD" w:rsidP="00343511">
      <w:pPr>
        <w:pStyle w:val="ab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03238D" w:rsidRPr="009B5C24">
        <w:rPr>
          <w:color w:val="000000"/>
        </w:rPr>
        <w:t xml:space="preserve">Контроль за выполнением настоящего распоряжения возложить на заместителя </w:t>
      </w:r>
      <w:proofErr w:type="gramStart"/>
      <w:r w:rsidR="00014DBB">
        <w:rPr>
          <w:color w:val="000000"/>
        </w:rPr>
        <w:t>Г</w:t>
      </w:r>
      <w:r w:rsidR="0003238D" w:rsidRPr="009B5C24">
        <w:rPr>
          <w:color w:val="000000"/>
        </w:rPr>
        <w:t>лавы</w:t>
      </w:r>
      <w:proofErr w:type="gramEnd"/>
      <w:r w:rsidR="0003238D" w:rsidRPr="009B5C24">
        <w:rPr>
          <w:color w:val="000000"/>
        </w:rPr>
        <w:t xml:space="preserve"> ЗАТО г. Зеленогорска по </w:t>
      </w:r>
      <w:r w:rsidR="00135F83">
        <w:rPr>
          <w:color w:val="000000"/>
        </w:rPr>
        <w:t>жилищно-</w:t>
      </w:r>
      <w:r w:rsidR="00014DBB">
        <w:rPr>
          <w:color w:val="000000"/>
        </w:rPr>
        <w:t>коммунальному хозяйству, архитектуре и градостроительству</w:t>
      </w:r>
      <w:r w:rsidR="0003238D" w:rsidRPr="009B5C24">
        <w:rPr>
          <w:color w:val="000000"/>
        </w:rPr>
        <w:t xml:space="preserve">. </w:t>
      </w:r>
    </w:p>
    <w:p w:rsidR="00B17F1E" w:rsidRDefault="00B17F1E" w:rsidP="00343511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36273E" w:rsidRDefault="0036273E" w:rsidP="00343511">
      <w:pPr>
        <w:outlineLvl w:val="0"/>
        <w:rPr>
          <w:sz w:val="28"/>
          <w:szCs w:val="28"/>
        </w:rPr>
      </w:pPr>
    </w:p>
    <w:p w:rsidR="0036273E" w:rsidRDefault="0036273E" w:rsidP="00343511">
      <w:p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126162">
        <w:rPr>
          <w:sz w:val="28"/>
          <w:szCs w:val="28"/>
        </w:rPr>
        <w:t xml:space="preserve">ЗАТО г. Зеленогорска                              </w:t>
      </w:r>
      <w:r>
        <w:rPr>
          <w:sz w:val="28"/>
          <w:szCs w:val="28"/>
        </w:rPr>
        <w:t xml:space="preserve">                        </w:t>
      </w:r>
      <w:r w:rsidRPr="0012616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26162">
        <w:rPr>
          <w:sz w:val="28"/>
          <w:szCs w:val="28"/>
        </w:rPr>
        <w:t xml:space="preserve">.В. </w:t>
      </w:r>
      <w:r>
        <w:rPr>
          <w:sz w:val="28"/>
          <w:szCs w:val="28"/>
        </w:rPr>
        <w:t>Сперанский</w:t>
      </w:r>
    </w:p>
    <w:p w:rsidR="00E87A56" w:rsidRDefault="00E87A56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36273E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0636F" w:rsidRDefault="0070636F" w:rsidP="0034351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276D" w:rsidRDefault="0064276D" w:rsidP="00343511">
      <w:pPr>
        <w:rPr>
          <w:color w:val="000000"/>
          <w:sz w:val="28"/>
          <w:szCs w:val="28"/>
        </w:rPr>
      </w:pPr>
    </w:p>
    <w:p w:rsidR="004A6EFC" w:rsidRDefault="004A6EFC" w:rsidP="00343511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56D68" w:rsidRDefault="00656D68" w:rsidP="00343511">
      <w:pPr>
        <w:shd w:val="clear" w:color="auto" w:fill="FFFFFF"/>
        <w:autoSpaceDE w:val="0"/>
        <w:autoSpaceDN w:val="0"/>
        <w:adjustRightInd w:val="0"/>
      </w:pPr>
    </w:p>
    <w:p w:rsidR="009F20B5" w:rsidRDefault="009F20B5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383D3D" w:rsidRDefault="00383D3D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383D3D" w:rsidRDefault="00383D3D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343511" w:rsidRDefault="00343511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343511" w:rsidRDefault="00343511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343511" w:rsidRDefault="00343511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343511" w:rsidRDefault="00343511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343511" w:rsidRDefault="00343511" w:rsidP="00343511">
      <w:pPr>
        <w:shd w:val="clear" w:color="auto" w:fill="FFFFFF"/>
        <w:autoSpaceDE w:val="0"/>
        <w:autoSpaceDN w:val="0"/>
        <w:adjustRightInd w:val="0"/>
        <w:ind w:left="5670"/>
      </w:pPr>
    </w:p>
    <w:p w:rsidR="00876146" w:rsidRPr="00DC7523" w:rsidRDefault="00876146" w:rsidP="00343511">
      <w:pPr>
        <w:pStyle w:val="aa"/>
        <w:ind w:left="5812"/>
      </w:pPr>
      <w:r w:rsidRPr="00DC7523">
        <w:lastRenderedPageBreak/>
        <w:t>Приложение</w:t>
      </w:r>
    </w:p>
    <w:p w:rsidR="00876146" w:rsidRPr="00DC7523" w:rsidRDefault="00876146" w:rsidP="00343511">
      <w:pPr>
        <w:pStyle w:val="aa"/>
        <w:ind w:left="5812"/>
      </w:pPr>
      <w:r w:rsidRPr="00DC7523">
        <w:t>к распоряжению Администрации</w:t>
      </w:r>
    </w:p>
    <w:p w:rsidR="00876146" w:rsidRPr="00DC7523" w:rsidRDefault="00876146" w:rsidP="00343511">
      <w:pPr>
        <w:pStyle w:val="aa"/>
        <w:ind w:left="5812"/>
      </w:pPr>
      <w:r w:rsidRPr="00DC7523">
        <w:t>ЗАТО г. Зеленогорска</w:t>
      </w:r>
    </w:p>
    <w:p w:rsidR="00876146" w:rsidRPr="00DA095A" w:rsidRDefault="00876146" w:rsidP="00343511">
      <w:pPr>
        <w:pStyle w:val="aa"/>
        <w:ind w:left="5812"/>
      </w:pPr>
      <w:r w:rsidRPr="00DC7523">
        <w:t xml:space="preserve">от </w:t>
      </w:r>
      <w:r w:rsidR="00D83F54" w:rsidRPr="00D83F54">
        <w:rPr>
          <w:u w:val="single"/>
        </w:rPr>
        <w:t>03.11.2021</w:t>
      </w:r>
      <w:r w:rsidR="00D83F54">
        <w:t xml:space="preserve">  </w:t>
      </w:r>
      <w:r w:rsidRPr="00DC7523">
        <w:t xml:space="preserve"> № </w:t>
      </w:r>
      <w:r w:rsidR="00D83F54">
        <w:rPr>
          <w:u w:val="single"/>
        </w:rPr>
        <w:t>1766-р</w:t>
      </w:r>
      <w:bookmarkStart w:id="0" w:name="_GoBack"/>
      <w:bookmarkEnd w:id="0"/>
    </w:p>
    <w:p w:rsidR="00876146" w:rsidRDefault="00876146" w:rsidP="00343511"/>
    <w:p w:rsidR="001C6129" w:rsidRPr="00DA095A" w:rsidRDefault="001C6129" w:rsidP="00343511"/>
    <w:p w:rsidR="00876146" w:rsidRPr="00763F5F" w:rsidRDefault="00763F5F" w:rsidP="00343511">
      <w:pPr>
        <w:tabs>
          <w:tab w:val="left" w:pos="7371"/>
          <w:tab w:val="left" w:pos="7513"/>
        </w:tabs>
        <w:ind w:left="284" w:right="283"/>
        <w:jc w:val="center"/>
        <w:rPr>
          <w:b/>
        </w:rPr>
      </w:pPr>
      <w:r w:rsidRPr="00763F5F">
        <w:rPr>
          <w:b/>
          <w:iCs/>
        </w:rPr>
        <w:t xml:space="preserve">План </w:t>
      </w:r>
      <w:r w:rsidRPr="00763F5F">
        <w:rPr>
          <w:b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</w:p>
    <w:p w:rsidR="00004D12" w:rsidRDefault="00004D12" w:rsidP="00343511">
      <w:pPr>
        <w:ind w:firstLine="708"/>
      </w:pPr>
    </w:p>
    <w:p w:rsidR="001C6129" w:rsidRPr="00876146" w:rsidRDefault="001C6129" w:rsidP="00343511">
      <w:pPr>
        <w:ind w:firstLine="708"/>
      </w:pPr>
    </w:p>
    <w:tbl>
      <w:tblPr>
        <w:tblStyle w:val="a7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677"/>
        <w:gridCol w:w="1842"/>
      </w:tblGrid>
      <w:tr w:rsidR="00472CCF" w:rsidRPr="00DA095A" w:rsidTr="009B048F">
        <w:tc>
          <w:tcPr>
            <w:tcW w:w="660" w:type="dxa"/>
          </w:tcPr>
          <w:p w:rsidR="00472CCF" w:rsidRPr="00DC7523" w:rsidRDefault="00472CCF" w:rsidP="00343511">
            <w:pPr>
              <w:jc w:val="center"/>
            </w:pPr>
            <w:r w:rsidRPr="00DC7523">
              <w:t>№ п</w:t>
            </w:r>
            <w:r w:rsidRPr="00DC7523">
              <w:rPr>
                <w:lang w:val="en-US"/>
              </w:rPr>
              <w:t>/</w:t>
            </w:r>
            <w:r w:rsidRPr="00DC7523">
              <w:t>п</w:t>
            </w:r>
          </w:p>
        </w:tc>
        <w:tc>
          <w:tcPr>
            <w:tcW w:w="2709" w:type="dxa"/>
          </w:tcPr>
          <w:p w:rsidR="00763F5F" w:rsidRPr="008C5EB5" w:rsidRDefault="00472CCF" w:rsidP="00343511">
            <w:pPr>
              <w:tabs>
                <w:tab w:val="left" w:pos="285"/>
              </w:tabs>
            </w:pPr>
            <w:r w:rsidRPr="008C5EB5">
              <w:t>Адрес</w:t>
            </w:r>
            <w:r w:rsidR="00757A8D">
              <w:t xml:space="preserve"> </w:t>
            </w:r>
            <w:r w:rsidR="006C5878">
              <w:t xml:space="preserve">многоквартирного дома, в котором </w:t>
            </w:r>
            <w:r w:rsidR="00A33E0F">
              <w:t>расположен</w:t>
            </w:r>
            <w:r w:rsidR="00CC3F4B">
              <w:t>о</w:t>
            </w:r>
            <w:r w:rsidR="006C5878">
              <w:t xml:space="preserve"> </w:t>
            </w:r>
            <w:r>
              <w:t xml:space="preserve"> </w:t>
            </w:r>
            <w:r w:rsidRPr="008C5EB5">
              <w:t>жил</w:t>
            </w:r>
            <w:r w:rsidR="00CC3F4B">
              <w:t>о</w:t>
            </w:r>
            <w:r w:rsidR="006C5878">
              <w:t>е</w:t>
            </w:r>
            <w:r>
              <w:t xml:space="preserve"> </w:t>
            </w:r>
            <w:r w:rsidRPr="008C5EB5">
              <w:t>помещени</w:t>
            </w:r>
            <w:r w:rsidR="00CC3F4B">
              <w:t>е</w:t>
            </w:r>
            <w:r w:rsidRPr="008C5EB5">
              <w:t>, занимаем</w:t>
            </w:r>
            <w:r w:rsidR="00CC3F4B">
              <w:t>о</w:t>
            </w:r>
            <w:r w:rsidR="00763F5F">
              <w:t>е</w:t>
            </w:r>
            <w:r>
              <w:t xml:space="preserve"> </w:t>
            </w:r>
            <w:r w:rsidR="00763F5F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763F5F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763F5F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Pr="008C5EB5">
              <w:t>, и используем</w:t>
            </w:r>
            <w:r w:rsidR="00CC3F4B">
              <w:t>о</w:t>
            </w:r>
            <w:r w:rsidR="00763F5F">
              <w:t>е</w:t>
            </w:r>
            <w:r w:rsidRPr="008C5EB5">
              <w:t xml:space="preserve"> для </w:t>
            </w:r>
            <w:r w:rsidR="00763F5F">
              <w:t>их</w:t>
            </w:r>
            <w:r w:rsidR="00C913B6">
              <w:t xml:space="preserve"> </w:t>
            </w:r>
            <w:r w:rsidRPr="008C5EB5">
              <w:t>постоянного проживани</w:t>
            </w:r>
            <w:r>
              <w:t>я</w:t>
            </w:r>
          </w:p>
        </w:tc>
        <w:tc>
          <w:tcPr>
            <w:tcW w:w="4677" w:type="dxa"/>
          </w:tcPr>
          <w:p w:rsidR="00757A8D" w:rsidRPr="00A33E0F" w:rsidRDefault="00A33E0F" w:rsidP="00343511">
            <w:pPr>
              <w:tabs>
                <w:tab w:val="left" w:pos="285"/>
              </w:tabs>
            </w:pPr>
            <w:r>
              <w:t>Н</w:t>
            </w:r>
            <w:r w:rsidR="00472CCF" w:rsidRPr="00DA095A">
              <w:t>аименование мероприяти</w:t>
            </w:r>
            <w:r w:rsidR="00763F5F">
              <w:t>й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по приспособлению жил</w:t>
            </w:r>
            <w:r w:rsidR="00CC3F4B">
              <w:t>ого</w:t>
            </w:r>
            <w:r w:rsidR="00472CCF" w:rsidRPr="008C5EB5">
              <w:t xml:space="preserve"> помещени</w:t>
            </w:r>
            <w:r w:rsidR="00CC3F4B">
              <w:t>я</w:t>
            </w:r>
            <w:r w:rsidR="00472CCF">
              <w:t>,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занимаем</w:t>
            </w:r>
            <w:r w:rsidR="00CC3F4B">
              <w:t>ого</w:t>
            </w:r>
            <w:r w:rsidR="00B04894">
              <w:t xml:space="preserve"> </w:t>
            </w:r>
            <w:r w:rsidR="00B04894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B04894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B04894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="00472CCF" w:rsidRPr="008C5EB5">
              <w:t>, и используем</w:t>
            </w:r>
            <w:r w:rsidR="00004D12">
              <w:t>о</w:t>
            </w:r>
            <w:r w:rsidR="00F87B43">
              <w:t>го</w:t>
            </w:r>
            <w:r w:rsidR="00472CCF" w:rsidRPr="008C5EB5">
              <w:t xml:space="preserve"> для </w:t>
            </w:r>
            <w:r w:rsidR="00763F5F">
              <w:t>их</w:t>
            </w:r>
            <w:r w:rsidR="00472CCF" w:rsidRPr="008C5EB5">
              <w:t xml:space="preserve"> постоянного проживания</w:t>
            </w:r>
            <w:r w:rsidR="00757A8D">
              <w:t xml:space="preserve">, </w:t>
            </w:r>
            <w:r w:rsidR="00757A8D" w:rsidRPr="008C5EB5">
              <w:t>или общего имущества в многоквартирн</w:t>
            </w:r>
            <w:r w:rsidR="00757A8D">
              <w:t>ом</w:t>
            </w:r>
            <w:r w:rsidR="00757A8D" w:rsidRPr="008C5EB5">
              <w:t xml:space="preserve"> дом</w:t>
            </w:r>
            <w:r w:rsidR="00757A8D">
              <w:t>е</w:t>
            </w:r>
            <w:r w:rsidR="00757A8D" w:rsidRPr="008C5EB5">
              <w:t>, в котор</w:t>
            </w:r>
            <w:r w:rsidR="00757A8D">
              <w:t>ом</w:t>
            </w:r>
            <w:r w:rsidR="00757A8D" w:rsidRPr="008C5EB5">
              <w:t xml:space="preserve"> </w:t>
            </w:r>
            <w:r w:rsidR="00757A8D">
              <w:t>расположен</w:t>
            </w:r>
            <w:r w:rsidR="00004D12">
              <w:t>о</w:t>
            </w:r>
            <w:r w:rsidR="00757A8D">
              <w:t xml:space="preserve"> указанн</w:t>
            </w:r>
            <w:r w:rsidR="00004D12">
              <w:t>о</w:t>
            </w:r>
            <w:r w:rsidR="00757A8D">
              <w:t>е жил</w:t>
            </w:r>
            <w:r w:rsidR="00004D12">
              <w:t>о</w:t>
            </w:r>
            <w:r w:rsidR="00B04894">
              <w:t>е</w:t>
            </w:r>
            <w:r w:rsidR="00757A8D">
              <w:t xml:space="preserve"> помещени</w:t>
            </w:r>
            <w:r w:rsidR="00004D12">
              <w:t>е</w:t>
            </w:r>
            <w:r>
              <w:t>,</w:t>
            </w:r>
            <w:r>
              <w:rPr>
                <w:b/>
              </w:rPr>
              <w:t xml:space="preserve"> </w:t>
            </w:r>
            <w:r w:rsidRPr="00A33E0F">
              <w:t>с учетом потребност</w:t>
            </w:r>
            <w:r w:rsidR="00B04894">
              <w:t>ей</w:t>
            </w:r>
            <w:r w:rsidRPr="00A33E0F">
              <w:t xml:space="preserve"> инвалид</w:t>
            </w:r>
            <w:r w:rsidR="00004D12">
              <w:t>а</w:t>
            </w:r>
            <w:r w:rsidRPr="00A33E0F">
              <w:t xml:space="preserve"> и обеспечения условий </w:t>
            </w:r>
            <w:r w:rsidR="00004D12">
              <w:t>его</w:t>
            </w:r>
            <w:r w:rsidR="00B04894">
              <w:t xml:space="preserve"> </w:t>
            </w:r>
            <w:r w:rsidRPr="00A33E0F">
              <w:t>доступности для инвалид</w:t>
            </w:r>
            <w:r w:rsidR="00004D12">
              <w:t>а</w:t>
            </w:r>
          </w:p>
          <w:p w:rsidR="00472CCF" w:rsidRPr="00DA095A" w:rsidRDefault="00472CCF" w:rsidP="00343511">
            <w:pPr>
              <w:jc w:val="center"/>
            </w:pPr>
          </w:p>
        </w:tc>
        <w:tc>
          <w:tcPr>
            <w:tcW w:w="1842" w:type="dxa"/>
          </w:tcPr>
          <w:p w:rsidR="00472CCF" w:rsidRPr="00DA095A" w:rsidRDefault="00472CCF" w:rsidP="00343511">
            <w:pPr>
              <w:jc w:val="center"/>
            </w:pPr>
            <w:r w:rsidRPr="00DA095A">
              <w:t xml:space="preserve">Сроки </w:t>
            </w:r>
            <w:r w:rsidR="00F03CEC">
              <w:t>выполнения</w:t>
            </w:r>
            <w:r w:rsidR="00757A8D">
              <w:t xml:space="preserve"> </w:t>
            </w:r>
            <w:r w:rsidRPr="00DA095A">
              <w:t>мероприяти</w:t>
            </w:r>
            <w:r w:rsidR="00B04894">
              <w:t>й</w:t>
            </w:r>
          </w:p>
        </w:tc>
      </w:tr>
      <w:tr w:rsidR="00472CCF" w:rsidRPr="00DA095A" w:rsidTr="009B048F">
        <w:tc>
          <w:tcPr>
            <w:tcW w:w="660" w:type="dxa"/>
          </w:tcPr>
          <w:p w:rsidR="00472CCF" w:rsidRPr="00DA095A" w:rsidRDefault="00472CCF" w:rsidP="00343511">
            <w:pPr>
              <w:jc w:val="center"/>
            </w:pPr>
            <w:r w:rsidRPr="00DA095A">
              <w:t>1.</w:t>
            </w:r>
          </w:p>
        </w:tc>
        <w:tc>
          <w:tcPr>
            <w:tcW w:w="2709" w:type="dxa"/>
          </w:tcPr>
          <w:p w:rsidR="00472CCF" w:rsidRDefault="00653AB2" w:rsidP="00343511">
            <w:r>
              <w:t>Красноярский край,</w:t>
            </w:r>
          </w:p>
          <w:p w:rsidR="00F03CEC" w:rsidRDefault="00653AB2" w:rsidP="00343511">
            <w:r>
              <w:t>г. Зеленогорск,</w:t>
            </w:r>
          </w:p>
          <w:p w:rsidR="00472CCF" w:rsidRDefault="00CE58B9" w:rsidP="00343511">
            <w:r>
              <w:t xml:space="preserve">ул. </w:t>
            </w:r>
            <w:r w:rsidR="00495C93" w:rsidRPr="00495C93">
              <w:t>Комсомольская д. 6</w:t>
            </w:r>
            <w:r w:rsidR="003611C6">
              <w:t>,</w:t>
            </w:r>
          </w:p>
          <w:p w:rsidR="00472CCF" w:rsidRDefault="003611C6" w:rsidP="00343511">
            <w:r w:rsidRPr="003611C6">
              <w:t>кв. 10, подъезд № 2</w:t>
            </w:r>
          </w:p>
          <w:p w:rsidR="00472CCF" w:rsidRPr="00DC7523" w:rsidRDefault="00472CCF" w:rsidP="00343511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495C93" w:rsidRDefault="00B1118D" w:rsidP="00343511">
            <w:r>
              <w:t>Устройство откидного пандуса и металлического поручня на стене лестничного марша до 1-го этажа и стационарного пандуса к крыльцу подъезда № 2 многоквартирного дома № 6 по ул. Комсомольская:</w:t>
            </w:r>
          </w:p>
          <w:p w:rsidR="00B1118D" w:rsidRPr="001C6129" w:rsidRDefault="00B1118D" w:rsidP="00343511"/>
          <w:p w:rsidR="00472CCF" w:rsidRDefault="00472CCF" w:rsidP="00343511">
            <w:r>
              <w:t xml:space="preserve">1. Рассмотрение документов о характеристиках общего имущества в многоквартирном доме, </w:t>
            </w:r>
            <w:r w:rsidR="00004D12">
              <w:t xml:space="preserve">в котором </w:t>
            </w:r>
            <w:r>
              <w:t>проживает инвалид (технический паспорт (технический план), кадастровый паспорт и иные документы).</w:t>
            </w:r>
          </w:p>
          <w:p w:rsidR="00472CCF" w:rsidRPr="001C6129" w:rsidRDefault="00472CCF" w:rsidP="00343511">
            <w:pPr>
              <w:pStyle w:val="aa"/>
            </w:pPr>
          </w:p>
          <w:p w:rsidR="00472CCF" w:rsidRDefault="00653AB2" w:rsidP="00343511">
            <w:pPr>
              <w:pStyle w:val="aa"/>
            </w:pPr>
            <w:r>
              <w:t xml:space="preserve">2. </w:t>
            </w:r>
            <w:r w:rsidR="00472CCF"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472CCF" w:rsidRPr="001C6129" w:rsidRDefault="00472CCF" w:rsidP="00343511">
            <w:pPr>
              <w:pStyle w:val="aa"/>
            </w:pPr>
          </w:p>
          <w:p w:rsidR="00472CCF" w:rsidRDefault="00653AB2" w:rsidP="00343511">
            <w:pPr>
              <w:pStyle w:val="aa"/>
            </w:pPr>
            <w:r>
              <w:t xml:space="preserve">3. </w:t>
            </w:r>
            <w:r w:rsidR="00472CCF">
              <w:t>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3941BA" w:rsidRDefault="00757A8D" w:rsidP="00343511">
            <w:pPr>
              <w:tabs>
                <w:tab w:val="left" w:pos="285"/>
              </w:tabs>
            </w:pPr>
            <w:r>
              <w:lastRenderedPageBreak/>
              <w:t>4</w:t>
            </w:r>
            <w:r w:rsidR="00653AB2">
              <w:t xml:space="preserve">. </w:t>
            </w:r>
            <w:r w:rsidR="00472CCF">
              <w:t xml:space="preserve"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="003941BA" w:rsidRPr="008C5EB5">
              <w:t>общего имущества в многоквартирн</w:t>
            </w:r>
            <w:r w:rsidR="003941BA">
              <w:t>ом</w:t>
            </w:r>
            <w:r w:rsidR="003941BA" w:rsidRPr="008C5EB5">
              <w:t xml:space="preserve"> дом</w:t>
            </w:r>
            <w:r w:rsidR="003941BA">
              <w:t>е</w:t>
            </w:r>
            <w:r w:rsidR="003941BA" w:rsidRPr="008C5EB5">
              <w:t xml:space="preserve">, </w:t>
            </w:r>
            <w:r w:rsidR="00E5418B">
              <w:t>в котором он проживает.</w:t>
            </w:r>
          </w:p>
          <w:p w:rsidR="00472CCF" w:rsidRDefault="00472CCF" w:rsidP="00343511">
            <w:pPr>
              <w:pStyle w:val="aa"/>
            </w:pPr>
          </w:p>
          <w:p w:rsidR="00E5418B" w:rsidRPr="00E5418B" w:rsidRDefault="00E5418B" w:rsidP="00343511">
            <w:pPr>
              <w:pStyle w:val="aa"/>
            </w:pPr>
            <w:r>
              <w:t>5</w:t>
            </w:r>
            <w:r w:rsidR="00F03CEC">
              <w:t xml:space="preserve">. </w:t>
            </w:r>
            <w:r w:rsidR="00472CCF"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</w:t>
            </w:r>
            <w:r w:rsidR="00004D12">
              <w:t xml:space="preserve">ей </w:t>
            </w:r>
            <w:r w:rsidR="00472CCF">
              <w:t xml:space="preserve">инвалида и обеспечения условий </w:t>
            </w:r>
            <w:r>
              <w:t>его</w:t>
            </w:r>
            <w:r w:rsidR="00472CCF">
              <w:t xml:space="preserve"> до</w:t>
            </w:r>
            <w:r w:rsidR="00F03CEC">
              <w:t xml:space="preserve">ступности для инвалида, в порядке, утвержденном </w:t>
            </w:r>
            <w:r>
              <w:t xml:space="preserve">постановлением </w:t>
            </w:r>
            <w:r w:rsidR="00F03CEC">
              <w:t>Правительств</w:t>
            </w:r>
            <w:r>
              <w:t>а</w:t>
            </w:r>
            <w:r w:rsidR="00F03CEC">
              <w:t xml:space="preserve"> Российской Федерации</w:t>
            </w:r>
            <w:r>
              <w:t xml:space="preserve"> </w:t>
            </w:r>
            <w:r w:rsidR="00653AB2">
              <w:t xml:space="preserve">от 09.07.2016 № </w:t>
            </w:r>
            <w:r w:rsidRPr="00E5418B">
              <w:t>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</w:p>
          <w:p w:rsidR="00E5418B" w:rsidRDefault="00E5418B" w:rsidP="00343511">
            <w:pPr>
              <w:pStyle w:val="aa"/>
            </w:pPr>
          </w:p>
          <w:p w:rsidR="009067AC" w:rsidRDefault="00E5418B" w:rsidP="00343511">
            <w:pPr>
              <w:tabs>
                <w:tab w:val="left" w:pos="285"/>
              </w:tabs>
            </w:pPr>
            <w:r>
              <w:t>6</w:t>
            </w:r>
            <w:r w:rsidR="00F03CEC">
              <w:t>.</w:t>
            </w:r>
            <w:r w:rsidR="00F03CEC" w:rsidRPr="00DA095A">
              <w:t xml:space="preserve"> </w:t>
            </w:r>
            <w:r w:rsidR="00697967" w:rsidRPr="00697967">
              <w:t xml:space="preserve">Выполнение работ по установке </w:t>
            </w:r>
            <w:r w:rsidR="00B1118D">
              <w:t xml:space="preserve">откидного пандуса и металлического поручня на стене лестничного марша до </w:t>
            </w:r>
            <w:r w:rsidR="00D428CC">
              <w:br/>
            </w:r>
            <w:r w:rsidR="00B1118D">
              <w:t>1-го этажа и стационарного пандуса к крыльцу подъезда № 2 многоквартирного дома № 6 по ул. Комсомольская</w:t>
            </w:r>
          </w:p>
          <w:p w:rsidR="00B1118D" w:rsidRPr="00492322" w:rsidRDefault="00B1118D" w:rsidP="00343511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3941BA" w:rsidRDefault="003941BA" w:rsidP="00343511"/>
          <w:p w:rsidR="003941BA" w:rsidRDefault="003941BA" w:rsidP="00343511"/>
          <w:p w:rsidR="003941BA" w:rsidRDefault="003941BA" w:rsidP="00343511"/>
          <w:p w:rsidR="003941BA" w:rsidRDefault="003941BA" w:rsidP="00343511"/>
          <w:p w:rsidR="00C913B6" w:rsidRDefault="00C913B6" w:rsidP="00343511"/>
          <w:p w:rsidR="00495C93" w:rsidRDefault="00495C93" w:rsidP="00343511"/>
          <w:p w:rsidR="00495C93" w:rsidRDefault="00495C93" w:rsidP="00343511"/>
          <w:p w:rsidR="00472CCF" w:rsidRDefault="00472CCF" w:rsidP="00343511">
            <w:r>
              <w:t xml:space="preserve">до </w:t>
            </w:r>
            <w:r w:rsidR="00772067">
              <w:t>04.03</w:t>
            </w:r>
            <w:r>
              <w:t>.20</w:t>
            </w:r>
            <w:r w:rsidR="00772067" w:rsidRPr="00772067">
              <w:t>2</w:t>
            </w:r>
            <w:r>
              <w:t>1</w:t>
            </w:r>
          </w:p>
          <w:p w:rsidR="00472CCF" w:rsidRDefault="00472CCF" w:rsidP="00343511"/>
          <w:p w:rsidR="00472CCF" w:rsidRDefault="00472CCF" w:rsidP="00343511"/>
          <w:p w:rsidR="00472CCF" w:rsidRDefault="00472CCF" w:rsidP="00343511"/>
          <w:p w:rsidR="00472CCF" w:rsidRDefault="00472CCF" w:rsidP="00343511">
            <w:r>
              <w:t xml:space="preserve"> </w:t>
            </w:r>
          </w:p>
          <w:p w:rsidR="00472CCF" w:rsidRPr="00472CCF" w:rsidRDefault="00472CCF" w:rsidP="00343511"/>
          <w:p w:rsidR="00472CCF" w:rsidRDefault="00472CCF" w:rsidP="00343511"/>
          <w:p w:rsidR="00472CCF" w:rsidRDefault="00472CCF" w:rsidP="00343511">
            <w:r>
              <w:t xml:space="preserve">до </w:t>
            </w:r>
            <w:r w:rsidR="00772067">
              <w:t>04.03</w:t>
            </w:r>
            <w:r>
              <w:t>.</w:t>
            </w:r>
            <w:r w:rsidR="00772067">
              <w:t xml:space="preserve"> </w:t>
            </w:r>
            <w:r w:rsidR="00772067" w:rsidRPr="00772067">
              <w:t>2021</w:t>
            </w:r>
          </w:p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Default="00472CCF" w:rsidP="00343511"/>
          <w:p w:rsidR="00472CCF" w:rsidRDefault="000A5F13" w:rsidP="00343511">
            <w:r>
              <w:t>05.03</w:t>
            </w:r>
            <w:r w:rsidR="00472CCF">
              <w:t>.</w:t>
            </w:r>
            <w:r w:rsidR="00772067" w:rsidRPr="00772067">
              <w:t>2021</w:t>
            </w:r>
          </w:p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472CCF" w:rsidRPr="00472CCF" w:rsidRDefault="00472CCF" w:rsidP="00343511"/>
          <w:p w:rsidR="001C6129" w:rsidRDefault="001C6129" w:rsidP="00343511"/>
          <w:p w:rsidR="00472CCF" w:rsidRDefault="00772067" w:rsidP="00343511">
            <w:r>
              <w:lastRenderedPageBreak/>
              <w:t xml:space="preserve">до </w:t>
            </w:r>
            <w:r w:rsidR="000A5F13">
              <w:t>05.03</w:t>
            </w:r>
            <w:r>
              <w:t>.</w:t>
            </w:r>
            <w:r w:rsidRPr="00772067">
              <w:t>2021</w:t>
            </w:r>
          </w:p>
          <w:p w:rsidR="00F03CEC" w:rsidRDefault="00F03CEC" w:rsidP="00343511"/>
          <w:p w:rsidR="00F03CEC" w:rsidRDefault="00F03CEC" w:rsidP="00343511"/>
          <w:p w:rsidR="00F03CEC" w:rsidRDefault="00F03CEC" w:rsidP="00343511"/>
          <w:p w:rsidR="00F03CEC" w:rsidRDefault="00F03CEC" w:rsidP="00343511"/>
          <w:p w:rsidR="00F03CEC" w:rsidRDefault="00F03CEC" w:rsidP="00343511"/>
          <w:p w:rsidR="00F03CEC" w:rsidRDefault="00F03CEC" w:rsidP="00343511"/>
          <w:p w:rsidR="001C6129" w:rsidRDefault="001C6129" w:rsidP="00343511"/>
          <w:p w:rsidR="00F03CEC" w:rsidRPr="00F03CEC" w:rsidRDefault="00772067" w:rsidP="00343511">
            <w:r w:rsidRPr="00772067">
              <w:t xml:space="preserve">до </w:t>
            </w:r>
            <w:r w:rsidR="000A5F13">
              <w:t>13.03</w:t>
            </w:r>
            <w:r w:rsidRPr="00772067">
              <w:t>.2021</w:t>
            </w:r>
          </w:p>
          <w:p w:rsidR="00F03CEC" w:rsidRPr="00F03CEC" w:rsidRDefault="00F03CEC" w:rsidP="00343511"/>
          <w:p w:rsidR="00F03CEC" w:rsidRPr="00F03CEC" w:rsidRDefault="00F03CEC" w:rsidP="00343511"/>
          <w:p w:rsidR="00F03CEC" w:rsidRPr="00F03CEC" w:rsidRDefault="00F03CEC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1C6129" w:rsidRDefault="001C6129" w:rsidP="00343511"/>
          <w:p w:rsidR="00D54B4E" w:rsidRDefault="00D54B4E" w:rsidP="00343511"/>
          <w:p w:rsidR="00D54B4E" w:rsidRDefault="00D54B4E" w:rsidP="00343511"/>
          <w:p w:rsidR="00F03CEC" w:rsidRPr="00772067" w:rsidRDefault="000A5F13" w:rsidP="00343511">
            <w:r w:rsidRPr="000A5F13">
              <w:t>2021 – 2022 годы</w:t>
            </w:r>
          </w:p>
        </w:tc>
      </w:tr>
      <w:tr w:rsidR="00653AB2" w:rsidRPr="00DA095A" w:rsidTr="009B048F">
        <w:tc>
          <w:tcPr>
            <w:tcW w:w="660" w:type="dxa"/>
          </w:tcPr>
          <w:p w:rsidR="00653AB2" w:rsidRPr="00DA095A" w:rsidRDefault="00AC5063" w:rsidP="00343511">
            <w:pPr>
              <w:jc w:val="center"/>
            </w:pPr>
            <w:r>
              <w:lastRenderedPageBreak/>
              <w:t>2</w:t>
            </w:r>
          </w:p>
        </w:tc>
        <w:tc>
          <w:tcPr>
            <w:tcW w:w="2709" w:type="dxa"/>
          </w:tcPr>
          <w:p w:rsidR="00653AB2" w:rsidRDefault="00D017C3" w:rsidP="00343511">
            <w:r>
              <w:t>Красноярский край,</w:t>
            </w:r>
            <w:r>
              <w:br/>
            </w:r>
            <w:r w:rsidRPr="00D017C3">
              <w:t>г. Зеленогорск,</w:t>
            </w:r>
            <w:r>
              <w:br/>
              <w:t xml:space="preserve"> ул. Ленина, д. 12,</w:t>
            </w:r>
            <w:r>
              <w:br/>
            </w:r>
            <w:r w:rsidRPr="00D017C3">
              <w:t>кв. 61, подъезд № 2</w:t>
            </w:r>
          </w:p>
        </w:tc>
        <w:tc>
          <w:tcPr>
            <w:tcW w:w="4677" w:type="dxa"/>
          </w:tcPr>
          <w:p w:rsidR="00383D3D" w:rsidRDefault="00383D3D" w:rsidP="00343511">
            <w:r>
              <w:t xml:space="preserve">Устройство откидного пандуса и металлического поручня на стене лестничного марша до 1-го этажа и стационарного пандуса к крыльцу подъезда № 2 многоквартирного дома </w:t>
            </w:r>
            <w:r>
              <w:br/>
              <w:t xml:space="preserve">№ </w:t>
            </w:r>
            <w:r w:rsidRPr="00383D3D">
              <w:t>12</w:t>
            </w:r>
            <w:r>
              <w:t xml:space="preserve"> по ул. </w:t>
            </w:r>
            <w:r w:rsidRPr="00383D3D">
              <w:t>Ленина</w:t>
            </w:r>
            <w:r>
              <w:t>:</w:t>
            </w:r>
          </w:p>
          <w:p w:rsidR="00383D3D" w:rsidRDefault="00383D3D" w:rsidP="00343511"/>
          <w:p w:rsidR="00383D3D" w:rsidRDefault="00383D3D" w:rsidP="00343511">
            <w:r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83D3D" w:rsidRDefault="00383D3D" w:rsidP="00343511"/>
          <w:p w:rsidR="00383D3D" w:rsidRDefault="00383D3D" w:rsidP="00343511">
            <w:r>
              <w:t>2.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3D3D" w:rsidRDefault="00383D3D" w:rsidP="00343511"/>
          <w:p w:rsidR="00383D3D" w:rsidRDefault="00383D3D" w:rsidP="00343511">
            <w:r>
              <w:t xml:space="preserve">3. Проведение визуального, технического осмотра общего имущества в многоквартирном доме, в котором проживает инвалид, при необходимости </w:t>
            </w:r>
            <w:r>
              <w:lastRenderedPageBreak/>
              <w:t>проведение дополнительных обследований, испытаний несущих конструкций жилого здания.</w:t>
            </w:r>
          </w:p>
          <w:p w:rsidR="000A5F13" w:rsidRDefault="000A5F13" w:rsidP="00343511"/>
          <w:p w:rsidR="00383D3D" w:rsidRDefault="00383D3D" w:rsidP="00343511">
            <w:r>
              <w:t>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</w:t>
            </w:r>
          </w:p>
          <w:p w:rsidR="00383D3D" w:rsidRDefault="00383D3D" w:rsidP="00343511"/>
          <w:p w:rsidR="00383D3D" w:rsidRDefault="00383D3D" w:rsidP="00343511">
            <w:r>
              <w:t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383D3D" w:rsidRDefault="00383D3D" w:rsidP="00343511"/>
          <w:p w:rsidR="00653AB2" w:rsidRDefault="00383D3D" w:rsidP="00343511">
            <w:r>
              <w:t xml:space="preserve">6. Выполнение работ по установке откидного пандуса и металлического поручня на стене лестничного марша до </w:t>
            </w:r>
            <w:r w:rsidR="00D428CC">
              <w:br/>
            </w:r>
            <w:r>
              <w:t xml:space="preserve">1-го этажа и стационарного пандуса к крыльцу подъезда № 2 многоквартирного дома № </w:t>
            </w:r>
            <w:r w:rsidRPr="00383D3D">
              <w:t>12</w:t>
            </w:r>
            <w:r>
              <w:t xml:space="preserve"> по ул. </w:t>
            </w:r>
            <w:r w:rsidRPr="00383D3D">
              <w:t>Ленина</w:t>
            </w:r>
            <w:r>
              <w:t>.</w:t>
            </w:r>
          </w:p>
          <w:p w:rsidR="00B1118D" w:rsidRDefault="00B1118D" w:rsidP="00343511"/>
        </w:tc>
        <w:tc>
          <w:tcPr>
            <w:tcW w:w="1842" w:type="dxa"/>
          </w:tcPr>
          <w:p w:rsidR="00653AB2" w:rsidRDefault="00653AB2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0A5F13" w:rsidP="00343511">
            <w:r w:rsidRPr="000A5F13">
              <w:t xml:space="preserve">до </w:t>
            </w:r>
            <w:r>
              <w:t>09.08</w:t>
            </w:r>
            <w:r w:rsidRPr="000A5F13">
              <w:t>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>
            <w:r w:rsidRPr="000A5F13">
              <w:t>до 09.08.2021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>
            <w:r>
              <w:t>10</w:t>
            </w:r>
            <w:r w:rsidRPr="000A5F13">
              <w:t>.08.2021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>
            <w:r>
              <w:t>до 10.08.2021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>
            <w:r>
              <w:t>до 17.08.2021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AC5063" w:rsidRDefault="00AC5063" w:rsidP="00343511"/>
          <w:p w:rsidR="000A5F13" w:rsidRPr="000A5F13" w:rsidRDefault="000A5F13" w:rsidP="00343511">
            <w:r>
              <w:t>2021 – 2022 годы</w:t>
            </w:r>
          </w:p>
        </w:tc>
      </w:tr>
      <w:tr w:rsidR="00653AB2" w:rsidRPr="00DA095A" w:rsidTr="009B048F">
        <w:tc>
          <w:tcPr>
            <w:tcW w:w="660" w:type="dxa"/>
          </w:tcPr>
          <w:p w:rsidR="00653AB2" w:rsidRPr="00DA095A" w:rsidRDefault="00AC5063" w:rsidP="00343511">
            <w:pPr>
              <w:jc w:val="center"/>
            </w:pPr>
            <w:r>
              <w:lastRenderedPageBreak/>
              <w:t>3</w:t>
            </w:r>
          </w:p>
        </w:tc>
        <w:tc>
          <w:tcPr>
            <w:tcW w:w="2709" w:type="dxa"/>
          </w:tcPr>
          <w:p w:rsidR="00AC5063" w:rsidRDefault="00AC5063" w:rsidP="00343511">
            <w:r>
              <w:t>Красноярский край,</w:t>
            </w:r>
            <w:r>
              <w:br/>
              <w:t>г. Зеленогорск,</w:t>
            </w:r>
          </w:p>
          <w:p w:rsidR="00653AB2" w:rsidRDefault="00AC5063" w:rsidP="00343511">
            <w:r>
              <w:t xml:space="preserve">ул. Диктатуры Пролетариата, д. 14, </w:t>
            </w:r>
            <w:r>
              <w:br/>
              <w:t>кв. 25, подъезд № 3</w:t>
            </w:r>
          </w:p>
        </w:tc>
        <w:tc>
          <w:tcPr>
            <w:tcW w:w="4677" w:type="dxa"/>
          </w:tcPr>
          <w:p w:rsidR="00383D3D" w:rsidRDefault="00697967" w:rsidP="00343511">
            <w:r w:rsidRPr="00697967">
              <w:t xml:space="preserve">Устройство откидного пандуса с металлическим поручнем на стене лестничного марша до 1-го этажа и выполнение плавного понижения с уклоном крыльца подъезда № 3 многоквартирного дома </w:t>
            </w:r>
            <w:r>
              <w:t xml:space="preserve">№ 14 </w:t>
            </w:r>
            <w:r w:rsidR="00D428CC">
              <w:br/>
            </w:r>
            <w:r>
              <w:t>ул. Диктатуры Пролетариата</w:t>
            </w:r>
            <w:r w:rsidR="00383D3D">
              <w:t>:</w:t>
            </w:r>
          </w:p>
          <w:p w:rsidR="00383D3D" w:rsidRDefault="00383D3D" w:rsidP="00343511"/>
          <w:p w:rsidR="00383D3D" w:rsidRDefault="00383D3D" w:rsidP="00343511">
            <w:r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83D3D" w:rsidRDefault="00383D3D" w:rsidP="00343511"/>
          <w:p w:rsidR="00383D3D" w:rsidRDefault="00383D3D" w:rsidP="00343511">
            <w:r>
              <w:t>2.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3D3D" w:rsidRDefault="00383D3D" w:rsidP="00343511">
            <w:r>
              <w:lastRenderedPageBreak/>
              <w:t>3.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AC5063" w:rsidRDefault="00AC5063" w:rsidP="00343511"/>
          <w:p w:rsidR="00383D3D" w:rsidRDefault="00383D3D" w:rsidP="00343511">
            <w:r>
              <w:t>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</w:t>
            </w:r>
          </w:p>
          <w:p w:rsidR="00383D3D" w:rsidRDefault="00383D3D" w:rsidP="00343511"/>
          <w:p w:rsidR="00383D3D" w:rsidRDefault="00383D3D" w:rsidP="00343511">
            <w:r>
              <w:t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383D3D" w:rsidRDefault="00383D3D" w:rsidP="00343511"/>
          <w:p w:rsidR="00653AB2" w:rsidRDefault="00383D3D" w:rsidP="00343511">
            <w:r>
              <w:t xml:space="preserve">6. Выполнение работ по установке </w:t>
            </w:r>
            <w:r w:rsidR="00697967" w:rsidRPr="00697967">
              <w:t xml:space="preserve">откидного пандуса с металлическим поручнем на стене лестничного марша до 1-го этажа и выполнение плавного понижения с уклоном крыльца подъезда </w:t>
            </w:r>
            <w:r w:rsidR="00697967">
              <w:br/>
            </w:r>
            <w:r w:rsidR="00697967" w:rsidRPr="00697967">
              <w:t xml:space="preserve">№ 3 многоквартирного дома № 14 </w:t>
            </w:r>
            <w:r w:rsidR="00254FC1">
              <w:br/>
            </w:r>
            <w:r w:rsidR="00697967" w:rsidRPr="00697967">
              <w:t>ул. Диктатуры Пролетариата.</w:t>
            </w:r>
          </w:p>
          <w:p w:rsidR="00B1118D" w:rsidRDefault="00B1118D" w:rsidP="00343511"/>
        </w:tc>
        <w:tc>
          <w:tcPr>
            <w:tcW w:w="1842" w:type="dxa"/>
          </w:tcPr>
          <w:p w:rsidR="00653AB2" w:rsidRDefault="00653AB2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254FC1" w:rsidRDefault="00254FC1" w:rsidP="00343511"/>
          <w:p w:rsidR="00AC5063" w:rsidRDefault="00AC5063" w:rsidP="00343511">
            <w:r w:rsidRPr="00AC5063">
              <w:t xml:space="preserve">до </w:t>
            </w:r>
            <w:r>
              <w:t>13.09</w:t>
            </w:r>
            <w:r w:rsidRPr="00AC5063">
              <w:t>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 w:rsidRPr="00AC5063">
              <w:t xml:space="preserve">до </w:t>
            </w:r>
            <w:r>
              <w:t>13.09</w:t>
            </w:r>
            <w:r w:rsidRPr="00AC5063">
              <w:t>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>
              <w:t>14.09.2021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 w:rsidRPr="00AC5063">
              <w:t>до 13.09.2021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 w:rsidRPr="00AC5063">
              <w:t xml:space="preserve">до </w:t>
            </w:r>
            <w:r>
              <w:t>21</w:t>
            </w:r>
            <w:r w:rsidRPr="00AC5063">
              <w:t>.09.2021</w:t>
            </w:r>
          </w:p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/>
          <w:p w:rsidR="00AC5063" w:rsidRDefault="00AC5063" w:rsidP="00343511">
            <w:r>
              <w:t>2022 год</w:t>
            </w:r>
          </w:p>
        </w:tc>
      </w:tr>
      <w:tr w:rsidR="00653AB2" w:rsidRPr="00DA095A" w:rsidTr="009B048F">
        <w:tc>
          <w:tcPr>
            <w:tcW w:w="660" w:type="dxa"/>
          </w:tcPr>
          <w:p w:rsidR="00653AB2" w:rsidRPr="00DA095A" w:rsidRDefault="00697967" w:rsidP="00343511">
            <w:pPr>
              <w:jc w:val="center"/>
            </w:pPr>
            <w:r>
              <w:lastRenderedPageBreak/>
              <w:t>4</w:t>
            </w:r>
          </w:p>
        </w:tc>
        <w:tc>
          <w:tcPr>
            <w:tcW w:w="2709" w:type="dxa"/>
          </w:tcPr>
          <w:p w:rsidR="00653AB2" w:rsidRDefault="00697967" w:rsidP="00343511">
            <w:r w:rsidRPr="00697967">
              <w:t xml:space="preserve">Красноярский край, </w:t>
            </w:r>
            <w:r>
              <w:br/>
            </w:r>
            <w:r w:rsidRPr="00697967">
              <w:t xml:space="preserve">г. Зеленогорск, </w:t>
            </w:r>
            <w:r>
              <w:br/>
            </w:r>
            <w:r w:rsidRPr="00697967">
              <w:t>ул. Набережная, д. 58, кв. 292, подъезд № 8</w:t>
            </w:r>
          </w:p>
        </w:tc>
        <w:tc>
          <w:tcPr>
            <w:tcW w:w="4677" w:type="dxa"/>
          </w:tcPr>
          <w:p w:rsidR="00697967" w:rsidRDefault="00697967" w:rsidP="00343511">
            <w:r>
              <w:t xml:space="preserve">Устройство откидного пандуса на стене лестничного марша до 1-го этажа и стационарного пандуса с металлическим поручнем к крыльцу подъезда № 8 многоквартирного дома № 58 по </w:t>
            </w:r>
          </w:p>
          <w:p w:rsidR="00383D3D" w:rsidRDefault="00697967" w:rsidP="00343511">
            <w:r>
              <w:t>ул. Набережная:</w:t>
            </w:r>
          </w:p>
          <w:p w:rsidR="00697967" w:rsidRDefault="00697967" w:rsidP="00343511"/>
          <w:p w:rsidR="00383D3D" w:rsidRDefault="00383D3D" w:rsidP="00343511">
            <w:r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83D3D" w:rsidRDefault="00383D3D" w:rsidP="00343511"/>
          <w:p w:rsidR="00383D3D" w:rsidRDefault="00383D3D" w:rsidP="00343511">
            <w:r>
              <w:lastRenderedPageBreak/>
              <w:t>2.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3D3D" w:rsidRDefault="00383D3D" w:rsidP="00343511"/>
          <w:p w:rsidR="00383D3D" w:rsidRDefault="00383D3D" w:rsidP="00343511">
            <w:r>
              <w:t>3.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383D3D" w:rsidRDefault="00383D3D" w:rsidP="00343511">
            <w:r>
              <w:t>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</w:t>
            </w:r>
          </w:p>
          <w:p w:rsidR="00383D3D" w:rsidRDefault="00383D3D" w:rsidP="00343511"/>
          <w:p w:rsidR="00383D3D" w:rsidRDefault="00383D3D" w:rsidP="00343511">
            <w:r>
              <w:t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      </w:r>
          </w:p>
          <w:p w:rsidR="00383D3D" w:rsidRDefault="00383D3D" w:rsidP="00343511"/>
          <w:p w:rsidR="00653AB2" w:rsidRDefault="00383D3D" w:rsidP="00343511">
            <w:r>
              <w:t xml:space="preserve">6. Выполнение работ по </w:t>
            </w:r>
            <w:r w:rsidR="00697967">
              <w:t>установке откидного пандуса на стене лестничного марша до 1-го этажа и стационарного пандуса с металлическим поручнем к крыльцу подъезда № 8 многоквартирного дома № 58 по ул. Набережная</w:t>
            </w:r>
            <w:r w:rsidR="00B1118D">
              <w:t>.</w:t>
            </w:r>
          </w:p>
          <w:p w:rsidR="00B1118D" w:rsidRDefault="00B1118D" w:rsidP="00343511"/>
        </w:tc>
        <w:tc>
          <w:tcPr>
            <w:tcW w:w="1842" w:type="dxa"/>
          </w:tcPr>
          <w:p w:rsidR="00653AB2" w:rsidRDefault="00653AB2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>
            <w:r>
              <w:t>до 25.10.2021</w:t>
            </w:r>
          </w:p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343511" w:rsidRDefault="00343511" w:rsidP="00343511"/>
          <w:p w:rsidR="00697967" w:rsidRDefault="00697967" w:rsidP="00343511">
            <w:r w:rsidRPr="00697967">
              <w:lastRenderedPageBreak/>
              <w:t>до 25.10.2021</w:t>
            </w:r>
          </w:p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>
            <w:r>
              <w:t>26.10.2021</w:t>
            </w:r>
          </w:p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>
            <w:r w:rsidRPr="00697967">
              <w:t xml:space="preserve">до </w:t>
            </w:r>
            <w:r>
              <w:t>03.11</w:t>
            </w:r>
            <w:r w:rsidRPr="00697967">
              <w:t>.2021</w:t>
            </w:r>
          </w:p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/>
          <w:p w:rsidR="00697967" w:rsidRDefault="00697967" w:rsidP="00343511">
            <w:r>
              <w:t>2022 год</w:t>
            </w:r>
          </w:p>
        </w:tc>
      </w:tr>
    </w:tbl>
    <w:p w:rsidR="008269A6" w:rsidRPr="008269A6" w:rsidRDefault="008269A6" w:rsidP="00343511">
      <w:pPr>
        <w:jc w:val="both"/>
        <w:rPr>
          <w:sz w:val="28"/>
          <w:szCs w:val="28"/>
        </w:rPr>
      </w:pPr>
    </w:p>
    <w:sectPr w:rsidR="008269A6" w:rsidRPr="008269A6" w:rsidSect="001C61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341E83"/>
    <w:multiLevelType w:val="hybridMultilevel"/>
    <w:tmpl w:val="941EA5FC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4D12"/>
    <w:rsid w:val="00014DBB"/>
    <w:rsid w:val="00023E7E"/>
    <w:rsid w:val="0003238D"/>
    <w:rsid w:val="00040C50"/>
    <w:rsid w:val="00072C17"/>
    <w:rsid w:val="00080EEA"/>
    <w:rsid w:val="0008273A"/>
    <w:rsid w:val="000A5F13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35F83"/>
    <w:rsid w:val="00152B55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313A"/>
    <w:rsid w:val="001C6129"/>
    <w:rsid w:val="001D41E9"/>
    <w:rsid w:val="001E3D58"/>
    <w:rsid w:val="001E4E63"/>
    <w:rsid w:val="001E7240"/>
    <w:rsid w:val="001E770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54FC1"/>
    <w:rsid w:val="00270379"/>
    <w:rsid w:val="002712AF"/>
    <w:rsid w:val="002851C2"/>
    <w:rsid w:val="002A7B14"/>
    <w:rsid w:val="002C6F18"/>
    <w:rsid w:val="002C7B9D"/>
    <w:rsid w:val="002D0227"/>
    <w:rsid w:val="002D455D"/>
    <w:rsid w:val="002E59F6"/>
    <w:rsid w:val="002F2072"/>
    <w:rsid w:val="002F5BC3"/>
    <w:rsid w:val="0032168A"/>
    <w:rsid w:val="003371B9"/>
    <w:rsid w:val="00343511"/>
    <w:rsid w:val="003501B5"/>
    <w:rsid w:val="003570E0"/>
    <w:rsid w:val="003600F1"/>
    <w:rsid w:val="003611C6"/>
    <w:rsid w:val="0036273E"/>
    <w:rsid w:val="003649D5"/>
    <w:rsid w:val="00372FE9"/>
    <w:rsid w:val="00375D17"/>
    <w:rsid w:val="00383D3D"/>
    <w:rsid w:val="00391E4E"/>
    <w:rsid w:val="00392D3E"/>
    <w:rsid w:val="003941BA"/>
    <w:rsid w:val="003A5C3B"/>
    <w:rsid w:val="003A69F5"/>
    <w:rsid w:val="003B03D5"/>
    <w:rsid w:val="003B4509"/>
    <w:rsid w:val="003B6120"/>
    <w:rsid w:val="003C00CE"/>
    <w:rsid w:val="003E2E6E"/>
    <w:rsid w:val="003E6232"/>
    <w:rsid w:val="003F62B3"/>
    <w:rsid w:val="003F6D37"/>
    <w:rsid w:val="003F7E6F"/>
    <w:rsid w:val="0042105A"/>
    <w:rsid w:val="00421088"/>
    <w:rsid w:val="0042604F"/>
    <w:rsid w:val="00455B1E"/>
    <w:rsid w:val="00465464"/>
    <w:rsid w:val="00472CCF"/>
    <w:rsid w:val="00473A04"/>
    <w:rsid w:val="00475074"/>
    <w:rsid w:val="00476291"/>
    <w:rsid w:val="00492322"/>
    <w:rsid w:val="00495C93"/>
    <w:rsid w:val="004A416A"/>
    <w:rsid w:val="004A6986"/>
    <w:rsid w:val="004A6EFC"/>
    <w:rsid w:val="004C47E9"/>
    <w:rsid w:val="004C6218"/>
    <w:rsid w:val="004E142F"/>
    <w:rsid w:val="004E1622"/>
    <w:rsid w:val="00520715"/>
    <w:rsid w:val="00553AF1"/>
    <w:rsid w:val="00561909"/>
    <w:rsid w:val="00570375"/>
    <w:rsid w:val="00583615"/>
    <w:rsid w:val="005924A1"/>
    <w:rsid w:val="005B5CE1"/>
    <w:rsid w:val="005D71C2"/>
    <w:rsid w:val="005E06C4"/>
    <w:rsid w:val="005E18C7"/>
    <w:rsid w:val="005E3A0A"/>
    <w:rsid w:val="00604AB3"/>
    <w:rsid w:val="00606EE1"/>
    <w:rsid w:val="006177B1"/>
    <w:rsid w:val="00625517"/>
    <w:rsid w:val="00630F21"/>
    <w:rsid w:val="0064276D"/>
    <w:rsid w:val="00653AB2"/>
    <w:rsid w:val="00655AB4"/>
    <w:rsid w:val="00656D68"/>
    <w:rsid w:val="00661B03"/>
    <w:rsid w:val="00670902"/>
    <w:rsid w:val="00671024"/>
    <w:rsid w:val="00671B4A"/>
    <w:rsid w:val="006834EA"/>
    <w:rsid w:val="00686FF2"/>
    <w:rsid w:val="00697295"/>
    <w:rsid w:val="00697967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72067"/>
    <w:rsid w:val="007820A6"/>
    <w:rsid w:val="00792ECD"/>
    <w:rsid w:val="007C1D4F"/>
    <w:rsid w:val="007D689F"/>
    <w:rsid w:val="007E3106"/>
    <w:rsid w:val="008139F3"/>
    <w:rsid w:val="00815BC2"/>
    <w:rsid w:val="00823391"/>
    <w:rsid w:val="008269A6"/>
    <w:rsid w:val="00836AFD"/>
    <w:rsid w:val="008519AF"/>
    <w:rsid w:val="00862610"/>
    <w:rsid w:val="00864CDD"/>
    <w:rsid w:val="00872258"/>
    <w:rsid w:val="00876146"/>
    <w:rsid w:val="00876F4F"/>
    <w:rsid w:val="00877A91"/>
    <w:rsid w:val="008A03CD"/>
    <w:rsid w:val="008A63E5"/>
    <w:rsid w:val="008B1847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90D90"/>
    <w:rsid w:val="00995844"/>
    <w:rsid w:val="009A0361"/>
    <w:rsid w:val="009B048F"/>
    <w:rsid w:val="009B5C24"/>
    <w:rsid w:val="009C37E2"/>
    <w:rsid w:val="009F20B5"/>
    <w:rsid w:val="009F3171"/>
    <w:rsid w:val="009F47E4"/>
    <w:rsid w:val="00A00C0E"/>
    <w:rsid w:val="00A26A8E"/>
    <w:rsid w:val="00A324EC"/>
    <w:rsid w:val="00A33E0F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C5063"/>
    <w:rsid w:val="00AE7C8F"/>
    <w:rsid w:val="00AE7D8F"/>
    <w:rsid w:val="00AF2B93"/>
    <w:rsid w:val="00AF51E3"/>
    <w:rsid w:val="00B04894"/>
    <w:rsid w:val="00B06034"/>
    <w:rsid w:val="00B1118D"/>
    <w:rsid w:val="00B17F1E"/>
    <w:rsid w:val="00B243FB"/>
    <w:rsid w:val="00B2479D"/>
    <w:rsid w:val="00B25A43"/>
    <w:rsid w:val="00B3309B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4452"/>
    <w:rsid w:val="00BA3A5E"/>
    <w:rsid w:val="00BA55AE"/>
    <w:rsid w:val="00BB2473"/>
    <w:rsid w:val="00BB668F"/>
    <w:rsid w:val="00BB6A68"/>
    <w:rsid w:val="00BB6C5E"/>
    <w:rsid w:val="00BC26BC"/>
    <w:rsid w:val="00BD1B2F"/>
    <w:rsid w:val="00BD4A20"/>
    <w:rsid w:val="00BE5216"/>
    <w:rsid w:val="00BF0260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46B5A"/>
    <w:rsid w:val="00C526C8"/>
    <w:rsid w:val="00C75482"/>
    <w:rsid w:val="00C84A78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11D6"/>
    <w:rsid w:val="00CE18FB"/>
    <w:rsid w:val="00CE58B9"/>
    <w:rsid w:val="00CF2F53"/>
    <w:rsid w:val="00D00003"/>
    <w:rsid w:val="00D017C3"/>
    <w:rsid w:val="00D07CCD"/>
    <w:rsid w:val="00D14C71"/>
    <w:rsid w:val="00D20D3A"/>
    <w:rsid w:val="00D24BAE"/>
    <w:rsid w:val="00D40D43"/>
    <w:rsid w:val="00D428CC"/>
    <w:rsid w:val="00D542E3"/>
    <w:rsid w:val="00D54B4E"/>
    <w:rsid w:val="00D6209D"/>
    <w:rsid w:val="00D62776"/>
    <w:rsid w:val="00D74071"/>
    <w:rsid w:val="00D76ED9"/>
    <w:rsid w:val="00D83F54"/>
    <w:rsid w:val="00D952C3"/>
    <w:rsid w:val="00DA17FE"/>
    <w:rsid w:val="00DA3233"/>
    <w:rsid w:val="00DF3ACC"/>
    <w:rsid w:val="00E06F7C"/>
    <w:rsid w:val="00E44C1C"/>
    <w:rsid w:val="00E53B5E"/>
    <w:rsid w:val="00E5418B"/>
    <w:rsid w:val="00E575CC"/>
    <w:rsid w:val="00E6582E"/>
    <w:rsid w:val="00E6632C"/>
    <w:rsid w:val="00E87A56"/>
    <w:rsid w:val="00E94DE6"/>
    <w:rsid w:val="00E96338"/>
    <w:rsid w:val="00EA14BF"/>
    <w:rsid w:val="00EB0002"/>
    <w:rsid w:val="00EC0BC4"/>
    <w:rsid w:val="00ED4C67"/>
    <w:rsid w:val="00EF4F77"/>
    <w:rsid w:val="00F03CEC"/>
    <w:rsid w:val="00F051E8"/>
    <w:rsid w:val="00F12B58"/>
    <w:rsid w:val="00F23636"/>
    <w:rsid w:val="00F3081A"/>
    <w:rsid w:val="00F31898"/>
    <w:rsid w:val="00F408D1"/>
    <w:rsid w:val="00F4186A"/>
    <w:rsid w:val="00F440C9"/>
    <w:rsid w:val="00F64A02"/>
    <w:rsid w:val="00F87B43"/>
    <w:rsid w:val="00F93A58"/>
    <w:rsid w:val="00FA2E4B"/>
    <w:rsid w:val="00FA697B"/>
    <w:rsid w:val="00FB0CBE"/>
    <w:rsid w:val="00FB1BEE"/>
    <w:rsid w:val="00FC6E4C"/>
    <w:rsid w:val="00FD2DA2"/>
    <w:rsid w:val="00FE07D9"/>
    <w:rsid w:val="00FF3286"/>
    <w:rsid w:val="00FF4544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380C4"/>
  <w15:docId w15:val="{CC6B3CDA-95C7-4D37-BCA7-1D2FB544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807A-EC4B-4A6C-BAE5-6DFFC89A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1718</Words>
  <Characters>12078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13769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2</cp:revision>
  <cp:lastPrinted>2021-11-01T09:22:00Z</cp:lastPrinted>
  <dcterms:created xsi:type="dcterms:W3CDTF">2021-11-12T03:39:00Z</dcterms:created>
  <dcterms:modified xsi:type="dcterms:W3CDTF">2021-11-12T03:39:00Z</dcterms:modified>
</cp:coreProperties>
</file>