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</w:t>
      </w:r>
      <w:r>
        <w:rPr>
          <w:szCs w:val="24"/>
        </w:rPr>
        <w:t xml:space="preserve"> </w:t>
      </w:r>
      <w:r w:rsidR="00D66B00">
        <w:rPr>
          <w:szCs w:val="24"/>
        </w:rPr>
        <w:t xml:space="preserve">95-107, </w:t>
      </w:r>
      <w:r w:rsidR="007B5DE8">
        <w:rPr>
          <w:szCs w:val="24"/>
        </w:rPr>
        <w:t xml:space="preserve">95-142, факс </w:t>
      </w:r>
      <w:r w:rsidR="00D66B00">
        <w:rPr>
          <w:szCs w:val="24"/>
        </w:rPr>
        <w:t>(39169) 95-175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Default="004A578B" w:rsidP="008A610A">
      <w:pPr>
        <w:jc w:val="center"/>
        <w:rPr>
          <w:sz w:val="24"/>
          <w:szCs w:val="24"/>
          <w:lang w:val="en-US"/>
        </w:rPr>
      </w:pPr>
    </w:p>
    <w:p w:rsidR="00F36EDF" w:rsidRPr="007B5DE8" w:rsidRDefault="00F36EDF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ED3B08">
        <w:rPr>
          <w:sz w:val="24"/>
          <w:szCs w:val="24"/>
        </w:rPr>
        <w:t>26</w:t>
      </w:r>
      <w:r w:rsidR="004F5B21">
        <w:rPr>
          <w:sz w:val="24"/>
          <w:szCs w:val="24"/>
        </w:rPr>
        <w:t>.</w:t>
      </w:r>
      <w:r w:rsidR="00752F47">
        <w:rPr>
          <w:sz w:val="24"/>
          <w:szCs w:val="24"/>
        </w:rPr>
        <w:t>10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873321">
        <w:rPr>
          <w:sz w:val="24"/>
          <w:szCs w:val="24"/>
        </w:rPr>
        <w:t>1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45414F">
        <w:rPr>
          <w:sz w:val="24"/>
          <w:szCs w:val="24"/>
        </w:rPr>
        <w:t>1</w:t>
      </w:r>
      <w:r w:rsidR="00D504C9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D504C9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141D95">
        <w:rPr>
          <w:sz w:val="24"/>
          <w:szCs w:val="24"/>
        </w:rPr>
        <w:t xml:space="preserve">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p w:rsidR="00F36EDF" w:rsidRDefault="00F36EDF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2"/>
        <w:gridCol w:w="910"/>
        <w:gridCol w:w="3202"/>
        <w:gridCol w:w="2692"/>
        <w:gridCol w:w="2409"/>
      </w:tblGrid>
      <w:tr w:rsidR="00BE6FD8" w:rsidTr="00D504C9">
        <w:trPr>
          <w:trHeight w:val="144"/>
        </w:trPr>
        <w:tc>
          <w:tcPr>
            <w:tcW w:w="28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38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7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23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D504C9">
        <w:trPr>
          <w:trHeight w:val="144"/>
        </w:trPr>
        <w:tc>
          <w:tcPr>
            <w:tcW w:w="28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38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7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32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B24E0" w:rsidTr="00D504C9">
        <w:trPr>
          <w:trHeight w:val="144"/>
        </w:trPr>
        <w:tc>
          <w:tcPr>
            <w:tcW w:w="287" w:type="pct"/>
          </w:tcPr>
          <w:p w:rsidR="001B24E0" w:rsidRPr="002D1CC0" w:rsidRDefault="001B24E0" w:rsidP="001B24E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1B24E0" w:rsidRDefault="00D504C9" w:rsidP="00D5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B24E0" w:rsidRPr="000B17F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638" w:type="pct"/>
            <w:shd w:val="clear" w:color="auto" w:fill="auto"/>
          </w:tcPr>
          <w:p w:rsidR="001B24E0" w:rsidRPr="00A85B24" w:rsidRDefault="001B24E0" w:rsidP="001B24E0">
            <w:pPr>
              <w:widowControl w:val="0"/>
              <w:snapToGrid w:val="0"/>
              <w:rPr>
                <w:sz w:val="24"/>
                <w:szCs w:val="24"/>
              </w:rPr>
            </w:pPr>
            <w:r w:rsidRPr="008A0D8B">
              <w:rPr>
                <w:sz w:val="24"/>
                <w:szCs w:val="24"/>
              </w:rPr>
              <w:t xml:space="preserve">Об утверждении Прогнозного плана (программы) приватизации </w:t>
            </w:r>
            <w:r>
              <w:rPr>
                <w:sz w:val="24"/>
                <w:szCs w:val="24"/>
              </w:rPr>
              <w:t>м</w:t>
            </w:r>
            <w:r w:rsidRPr="008A0D8B">
              <w:rPr>
                <w:sz w:val="24"/>
                <w:szCs w:val="24"/>
              </w:rPr>
              <w:t>униципального имущества</w:t>
            </w:r>
            <w:r>
              <w:rPr>
                <w:sz w:val="24"/>
                <w:szCs w:val="24"/>
              </w:rPr>
              <w:t xml:space="preserve"> </w:t>
            </w:r>
            <w:r w:rsidRPr="008A0D8B">
              <w:rPr>
                <w:sz w:val="24"/>
                <w:szCs w:val="24"/>
              </w:rPr>
              <w:t>г. Зеленогорска на 2022 – 2024 годы</w:t>
            </w:r>
          </w:p>
        </w:tc>
        <w:tc>
          <w:tcPr>
            <w:tcW w:w="1377" w:type="pct"/>
            <w:shd w:val="clear" w:color="auto" w:fill="auto"/>
          </w:tcPr>
          <w:p w:rsidR="001B24E0" w:rsidRPr="00D458C3" w:rsidRDefault="001B24E0" w:rsidP="003053C8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A0D8B">
              <w:rPr>
                <w:sz w:val="24"/>
                <w:szCs w:val="24"/>
              </w:rPr>
              <w:t xml:space="preserve">уководитель </w:t>
            </w:r>
            <w:r>
              <w:rPr>
                <w:sz w:val="24"/>
                <w:szCs w:val="24"/>
              </w:rPr>
              <w:t xml:space="preserve">Комитета по управлению имуществом </w:t>
            </w:r>
            <w:proofErr w:type="gramStart"/>
            <w:r w:rsidRPr="008A0D8B">
              <w:rPr>
                <w:sz w:val="24"/>
                <w:szCs w:val="24"/>
              </w:rPr>
              <w:t>Администрации</w:t>
            </w:r>
            <w:proofErr w:type="gramEnd"/>
            <w:r w:rsidRPr="008A0D8B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8A0D8B">
              <w:rPr>
                <w:sz w:val="24"/>
                <w:szCs w:val="24"/>
              </w:rPr>
              <w:t xml:space="preserve">Зеленогорска </w:t>
            </w:r>
            <w:proofErr w:type="spellStart"/>
            <w:r w:rsidRPr="008A0D8B">
              <w:rPr>
                <w:sz w:val="24"/>
                <w:szCs w:val="24"/>
              </w:rPr>
              <w:t>Шмигидина</w:t>
            </w:r>
            <w:proofErr w:type="spellEnd"/>
            <w:r w:rsidRPr="008A0D8B">
              <w:rPr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1232" w:type="pct"/>
          </w:tcPr>
          <w:p w:rsidR="001B24E0" w:rsidRDefault="001B24E0" w:rsidP="001B2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D504C9" w:rsidTr="00D504C9">
        <w:trPr>
          <w:trHeight w:val="144"/>
        </w:trPr>
        <w:tc>
          <w:tcPr>
            <w:tcW w:w="287" w:type="pct"/>
          </w:tcPr>
          <w:p w:rsidR="00D504C9" w:rsidRPr="002D1CC0" w:rsidRDefault="00D504C9" w:rsidP="00D504C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D504C9" w:rsidRDefault="00D504C9" w:rsidP="00D5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B17F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15*</w:t>
            </w:r>
          </w:p>
        </w:tc>
        <w:tc>
          <w:tcPr>
            <w:tcW w:w="1638" w:type="pct"/>
            <w:shd w:val="clear" w:color="auto" w:fill="auto"/>
          </w:tcPr>
          <w:p w:rsidR="00D504C9" w:rsidRPr="00577B0B" w:rsidRDefault="00D504C9" w:rsidP="006B4042">
            <w:pPr>
              <w:widowControl w:val="0"/>
              <w:snapToGrid w:val="0"/>
              <w:rPr>
                <w:sz w:val="24"/>
                <w:szCs w:val="24"/>
              </w:rPr>
            </w:pPr>
            <w:r w:rsidRPr="008A0D8B">
              <w:rPr>
                <w:sz w:val="24"/>
                <w:szCs w:val="24"/>
              </w:rPr>
              <w:t xml:space="preserve">О признании утратившими силу решений Совета </w:t>
            </w:r>
            <w:proofErr w:type="gramStart"/>
            <w:r w:rsidRPr="008A0D8B">
              <w:rPr>
                <w:sz w:val="24"/>
                <w:szCs w:val="24"/>
              </w:rPr>
              <w:t>депутатов</w:t>
            </w:r>
            <w:proofErr w:type="gramEnd"/>
            <w:r w:rsidRPr="008A0D8B">
              <w:rPr>
                <w:sz w:val="24"/>
                <w:szCs w:val="24"/>
              </w:rPr>
              <w:t xml:space="preserve"> ЗАТО   г.</w:t>
            </w:r>
            <w:r>
              <w:rPr>
                <w:sz w:val="24"/>
                <w:szCs w:val="24"/>
              </w:rPr>
              <w:t> </w:t>
            </w:r>
            <w:r w:rsidRPr="008A0D8B">
              <w:rPr>
                <w:sz w:val="24"/>
                <w:szCs w:val="24"/>
              </w:rPr>
              <w:t>Зеленогорска, регулирующих обращение с твердыми коммунальными</w:t>
            </w:r>
            <w:r>
              <w:rPr>
                <w:sz w:val="24"/>
                <w:szCs w:val="24"/>
              </w:rPr>
              <w:t xml:space="preserve"> отходами </w:t>
            </w:r>
            <w:r w:rsidRPr="008A0D8B">
              <w:rPr>
                <w:sz w:val="24"/>
                <w:szCs w:val="24"/>
              </w:rPr>
              <w:t>на территории г.</w:t>
            </w:r>
            <w:r w:rsidR="006B4042">
              <w:rPr>
                <w:sz w:val="24"/>
                <w:szCs w:val="24"/>
              </w:rPr>
              <w:t> </w:t>
            </w:r>
            <w:r w:rsidRPr="008A0D8B">
              <w:rPr>
                <w:sz w:val="24"/>
                <w:szCs w:val="24"/>
              </w:rPr>
              <w:t>Зеленогорска</w:t>
            </w:r>
          </w:p>
        </w:tc>
        <w:tc>
          <w:tcPr>
            <w:tcW w:w="1377" w:type="pct"/>
            <w:shd w:val="clear" w:color="auto" w:fill="auto"/>
          </w:tcPr>
          <w:p w:rsidR="00D504C9" w:rsidRDefault="00D504C9" w:rsidP="00D504C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F7763">
              <w:rPr>
                <w:sz w:val="24"/>
                <w:szCs w:val="24"/>
              </w:rPr>
              <w:t xml:space="preserve">иректор МКУ «Комитет по охране окружающей среды» </w:t>
            </w:r>
          </w:p>
          <w:p w:rsidR="00D504C9" w:rsidRPr="00D458C3" w:rsidRDefault="00D504C9" w:rsidP="00D504C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3F7763">
              <w:rPr>
                <w:sz w:val="24"/>
                <w:szCs w:val="24"/>
              </w:rPr>
              <w:t>Трифонова Елена Николаевна</w:t>
            </w:r>
          </w:p>
        </w:tc>
        <w:tc>
          <w:tcPr>
            <w:tcW w:w="1232" w:type="pct"/>
          </w:tcPr>
          <w:p w:rsidR="00D504C9" w:rsidRDefault="00D504C9" w:rsidP="00D5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D504C9" w:rsidTr="00D504C9">
        <w:trPr>
          <w:trHeight w:val="144"/>
        </w:trPr>
        <w:tc>
          <w:tcPr>
            <w:tcW w:w="287" w:type="pct"/>
          </w:tcPr>
          <w:p w:rsidR="00D504C9" w:rsidRPr="002D1CC0" w:rsidRDefault="00D504C9" w:rsidP="00D504C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D504C9" w:rsidRDefault="00D504C9" w:rsidP="00D5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B17F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30*</w:t>
            </w:r>
          </w:p>
        </w:tc>
        <w:tc>
          <w:tcPr>
            <w:tcW w:w="1638" w:type="pct"/>
          </w:tcPr>
          <w:p w:rsidR="00D504C9" w:rsidRPr="00873321" w:rsidRDefault="00A44F72" w:rsidP="00A44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</w:t>
            </w:r>
            <w:r w:rsidR="00D504C9">
              <w:rPr>
                <w:sz w:val="24"/>
                <w:szCs w:val="24"/>
              </w:rPr>
              <w:t>спользовани</w:t>
            </w:r>
            <w:r>
              <w:rPr>
                <w:sz w:val="24"/>
                <w:szCs w:val="24"/>
              </w:rPr>
              <w:t>и</w:t>
            </w:r>
            <w:r w:rsidR="00D504C9">
              <w:rPr>
                <w:sz w:val="24"/>
                <w:szCs w:val="24"/>
              </w:rPr>
              <w:t xml:space="preserve"> и утилизаци</w:t>
            </w:r>
            <w:r>
              <w:rPr>
                <w:sz w:val="24"/>
                <w:szCs w:val="24"/>
              </w:rPr>
              <w:t>и</w:t>
            </w:r>
            <w:r w:rsidR="00D504C9">
              <w:rPr>
                <w:sz w:val="24"/>
                <w:szCs w:val="24"/>
              </w:rPr>
              <w:t xml:space="preserve"> бывших в употреблении автомобильных покрышек на территории г. Зеленогор</w:t>
            </w:r>
            <w:bookmarkStart w:id="0" w:name="_GoBack"/>
            <w:bookmarkEnd w:id="0"/>
            <w:r w:rsidR="00D504C9">
              <w:rPr>
                <w:sz w:val="24"/>
                <w:szCs w:val="24"/>
              </w:rPr>
              <w:t>ска</w:t>
            </w:r>
          </w:p>
        </w:tc>
        <w:tc>
          <w:tcPr>
            <w:tcW w:w="1377" w:type="pct"/>
          </w:tcPr>
          <w:p w:rsidR="00D504C9" w:rsidRPr="00DB7270" w:rsidRDefault="00D504C9" w:rsidP="00D504C9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 w:rsidRPr="00DB7270">
              <w:rPr>
                <w:sz w:val="24"/>
                <w:szCs w:val="24"/>
              </w:rPr>
              <w:t xml:space="preserve">Председатель постоянной комиссии   </w:t>
            </w:r>
          </w:p>
          <w:p w:rsidR="00D504C9" w:rsidRPr="00DB7270" w:rsidRDefault="00D504C9" w:rsidP="00D504C9">
            <w:pPr>
              <w:pStyle w:val="20"/>
              <w:jc w:val="left"/>
              <w:rPr>
                <w:b w:val="0"/>
                <w:sz w:val="24"/>
                <w:szCs w:val="24"/>
              </w:rPr>
            </w:pPr>
            <w:r w:rsidRPr="00DB7270">
              <w:rPr>
                <w:b w:val="0"/>
                <w:sz w:val="24"/>
                <w:szCs w:val="24"/>
              </w:rPr>
              <w:t xml:space="preserve">по бюджету, городскому хозяйству и </w:t>
            </w:r>
          </w:p>
          <w:p w:rsidR="00D504C9" w:rsidRDefault="00D504C9" w:rsidP="00D5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перспективам развития города </w:t>
            </w:r>
          </w:p>
          <w:p w:rsidR="00D504C9" w:rsidRPr="001D6AE2" w:rsidRDefault="00D504C9" w:rsidP="00D504C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B7270">
              <w:rPr>
                <w:sz w:val="24"/>
                <w:szCs w:val="24"/>
              </w:rPr>
              <w:t>Терентьев</w:t>
            </w:r>
            <w:r>
              <w:rPr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1232" w:type="pct"/>
          </w:tcPr>
          <w:p w:rsidR="00106D4D" w:rsidRDefault="00E03EAF" w:rsidP="00D504C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</w:t>
            </w:r>
            <w:r w:rsidR="00106D4D">
              <w:rPr>
                <w:sz w:val="24"/>
                <w:szCs w:val="24"/>
              </w:rPr>
              <w:t xml:space="preserve">аместитель </w:t>
            </w:r>
            <w:proofErr w:type="gramStart"/>
            <w:r w:rsidR="00106D4D">
              <w:rPr>
                <w:sz w:val="24"/>
                <w:szCs w:val="24"/>
              </w:rPr>
              <w:t>Главы</w:t>
            </w:r>
            <w:proofErr w:type="gramEnd"/>
            <w:r w:rsidR="00106D4D">
              <w:rPr>
                <w:sz w:val="24"/>
                <w:szCs w:val="24"/>
              </w:rPr>
              <w:t xml:space="preserve"> ЗАТО</w:t>
            </w:r>
            <w:r>
              <w:rPr>
                <w:sz w:val="24"/>
                <w:szCs w:val="24"/>
              </w:rPr>
              <w:t xml:space="preserve"> г. Зеленогорска по </w:t>
            </w:r>
          </w:p>
          <w:p w:rsidR="00106D4D" w:rsidRDefault="00E03EAF" w:rsidP="00D504C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Жилищно-коммунальному хозяйству архитектуре и градостроительству</w:t>
            </w:r>
          </w:p>
          <w:p w:rsidR="00106D4D" w:rsidRDefault="00E03EAF" w:rsidP="00D504C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Камнев</w:t>
            </w:r>
            <w:proofErr w:type="spellEnd"/>
            <w:r>
              <w:rPr>
                <w:sz w:val="24"/>
                <w:szCs w:val="24"/>
              </w:rPr>
              <w:t xml:space="preserve"> Сергей Владимирович,</w:t>
            </w:r>
          </w:p>
          <w:p w:rsidR="00D504C9" w:rsidRDefault="00E03EAF" w:rsidP="00D504C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504C9" w:rsidRPr="003F7763">
              <w:rPr>
                <w:sz w:val="24"/>
                <w:szCs w:val="24"/>
              </w:rPr>
              <w:t xml:space="preserve">иректор МКУ «Комитет по охране окружающей среды» </w:t>
            </w:r>
          </w:p>
          <w:p w:rsidR="00D504C9" w:rsidRDefault="00D504C9" w:rsidP="00D504C9">
            <w:pPr>
              <w:rPr>
                <w:sz w:val="24"/>
                <w:szCs w:val="24"/>
              </w:rPr>
            </w:pPr>
            <w:r w:rsidRPr="003F7763">
              <w:rPr>
                <w:sz w:val="24"/>
                <w:szCs w:val="24"/>
              </w:rPr>
              <w:lastRenderedPageBreak/>
              <w:t>Трифонова Елена Николаевна</w:t>
            </w:r>
          </w:p>
        </w:tc>
      </w:tr>
      <w:tr w:rsidR="00D504C9" w:rsidTr="00D504C9">
        <w:trPr>
          <w:trHeight w:val="144"/>
        </w:trPr>
        <w:tc>
          <w:tcPr>
            <w:tcW w:w="287" w:type="pct"/>
          </w:tcPr>
          <w:p w:rsidR="00D504C9" w:rsidRPr="002D1CC0" w:rsidRDefault="00D504C9" w:rsidP="00D504C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D504C9" w:rsidRDefault="00D504C9" w:rsidP="00D5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B17F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00*</w:t>
            </w:r>
          </w:p>
        </w:tc>
        <w:tc>
          <w:tcPr>
            <w:tcW w:w="1638" w:type="pct"/>
          </w:tcPr>
          <w:p w:rsidR="00D504C9" w:rsidRPr="00873321" w:rsidRDefault="00D504C9" w:rsidP="00D5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77" w:type="pct"/>
          </w:tcPr>
          <w:p w:rsidR="00D504C9" w:rsidRPr="001D6AE2" w:rsidRDefault="00D504C9" w:rsidP="00D504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2" w:type="pct"/>
          </w:tcPr>
          <w:p w:rsidR="00D504C9" w:rsidRDefault="00D504C9" w:rsidP="00D50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80913" w:rsidRDefault="00784D19" w:rsidP="00784D19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п. 2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752F47" w:rsidRDefault="00752F47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B17F8"/>
    <w:rsid w:val="000C4C86"/>
    <w:rsid w:val="000C6E7A"/>
    <w:rsid w:val="000D7A76"/>
    <w:rsid w:val="000F577B"/>
    <w:rsid w:val="0010345F"/>
    <w:rsid w:val="00103640"/>
    <w:rsid w:val="00106D4D"/>
    <w:rsid w:val="00112C1A"/>
    <w:rsid w:val="00117CCF"/>
    <w:rsid w:val="00135816"/>
    <w:rsid w:val="00141D95"/>
    <w:rsid w:val="001666C3"/>
    <w:rsid w:val="0017189D"/>
    <w:rsid w:val="00174A48"/>
    <w:rsid w:val="00193AAA"/>
    <w:rsid w:val="001A344A"/>
    <w:rsid w:val="001A5AF9"/>
    <w:rsid w:val="001B169F"/>
    <w:rsid w:val="001B2278"/>
    <w:rsid w:val="001B24E0"/>
    <w:rsid w:val="001B33E8"/>
    <w:rsid w:val="001C10AF"/>
    <w:rsid w:val="001C137E"/>
    <w:rsid w:val="001C4C8A"/>
    <w:rsid w:val="001C6570"/>
    <w:rsid w:val="001C6D93"/>
    <w:rsid w:val="001D6AE2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053C8"/>
    <w:rsid w:val="0032151C"/>
    <w:rsid w:val="0033636F"/>
    <w:rsid w:val="003433DC"/>
    <w:rsid w:val="00345CB8"/>
    <w:rsid w:val="003575CA"/>
    <w:rsid w:val="00365F79"/>
    <w:rsid w:val="003669A2"/>
    <w:rsid w:val="0038401B"/>
    <w:rsid w:val="003846A9"/>
    <w:rsid w:val="00397863"/>
    <w:rsid w:val="003A7BFC"/>
    <w:rsid w:val="003B396B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414F"/>
    <w:rsid w:val="00456B4C"/>
    <w:rsid w:val="00472D3F"/>
    <w:rsid w:val="00481DB6"/>
    <w:rsid w:val="0049027A"/>
    <w:rsid w:val="00493635"/>
    <w:rsid w:val="00493E9D"/>
    <w:rsid w:val="004A578B"/>
    <w:rsid w:val="004B64B5"/>
    <w:rsid w:val="004D1DB7"/>
    <w:rsid w:val="004E1031"/>
    <w:rsid w:val="004F01C9"/>
    <w:rsid w:val="004F5B21"/>
    <w:rsid w:val="00502B66"/>
    <w:rsid w:val="005031E6"/>
    <w:rsid w:val="00511CC5"/>
    <w:rsid w:val="00516FCD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6F72"/>
    <w:rsid w:val="0060519D"/>
    <w:rsid w:val="00614B10"/>
    <w:rsid w:val="006279B5"/>
    <w:rsid w:val="00641730"/>
    <w:rsid w:val="00684244"/>
    <w:rsid w:val="006A5389"/>
    <w:rsid w:val="006B4042"/>
    <w:rsid w:val="006C1ACB"/>
    <w:rsid w:val="006C7165"/>
    <w:rsid w:val="006D6F8E"/>
    <w:rsid w:val="006F0C61"/>
    <w:rsid w:val="006F3A5F"/>
    <w:rsid w:val="006F413C"/>
    <w:rsid w:val="00727CCD"/>
    <w:rsid w:val="00730B06"/>
    <w:rsid w:val="0073510C"/>
    <w:rsid w:val="00737C43"/>
    <w:rsid w:val="00745B1C"/>
    <w:rsid w:val="00752F47"/>
    <w:rsid w:val="007535B5"/>
    <w:rsid w:val="007613AD"/>
    <w:rsid w:val="0076221D"/>
    <w:rsid w:val="00770AB0"/>
    <w:rsid w:val="00775B7B"/>
    <w:rsid w:val="00775BF9"/>
    <w:rsid w:val="0077625F"/>
    <w:rsid w:val="00784D19"/>
    <w:rsid w:val="007B5DE8"/>
    <w:rsid w:val="007C20C9"/>
    <w:rsid w:val="007C4595"/>
    <w:rsid w:val="007F1AB6"/>
    <w:rsid w:val="0081549C"/>
    <w:rsid w:val="00816BD6"/>
    <w:rsid w:val="00827E07"/>
    <w:rsid w:val="008343DA"/>
    <w:rsid w:val="00873321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3EA2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A23FCC"/>
    <w:rsid w:val="00A36021"/>
    <w:rsid w:val="00A44F72"/>
    <w:rsid w:val="00A50A32"/>
    <w:rsid w:val="00A518C9"/>
    <w:rsid w:val="00A60961"/>
    <w:rsid w:val="00A67E33"/>
    <w:rsid w:val="00A80520"/>
    <w:rsid w:val="00AA54CA"/>
    <w:rsid w:val="00AB7F8A"/>
    <w:rsid w:val="00AC2AA8"/>
    <w:rsid w:val="00AF40D7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5648F"/>
    <w:rsid w:val="00C64BA8"/>
    <w:rsid w:val="00C722CB"/>
    <w:rsid w:val="00C7507B"/>
    <w:rsid w:val="00C75A01"/>
    <w:rsid w:val="00C80913"/>
    <w:rsid w:val="00C86481"/>
    <w:rsid w:val="00C86B49"/>
    <w:rsid w:val="00CA52F4"/>
    <w:rsid w:val="00CD35CE"/>
    <w:rsid w:val="00CD5A31"/>
    <w:rsid w:val="00CD7F4C"/>
    <w:rsid w:val="00D36E06"/>
    <w:rsid w:val="00D504C9"/>
    <w:rsid w:val="00D64D15"/>
    <w:rsid w:val="00D66100"/>
    <w:rsid w:val="00D66B00"/>
    <w:rsid w:val="00D66E68"/>
    <w:rsid w:val="00D70359"/>
    <w:rsid w:val="00D84524"/>
    <w:rsid w:val="00DA3AEB"/>
    <w:rsid w:val="00DB7270"/>
    <w:rsid w:val="00DD3385"/>
    <w:rsid w:val="00DF03CE"/>
    <w:rsid w:val="00E03EAF"/>
    <w:rsid w:val="00E1656A"/>
    <w:rsid w:val="00E17FD7"/>
    <w:rsid w:val="00E430AD"/>
    <w:rsid w:val="00E63309"/>
    <w:rsid w:val="00E65212"/>
    <w:rsid w:val="00EB4921"/>
    <w:rsid w:val="00EC7694"/>
    <w:rsid w:val="00ED3B08"/>
    <w:rsid w:val="00ED628F"/>
    <w:rsid w:val="00ED6B72"/>
    <w:rsid w:val="00F00BAB"/>
    <w:rsid w:val="00F01417"/>
    <w:rsid w:val="00F0787F"/>
    <w:rsid w:val="00F10D0D"/>
    <w:rsid w:val="00F1268B"/>
    <w:rsid w:val="00F15EF5"/>
    <w:rsid w:val="00F35971"/>
    <w:rsid w:val="00F36EDF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221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61</cp:revision>
  <cp:lastPrinted>2021-10-22T02:09:00Z</cp:lastPrinted>
  <dcterms:created xsi:type="dcterms:W3CDTF">2019-11-22T01:58:00Z</dcterms:created>
  <dcterms:modified xsi:type="dcterms:W3CDTF">2021-10-22T02:10:00Z</dcterms:modified>
</cp:coreProperties>
</file>