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C">
        <w:rPr>
          <w:rFonts w:ascii="Times New Roman" w:hAnsi="Times New Roman" w:cs="Times New Roman"/>
          <w:b/>
          <w:sz w:val="28"/>
          <w:szCs w:val="28"/>
        </w:rPr>
        <w:t>ТЕРРИТОРИАЛЬНАЯ</w:t>
      </w:r>
      <w:r w:rsidR="00275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1BC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C">
        <w:rPr>
          <w:rFonts w:ascii="Times New Roman" w:hAnsi="Times New Roman" w:cs="Times New Roman"/>
          <w:b/>
          <w:sz w:val="28"/>
          <w:szCs w:val="28"/>
        </w:rPr>
        <w:t>Г. ЗЕЛЕНОГОРСКА КРАСНОЯРСКОГО КРАЯ</w:t>
      </w:r>
    </w:p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9F" w:rsidRPr="002951BC" w:rsidRDefault="0004309F" w:rsidP="007350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DB3" w:rsidRPr="002951BC" w:rsidRDefault="00DF3711" w:rsidP="002A0D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05648" w:rsidRPr="002951BC">
        <w:rPr>
          <w:rFonts w:ascii="Times New Roman" w:hAnsi="Times New Roman" w:cs="Times New Roman"/>
          <w:sz w:val="28"/>
          <w:szCs w:val="28"/>
        </w:rPr>
        <w:t>.</w:t>
      </w:r>
      <w:r w:rsidR="003B130F">
        <w:rPr>
          <w:rFonts w:ascii="Times New Roman" w:hAnsi="Times New Roman" w:cs="Times New Roman"/>
          <w:sz w:val="28"/>
          <w:szCs w:val="28"/>
        </w:rPr>
        <w:t>07</w:t>
      </w:r>
      <w:r w:rsidR="00D05648" w:rsidRPr="002951BC">
        <w:rPr>
          <w:rFonts w:ascii="Times New Roman" w:hAnsi="Times New Roman" w:cs="Times New Roman"/>
          <w:sz w:val="28"/>
          <w:szCs w:val="28"/>
        </w:rPr>
        <w:t>.20</w:t>
      </w:r>
      <w:r w:rsidR="003B130F">
        <w:rPr>
          <w:rFonts w:ascii="Times New Roman" w:hAnsi="Times New Roman" w:cs="Times New Roman"/>
          <w:sz w:val="28"/>
          <w:szCs w:val="28"/>
        </w:rPr>
        <w:t>21</w:t>
      </w:r>
      <w:r w:rsidR="0004309F" w:rsidRPr="002951BC">
        <w:rPr>
          <w:rFonts w:ascii="Times New Roman" w:hAnsi="Times New Roman" w:cs="Times New Roman"/>
          <w:sz w:val="28"/>
          <w:szCs w:val="28"/>
        </w:rPr>
        <w:tab/>
      </w:r>
      <w:r w:rsidR="0004309F" w:rsidRPr="002951BC">
        <w:rPr>
          <w:rFonts w:ascii="Times New Roman" w:hAnsi="Times New Roman" w:cs="Times New Roman"/>
          <w:sz w:val="28"/>
          <w:szCs w:val="28"/>
        </w:rPr>
        <w:tab/>
      </w:r>
      <w:r w:rsidR="002A0DB3" w:rsidRPr="002951BC">
        <w:rPr>
          <w:rFonts w:ascii="Times New Roman" w:hAnsi="Times New Roman" w:cs="Times New Roman"/>
          <w:sz w:val="28"/>
          <w:szCs w:val="28"/>
        </w:rPr>
        <w:tab/>
      </w:r>
      <w:r w:rsidR="002A0DB3" w:rsidRPr="002951BC">
        <w:rPr>
          <w:rFonts w:ascii="Times New Roman" w:hAnsi="Times New Roman" w:cs="Times New Roman"/>
          <w:sz w:val="28"/>
          <w:szCs w:val="28"/>
        </w:rPr>
        <w:tab/>
      </w:r>
      <w:r w:rsidR="0004309F" w:rsidRPr="002951BC">
        <w:rPr>
          <w:rFonts w:ascii="Times New Roman" w:hAnsi="Times New Roman" w:cs="Times New Roman"/>
          <w:sz w:val="28"/>
          <w:szCs w:val="28"/>
        </w:rPr>
        <w:t>г. Зеленогорск</w:t>
      </w:r>
      <w:r w:rsidR="00513965" w:rsidRPr="002951BC">
        <w:rPr>
          <w:rFonts w:ascii="Times New Roman" w:hAnsi="Times New Roman" w:cs="Times New Roman"/>
          <w:sz w:val="28"/>
          <w:szCs w:val="28"/>
        </w:rPr>
        <w:tab/>
      </w:r>
      <w:r w:rsidR="00513965" w:rsidRPr="002951BC">
        <w:rPr>
          <w:rFonts w:ascii="Times New Roman" w:hAnsi="Times New Roman" w:cs="Times New Roman"/>
          <w:sz w:val="28"/>
          <w:szCs w:val="28"/>
        </w:rPr>
        <w:tab/>
      </w:r>
      <w:r w:rsidR="00513965" w:rsidRPr="002951BC">
        <w:rPr>
          <w:rFonts w:ascii="Times New Roman" w:hAnsi="Times New Roman" w:cs="Times New Roman"/>
          <w:sz w:val="28"/>
          <w:szCs w:val="28"/>
        </w:rPr>
        <w:tab/>
      </w:r>
      <w:r w:rsidR="00513965" w:rsidRPr="002951BC">
        <w:rPr>
          <w:rFonts w:ascii="Times New Roman" w:hAnsi="Times New Roman" w:cs="Times New Roman"/>
          <w:sz w:val="28"/>
          <w:szCs w:val="28"/>
        </w:rPr>
        <w:tab/>
      </w:r>
      <w:r w:rsidR="002A0DB3" w:rsidRPr="002951B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4/50</w:t>
      </w:r>
    </w:p>
    <w:p w:rsidR="0004309F" w:rsidRPr="002951BC" w:rsidRDefault="0004309F" w:rsidP="00735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09F" w:rsidRPr="002951BC" w:rsidRDefault="0004309F" w:rsidP="002A0DB3">
      <w:pPr>
        <w:tabs>
          <w:tab w:val="left" w:pos="4111"/>
        </w:tabs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3402"/>
      </w:tblGrid>
      <w:tr w:rsidR="00D05648" w:rsidRPr="002951BC" w:rsidTr="002B65D2">
        <w:tc>
          <w:tcPr>
            <w:tcW w:w="10031" w:type="dxa"/>
          </w:tcPr>
          <w:p w:rsidR="00172D0A" w:rsidRPr="002951BC" w:rsidRDefault="00D05648" w:rsidP="0017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1BC">
              <w:rPr>
                <w:rFonts w:ascii="Times New Roman" w:hAnsi="Times New Roman" w:cs="Times New Roman"/>
                <w:sz w:val="28"/>
                <w:szCs w:val="28"/>
              </w:rPr>
              <w:t xml:space="preserve">О выделении </w:t>
            </w:r>
            <w:r w:rsidR="00F27B6E">
              <w:rPr>
                <w:rFonts w:ascii="Times New Roman" w:hAnsi="Times New Roman" w:cs="Times New Roman"/>
                <w:sz w:val="28"/>
                <w:szCs w:val="28"/>
              </w:rPr>
              <w:t xml:space="preserve">и оборудовании </w:t>
            </w:r>
            <w:r w:rsidRPr="002951BC">
              <w:rPr>
                <w:rFonts w:ascii="Times New Roman" w:hAnsi="Times New Roman" w:cs="Times New Roman"/>
                <w:sz w:val="28"/>
                <w:szCs w:val="28"/>
              </w:rPr>
              <w:t>специальных мест</w:t>
            </w:r>
          </w:p>
          <w:p w:rsidR="00D05648" w:rsidRPr="002951BC" w:rsidRDefault="00D05648" w:rsidP="00923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1BC">
              <w:rPr>
                <w:rFonts w:ascii="Times New Roman" w:hAnsi="Times New Roman" w:cs="Times New Roman"/>
                <w:sz w:val="28"/>
                <w:szCs w:val="28"/>
              </w:rPr>
              <w:t>для размещения печатных агитационных материалов</w:t>
            </w:r>
          </w:p>
        </w:tc>
        <w:tc>
          <w:tcPr>
            <w:tcW w:w="3402" w:type="dxa"/>
          </w:tcPr>
          <w:p w:rsidR="00D05648" w:rsidRPr="002951BC" w:rsidRDefault="00D05648" w:rsidP="0004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09F" w:rsidRPr="002951BC" w:rsidRDefault="0004309F" w:rsidP="00043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711" w:rsidRDefault="002951BC" w:rsidP="00FF0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E52">
        <w:rPr>
          <w:rFonts w:ascii="Times New Roman" w:hAnsi="Times New Roman" w:cs="Times New Roman"/>
          <w:sz w:val="28"/>
          <w:szCs w:val="28"/>
        </w:rPr>
        <w:t>Руководствуясь</w:t>
      </w:r>
      <w:r w:rsidR="002B65D2" w:rsidRPr="00186E52">
        <w:rPr>
          <w:rFonts w:ascii="Times New Roman" w:hAnsi="Times New Roman" w:cs="Times New Roman"/>
          <w:sz w:val="28"/>
          <w:szCs w:val="28"/>
        </w:rPr>
        <w:t xml:space="preserve"> ч. 9 ст. 68 Федерального от 22.02.2014 № 20-ФЗ «О выборах депутатов Государственной Думы Федерального Собрания Российской Федерации»,</w:t>
      </w:r>
      <w:r w:rsidR="0004309F" w:rsidRPr="00186E52">
        <w:rPr>
          <w:rFonts w:ascii="Times New Roman" w:hAnsi="Times New Roman" w:cs="Times New Roman"/>
          <w:sz w:val="28"/>
          <w:szCs w:val="28"/>
        </w:rPr>
        <w:t xml:space="preserve"> </w:t>
      </w:r>
      <w:r w:rsidR="004E3B3E" w:rsidRPr="00186E52">
        <w:rPr>
          <w:rFonts w:ascii="Times New Roman" w:hAnsi="Times New Roman" w:cs="Times New Roman"/>
          <w:sz w:val="28"/>
          <w:szCs w:val="28"/>
        </w:rPr>
        <w:t>п</w:t>
      </w:r>
      <w:r w:rsidR="009235B2" w:rsidRPr="00186E52">
        <w:rPr>
          <w:rFonts w:ascii="Times New Roman" w:hAnsi="Times New Roman" w:cs="Times New Roman"/>
          <w:sz w:val="28"/>
          <w:szCs w:val="28"/>
        </w:rPr>
        <w:t>.</w:t>
      </w:r>
      <w:r w:rsidR="004E3B3E" w:rsidRPr="00186E52">
        <w:rPr>
          <w:rFonts w:ascii="Times New Roman" w:hAnsi="Times New Roman" w:cs="Times New Roman"/>
          <w:sz w:val="28"/>
          <w:szCs w:val="28"/>
        </w:rPr>
        <w:t xml:space="preserve"> 7 ст</w:t>
      </w:r>
      <w:r w:rsidR="009235B2" w:rsidRPr="00186E52">
        <w:rPr>
          <w:rFonts w:ascii="Times New Roman" w:hAnsi="Times New Roman" w:cs="Times New Roman"/>
          <w:sz w:val="28"/>
          <w:szCs w:val="28"/>
        </w:rPr>
        <w:t>.</w:t>
      </w:r>
      <w:r w:rsidR="004E3B3E" w:rsidRPr="00186E52">
        <w:rPr>
          <w:rFonts w:ascii="Times New Roman" w:hAnsi="Times New Roman" w:cs="Times New Roman"/>
          <w:sz w:val="28"/>
          <w:szCs w:val="28"/>
        </w:rPr>
        <w:t xml:space="preserve"> </w:t>
      </w:r>
      <w:r w:rsidR="009235B2" w:rsidRPr="00186E52">
        <w:rPr>
          <w:rFonts w:ascii="Times New Roman" w:hAnsi="Times New Roman" w:cs="Times New Roman"/>
          <w:sz w:val="28"/>
          <w:szCs w:val="28"/>
        </w:rPr>
        <w:t>39</w:t>
      </w:r>
      <w:r w:rsidR="004E3B3E" w:rsidRPr="00186E52">
        <w:rPr>
          <w:rFonts w:ascii="Times New Roman" w:hAnsi="Times New Roman" w:cs="Times New Roman"/>
          <w:sz w:val="28"/>
          <w:szCs w:val="28"/>
        </w:rPr>
        <w:t xml:space="preserve"> </w:t>
      </w:r>
      <w:r w:rsidR="009235B2" w:rsidRPr="00186E52">
        <w:rPr>
          <w:rFonts w:ascii="Times New Roman" w:hAnsi="Times New Roman" w:cs="Times New Roman"/>
          <w:sz w:val="28"/>
          <w:szCs w:val="28"/>
        </w:rPr>
        <w:t>Уставного закона Красноярского края от 21.04.2016 № 10-</w:t>
      </w:r>
      <w:r w:rsidR="009235B2" w:rsidRPr="009235B2">
        <w:rPr>
          <w:rFonts w:ascii="Times New Roman" w:hAnsi="Times New Roman" w:cs="Times New Roman"/>
          <w:sz w:val="28"/>
          <w:szCs w:val="28"/>
        </w:rPr>
        <w:t>4435 «О выборах депутатов Законодательного собрания красноярского края»</w:t>
      </w:r>
      <w:r w:rsidRPr="009235B2">
        <w:rPr>
          <w:rFonts w:ascii="Times New Roman" w:hAnsi="Times New Roman" w:cs="Times New Roman"/>
          <w:sz w:val="28"/>
          <w:szCs w:val="28"/>
        </w:rPr>
        <w:t xml:space="preserve">, </w:t>
      </w:r>
      <w:r w:rsidR="002F211F" w:rsidRPr="009235B2">
        <w:rPr>
          <w:rFonts w:ascii="Times New Roman" w:hAnsi="Times New Roman" w:cs="Times New Roman"/>
          <w:sz w:val="28"/>
          <w:szCs w:val="28"/>
        </w:rPr>
        <w:t>т</w:t>
      </w:r>
      <w:r w:rsidR="0004309F" w:rsidRPr="009235B2">
        <w:rPr>
          <w:rFonts w:ascii="Times New Roman" w:hAnsi="Times New Roman" w:cs="Times New Roman"/>
          <w:sz w:val="28"/>
          <w:szCs w:val="28"/>
        </w:rPr>
        <w:t>ерриториальн</w:t>
      </w:r>
      <w:r w:rsidR="00690271" w:rsidRPr="009235B2">
        <w:rPr>
          <w:rFonts w:ascii="Times New Roman" w:hAnsi="Times New Roman" w:cs="Times New Roman"/>
          <w:sz w:val="28"/>
          <w:szCs w:val="28"/>
        </w:rPr>
        <w:t>ая</w:t>
      </w:r>
      <w:r w:rsidR="0004309F" w:rsidRPr="009235B2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90271" w:rsidRPr="009235B2">
        <w:rPr>
          <w:rFonts w:ascii="Times New Roman" w:hAnsi="Times New Roman" w:cs="Times New Roman"/>
          <w:sz w:val="28"/>
          <w:szCs w:val="28"/>
        </w:rPr>
        <w:t>ая</w:t>
      </w:r>
      <w:r w:rsidR="0004309F" w:rsidRPr="009235B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13965" w:rsidRPr="009235B2">
        <w:rPr>
          <w:rFonts w:ascii="Times New Roman" w:hAnsi="Times New Roman" w:cs="Times New Roman"/>
          <w:sz w:val="28"/>
          <w:szCs w:val="28"/>
        </w:rPr>
        <w:t>и</w:t>
      </w:r>
      <w:r w:rsidR="0004309F" w:rsidRPr="009235B2">
        <w:rPr>
          <w:rFonts w:ascii="Times New Roman" w:hAnsi="Times New Roman" w:cs="Times New Roman"/>
          <w:sz w:val="28"/>
          <w:szCs w:val="28"/>
        </w:rPr>
        <w:t xml:space="preserve"> г.</w:t>
      </w:r>
      <w:r w:rsidR="002F211F" w:rsidRPr="009235B2">
        <w:rPr>
          <w:rFonts w:ascii="Times New Roman" w:hAnsi="Times New Roman" w:cs="Times New Roman"/>
          <w:sz w:val="28"/>
          <w:szCs w:val="28"/>
        </w:rPr>
        <w:t> </w:t>
      </w:r>
      <w:r w:rsidR="0004309F" w:rsidRPr="009235B2">
        <w:rPr>
          <w:rFonts w:ascii="Times New Roman" w:hAnsi="Times New Roman" w:cs="Times New Roman"/>
          <w:sz w:val="28"/>
          <w:szCs w:val="28"/>
        </w:rPr>
        <w:t>Зеленогорска Красноярского края</w:t>
      </w:r>
      <w:r w:rsidR="00FF0E5F">
        <w:rPr>
          <w:rFonts w:ascii="Times New Roman" w:hAnsi="Times New Roman" w:cs="Times New Roman"/>
          <w:sz w:val="28"/>
          <w:szCs w:val="28"/>
        </w:rPr>
        <w:t xml:space="preserve"> </w:t>
      </w:r>
      <w:r w:rsidR="0029630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72614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296303">
        <w:rPr>
          <w:rFonts w:ascii="Times New Roman" w:hAnsi="Times New Roman" w:cs="Times New Roman"/>
          <w:sz w:val="28"/>
          <w:szCs w:val="28"/>
        </w:rPr>
        <w:t xml:space="preserve">избирательная комиссия) </w:t>
      </w:r>
    </w:p>
    <w:p w:rsidR="00DF3711" w:rsidRDefault="00DF3711" w:rsidP="00FF0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09F" w:rsidRPr="002951BC" w:rsidRDefault="00513965" w:rsidP="00FF0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РЕШИЛ</w:t>
      </w:r>
      <w:r w:rsidR="00C13C14" w:rsidRPr="002951BC">
        <w:rPr>
          <w:rFonts w:ascii="Times New Roman" w:hAnsi="Times New Roman" w:cs="Times New Roman"/>
          <w:sz w:val="28"/>
          <w:szCs w:val="28"/>
        </w:rPr>
        <w:t>А</w:t>
      </w:r>
      <w:r w:rsidR="0004309F" w:rsidRPr="002951BC">
        <w:rPr>
          <w:rFonts w:ascii="Times New Roman" w:hAnsi="Times New Roman" w:cs="Times New Roman"/>
          <w:sz w:val="28"/>
          <w:szCs w:val="28"/>
        </w:rPr>
        <w:t>:</w:t>
      </w:r>
    </w:p>
    <w:p w:rsidR="002B65D2" w:rsidRDefault="002B65D2" w:rsidP="00AF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DA2" w:rsidRPr="002951BC" w:rsidRDefault="00172D0A" w:rsidP="00AF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51BC">
        <w:rPr>
          <w:rFonts w:ascii="Times New Roman" w:hAnsi="Times New Roman" w:cs="Times New Roman"/>
          <w:sz w:val="28"/>
          <w:szCs w:val="28"/>
        </w:rPr>
        <w:t xml:space="preserve">1. 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Предложить Администрации </w:t>
      </w:r>
      <w:r w:rsidR="00F31EEA" w:rsidRPr="002951BC">
        <w:rPr>
          <w:rFonts w:ascii="Times New Roman" w:hAnsi="Times New Roman" w:cs="Times New Roman"/>
          <w:sz w:val="28"/>
          <w:szCs w:val="28"/>
        </w:rPr>
        <w:t>ЗАТО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 г</w:t>
      </w:r>
      <w:r w:rsidR="00F31EEA" w:rsidRPr="002951BC">
        <w:rPr>
          <w:rFonts w:ascii="Times New Roman" w:hAnsi="Times New Roman" w:cs="Times New Roman"/>
          <w:sz w:val="28"/>
          <w:szCs w:val="28"/>
        </w:rPr>
        <w:t>.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 Зеленогорска </w:t>
      </w:r>
      <w:r w:rsidR="00E879E9" w:rsidRPr="002951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B130F">
        <w:rPr>
          <w:rFonts w:ascii="Times New Roman" w:hAnsi="Times New Roman" w:cs="Times New Roman"/>
          <w:sz w:val="28"/>
          <w:szCs w:val="28"/>
        </w:rPr>
        <w:t>не позднее</w:t>
      </w:r>
      <w:r w:rsidR="00E879E9" w:rsidRPr="002951BC">
        <w:rPr>
          <w:rFonts w:ascii="Times New Roman" w:hAnsi="Times New Roman" w:cs="Times New Roman"/>
          <w:sz w:val="28"/>
          <w:szCs w:val="28"/>
        </w:rPr>
        <w:t xml:space="preserve"> </w:t>
      </w:r>
      <w:r w:rsidR="003B130F">
        <w:rPr>
          <w:rFonts w:ascii="Times New Roman" w:hAnsi="Times New Roman" w:cs="Times New Roman"/>
          <w:sz w:val="28"/>
          <w:szCs w:val="28"/>
        </w:rPr>
        <w:t>19</w:t>
      </w:r>
      <w:r w:rsidR="00E879E9" w:rsidRPr="002951BC">
        <w:rPr>
          <w:rFonts w:ascii="Times New Roman" w:hAnsi="Times New Roman" w:cs="Times New Roman"/>
          <w:sz w:val="28"/>
          <w:szCs w:val="28"/>
        </w:rPr>
        <w:t>.0</w:t>
      </w:r>
      <w:r w:rsidR="003B130F">
        <w:rPr>
          <w:rFonts w:ascii="Times New Roman" w:hAnsi="Times New Roman" w:cs="Times New Roman"/>
          <w:sz w:val="28"/>
          <w:szCs w:val="28"/>
        </w:rPr>
        <w:t>8</w:t>
      </w:r>
      <w:r w:rsidR="00E879E9" w:rsidRPr="002951BC">
        <w:rPr>
          <w:rFonts w:ascii="Times New Roman" w:hAnsi="Times New Roman" w:cs="Times New Roman"/>
          <w:sz w:val="28"/>
          <w:szCs w:val="28"/>
        </w:rPr>
        <w:t>.20</w:t>
      </w:r>
      <w:r w:rsidR="003B130F">
        <w:rPr>
          <w:rFonts w:ascii="Times New Roman" w:hAnsi="Times New Roman" w:cs="Times New Roman"/>
          <w:sz w:val="28"/>
          <w:szCs w:val="28"/>
        </w:rPr>
        <w:t>21</w:t>
      </w:r>
      <w:r w:rsidR="00613DA2" w:rsidRPr="002951BC">
        <w:rPr>
          <w:rFonts w:ascii="Times New Roman" w:hAnsi="Times New Roman" w:cs="Times New Roman"/>
          <w:sz w:val="28"/>
          <w:szCs w:val="28"/>
        </w:rPr>
        <w:t>:</w:t>
      </w:r>
    </w:p>
    <w:p w:rsidR="0004309F" w:rsidRPr="002951BC" w:rsidRDefault="00172D0A" w:rsidP="00AF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E52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="000A7D08" w:rsidRPr="00186E52">
        <w:rPr>
          <w:rFonts w:ascii="Times New Roman" w:hAnsi="Times New Roman" w:cs="Times New Roman"/>
          <w:sz w:val="28"/>
          <w:szCs w:val="28"/>
        </w:rPr>
        <w:tab/>
      </w:r>
      <w:r w:rsidR="0036290B" w:rsidRPr="00186E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3DA2" w:rsidRPr="00186E52">
        <w:rPr>
          <w:rFonts w:ascii="Times New Roman" w:hAnsi="Times New Roman" w:cs="Times New Roman"/>
          <w:sz w:val="28"/>
          <w:szCs w:val="28"/>
        </w:rPr>
        <w:t xml:space="preserve">ыделить специальные места для размещения печатных агитационных материалов </w:t>
      </w:r>
      <w:r w:rsidR="004E3B3E" w:rsidRPr="00186E52">
        <w:rPr>
          <w:rFonts w:ascii="Times New Roman" w:hAnsi="Times New Roman" w:cs="Times New Roman"/>
          <w:sz w:val="28"/>
          <w:szCs w:val="28"/>
        </w:rPr>
        <w:t xml:space="preserve">(далее – специальные места) </w:t>
      </w:r>
      <w:r w:rsidR="00252DEF" w:rsidRPr="00186E52">
        <w:rPr>
          <w:rFonts w:ascii="Times New Roman" w:hAnsi="Times New Roman" w:cs="Times New Roman"/>
          <w:sz w:val="28"/>
          <w:szCs w:val="28"/>
        </w:rPr>
        <w:t xml:space="preserve">на территории каждого избирательного участка </w:t>
      </w:r>
      <w:r w:rsidR="002B65D2" w:rsidRPr="00186E52">
        <w:rPr>
          <w:rFonts w:ascii="Times New Roman" w:hAnsi="Times New Roman" w:cs="Times New Roman"/>
          <w:sz w:val="28"/>
          <w:szCs w:val="28"/>
        </w:rPr>
        <w:t>города</w:t>
      </w:r>
      <w:r w:rsidR="00252DEF" w:rsidRPr="00186E52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2B65D2" w:rsidRPr="00186E52">
        <w:rPr>
          <w:rFonts w:ascii="Times New Roman" w:hAnsi="Times New Roman" w:cs="Times New Roman"/>
          <w:sz w:val="28"/>
          <w:szCs w:val="28"/>
        </w:rPr>
        <w:t>а</w:t>
      </w:r>
      <w:r w:rsidR="00252DEF" w:rsidRPr="00186E52">
        <w:rPr>
          <w:rFonts w:ascii="Times New Roman" w:hAnsi="Times New Roman" w:cs="Times New Roman"/>
          <w:sz w:val="28"/>
          <w:szCs w:val="28"/>
        </w:rPr>
        <w:t xml:space="preserve"> </w:t>
      </w:r>
      <w:r w:rsidR="00613DA2" w:rsidRPr="00186E52">
        <w:rPr>
          <w:rFonts w:ascii="Times New Roman" w:hAnsi="Times New Roman" w:cs="Times New Roman"/>
          <w:sz w:val="28"/>
          <w:szCs w:val="28"/>
        </w:rPr>
        <w:t>на период проведения</w:t>
      </w:r>
      <w:r w:rsidR="00252DEF" w:rsidRPr="00186E52">
        <w:rPr>
          <w:rFonts w:ascii="Times New Roman" w:hAnsi="Times New Roman" w:cs="Times New Roman"/>
          <w:sz w:val="28"/>
          <w:szCs w:val="28"/>
        </w:rPr>
        <w:t xml:space="preserve"> выборов </w:t>
      </w:r>
      <w:r w:rsidR="002B65D2" w:rsidRPr="00186E52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восьмого созыва и выборов депутатов Законодательного собрания</w:t>
      </w:r>
      <w:r w:rsidR="002B65D2" w:rsidRPr="0036290B">
        <w:rPr>
          <w:rFonts w:ascii="Times New Roman" w:hAnsi="Times New Roman" w:cs="Times New Roman"/>
          <w:sz w:val="28"/>
          <w:szCs w:val="28"/>
        </w:rPr>
        <w:t xml:space="preserve"> Красноярского края четвертого созыва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 </w:t>
      </w:r>
      <w:r w:rsidR="00007460" w:rsidRPr="002951B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24DB2">
        <w:rPr>
          <w:rFonts w:ascii="Times New Roman" w:hAnsi="Times New Roman" w:cs="Times New Roman"/>
          <w:sz w:val="28"/>
          <w:szCs w:val="28"/>
        </w:rPr>
        <w:t>прилагаемому перечню</w:t>
      </w:r>
      <w:r w:rsidR="00D90A5F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2B65D2">
        <w:rPr>
          <w:rFonts w:ascii="Times New Roman" w:hAnsi="Times New Roman" w:cs="Times New Roman"/>
          <w:sz w:val="28"/>
          <w:szCs w:val="28"/>
        </w:rPr>
        <w:t>.</w:t>
      </w:r>
    </w:p>
    <w:p w:rsidR="008E76BF" w:rsidRPr="002951BC" w:rsidRDefault="002B65D2" w:rsidP="00AF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="000A7D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E76BF" w:rsidRPr="002951BC">
        <w:rPr>
          <w:rFonts w:ascii="Times New Roman" w:hAnsi="Times New Roman" w:cs="Times New Roman"/>
          <w:sz w:val="28"/>
          <w:szCs w:val="28"/>
        </w:rPr>
        <w:t>борудовать специальные места стендами с надписью «В</w:t>
      </w:r>
      <w:r w:rsidR="000A7D08">
        <w:rPr>
          <w:rFonts w:ascii="Times New Roman" w:hAnsi="Times New Roman" w:cs="Times New Roman"/>
          <w:sz w:val="28"/>
          <w:szCs w:val="28"/>
        </w:rPr>
        <w:t>ЫБОРЫ</w:t>
      </w:r>
      <w:r w:rsidR="008E76BF" w:rsidRPr="002951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AA2" w:rsidRPr="002951BC" w:rsidRDefault="00172D0A" w:rsidP="00AF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="000A7D08"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 w:rsidR="000A7D08">
        <w:rPr>
          <w:rFonts w:ascii="Times New Roman" w:hAnsi="Times New Roman" w:cs="Times New Roman"/>
          <w:sz w:val="28"/>
          <w:szCs w:val="28"/>
        </w:rPr>
        <w:t xml:space="preserve">о окончанию указанных </w:t>
      </w:r>
      <w:r w:rsidR="005E6968">
        <w:rPr>
          <w:rFonts w:ascii="Times New Roman" w:hAnsi="Times New Roman" w:cs="Times New Roman"/>
          <w:sz w:val="28"/>
          <w:szCs w:val="28"/>
        </w:rPr>
        <w:t>выборов</w:t>
      </w:r>
      <w:r w:rsidR="000A7D08">
        <w:rPr>
          <w:rFonts w:ascii="Times New Roman" w:hAnsi="Times New Roman" w:cs="Times New Roman"/>
          <w:sz w:val="28"/>
          <w:szCs w:val="28"/>
        </w:rPr>
        <w:t xml:space="preserve"> привести </w:t>
      </w:r>
      <w:r w:rsidR="00894AA2" w:rsidRPr="002951BC">
        <w:rPr>
          <w:rFonts w:ascii="Times New Roman" w:hAnsi="Times New Roman" w:cs="Times New Roman"/>
          <w:sz w:val="28"/>
          <w:szCs w:val="28"/>
        </w:rPr>
        <w:t>в разумный срок специальные места в надлежащее состояние, пригодное для размещения иной информации.</w:t>
      </w:r>
    </w:p>
    <w:p w:rsidR="00613DA2" w:rsidRPr="002951BC" w:rsidRDefault="00172D0A" w:rsidP="00AF1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2. </w:t>
      </w:r>
      <w:r w:rsidR="00894AA2" w:rsidRPr="002951BC">
        <w:rPr>
          <w:rFonts w:ascii="Times New Roman" w:hAnsi="Times New Roman" w:cs="Times New Roman"/>
          <w:sz w:val="28"/>
          <w:szCs w:val="28"/>
        </w:rPr>
        <w:t xml:space="preserve">Секретарю </w:t>
      </w:r>
      <w:r w:rsidR="0037261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894AA2" w:rsidRPr="002951B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211923">
        <w:rPr>
          <w:rFonts w:ascii="Times New Roman" w:hAnsi="Times New Roman" w:cs="Times New Roman"/>
          <w:sz w:val="28"/>
          <w:szCs w:val="28"/>
        </w:rPr>
        <w:t xml:space="preserve">Крышталь Д.Б. </w:t>
      </w:r>
      <w:r w:rsidR="00894AA2" w:rsidRPr="002951B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11923">
        <w:rPr>
          <w:rFonts w:ascii="Times New Roman" w:hAnsi="Times New Roman" w:cs="Times New Roman"/>
          <w:sz w:val="28"/>
          <w:szCs w:val="28"/>
        </w:rPr>
        <w:t xml:space="preserve">(при поступлении соответствующих запросов) </w:t>
      </w:r>
      <w:r w:rsidRPr="002951BC">
        <w:rPr>
          <w:rFonts w:ascii="Times New Roman" w:hAnsi="Times New Roman" w:cs="Times New Roman"/>
          <w:sz w:val="28"/>
          <w:szCs w:val="28"/>
        </w:rPr>
        <w:t>доведение</w:t>
      </w:r>
      <w:r w:rsidR="00894AA2" w:rsidRPr="002951BC">
        <w:rPr>
          <w:rFonts w:ascii="Times New Roman" w:hAnsi="Times New Roman" w:cs="Times New Roman"/>
          <w:sz w:val="28"/>
          <w:szCs w:val="28"/>
        </w:rPr>
        <w:t xml:space="preserve"> </w:t>
      </w:r>
      <w:r w:rsidR="008F7DC9">
        <w:rPr>
          <w:rFonts w:ascii="Times New Roman" w:hAnsi="Times New Roman" w:cs="Times New Roman"/>
          <w:sz w:val="28"/>
          <w:szCs w:val="28"/>
        </w:rPr>
        <w:t xml:space="preserve">до сведения заинтересованных лиц </w:t>
      </w:r>
      <w:r w:rsidR="009B3F6D">
        <w:rPr>
          <w:rFonts w:ascii="Times New Roman" w:hAnsi="Times New Roman" w:cs="Times New Roman"/>
          <w:sz w:val="28"/>
          <w:szCs w:val="28"/>
        </w:rPr>
        <w:t>информации о местах</w:t>
      </w:r>
      <w:r w:rsidR="00211923">
        <w:rPr>
          <w:rFonts w:ascii="Times New Roman" w:hAnsi="Times New Roman" w:cs="Times New Roman"/>
          <w:sz w:val="28"/>
          <w:szCs w:val="28"/>
        </w:rPr>
        <w:t>, выделенных для размещения печатных агитационных материалов</w:t>
      </w:r>
      <w:r w:rsidR="0085569E">
        <w:rPr>
          <w:rFonts w:ascii="Times New Roman" w:hAnsi="Times New Roman" w:cs="Times New Roman"/>
          <w:sz w:val="28"/>
          <w:szCs w:val="28"/>
        </w:rPr>
        <w:t>.</w:t>
      </w:r>
      <w:r w:rsidR="00981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965" w:rsidRPr="002951BC" w:rsidRDefault="00172D0A" w:rsidP="00AF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06BC8">
        <w:rPr>
          <w:rFonts w:ascii="Times New Roman" w:hAnsi="Times New Roman" w:cs="Times New Roman"/>
          <w:sz w:val="28"/>
          <w:szCs w:val="28"/>
        </w:rPr>
        <w:t>Р</w:t>
      </w:r>
      <w:r w:rsidRPr="002951BC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2951BC">
        <w:rPr>
          <w:rFonts w:ascii="Times New Roman" w:hAnsi="Times New Roman" w:cs="Times New Roman"/>
          <w:sz w:val="28"/>
          <w:szCs w:val="28"/>
        </w:rPr>
        <w:t xml:space="preserve"> </w:t>
      </w:r>
      <w:r w:rsidR="00B06BC8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296303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37261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296303">
        <w:rPr>
          <w:rFonts w:ascii="Times New Roman" w:hAnsi="Times New Roman" w:cs="Times New Roman"/>
          <w:sz w:val="28"/>
          <w:szCs w:val="28"/>
        </w:rPr>
        <w:t xml:space="preserve">избирательной комиссии в сети </w:t>
      </w:r>
      <w:r w:rsidRPr="002951BC">
        <w:rPr>
          <w:rFonts w:ascii="Times New Roman" w:hAnsi="Times New Roman" w:cs="Times New Roman"/>
          <w:sz w:val="28"/>
          <w:szCs w:val="28"/>
        </w:rPr>
        <w:t>Интернет</w:t>
      </w:r>
      <w:r w:rsidR="00160147" w:rsidRPr="002951BC">
        <w:rPr>
          <w:rFonts w:ascii="Times New Roman" w:hAnsi="Times New Roman" w:cs="Times New Roman"/>
          <w:sz w:val="28"/>
          <w:szCs w:val="28"/>
        </w:rPr>
        <w:t>.</w:t>
      </w:r>
      <w:r w:rsidR="00B06BC8" w:rsidRPr="00B06BC8">
        <w:rPr>
          <w:rFonts w:ascii="Times New Roman" w:hAnsi="Times New Roman" w:cs="Times New Roman"/>
          <w:sz w:val="28"/>
          <w:szCs w:val="28"/>
        </w:rPr>
        <w:t xml:space="preserve"> </w:t>
      </w:r>
      <w:r w:rsidR="00B06BC8" w:rsidRPr="002951B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B06BC8">
        <w:rPr>
          <w:rFonts w:ascii="Times New Roman" w:hAnsi="Times New Roman" w:cs="Times New Roman"/>
          <w:sz w:val="28"/>
          <w:szCs w:val="28"/>
        </w:rPr>
        <w:t>перечень специальных ме</w:t>
      </w:r>
      <w:proofErr w:type="gramStart"/>
      <w:r w:rsidR="00B06BC8">
        <w:rPr>
          <w:rFonts w:ascii="Times New Roman" w:hAnsi="Times New Roman" w:cs="Times New Roman"/>
          <w:sz w:val="28"/>
          <w:szCs w:val="28"/>
        </w:rPr>
        <w:t>ст в ср</w:t>
      </w:r>
      <w:proofErr w:type="gramEnd"/>
      <w:r w:rsidR="00B06BC8">
        <w:rPr>
          <w:rFonts w:ascii="Times New Roman" w:hAnsi="Times New Roman" w:cs="Times New Roman"/>
          <w:sz w:val="28"/>
          <w:szCs w:val="28"/>
        </w:rPr>
        <w:t>едствах массовой информации.</w:t>
      </w:r>
    </w:p>
    <w:bookmarkEnd w:id="0"/>
    <w:p w:rsidR="00296303" w:rsidRPr="00B06BC8" w:rsidRDefault="00296303" w:rsidP="005139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309F" w:rsidRPr="002951BC" w:rsidRDefault="0004309F" w:rsidP="00513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="00DA0E08" w:rsidRPr="002951BC">
        <w:rPr>
          <w:rFonts w:ascii="Times New Roman" w:hAnsi="Times New Roman" w:cs="Times New Roman"/>
          <w:sz w:val="28"/>
          <w:szCs w:val="28"/>
        </w:rPr>
        <w:t>т</w:t>
      </w:r>
      <w:r w:rsidRPr="002951BC">
        <w:rPr>
          <w:rFonts w:ascii="Times New Roman" w:hAnsi="Times New Roman" w:cs="Times New Roman"/>
          <w:sz w:val="28"/>
          <w:szCs w:val="28"/>
        </w:rPr>
        <w:t>ерриториальной</w:t>
      </w:r>
      <w:proofErr w:type="gramEnd"/>
      <w:r w:rsidRPr="00295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9F" w:rsidRPr="002951BC" w:rsidRDefault="0004309F" w:rsidP="00FF0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04309F" w:rsidRPr="002951BC" w:rsidRDefault="0004309F" w:rsidP="005139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г. Зеленогорска Красноярского края </w:t>
      </w:r>
      <w:r w:rsidRPr="002951BC">
        <w:rPr>
          <w:rFonts w:ascii="Times New Roman" w:hAnsi="Times New Roman" w:cs="Times New Roman"/>
          <w:sz w:val="28"/>
          <w:szCs w:val="28"/>
        </w:rPr>
        <w:tab/>
      </w:r>
      <w:r w:rsidRPr="002951BC">
        <w:rPr>
          <w:rFonts w:ascii="Times New Roman" w:hAnsi="Times New Roman" w:cs="Times New Roman"/>
          <w:sz w:val="28"/>
          <w:szCs w:val="28"/>
        </w:rPr>
        <w:tab/>
      </w:r>
      <w:r w:rsidRPr="002951BC">
        <w:rPr>
          <w:rFonts w:ascii="Times New Roman" w:hAnsi="Times New Roman" w:cs="Times New Roman"/>
          <w:sz w:val="28"/>
          <w:szCs w:val="28"/>
        </w:rPr>
        <w:tab/>
      </w:r>
      <w:r w:rsidRPr="002951BC">
        <w:rPr>
          <w:rFonts w:ascii="Times New Roman" w:hAnsi="Times New Roman" w:cs="Times New Roman"/>
          <w:sz w:val="28"/>
          <w:szCs w:val="28"/>
        </w:rPr>
        <w:tab/>
      </w:r>
      <w:r w:rsidR="00FF0E5F">
        <w:rPr>
          <w:rFonts w:ascii="Times New Roman" w:hAnsi="Times New Roman" w:cs="Times New Roman"/>
          <w:sz w:val="28"/>
          <w:szCs w:val="28"/>
        </w:rPr>
        <w:tab/>
      </w:r>
      <w:r w:rsidR="00AF194E">
        <w:rPr>
          <w:rFonts w:ascii="Times New Roman" w:hAnsi="Times New Roman" w:cs="Times New Roman"/>
          <w:sz w:val="28"/>
          <w:szCs w:val="28"/>
        </w:rPr>
        <w:t>Т.П. Шевело</w:t>
      </w:r>
    </w:p>
    <w:p w:rsidR="0004309F" w:rsidRPr="002951BC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4309F" w:rsidRPr="002951BC" w:rsidRDefault="00E95C02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Секретарь</w:t>
      </w:r>
      <w:r w:rsidR="00172D0A" w:rsidRPr="00295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E08" w:rsidRPr="002951BC">
        <w:rPr>
          <w:rFonts w:ascii="Times New Roman" w:hAnsi="Times New Roman" w:cs="Times New Roman"/>
          <w:sz w:val="28"/>
          <w:szCs w:val="28"/>
        </w:rPr>
        <w:t>т</w:t>
      </w:r>
      <w:r w:rsidR="0004309F" w:rsidRPr="002951BC">
        <w:rPr>
          <w:rFonts w:ascii="Times New Roman" w:hAnsi="Times New Roman" w:cs="Times New Roman"/>
          <w:sz w:val="28"/>
          <w:szCs w:val="28"/>
        </w:rPr>
        <w:t>ерриториальной</w:t>
      </w:r>
      <w:proofErr w:type="gramEnd"/>
      <w:r w:rsidR="0004309F" w:rsidRPr="00295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9F" w:rsidRPr="002951BC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FF0E5F" w:rsidRDefault="0004309F" w:rsidP="007C431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г. Зеленогорска Красноярского края</w:t>
      </w:r>
      <w:r w:rsidR="00E95C02" w:rsidRPr="002951BC">
        <w:rPr>
          <w:rFonts w:ascii="Times New Roman" w:hAnsi="Times New Roman" w:cs="Times New Roman"/>
          <w:sz w:val="28"/>
          <w:szCs w:val="28"/>
        </w:rPr>
        <w:tab/>
      </w:r>
      <w:r w:rsidR="00E95C02" w:rsidRPr="002951BC">
        <w:rPr>
          <w:rFonts w:ascii="Times New Roman" w:hAnsi="Times New Roman" w:cs="Times New Roman"/>
          <w:sz w:val="28"/>
          <w:szCs w:val="28"/>
        </w:rPr>
        <w:tab/>
      </w:r>
      <w:r w:rsidR="00E95C02" w:rsidRPr="002951BC">
        <w:rPr>
          <w:rFonts w:ascii="Times New Roman" w:hAnsi="Times New Roman" w:cs="Times New Roman"/>
          <w:sz w:val="28"/>
          <w:szCs w:val="28"/>
        </w:rPr>
        <w:tab/>
      </w:r>
      <w:r w:rsidR="00E95C02" w:rsidRPr="002951BC">
        <w:rPr>
          <w:rFonts w:ascii="Times New Roman" w:hAnsi="Times New Roman" w:cs="Times New Roman"/>
          <w:sz w:val="28"/>
          <w:szCs w:val="28"/>
        </w:rPr>
        <w:tab/>
      </w:r>
      <w:r w:rsidR="00FF0E5F">
        <w:rPr>
          <w:rFonts w:ascii="Times New Roman" w:hAnsi="Times New Roman" w:cs="Times New Roman"/>
          <w:sz w:val="28"/>
          <w:szCs w:val="28"/>
        </w:rPr>
        <w:tab/>
      </w:r>
      <w:r w:rsidR="009926CB">
        <w:rPr>
          <w:rFonts w:ascii="Times New Roman" w:hAnsi="Times New Roman" w:cs="Times New Roman"/>
          <w:sz w:val="28"/>
          <w:szCs w:val="28"/>
        </w:rPr>
        <w:t>Д.</w:t>
      </w:r>
      <w:r w:rsidR="00E95C02" w:rsidRPr="002951BC">
        <w:rPr>
          <w:rFonts w:ascii="Times New Roman" w:hAnsi="Times New Roman" w:cs="Times New Roman"/>
          <w:sz w:val="28"/>
          <w:szCs w:val="28"/>
        </w:rPr>
        <w:t xml:space="preserve">Б. </w:t>
      </w:r>
      <w:r w:rsidR="00211923">
        <w:rPr>
          <w:rFonts w:ascii="Times New Roman" w:hAnsi="Times New Roman" w:cs="Times New Roman"/>
          <w:sz w:val="28"/>
          <w:szCs w:val="28"/>
        </w:rPr>
        <w:t>Крышталь</w:t>
      </w:r>
    </w:p>
    <w:p w:rsidR="002B65D2" w:rsidRDefault="00FF0E5F" w:rsidP="00DF3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F371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П</w:t>
      </w:r>
      <w:r w:rsidR="00446648" w:rsidRPr="00907E8C">
        <w:rPr>
          <w:rFonts w:ascii="Times New Roman" w:hAnsi="Times New Roman" w:cs="Times New Roman"/>
          <w:sz w:val="28"/>
          <w:szCs w:val="28"/>
        </w:rPr>
        <w:t>риложение к решению</w:t>
      </w:r>
      <w:r w:rsidR="00045CAE" w:rsidRPr="00907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711" w:rsidRDefault="002B65D2" w:rsidP="00DF371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</w:p>
    <w:p w:rsidR="00DF3711" w:rsidRDefault="00DF3711" w:rsidP="00DF37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B65D2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5D2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</w:p>
    <w:p w:rsidR="00515BCB" w:rsidRPr="00907E8C" w:rsidRDefault="00DF3711" w:rsidP="00DF37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B65D2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2A0DB3" w:rsidRPr="00907E8C" w:rsidRDefault="00DF3711" w:rsidP="00DF37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46648" w:rsidRPr="00907E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907E8C" w:rsidRPr="00907E8C">
        <w:rPr>
          <w:rFonts w:ascii="Times New Roman" w:hAnsi="Times New Roman" w:cs="Times New Roman"/>
          <w:sz w:val="28"/>
          <w:szCs w:val="28"/>
        </w:rPr>
        <w:t>.07.2021</w:t>
      </w:r>
      <w:r w:rsidR="00446648" w:rsidRPr="00907E8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4/50</w:t>
      </w:r>
    </w:p>
    <w:p w:rsidR="00446648" w:rsidRPr="00907E8C" w:rsidRDefault="00446648" w:rsidP="00907E8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15BCB" w:rsidRPr="00907E8C" w:rsidRDefault="00515BCB" w:rsidP="00907E8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46648" w:rsidRPr="00907E8C" w:rsidRDefault="00446648" w:rsidP="00907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E8C">
        <w:rPr>
          <w:rFonts w:ascii="Times New Roman" w:hAnsi="Times New Roman" w:cs="Times New Roman"/>
          <w:sz w:val="28"/>
          <w:szCs w:val="28"/>
        </w:rPr>
        <w:t>ПЕРЕЧЕНЬ</w:t>
      </w:r>
    </w:p>
    <w:p w:rsidR="00446648" w:rsidRPr="00907E8C" w:rsidRDefault="00446648" w:rsidP="00907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E8C">
        <w:rPr>
          <w:rFonts w:ascii="Times New Roman" w:hAnsi="Times New Roman" w:cs="Times New Roman"/>
          <w:sz w:val="28"/>
          <w:szCs w:val="28"/>
        </w:rPr>
        <w:t>специальных мест для размещения печатных агитационных материалов</w:t>
      </w:r>
      <w:r w:rsidR="009375A3" w:rsidRPr="00907E8C">
        <w:rPr>
          <w:rFonts w:ascii="Times New Roman" w:hAnsi="Times New Roman" w:cs="Times New Roman"/>
          <w:sz w:val="28"/>
          <w:szCs w:val="28"/>
        </w:rPr>
        <w:t xml:space="preserve"> на территор</w:t>
      </w:r>
      <w:r w:rsidR="005E6968">
        <w:rPr>
          <w:rFonts w:ascii="Times New Roman" w:hAnsi="Times New Roman" w:cs="Times New Roman"/>
          <w:sz w:val="28"/>
          <w:szCs w:val="28"/>
        </w:rPr>
        <w:t>ии</w:t>
      </w:r>
      <w:r w:rsidR="009375A3" w:rsidRPr="00907E8C">
        <w:rPr>
          <w:rFonts w:ascii="Times New Roman" w:hAnsi="Times New Roman" w:cs="Times New Roman"/>
          <w:sz w:val="28"/>
          <w:szCs w:val="28"/>
        </w:rPr>
        <w:t xml:space="preserve"> избирательных участков </w:t>
      </w:r>
      <w:r w:rsidR="005E6968">
        <w:rPr>
          <w:rFonts w:ascii="Times New Roman" w:hAnsi="Times New Roman" w:cs="Times New Roman"/>
          <w:sz w:val="28"/>
          <w:szCs w:val="28"/>
        </w:rPr>
        <w:t>города</w:t>
      </w:r>
      <w:r w:rsidR="009375A3" w:rsidRPr="00907E8C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5E6968">
        <w:rPr>
          <w:rFonts w:ascii="Times New Roman" w:hAnsi="Times New Roman" w:cs="Times New Roman"/>
          <w:sz w:val="28"/>
          <w:szCs w:val="28"/>
        </w:rPr>
        <w:t>а</w:t>
      </w:r>
    </w:p>
    <w:p w:rsidR="00096FD6" w:rsidRPr="00907E8C" w:rsidRDefault="00096FD6" w:rsidP="00907E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104"/>
        <w:gridCol w:w="5670"/>
      </w:tblGrid>
      <w:tr w:rsidR="00096FD6" w:rsidRPr="009375A3" w:rsidTr="00DF3711">
        <w:trPr>
          <w:trHeight w:val="274"/>
          <w:tblHeader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Номер и местонахождение избирательного участка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DA4AFA" w:rsidP="00DA4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с</w:t>
            </w:r>
            <w:r w:rsidR="00096FD6" w:rsidRPr="009375A3">
              <w:rPr>
                <w:rFonts w:ascii="Times New Roman" w:hAnsi="Times New Roman" w:cs="Times New Roman"/>
                <w:sz w:val="28"/>
                <w:szCs w:val="28"/>
              </w:rPr>
              <w:t>пециальны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96FD6"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мест для размещения печатных агитационных материалов</w:t>
            </w:r>
          </w:p>
        </w:tc>
      </w:tr>
      <w:tr w:rsidR="00096FD6" w:rsidRPr="009375A3" w:rsidTr="00680F2B">
        <w:trPr>
          <w:trHeight w:val="46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738</w:t>
            </w:r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161», ул. Набережная, д. 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 «Восход» (ул.</w:t>
            </w:r>
            <w:r w:rsidR="005F5DB1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, д. 8).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киноафиши </w:t>
            </w:r>
            <w:proofErr w:type="spell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ЦДиК</w:t>
            </w:r>
            <w:proofErr w:type="spell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(ул. Мира, д. 7).</w:t>
            </w:r>
          </w:p>
        </w:tc>
      </w:tr>
      <w:tr w:rsidR="00096FD6" w:rsidRPr="009375A3" w:rsidTr="00680F2B">
        <w:trPr>
          <w:trHeight w:val="1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739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«Гимназия № 164», ул. Советская, д. 5а)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514" w:rsidRDefault="00E46A0A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у магазина «Командор»</w:t>
            </w:r>
            <w:r w:rsidR="00096FD6"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Советская, д. 5);</w:t>
            </w:r>
          </w:p>
          <w:p w:rsidR="00BE1514" w:rsidRDefault="00E46A0A" w:rsidP="00DC2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у</w:t>
            </w:r>
            <w:r w:rsidR="00096FD6"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 «Ромашка» </w:t>
            </w:r>
          </w:p>
          <w:p w:rsidR="00096FD6" w:rsidRPr="009375A3" w:rsidRDefault="00096FD6" w:rsidP="00DC2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Мира, д.</w:t>
            </w:r>
            <w:r w:rsidR="00DC2C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31).</w:t>
            </w:r>
          </w:p>
        </w:tc>
      </w:tr>
      <w:tr w:rsidR="00096FD6" w:rsidRPr="009375A3" w:rsidTr="00680F2B">
        <w:trPr>
          <w:trHeight w:val="7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740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(МБОУ ДО ДЮСШ (спортзал Прометей), ул. </w:t>
            </w: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, д. 10)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BE1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медицинской лаборатории «</w:t>
            </w:r>
            <w:proofErr w:type="spellStart"/>
            <w:r w:rsidR="00DA4AFA">
              <w:rPr>
                <w:rFonts w:ascii="Times New Roman" w:hAnsi="Times New Roman" w:cs="Times New Roman"/>
                <w:sz w:val="28"/>
                <w:szCs w:val="28"/>
              </w:rPr>
              <w:t>Инвитро</w:t>
            </w:r>
            <w:proofErr w:type="spellEnd"/>
            <w:r w:rsidR="00DA4A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(ул.</w:t>
            </w:r>
            <w:r w:rsidR="00A750A4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, д. 9).</w:t>
            </w:r>
          </w:p>
        </w:tc>
      </w:tr>
      <w:tr w:rsidR="00096FD6" w:rsidRPr="009375A3" w:rsidTr="00680F2B">
        <w:trPr>
          <w:trHeight w:val="48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BD069A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96FD6"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741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167», ул. Набережная, д. 14)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514" w:rsidRDefault="00096FD6" w:rsidP="00BE1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proofErr w:type="gramStart"/>
            <w:r w:rsidR="00DA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ЖЭК № 2 МУП ГЖКУ</w:t>
            </w:r>
            <w:r w:rsidR="00BE1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BE1514" w:rsidP="00BE1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DA4AFA"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Мира, д.</w:t>
            </w:r>
            <w:r w:rsidR="00DC2C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A4AFA" w:rsidRPr="009375A3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6FD6" w:rsidRPr="009375A3" w:rsidTr="00680F2B">
        <w:trPr>
          <w:trHeight w:val="19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742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75A3">
              <w:rPr>
                <w:rFonts w:ascii="Times New Roman" w:hAnsi="Times New Roman" w:cs="Times New Roman"/>
                <w:bCs/>
                <w:sz w:val="28"/>
                <w:szCs w:val="28"/>
              </w:rPr>
              <w:t>МБУК «ЗГДК»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,</w:t>
            </w:r>
            <w:r w:rsidRPr="009375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9375A3">
              <w:rPr>
                <w:rFonts w:ascii="Times New Roman" w:hAnsi="Times New Roman" w:cs="Times New Roman"/>
                <w:bCs/>
                <w:sz w:val="28"/>
                <w:szCs w:val="28"/>
              </w:rPr>
              <w:t>Бортникова</w:t>
            </w:r>
            <w:proofErr w:type="spellEnd"/>
            <w:r w:rsidRPr="009375A3">
              <w:rPr>
                <w:rFonts w:ascii="Times New Roman" w:hAnsi="Times New Roman" w:cs="Times New Roman"/>
                <w:bCs/>
                <w:sz w:val="28"/>
                <w:szCs w:val="28"/>
              </w:rPr>
              <w:t>, д.</w:t>
            </w:r>
            <w:r w:rsidR="00680F2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DA4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здания МБУК «ЗГДК» (ул.</w:t>
            </w:r>
            <w:r w:rsidR="006A3CBA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, д. 1).</w:t>
            </w:r>
          </w:p>
        </w:tc>
      </w:tr>
      <w:tr w:rsidR="00096FD6" w:rsidRPr="009375A3" w:rsidTr="00680F2B">
        <w:trPr>
          <w:trHeight w:val="19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743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школа №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169», ул. Гагарина, д. 11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CE" w:rsidRDefault="00096FD6" w:rsidP="00316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магазина «Енисей» </w:t>
            </w:r>
          </w:p>
          <w:p w:rsidR="00096FD6" w:rsidRPr="009375A3" w:rsidRDefault="00096FD6" w:rsidP="00316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Мира, д.</w:t>
            </w:r>
            <w:r w:rsidR="003166CE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22).</w:t>
            </w:r>
          </w:p>
        </w:tc>
      </w:tr>
      <w:tr w:rsidR="00096FD6" w:rsidRPr="009375A3" w:rsidTr="00680F2B">
        <w:trPr>
          <w:trHeight w:val="7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744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школа №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169», ул. Гагарина, д. 21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CE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магазина «Тайга»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Мира, д. 42).</w:t>
            </w:r>
          </w:p>
        </w:tc>
      </w:tr>
      <w:tr w:rsidR="00096FD6" w:rsidRPr="009375A3" w:rsidTr="00680F2B">
        <w:trPr>
          <w:trHeight w:val="7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(общественный центр 19 микрорайона, ул.</w:t>
            </w:r>
            <w:r w:rsidR="00612FA6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Набережная, д. 28)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FA6" w:rsidRDefault="00096FD6" w:rsidP="00612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612FA6">
              <w:rPr>
                <w:rFonts w:ascii="Times New Roman" w:hAnsi="Times New Roman" w:cs="Times New Roman"/>
                <w:sz w:val="28"/>
                <w:szCs w:val="28"/>
              </w:rPr>
              <w:t xml:space="preserve">напротив общественного центра </w:t>
            </w:r>
          </w:p>
          <w:p w:rsidR="00096FD6" w:rsidRPr="009375A3" w:rsidRDefault="00096FD6" w:rsidP="00612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Набережная, д. 28).</w:t>
            </w:r>
          </w:p>
        </w:tc>
      </w:tr>
      <w:tr w:rsidR="00096FD6" w:rsidRPr="009375A3" w:rsidTr="00680F2B">
        <w:trPr>
          <w:trHeight w:val="27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746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CEF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(МБОУ «Лицей № 174», </w:t>
            </w:r>
            <w:proofErr w:type="gramEnd"/>
          </w:p>
          <w:p w:rsidR="00096FD6" w:rsidRPr="009375A3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 Заводская, д. 8а)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напротив ТЦ «Молодость»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Заводская, д. 4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96FD6" w:rsidRPr="009375A3" w:rsidRDefault="00096FD6" w:rsidP="00DA4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киноафиши 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 «Садко» </w:t>
            </w:r>
            <w:r w:rsidR="00DA4A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 Энергетиков, д. 1).</w:t>
            </w:r>
          </w:p>
        </w:tc>
      </w:tr>
      <w:tr w:rsidR="00096FD6" w:rsidRPr="009375A3" w:rsidTr="00680F2B">
        <w:trPr>
          <w:trHeight w:val="7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F2B" w:rsidRDefault="00096FD6" w:rsidP="00680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747</w:t>
            </w:r>
            <w:r w:rsidR="0068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04F7" w:rsidRDefault="009C04F7" w:rsidP="009C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(МБОУ «Лицей № 174», </w:t>
            </w:r>
            <w:proofErr w:type="gramEnd"/>
          </w:p>
          <w:p w:rsidR="00096FD6" w:rsidRPr="009375A3" w:rsidRDefault="009C04F7" w:rsidP="009C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 Заводская, д. 8а)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81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9819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здания КЭМТ-Филиал НИЯУ МИФИ (ул. </w:t>
            </w:r>
            <w:proofErr w:type="spell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, д. 13).</w:t>
            </w:r>
          </w:p>
        </w:tc>
      </w:tr>
      <w:tr w:rsidR="00096FD6" w:rsidRPr="009375A3" w:rsidTr="00680F2B">
        <w:trPr>
          <w:trHeight w:val="126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748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(КГБПОУ «Зеленогорский техникум промышленных технологий и сервиса», ул. </w:t>
            </w:r>
            <w:proofErr w:type="spell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, д. 17)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98190A" w:rsidP="000C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между домами № 26, 30 по ул.</w:t>
            </w:r>
            <w:r w:rsidR="000C0F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остановочном комплексе)</w:t>
            </w:r>
          </w:p>
        </w:tc>
      </w:tr>
      <w:tr w:rsidR="00096FD6" w:rsidRPr="009375A3" w:rsidTr="00680F2B">
        <w:trPr>
          <w:trHeight w:val="4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749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175», ул. Парковая, д. 6)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90A" w:rsidRDefault="00096FD6" w:rsidP="00981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магазина «Эскадра» </w:t>
            </w:r>
          </w:p>
          <w:p w:rsidR="00096FD6" w:rsidRPr="009375A3" w:rsidRDefault="00096FD6" w:rsidP="00981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Парковая, д. 12).</w:t>
            </w:r>
          </w:p>
        </w:tc>
      </w:tr>
      <w:tr w:rsidR="00096FD6" w:rsidRPr="009375A3" w:rsidTr="00680F2B">
        <w:trPr>
          <w:trHeight w:val="6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750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175», ул. Парковая, д. 6)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АТС-2 (ул. </w:t>
            </w: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, д. 1).</w:t>
            </w:r>
          </w:p>
          <w:p w:rsidR="00096FD6" w:rsidRPr="009375A3" w:rsidRDefault="00096FD6" w:rsidP="00981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  <w:r w:rsidR="009819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дома № 19 по ул. </w:t>
            </w: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(район детского пляжа).</w:t>
            </w:r>
          </w:p>
        </w:tc>
      </w:tr>
      <w:tr w:rsidR="00096FD6" w:rsidRPr="009375A3" w:rsidTr="00680F2B">
        <w:trPr>
          <w:trHeight w:val="4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751</w:t>
            </w:r>
          </w:p>
          <w:p w:rsidR="00DC2CEF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(МБУ </w:t>
            </w: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«Витязь», 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 Строителей, д. 12а)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6008F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здания МБУ </w:t>
            </w: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«Витязь»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Песчаная, д. 1).</w:t>
            </w:r>
          </w:p>
        </w:tc>
      </w:tr>
      <w:tr w:rsidR="00096FD6" w:rsidRPr="009375A3" w:rsidTr="00680F2B">
        <w:trPr>
          <w:trHeight w:val="1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752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172», ул. Строителей, д. 19)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в районе многоквартирного жилого дома № 14 по ул. Строителей.</w:t>
            </w:r>
          </w:p>
        </w:tc>
      </w:tr>
      <w:tr w:rsidR="00096FD6" w:rsidRPr="009375A3" w:rsidTr="00680F2B">
        <w:trPr>
          <w:trHeight w:val="4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753</w:t>
            </w:r>
          </w:p>
          <w:p w:rsidR="00BE1514" w:rsidRDefault="00096FD6" w:rsidP="00BE1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(МБУ «Зеленогорский музейно-выставочный центр», </w:t>
            </w:r>
            <w:proofErr w:type="gramEnd"/>
          </w:p>
          <w:p w:rsidR="00096FD6" w:rsidRPr="009375A3" w:rsidRDefault="00096FD6" w:rsidP="00BE1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 Набережная, д. 44)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514" w:rsidRDefault="00096FD6" w:rsidP="000C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6008F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 «</w:t>
            </w:r>
            <w:r w:rsidR="006008FE">
              <w:rPr>
                <w:rFonts w:ascii="Times New Roman" w:hAnsi="Times New Roman" w:cs="Times New Roman"/>
                <w:sz w:val="28"/>
                <w:szCs w:val="28"/>
              </w:rPr>
              <w:t>Эскадра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96FD6" w:rsidRPr="009375A3" w:rsidRDefault="00096FD6" w:rsidP="000C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Парковая, д.</w:t>
            </w:r>
            <w:r w:rsidR="000C0F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18).</w:t>
            </w:r>
          </w:p>
        </w:tc>
      </w:tr>
      <w:tr w:rsidR="00096FD6" w:rsidRPr="009375A3" w:rsidTr="00680F2B">
        <w:trPr>
          <w:trHeight w:val="4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754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176», ул. Парковая, д. 40)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153950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8B7D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центра «Лето» </w:t>
            </w:r>
          </w:p>
          <w:p w:rsidR="00096FD6" w:rsidRPr="009375A3" w:rsidRDefault="00096FD6" w:rsidP="00153950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Набережная, д. 64).</w:t>
            </w:r>
          </w:p>
        </w:tc>
      </w:tr>
      <w:tr w:rsidR="00096FD6" w:rsidRPr="009375A3" w:rsidTr="00680F2B">
        <w:trPr>
          <w:trHeight w:val="1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755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176», ул. Парковая, д. 40)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8B7D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 «Белый лебедь»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Набережная, д. 71а).</w:t>
            </w:r>
          </w:p>
        </w:tc>
      </w:tr>
      <w:tr w:rsidR="00096FD6" w:rsidRPr="009375A3" w:rsidTr="00680F2B">
        <w:trPr>
          <w:trHeight w:val="4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756</w:t>
            </w:r>
          </w:p>
          <w:p w:rsidR="00BE1514" w:rsidRDefault="00096FD6" w:rsidP="00DC2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(ЖЭК-5 МУП ГЖКУ, </w:t>
            </w:r>
            <w:proofErr w:type="gramEnd"/>
          </w:p>
          <w:p w:rsidR="00096FD6" w:rsidRPr="009375A3" w:rsidRDefault="00096FD6" w:rsidP="00DC2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 Парковая, д.</w:t>
            </w:r>
            <w:r w:rsidR="00DC2C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54а)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8B7D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 «Елисеевский»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Парковая, д. 64а).</w:t>
            </w:r>
          </w:p>
        </w:tc>
      </w:tr>
      <w:tr w:rsidR="00096FD6" w:rsidRPr="009375A3" w:rsidTr="00680F2B">
        <w:trPr>
          <w:trHeight w:val="5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757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(МБУК «Центр культуры», ул. Д. Пролетариата, д. 19 «А»)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C0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в районе ул. Диктатуры Пролетариата, д.</w:t>
            </w:r>
            <w:r w:rsidR="000C0F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04F7">
              <w:rPr>
                <w:rFonts w:ascii="Times New Roman" w:hAnsi="Times New Roman" w:cs="Times New Roman"/>
                <w:sz w:val="28"/>
                <w:szCs w:val="28"/>
              </w:rPr>
              <w:t>19а</w:t>
            </w:r>
          </w:p>
        </w:tc>
      </w:tr>
      <w:tr w:rsidR="00096FD6" w:rsidRPr="009375A3" w:rsidTr="00680F2B">
        <w:trPr>
          <w:trHeight w:val="74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758</w:t>
            </w:r>
          </w:p>
          <w:p w:rsidR="00BE1514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(МБОУ «Средняя общеобразовательная школа № 163», </w:t>
            </w:r>
            <w:proofErr w:type="gramEnd"/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 Д. Пролетариата, д. 20)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Стенды </w:t>
            </w:r>
            <w:r w:rsidR="008B7D20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магазина «Октябрьский» (ул.</w:t>
            </w:r>
            <w:r w:rsidR="000C0F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Диктатуры Пролетариата, д. 11);</w:t>
            </w:r>
          </w:p>
          <w:p w:rsidR="00BE1514" w:rsidRDefault="008B7D20" w:rsidP="000C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у</w:t>
            </w:r>
            <w:r w:rsidR="00096FD6"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 «Форум» </w:t>
            </w:r>
          </w:p>
          <w:p w:rsidR="00096FD6" w:rsidRPr="009375A3" w:rsidRDefault="00096FD6" w:rsidP="000C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Центральная, д.</w:t>
            </w:r>
            <w:r w:rsidR="000C0F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20).</w:t>
            </w:r>
          </w:p>
        </w:tc>
      </w:tr>
      <w:tr w:rsidR="00096FD6" w:rsidRPr="009375A3" w:rsidTr="00680F2B">
        <w:trPr>
          <w:trHeight w:val="31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759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(МБУК «Центр культуры», ул. Шолохова, д. 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Информационная доска на остановочном комплексе напротив жилого дома № 32 по ул. Орловская.</w:t>
            </w:r>
          </w:p>
        </w:tc>
      </w:tr>
    </w:tbl>
    <w:p w:rsidR="00096FD6" w:rsidRPr="00045CAE" w:rsidRDefault="00096FD6" w:rsidP="00680F2B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sectPr w:rsidR="00096FD6" w:rsidRPr="00045CAE" w:rsidSect="000C0F31">
      <w:footerReference w:type="default" r:id="rId8"/>
      <w:pgSz w:w="11906" w:h="16838"/>
      <w:pgMar w:top="567" w:right="567" w:bottom="851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69" w:rsidRDefault="006C1F69" w:rsidP="00E413AB">
      <w:pPr>
        <w:spacing w:after="0" w:line="240" w:lineRule="auto"/>
      </w:pPr>
      <w:r>
        <w:separator/>
      </w:r>
    </w:p>
  </w:endnote>
  <w:endnote w:type="continuationSeparator" w:id="0">
    <w:p w:rsidR="006C1F69" w:rsidRDefault="006C1F69" w:rsidP="00E4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12563497"/>
      <w:docPartObj>
        <w:docPartGallery w:val="Page Numbers (Bottom of Page)"/>
        <w:docPartUnique/>
      </w:docPartObj>
    </w:sdtPr>
    <w:sdtEndPr/>
    <w:sdtContent>
      <w:p w:rsidR="009375A3" w:rsidRPr="009375A3" w:rsidRDefault="009375A3">
        <w:pPr>
          <w:pStyle w:val="a6"/>
          <w:jc w:val="right"/>
          <w:rPr>
            <w:rFonts w:ascii="Times New Roman" w:hAnsi="Times New Roman" w:cs="Times New Roman"/>
          </w:rPr>
        </w:pPr>
        <w:r w:rsidRPr="009375A3">
          <w:rPr>
            <w:rFonts w:ascii="Times New Roman" w:hAnsi="Times New Roman" w:cs="Times New Roman"/>
          </w:rPr>
          <w:fldChar w:fldCharType="begin"/>
        </w:r>
        <w:r w:rsidRPr="009375A3">
          <w:rPr>
            <w:rFonts w:ascii="Times New Roman" w:hAnsi="Times New Roman" w:cs="Times New Roman"/>
          </w:rPr>
          <w:instrText>PAGE   \* MERGEFORMAT</w:instrText>
        </w:r>
        <w:r w:rsidRPr="009375A3">
          <w:rPr>
            <w:rFonts w:ascii="Times New Roman" w:hAnsi="Times New Roman" w:cs="Times New Roman"/>
          </w:rPr>
          <w:fldChar w:fldCharType="separate"/>
        </w:r>
        <w:r w:rsidR="00DF3711">
          <w:rPr>
            <w:rFonts w:ascii="Times New Roman" w:hAnsi="Times New Roman" w:cs="Times New Roman"/>
            <w:noProof/>
          </w:rPr>
          <w:t>2</w:t>
        </w:r>
        <w:r w:rsidRPr="009375A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69" w:rsidRDefault="006C1F69" w:rsidP="00E413AB">
      <w:pPr>
        <w:spacing w:after="0" w:line="240" w:lineRule="auto"/>
      </w:pPr>
      <w:r>
        <w:separator/>
      </w:r>
    </w:p>
  </w:footnote>
  <w:footnote w:type="continuationSeparator" w:id="0">
    <w:p w:rsidR="006C1F69" w:rsidRDefault="006C1F69" w:rsidP="00E4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516"/>
    <w:multiLevelType w:val="hybridMultilevel"/>
    <w:tmpl w:val="787E0196"/>
    <w:lvl w:ilvl="0" w:tplc="E6B2B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136B"/>
    <w:multiLevelType w:val="hybridMultilevel"/>
    <w:tmpl w:val="4BB84590"/>
    <w:lvl w:ilvl="0" w:tplc="D0A282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BF43B50"/>
    <w:multiLevelType w:val="hybridMultilevel"/>
    <w:tmpl w:val="7762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4B05"/>
    <w:multiLevelType w:val="hybridMultilevel"/>
    <w:tmpl w:val="5482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776D"/>
    <w:multiLevelType w:val="hybridMultilevel"/>
    <w:tmpl w:val="B740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83725"/>
    <w:multiLevelType w:val="hybridMultilevel"/>
    <w:tmpl w:val="6360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A0A3E"/>
    <w:multiLevelType w:val="hybridMultilevel"/>
    <w:tmpl w:val="088432F6"/>
    <w:lvl w:ilvl="0" w:tplc="5A68B87C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6642D"/>
    <w:multiLevelType w:val="hybridMultilevel"/>
    <w:tmpl w:val="B396F386"/>
    <w:lvl w:ilvl="0" w:tplc="2446EA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9F"/>
    <w:rsid w:val="00007460"/>
    <w:rsid w:val="00023FB5"/>
    <w:rsid w:val="00027684"/>
    <w:rsid w:val="00036F79"/>
    <w:rsid w:val="0004309F"/>
    <w:rsid w:val="00045CAE"/>
    <w:rsid w:val="00063D9E"/>
    <w:rsid w:val="000750C9"/>
    <w:rsid w:val="000751F7"/>
    <w:rsid w:val="000868CC"/>
    <w:rsid w:val="00096FD6"/>
    <w:rsid w:val="000A01AF"/>
    <w:rsid w:val="000A7D08"/>
    <w:rsid w:val="000B109F"/>
    <w:rsid w:val="000C0F31"/>
    <w:rsid w:val="000F2987"/>
    <w:rsid w:val="00105BF2"/>
    <w:rsid w:val="00110329"/>
    <w:rsid w:val="00141285"/>
    <w:rsid w:val="0014638A"/>
    <w:rsid w:val="00150E72"/>
    <w:rsid w:val="00153950"/>
    <w:rsid w:val="001565ED"/>
    <w:rsid w:val="001566AD"/>
    <w:rsid w:val="00160147"/>
    <w:rsid w:val="001664F6"/>
    <w:rsid w:val="00172D0A"/>
    <w:rsid w:val="00186E52"/>
    <w:rsid w:val="00195A58"/>
    <w:rsid w:val="001A1B05"/>
    <w:rsid w:val="001B2076"/>
    <w:rsid w:val="001B748F"/>
    <w:rsid w:val="001C013D"/>
    <w:rsid w:val="002075AE"/>
    <w:rsid w:val="00211923"/>
    <w:rsid w:val="00212641"/>
    <w:rsid w:val="00214FDB"/>
    <w:rsid w:val="00240C45"/>
    <w:rsid w:val="00252DEF"/>
    <w:rsid w:val="00273E01"/>
    <w:rsid w:val="002758AB"/>
    <w:rsid w:val="002951BC"/>
    <w:rsid w:val="00296303"/>
    <w:rsid w:val="002A0A34"/>
    <w:rsid w:val="002A0DB3"/>
    <w:rsid w:val="002A6A15"/>
    <w:rsid w:val="002B610B"/>
    <w:rsid w:val="002B65D2"/>
    <w:rsid w:val="002E3B70"/>
    <w:rsid w:val="002F211F"/>
    <w:rsid w:val="002F6C60"/>
    <w:rsid w:val="0030177B"/>
    <w:rsid w:val="003166CE"/>
    <w:rsid w:val="00330148"/>
    <w:rsid w:val="00331C6D"/>
    <w:rsid w:val="00353D1F"/>
    <w:rsid w:val="0036290B"/>
    <w:rsid w:val="00372614"/>
    <w:rsid w:val="00376AF8"/>
    <w:rsid w:val="00382821"/>
    <w:rsid w:val="003A24A0"/>
    <w:rsid w:val="003A4292"/>
    <w:rsid w:val="003B130F"/>
    <w:rsid w:val="003C0E53"/>
    <w:rsid w:val="003C5A78"/>
    <w:rsid w:val="003E4BDD"/>
    <w:rsid w:val="004040CB"/>
    <w:rsid w:val="004450C0"/>
    <w:rsid w:val="00446648"/>
    <w:rsid w:val="00446686"/>
    <w:rsid w:val="004512DA"/>
    <w:rsid w:val="004625DF"/>
    <w:rsid w:val="004739A9"/>
    <w:rsid w:val="0049118A"/>
    <w:rsid w:val="004954CB"/>
    <w:rsid w:val="004C5BB7"/>
    <w:rsid w:val="004E3B3E"/>
    <w:rsid w:val="004E462E"/>
    <w:rsid w:val="004F11E4"/>
    <w:rsid w:val="00510964"/>
    <w:rsid w:val="00511A90"/>
    <w:rsid w:val="00513965"/>
    <w:rsid w:val="00515BCB"/>
    <w:rsid w:val="005203D1"/>
    <w:rsid w:val="005457D9"/>
    <w:rsid w:val="00561B19"/>
    <w:rsid w:val="00564AC6"/>
    <w:rsid w:val="005651F0"/>
    <w:rsid w:val="005747B0"/>
    <w:rsid w:val="0057551A"/>
    <w:rsid w:val="005D1CC1"/>
    <w:rsid w:val="005D5C93"/>
    <w:rsid w:val="005D68B1"/>
    <w:rsid w:val="005E5A1E"/>
    <w:rsid w:val="005E6968"/>
    <w:rsid w:val="005F5DB1"/>
    <w:rsid w:val="006008FE"/>
    <w:rsid w:val="00612FA6"/>
    <w:rsid w:val="00613916"/>
    <w:rsid w:val="00613DA2"/>
    <w:rsid w:val="00643D04"/>
    <w:rsid w:val="00653E60"/>
    <w:rsid w:val="00660555"/>
    <w:rsid w:val="00667F08"/>
    <w:rsid w:val="0067072C"/>
    <w:rsid w:val="00680F2B"/>
    <w:rsid w:val="00690271"/>
    <w:rsid w:val="006A08EF"/>
    <w:rsid w:val="006A208E"/>
    <w:rsid w:val="006A3CBA"/>
    <w:rsid w:val="006B1E60"/>
    <w:rsid w:val="006B4380"/>
    <w:rsid w:val="006C1F69"/>
    <w:rsid w:val="00701EA4"/>
    <w:rsid w:val="007068B8"/>
    <w:rsid w:val="00713313"/>
    <w:rsid w:val="007141CB"/>
    <w:rsid w:val="00735090"/>
    <w:rsid w:val="007443F7"/>
    <w:rsid w:val="00760D03"/>
    <w:rsid w:val="00774F4B"/>
    <w:rsid w:val="00775E59"/>
    <w:rsid w:val="007A0152"/>
    <w:rsid w:val="007A1657"/>
    <w:rsid w:val="007B1F08"/>
    <w:rsid w:val="007B73DB"/>
    <w:rsid w:val="007C431C"/>
    <w:rsid w:val="007D6B9E"/>
    <w:rsid w:val="0080046D"/>
    <w:rsid w:val="00800A60"/>
    <w:rsid w:val="00824764"/>
    <w:rsid w:val="00827044"/>
    <w:rsid w:val="008337E3"/>
    <w:rsid w:val="00855556"/>
    <w:rsid w:val="0085569E"/>
    <w:rsid w:val="00894AA2"/>
    <w:rsid w:val="008A6828"/>
    <w:rsid w:val="008B7D20"/>
    <w:rsid w:val="008D165B"/>
    <w:rsid w:val="008D5A7E"/>
    <w:rsid w:val="008E76BF"/>
    <w:rsid w:val="008F7DC9"/>
    <w:rsid w:val="00907E8C"/>
    <w:rsid w:val="009235B2"/>
    <w:rsid w:val="009375A3"/>
    <w:rsid w:val="0094282C"/>
    <w:rsid w:val="00970C6F"/>
    <w:rsid w:val="00981064"/>
    <w:rsid w:val="00981908"/>
    <w:rsid w:val="0098190A"/>
    <w:rsid w:val="009838F6"/>
    <w:rsid w:val="00987E0E"/>
    <w:rsid w:val="009926CB"/>
    <w:rsid w:val="009A2651"/>
    <w:rsid w:val="009B3F6D"/>
    <w:rsid w:val="009C04F7"/>
    <w:rsid w:val="009E071C"/>
    <w:rsid w:val="009E3D72"/>
    <w:rsid w:val="00A06AF0"/>
    <w:rsid w:val="00A2073F"/>
    <w:rsid w:val="00A27955"/>
    <w:rsid w:val="00A7442E"/>
    <w:rsid w:val="00A750A4"/>
    <w:rsid w:val="00AA1BF9"/>
    <w:rsid w:val="00AC1546"/>
    <w:rsid w:val="00AE4F0C"/>
    <w:rsid w:val="00AF194E"/>
    <w:rsid w:val="00B01C8F"/>
    <w:rsid w:val="00B06BC8"/>
    <w:rsid w:val="00B0780B"/>
    <w:rsid w:val="00B53D41"/>
    <w:rsid w:val="00B93849"/>
    <w:rsid w:val="00BC75BC"/>
    <w:rsid w:val="00BD069A"/>
    <w:rsid w:val="00BE1514"/>
    <w:rsid w:val="00BE1DBB"/>
    <w:rsid w:val="00C13C14"/>
    <w:rsid w:val="00C13F85"/>
    <w:rsid w:val="00C25B08"/>
    <w:rsid w:val="00C41F2A"/>
    <w:rsid w:val="00C446AD"/>
    <w:rsid w:val="00C76357"/>
    <w:rsid w:val="00CA4263"/>
    <w:rsid w:val="00CC02D9"/>
    <w:rsid w:val="00CC2182"/>
    <w:rsid w:val="00CD12D1"/>
    <w:rsid w:val="00D0222A"/>
    <w:rsid w:val="00D05648"/>
    <w:rsid w:val="00D51B04"/>
    <w:rsid w:val="00D84607"/>
    <w:rsid w:val="00D865E2"/>
    <w:rsid w:val="00D90A5F"/>
    <w:rsid w:val="00D90F04"/>
    <w:rsid w:val="00D964F0"/>
    <w:rsid w:val="00DA0E08"/>
    <w:rsid w:val="00DA3907"/>
    <w:rsid w:val="00DA4AFA"/>
    <w:rsid w:val="00DC2CEF"/>
    <w:rsid w:val="00DD311E"/>
    <w:rsid w:val="00DD5E0C"/>
    <w:rsid w:val="00DE4A18"/>
    <w:rsid w:val="00DE5E94"/>
    <w:rsid w:val="00DF3711"/>
    <w:rsid w:val="00DF5AFA"/>
    <w:rsid w:val="00E118DD"/>
    <w:rsid w:val="00E21FE5"/>
    <w:rsid w:val="00E324C9"/>
    <w:rsid w:val="00E362B9"/>
    <w:rsid w:val="00E413AB"/>
    <w:rsid w:val="00E46A0A"/>
    <w:rsid w:val="00E70FCB"/>
    <w:rsid w:val="00E7116E"/>
    <w:rsid w:val="00E879E9"/>
    <w:rsid w:val="00E95C02"/>
    <w:rsid w:val="00EA15D3"/>
    <w:rsid w:val="00EC0BC1"/>
    <w:rsid w:val="00EC0E47"/>
    <w:rsid w:val="00ED0CF8"/>
    <w:rsid w:val="00F21007"/>
    <w:rsid w:val="00F24DB2"/>
    <w:rsid w:val="00F27B6E"/>
    <w:rsid w:val="00F31EEA"/>
    <w:rsid w:val="00F37272"/>
    <w:rsid w:val="00F554C2"/>
    <w:rsid w:val="00F8336D"/>
    <w:rsid w:val="00F85AE3"/>
    <w:rsid w:val="00FB0850"/>
    <w:rsid w:val="00FB1FB2"/>
    <w:rsid w:val="00FC0F19"/>
    <w:rsid w:val="00FC6233"/>
    <w:rsid w:val="00FE524E"/>
    <w:rsid w:val="00FF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Крышталь Дарья Борисовна</cp:lastModifiedBy>
  <cp:revision>5</cp:revision>
  <cp:lastPrinted>2021-07-30T02:06:00Z</cp:lastPrinted>
  <dcterms:created xsi:type="dcterms:W3CDTF">2021-07-23T03:04:00Z</dcterms:created>
  <dcterms:modified xsi:type="dcterms:W3CDTF">2021-07-30T02:06:00Z</dcterms:modified>
</cp:coreProperties>
</file>