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171" w:rsidRPr="00C43A3F" w:rsidRDefault="00681171" w:rsidP="00A257C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3A3F">
        <w:rPr>
          <w:rFonts w:ascii="Times New Roman" w:hAnsi="Times New Roman" w:cs="Times New Roman"/>
          <w:b/>
          <w:sz w:val="26"/>
          <w:szCs w:val="26"/>
        </w:rPr>
        <w:t xml:space="preserve">Как провести общее собрание собственников помещений, </w:t>
      </w:r>
    </w:p>
    <w:p w:rsidR="00681171" w:rsidRPr="00C43A3F" w:rsidRDefault="00681171" w:rsidP="00A257C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3A3F">
        <w:rPr>
          <w:rFonts w:ascii="Times New Roman" w:hAnsi="Times New Roman" w:cs="Times New Roman"/>
          <w:b/>
          <w:sz w:val="26"/>
          <w:szCs w:val="26"/>
        </w:rPr>
        <w:t xml:space="preserve">чтобы ваш многоквартирный дом был включен </w:t>
      </w:r>
    </w:p>
    <w:p w:rsidR="00681171" w:rsidRPr="00C43A3F" w:rsidRDefault="00681171" w:rsidP="00A257C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3A3F">
        <w:rPr>
          <w:rFonts w:ascii="Times New Roman" w:hAnsi="Times New Roman" w:cs="Times New Roman"/>
          <w:b/>
          <w:sz w:val="26"/>
          <w:szCs w:val="26"/>
        </w:rPr>
        <w:t>в отбор</w:t>
      </w:r>
      <w:r>
        <w:rPr>
          <w:rFonts w:ascii="Times New Roman" w:hAnsi="Times New Roman" w:cs="Times New Roman"/>
          <w:b/>
          <w:sz w:val="26"/>
          <w:szCs w:val="26"/>
        </w:rPr>
        <w:t xml:space="preserve"> по</w:t>
      </w:r>
      <w:r w:rsidRPr="00C43A3F">
        <w:rPr>
          <w:rFonts w:ascii="Times New Roman" w:hAnsi="Times New Roman" w:cs="Times New Roman"/>
          <w:b/>
          <w:sz w:val="26"/>
          <w:szCs w:val="26"/>
        </w:rPr>
        <w:t xml:space="preserve"> благоустройств</w:t>
      </w:r>
      <w:r>
        <w:rPr>
          <w:rFonts w:ascii="Times New Roman" w:hAnsi="Times New Roman" w:cs="Times New Roman"/>
          <w:b/>
          <w:sz w:val="26"/>
          <w:szCs w:val="26"/>
        </w:rPr>
        <w:t>у</w:t>
      </w:r>
      <w:r w:rsidRPr="00C43A3F">
        <w:rPr>
          <w:rFonts w:ascii="Times New Roman" w:hAnsi="Times New Roman" w:cs="Times New Roman"/>
          <w:b/>
          <w:sz w:val="26"/>
          <w:szCs w:val="26"/>
        </w:rPr>
        <w:t xml:space="preserve"> дворовых территорий </w:t>
      </w:r>
    </w:p>
    <w:p w:rsidR="00681171" w:rsidRPr="00C43A3F" w:rsidRDefault="00681171" w:rsidP="00A257C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3A3F">
        <w:rPr>
          <w:rFonts w:ascii="Times New Roman" w:hAnsi="Times New Roman" w:cs="Times New Roman"/>
          <w:b/>
          <w:sz w:val="26"/>
          <w:szCs w:val="26"/>
        </w:rPr>
        <w:t xml:space="preserve">В РАМКАХ ФИНАНСИРОВАНИЯ ПРИОРИТЕТНОГО ПРОЕКТА </w:t>
      </w:r>
    </w:p>
    <w:p w:rsidR="00681171" w:rsidRPr="00C43A3F" w:rsidRDefault="00681171" w:rsidP="00A257C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3A3F">
        <w:rPr>
          <w:rFonts w:ascii="Times New Roman" w:hAnsi="Times New Roman" w:cs="Times New Roman"/>
          <w:b/>
          <w:sz w:val="26"/>
          <w:szCs w:val="26"/>
        </w:rPr>
        <w:t>«ФОРМИРОВАНИЕ КОМФОРТНОЙ ГОРОДСКОЙ СРЕДЫ»</w:t>
      </w:r>
    </w:p>
    <w:p w:rsidR="00681171" w:rsidRPr="00C43A3F" w:rsidRDefault="00681171" w:rsidP="00A257C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81171" w:rsidRPr="00350329" w:rsidRDefault="00681171" w:rsidP="00A257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329">
        <w:rPr>
          <w:rFonts w:ascii="Times New Roman" w:hAnsi="Times New Roman" w:cs="Times New Roman"/>
          <w:b/>
          <w:sz w:val="28"/>
          <w:szCs w:val="28"/>
        </w:rPr>
        <w:t>Как провести общее собрание в очно-заочной форм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35032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350329">
        <w:rPr>
          <w:rFonts w:ascii="Times New Roman" w:hAnsi="Times New Roman" w:cs="Times New Roman"/>
          <w:b/>
          <w:sz w:val="28"/>
          <w:szCs w:val="28"/>
        </w:rPr>
        <w:t>Алгоритм действий.</w:t>
      </w:r>
    </w:p>
    <w:p w:rsidR="00681171" w:rsidRPr="007E13F0" w:rsidRDefault="00681171" w:rsidP="00A257C6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2370"/>
        <w:gridCol w:w="7269"/>
      </w:tblGrid>
      <w:tr w:rsidR="00681171" w:rsidRPr="002C1B2A" w:rsidTr="00697F9F">
        <w:tc>
          <w:tcPr>
            <w:tcW w:w="9639" w:type="dxa"/>
            <w:gridSpan w:val="2"/>
            <w:vAlign w:val="center"/>
          </w:tcPr>
          <w:p w:rsidR="00681171" w:rsidRPr="002C1B2A" w:rsidRDefault="00681171" w:rsidP="00A257C6">
            <w:pPr>
              <w:autoSpaceDE w:val="0"/>
              <w:autoSpaceDN w:val="0"/>
              <w:adjustRightInd w:val="0"/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B2A">
              <w:rPr>
                <w:rFonts w:ascii="Times New Roman" w:hAnsi="Times New Roman" w:cs="Times New Roman"/>
                <w:b/>
                <w:sz w:val="24"/>
                <w:szCs w:val="24"/>
              </w:rPr>
              <w:t>ШАГ 1. Подготовка к проведению общего собрания</w:t>
            </w:r>
          </w:p>
        </w:tc>
      </w:tr>
      <w:tr w:rsidR="00681171" w:rsidRPr="002C1B2A" w:rsidTr="00697F9F">
        <w:tc>
          <w:tcPr>
            <w:tcW w:w="9639" w:type="dxa"/>
            <w:gridSpan w:val="2"/>
            <w:vAlign w:val="center"/>
          </w:tcPr>
          <w:p w:rsidR="00681171" w:rsidRPr="002D0727" w:rsidRDefault="00681171" w:rsidP="00A257C6">
            <w:pPr>
              <w:autoSpaceDE w:val="0"/>
              <w:autoSpaceDN w:val="0"/>
              <w:adjustRightInd w:val="0"/>
              <w:spacing w:line="240" w:lineRule="auto"/>
              <w:ind w:right="-1"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E34">
              <w:rPr>
                <w:rFonts w:ascii="Times New Roman" w:hAnsi="Times New Roman" w:cs="Times New Roman"/>
                <w:sz w:val="20"/>
                <w:szCs w:val="20"/>
              </w:rPr>
              <w:t>Проведению общего собрания в МКД предшествует работа инициатора (инициативной группы): создание группы поддержки, предварительная разъяснительная работа среди участников собрания, подготовка помещения, оповещение участников, определение повестки дня и подготовка бланков документов (сообщений/уведомлений, реестров вручения уведомлений, реестров размещения уведомлений, решений собственника, протокола общего собрания и др.), подготовка выступлений, предложений по регламенту собрания, формирование президиума, счетной комиссии, проекта решений</w:t>
            </w:r>
            <w:r w:rsidRPr="003D63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81171" w:rsidRPr="002C1B2A" w:rsidTr="00697F9F">
        <w:tc>
          <w:tcPr>
            <w:tcW w:w="2370" w:type="dxa"/>
            <w:vAlign w:val="center"/>
          </w:tcPr>
          <w:p w:rsidR="00681171" w:rsidRDefault="00681171" w:rsidP="00A257C6">
            <w:pPr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1B2A">
              <w:rPr>
                <w:rFonts w:ascii="Times New Roman" w:hAnsi="Times New Roman" w:cs="Times New Roman"/>
                <w:sz w:val="20"/>
                <w:szCs w:val="20"/>
              </w:rPr>
              <w:t>Инициатор общего собрания</w:t>
            </w:r>
            <w:r w:rsidRPr="002C1B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681171" w:rsidRDefault="00681171" w:rsidP="00A257C6">
            <w:pPr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81171" w:rsidRPr="00480739" w:rsidRDefault="00681171" w:rsidP="00A257C6">
            <w:pPr>
              <w:autoSpaceDE w:val="0"/>
              <w:autoSpaceDN w:val="0"/>
              <w:adjustRightInd w:val="0"/>
              <w:spacing w:line="240" w:lineRule="auto"/>
              <w:ind w:left="-108" w:right="-65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0739">
              <w:rPr>
                <w:rFonts w:ascii="Times New Roman" w:eastAsia="Calibri" w:hAnsi="Times New Roman" w:cs="Times New Roman"/>
                <w:sz w:val="16"/>
                <w:szCs w:val="16"/>
              </w:rPr>
              <w:t>(ч. 2 и ч. 7 ст. 45 ЖК РФ)</w:t>
            </w:r>
          </w:p>
        </w:tc>
        <w:tc>
          <w:tcPr>
            <w:tcW w:w="7269" w:type="dxa"/>
            <w:vAlign w:val="center"/>
          </w:tcPr>
          <w:p w:rsidR="00681171" w:rsidRPr="002C1B2A" w:rsidRDefault="00681171" w:rsidP="00A257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1B2A">
              <w:rPr>
                <w:rFonts w:ascii="Times New Roman" w:eastAsia="Calibri" w:hAnsi="Times New Roman" w:cs="Times New Roman"/>
                <w:sz w:val="20"/>
                <w:szCs w:val="20"/>
              </w:rPr>
              <w:t>Общее собрание может быть созвано по инициативе:</w:t>
            </w:r>
          </w:p>
          <w:p w:rsidR="00681171" w:rsidRPr="002C1B2A" w:rsidRDefault="00681171" w:rsidP="00A257C6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1B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любого из собственников, в том числе ОМС в случае наличия в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МКД </w:t>
            </w:r>
            <w:r w:rsidRPr="002C1B2A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 жилья;</w:t>
            </w:r>
          </w:p>
          <w:p w:rsidR="00681171" w:rsidRPr="002C1B2A" w:rsidRDefault="00681171" w:rsidP="00A257C6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1B2A">
              <w:rPr>
                <w:rFonts w:ascii="Times New Roman" w:eastAsia="Calibri" w:hAnsi="Times New Roman" w:cs="Times New Roman"/>
                <w:sz w:val="20"/>
                <w:szCs w:val="20"/>
              </w:rPr>
              <w:t>управляющей домом организации</w:t>
            </w:r>
          </w:p>
        </w:tc>
      </w:tr>
      <w:tr w:rsidR="00681171" w:rsidRPr="00334C47" w:rsidTr="00697F9F">
        <w:tc>
          <w:tcPr>
            <w:tcW w:w="9639" w:type="dxa"/>
            <w:gridSpan w:val="2"/>
            <w:vAlign w:val="center"/>
          </w:tcPr>
          <w:p w:rsidR="00681171" w:rsidRPr="0011251A" w:rsidRDefault="00681171" w:rsidP="00A257C6">
            <w:pPr>
              <w:autoSpaceDE w:val="0"/>
              <w:autoSpaceDN w:val="0"/>
              <w:adjustRightInd w:val="0"/>
              <w:spacing w:line="240" w:lineRule="auto"/>
              <w:ind w:right="-1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ШАГ 2. Информирование собственников помещений МКД</w:t>
            </w:r>
          </w:p>
          <w:p w:rsidR="00681171" w:rsidRPr="0011251A" w:rsidRDefault="00681171" w:rsidP="00A257C6">
            <w:pPr>
              <w:autoSpaceDE w:val="0"/>
              <w:autoSpaceDN w:val="0"/>
              <w:adjustRightInd w:val="0"/>
              <w:spacing w:line="240" w:lineRule="auto"/>
              <w:ind w:right="-1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(вручение сообщений, уведомлений о проведении собрания)</w:t>
            </w:r>
          </w:p>
        </w:tc>
      </w:tr>
      <w:tr w:rsidR="00681171" w:rsidRPr="002C1B2A" w:rsidTr="00697F9F">
        <w:trPr>
          <w:trHeight w:val="2113"/>
        </w:trPr>
        <w:tc>
          <w:tcPr>
            <w:tcW w:w="2370" w:type="dxa"/>
            <w:vAlign w:val="center"/>
          </w:tcPr>
          <w:p w:rsidR="00681171" w:rsidRDefault="00681171" w:rsidP="00A257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1B2A">
              <w:rPr>
                <w:rFonts w:ascii="Times New Roman" w:hAnsi="Times New Roman" w:cs="Times New Roman"/>
                <w:sz w:val="20"/>
                <w:szCs w:val="20"/>
              </w:rPr>
              <w:t>Порядок уведомления собственников о проведении общего собрания</w:t>
            </w:r>
          </w:p>
          <w:p w:rsidR="00681171" w:rsidRDefault="00681171" w:rsidP="00A257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09B" w:rsidRDefault="00C8509B" w:rsidP="00A257C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171" w:rsidRPr="002076F6" w:rsidRDefault="00681171" w:rsidP="00A257C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76F6">
              <w:rPr>
                <w:rFonts w:ascii="Times New Roman" w:eastAsia="Calibri" w:hAnsi="Times New Roman" w:cs="Times New Roman"/>
                <w:sz w:val="16"/>
                <w:szCs w:val="16"/>
              </w:rPr>
              <w:t>(ч. 4 ст. 45 ЖК РФ)</w:t>
            </w:r>
          </w:p>
        </w:tc>
        <w:tc>
          <w:tcPr>
            <w:tcW w:w="7269" w:type="dxa"/>
            <w:vAlign w:val="center"/>
          </w:tcPr>
          <w:p w:rsidR="00681171" w:rsidRPr="0011251A" w:rsidRDefault="00681171" w:rsidP="00A257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68" w:firstLine="6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2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Инициатор общего собрания обязан сообщить собственникам о проведении собрания не позднее, чем за 10 дней до даты его проведения. </w:t>
            </w:r>
          </w:p>
          <w:p w:rsidR="00C8509B" w:rsidRPr="00C8509B" w:rsidRDefault="00681171" w:rsidP="00A257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68" w:firstLine="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51A">
              <w:rPr>
                <w:rFonts w:ascii="Times New Roman" w:eastAsia="Calibri" w:hAnsi="Times New Roman" w:cs="Times New Roman"/>
                <w:sz w:val="20"/>
                <w:szCs w:val="20"/>
              </w:rPr>
              <w:t>Сообщение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уведомление</w:t>
            </w:r>
            <w:r w:rsidRPr="00112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проведении общего собрания должно быть направлено каждому собственнику заказным письмом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681171" w:rsidRPr="002C1B2A" w:rsidRDefault="00681171" w:rsidP="00A257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68" w:firstLine="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51A">
              <w:rPr>
                <w:rFonts w:ascii="Times New Roman" w:eastAsia="Calibri" w:hAnsi="Times New Roman" w:cs="Times New Roman"/>
                <w:sz w:val="20"/>
                <w:szCs w:val="20"/>
              </w:rPr>
              <w:t>Сообщение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уведомление</w:t>
            </w:r>
            <w:r w:rsidRPr="00112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проведении общего собрания может быть обеспечено путем вручения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его </w:t>
            </w:r>
            <w:r w:rsidRPr="0011251A">
              <w:rPr>
                <w:rFonts w:ascii="Times New Roman" w:eastAsia="Calibri" w:hAnsi="Times New Roman" w:cs="Times New Roman"/>
                <w:sz w:val="20"/>
                <w:szCs w:val="20"/>
              </w:rPr>
              <w:t>каждому собственнику под роспись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либо размещено</w:t>
            </w:r>
            <w:r w:rsidRPr="00112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доступном для всех собственников месте (если решением общего собрания предусмотрен такой способ уведомления)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C602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</w:t>
            </w:r>
            <w:r w:rsidR="00C8509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Приложение:</w:t>
            </w: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5E1AF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Проект реестра вручения сообщений, уведомлений</w:t>
            </w: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).</w:t>
            </w:r>
          </w:p>
        </w:tc>
      </w:tr>
      <w:tr w:rsidR="00681171" w:rsidRPr="00350329" w:rsidTr="003A1FE5">
        <w:trPr>
          <w:trHeight w:val="983"/>
        </w:trPr>
        <w:tc>
          <w:tcPr>
            <w:tcW w:w="2370" w:type="dxa"/>
            <w:vMerge w:val="restart"/>
            <w:vAlign w:val="center"/>
          </w:tcPr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sz w:val="20"/>
                <w:szCs w:val="20"/>
              </w:rPr>
              <w:t>Информация, которая должна быть отражена в сообщении, уведомлении о проведении общего собрания</w:t>
            </w:r>
          </w:p>
          <w:p w:rsidR="003A1FE5" w:rsidRDefault="003A1FE5" w:rsidP="00A257C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0329">
              <w:rPr>
                <w:rFonts w:ascii="Times New Roman" w:eastAsia="Calibri" w:hAnsi="Times New Roman" w:cs="Times New Roman"/>
                <w:sz w:val="16"/>
                <w:szCs w:val="16"/>
              </w:rPr>
              <w:t>(ч. 5 ст. 45 ЖК РФ)</w:t>
            </w:r>
          </w:p>
        </w:tc>
        <w:tc>
          <w:tcPr>
            <w:tcW w:w="7269" w:type="dxa"/>
            <w:vAlign w:val="center"/>
          </w:tcPr>
          <w:p w:rsidR="00681171" w:rsidRPr="00350329" w:rsidRDefault="00681171" w:rsidP="00A257C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eastAsia="Calibri" w:hAnsi="Times New Roman" w:cs="Times New Roman"/>
                <w:sz w:val="20"/>
                <w:szCs w:val="20"/>
              </w:rPr>
              <w:t>сведения о лице, по инициативе которого созывается собрание;</w:t>
            </w:r>
          </w:p>
          <w:p w:rsidR="00681171" w:rsidRPr="00350329" w:rsidRDefault="00681171" w:rsidP="00A257C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eastAsia="Calibri" w:hAnsi="Times New Roman" w:cs="Times New Roman"/>
                <w:sz w:val="20"/>
                <w:szCs w:val="20"/>
              </w:rPr>
              <w:t>форма проведения собрания (очно-заочное голосование);</w:t>
            </w:r>
          </w:p>
          <w:p w:rsidR="00681171" w:rsidRPr="00350329" w:rsidRDefault="00681171" w:rsidP="00A257C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eastAsia="Calibri" w:hAnsi="Times New Roman" w:cs="Times New Roman"/>
                <w:sz w:val="20"/>
                <w:szCs w:val="20"/>
              </w:rPr>
              <w:t>дата, место, время проведения собрания, дата окончания приема решений собственников по вопросам, поставленным на голосование, и место (адрес), куда должны передаваться такие решения;</w:t>
            </w:r>
          </w:p>
          <w:p w:rsidR="00681171" w:rsidRPr="00350329" w:rsidRDefault="00681171" w:rsidP="00A257C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eastAsia="Calibri" w:hAnsi="Times New Roman" w:cs="Times New Roman"/>
                <w:sz w:val="20"/>
                <w:szCs w:val="20"/>
              </w:rPr>
              <w:t>повестка дня собрания;</w:t>
            </w:r>
          </w:p>
          <w:p w:rsidR="00681171" w:rsidRPr="00350329" w:rsidRDefault="00681171" w:rsidP="00A257C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eastAsia="Calibri" w:hAnsi="Times New Roman" w:cs="Times New Roman"/>
                <w:sz w:val="20"/>
                <w:szCs w:val="20"/>
              </w:rPr>
              <w:t>порядок ознакомления с информацией (материалами), которые будут представлены на собрании, и место (адрес), где с ними можно ознакомиться.</w:t>
            </w:r>
          </w:p>
        </w:tc>
      </w:tr>
      <w:tr w:rsidR="00681171" w:rsidRPr="00350329" w:rsidTr="00697F9F">
        <w:trPr>
          <w:trHeight w:val="976"/>
        </w:trPr>
        <w:tc>
          <w:tcPr>
            <w:tcW w:w="2370" w:type="dxa"/>
            <w:vMerge/>
            <w:vAlign w:val="center"/>
          </w:tcPr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9" w:type="dxa"/>
            <w:vAlign w:val="center"/>
          </w:tcPr>
          <w:p w:rsidR="00681171" w:rsidRPr="00443065" w:rsidRDefault="003A1FE5" w:rsidP="00A257C6">
            <w:pPr>
              <w:autoSpaceDE w:val="0"/>
              <w:autoSpaceDN w:val="0"/>
              <w:adjustRightInd w:val="0"/>
              <w:spacing w:line="240" w:lineRule="auto"/>
              <w:ind w:left="34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Приложение: </w:t>
            </w:r>
            <w:r w:rsidR="00681171" w:rsidRPr="000A64D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Проект с</w:t>
            </w:r>
            <w:r w:rsidR="00681171" w:rsidRPr="000A64D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ообщения о проведении внеочередного общего собрания </w:t>
            </w:r>
          </w:p>
        </w:tc>
      </w:tr>
      <w:tr w:rsidR="00681171" w:rsidRPr="00350329" w:rsidTr="00697F9F">
        <w:trPr>
          <w:trHeight w:val="275"/>
        </w:trPr>
        <w:tc>
          <w:tcPr>
            <w:tcW w:w="9639" w:type="dxa"/>
            <w:gridSpan w:val="2"/>
            <w:vAlign w:val="center"/>
          </w:tcPr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329">
              <w:rPr>
                <w:rFonts w:ascii="Times New Roman" w:hAnsi="Times New Roman" w:cs="Times New Roman"/>
                <w:b/>
                <w:sz w:val="24"/>
                <w:szCs w:val="24"/>
              </w:rPr>
              <w:t>ШАГ 3. Проведение собрания</w:t>
            </w:r>
          </w:p>
        </w:tc>
      </w:tr>
      <w:tr w:rsidR="00681171" w:rsidRPr="00350329" w:rsidTr="00697F9F">
        <w:trPr>
          <w:trHeight w:val="275"/>
        </w:trPr>
        <w:tc>
          <w:tcPr>
            <w:tcW w:w="2370" w:type="dxa"/>
            <w:vMerge w:val="restart"/>
            <w:vAlign w:val="center"/>
          </w:tcPr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sz w:val="20"/>
                <w:szCs w:val="20"/>
              </w:rPr>
              <w:t xml:space="preserve">Способ осуществления голосования </w:t>
            </w:r>
          </w:p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hyperlink r:id="rId5" w:history="1">
              <w:r w:rsidRPr="00350329">
                <w:rPr>
                  <w:rFonts w:ascii="Times New Roman" w:eastAsia="Calibri" w:hAnsi="Times New Roman" w:cs="Times New Roman"/>
                  <w:sz w:val="16"/>
                  <w:szCs w:val="16"/>
                </w:rPr>
                <w:t>ч. 4.1. ст.</w:t>
              </w:r>
            </w:hyperlink>
            <w:r w:rsidRPr="003503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48 ЖК РФ)</w:t>
            </w:r>
          </w:p>
        </w:tc>
        <w:tc>
          <w:tcPr>
            <w:tcW w:w="7269" w:type="dxa"/>
            <w:vAlign w:val="center"/>
          </w:tcPr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sz w:val="20"/>
                <w:szCs w:val="20"/>
              </w:rPr>
              <w:t>Решение собственников по вопросам, поставленным на голосование, оформл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яе</w:t>
            </w:r>
            <w:r w:rsidRPr="00350329">
              <w:rPr>
                <w:rFonts w:ascii="Times New Roman" w:hAnsi="Times New Roman" w:cs="Times New Roman"/>
                <w:sz w:val="20"/>
                <w:szCs w:val="20"/>
              </w:rPr>
              <w:t xml:space="preserve">тся в письменной форме </w:t>
            </w:r>
          </w:p>
        </w:tc>
      </w:tr>
      <w:tr w:rsidR="00681171" w:rsidRPr="00350329" w:rsidTr="00697F9F">
        <w:trPr>
          <w:trHeight w:val="275"/>
        </w:trPr>
        <w:tc>
          <w:tcPr>
            <w:tcW w:w="2370" w:type="dxa"/>
            <w:vMerge/>
            <w:vAlign w:val="center"/>
          </w:tcPr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9" w:type="dxa"/>
            <w:vAlign w:val="center"/>
          </w:tcPr>
          <w:p w:rsidR="00681171" w:rsidRPr="00443065" w:rsidRDefault="003A1FE5" w:rsidP="00A257C6">
            <w:pPr>
              <w:autoSpaceDE w:val="0"/>
              <w:autoSpaceDN w:val="0"/>
              <w:adjustRightInd w:val="0"/>
              <w:spacing w:line="240" w:lineRule="auto"/>
              <w:ind w:left="34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Приложение: </w:t>
            </w:r>
            <w:r w:rsidR="00681171" w:rsidRPr="000A64D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Проект решения собственника помещений МКД по вопросам, поставленным на голосовании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</w:tr>
      <w:tr w:rsidR="00681171" w:rsidRPr="00350329" w:rsidTr="00697F9F">
        <w:trPr>
          <w:trHeight w:val="275"/>
        </w:trPr>
        <w:tc>
          <w:tcPr>
            <w:tcW w:w="2370" w:type="dxa"/>
            <w:vAlign w:val="center"/>
          </w:tcPr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Повестка дня общего собрания</w:t>
            </w:r>
            <w:r w:rsidRPr="003503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ind w:left="132"/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50329">
              <w:rPr>
                <w:rFonts w:ascii="Times New Roman" w:eastAsia="Calibri" w:hAnsi="Times New Roman" w:cs="Times New Roman"/>
                <w:sz w:val="16"/>
                <w:szCs w:val="16"/>
              </w:rPr>
              <w:t>(ч. 2 ст. 46 ЖК РФ)</w:t>
            </w:r>
          </w:p>
        </w:tc>
        <w:tc>
          <w:tcPr>
            <w:tcW w:w="7269" w:type="dxa"/>
            <w:vAlign w:val="center"/>
          </w:tcPr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350329">
              <w:rPr>
                <w:rFonts w:ascii="Times New Roman" w:eastAsia="Calibri" w:hAnsi="Times New Roman" w:cs="Times New Roman"/>
                <w:sz w:val="20"/>
                <w:szCs w:val="20"/>
              </w:rPr>
              <w:t>Общее собрание собственников не вправе принимать решения по вопросам, не включенным в повестку дня данного собрания, а также изменять повестку дня данного собрания.</w:t>
            </w:r>
          </w:p>
        </w:tc>
      </w:tr>
      <w:tr w:rsidR="00681171" w:rsidRPr="00350329" w:rsidTr="00697F9F">
        <w:trPr>
          <w:trHeight w:val="275"/>
        </w:trPr>
        <w:tc>
          <w:tcPr>
            <w:tcW w:w="9639" w:type="dxa"/>
            <w:gridSpan w:val="2"/>
            <w:vAlign w:val="center"/>
          </w:tcPr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b/>
                <w:sz w:val="20"/>
                <w:szCs w:val="20"/>
              </w:rPr>
              <w:t>ШАГ 3.1. Очная форма.</w:t>
            </w:r>
          </w:p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b/>
                <w:sz w:val="20"/>
                <w:szCs w:val="20"/>
              </w:rPr>
              <w:t>Собственники участвуют в общем собрании лично</w:t>
            </w:r>
          </w:p>
          <w:p w:rsidR="00681171" w:rsidRDefault="00681171" w:rsidP="00A257C6">
            <w:pPr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выражают свое решение в письменной форме непосредственно на собрании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</w:t>
            </w:r>
            <w:r w:rsidRPr="00350329">
              <w:rPr>
                <w:rFonts w:ascii="Times New Roman" w:hAnsi="Times New Roman" w:cs="Times New Roman"/>
                <w:b/>
                <w:sz w:val="20"/>
                <w:szCs w:val="20"/>
              </w:rPr>
              <w:t>заполняют бланк решения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</w:t>
            </w:r>
            <w:r w:rsidRPr="00350329">
              <w:rPr>
                <w:rFonts w:ascii="Times New Roman" w:hAnsi="Times New Roman" w:cs="Times New Roman"/>
                <w:b/>
                <w:sz w:val="20"/>
                <w:szCs w:val="20"/>
              </w:rPr>
              <w:t>ибо могут позже передать бланк своего заполненного решения</w:t>
            </w:r>
          </w:p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установленные срок и место </w:t>
            </w:r>
          </w:p>
        </w:tc>
      </w:tr>
      <w:tr w:rsidR="00681171" w:rsidRPr="00350329" w:rsidTr="00697F9F">
        <w:tc>
          <w:tcPr>
            <w:tcW w:w="2370" w:type="dxa"/>
            <w:vAlign w:val="center"/>
          </w:tcPr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sz w:val="20"/>
                <w:szCs w:val="20"/>
              </w:rPr>
              <w:t>Регистрация участников собрания</w:t>
            </w:r>
          </w:p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269" w:type="dxa"/>
            <w:vAlign w:val="center"/>
          </w:tcPr>
          <w:p w:rsidR="00681171" w:rsidRPr="00350329" w:rsidRDefault="00681171" w:rsidP="00A257C6">
            <w:pPr>
              <w:spacing w:line="24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Регистрацию участников проводят назначенные лица, которые разъясняют порядок и правила регистрации, заполняют регистрационный бюллетень и дают его для росписи каждому участнику. </w:t>
            </w:r>
          </w:p>
          <w:p w:rsidR="00681171" w:rsidRPr="00350329" w:rsidRDefault="00681171" w:rsidP="00A257C6">
            <w:pPr>
              <w:spacing w:line="24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sz w:val="20"/>
                <w:szCs w:val="20"/>
              </w:rPr>
              <w:t>В регистрационном бюллетене необходимо отразить следующую информацию:</w:t>
            </w:r>
          </w:p>
          <w:p w:rsidR="00681171" w:rsidRPr="00350329" w:rsidRDefault="00681171" w:rsidP="00A257C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4" w:right="-1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sz w:val="20"/>
                <w:szCs w:val="20"/>
              </w:rPr>
              <w:t>место и дата проведения собрания;</w:t>
            </w:r>
          </w:p>
          <w:p w:rsidR="00681171" w:rsidRPr="00350329" w:rsidRDefault="00681171" w:rsidP="00A257C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4" w:right="-1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sz w:val="20"/>
                <w:szCs w:val="20"/>
              </w:rPr>
              <w:t>ФИО участников собрания (желательно их паспортные данные);</w:t>
            </w:r>
          </w:p>
          <w:p w:rsidR="00681171" w:rsidRPr="00350329" w:rsidRDefault="00681171" w:rsidP="00A257C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4" w:right="-1" w:firstLine="0"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350329">
              <w:rPr>
                <w:rFonts w:ascii="Times New Roman" w:hAnsi="Times New Roman" w:cs="Times New Roman"/>
                <w:sz w:val="20"/>
                <w:szCs w:val="20"/>
              </w:rPr>
              <w:t>номера и общие площади квартир, принадлежащих участникам собрания (желательно регистрационные номера документов, подтверждающих право собственности);</w:t>
            </w:r>
          </w:p>
          <w:p w:rsidR="00681171" w:rsidRPr="00350329" w:rsidRDefault="00681171" w:rsidP="00A257C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4" w:right="-1" w:firstLine="0"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350329">
              <w:rPr>
                <w:rFonts w:ascii="Times New Roman" w:hAnsi="Times New Roman" w:cs="Times New Roman"/>
                <w:sz w:val="20"/>
                <w:szCs w:val="20"/>
              </w:rPr>
              <w:t>основные вопросы, рассматриваемые на общем собрании и его повестка.</w:t>
            </w:r>
          </w:p>
        </w:tc>
      </w:tr>
      <w:tr w:rsidR="00681171" w:rsidRPr="00350329" w:rsidTr="00697F9F">
        <w:tc>
          <w:tcPr>
            <w:tcW w:w="2370" w:type="dxa"/>
            <w:vAlign w:val="center"/>
          </w:tcPr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вопросов повестки дня </w:t>
            </w:r>
          </w:p>
        </w:tc>
        <w:tc>
          <w:tcPr>
            <w:tcW w:w="7269" w:type="dxa"/>
            <w:vAlign w:val="center"/>
          </w:tcPr>
          <w:p w:rsidR="00681171" w:rsidRPr="00350329" w:rsidRDefault="00681171" w:rsidP="00A257C6">
            <w:pPr>
              <w:spacing w:line="24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sz w:val="20"/>
                <w:szCs w:val="20"/>
              </w:rPr>
              <w:t>Принятие решений по вопросам повестки дня собственников, принявших участие в очном обсуждении вопросов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03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возможно</w:t>
            </w:r>
            <w:r w:rsidRPr="00350329">
              <w:rPr>
                <w:rFonts w:ascii="Times New Roman" w:hAnsi="Times New Roman" w:cs="Times New Roman"/>
                <w:sz w:val="20"/>
                <w:szCs w:val="20"/>
              </w:rPr>
              <w:t xml:space="preserve"> посредством оформления письменных решений в день обсуждения либо последующей передачи в установленный срок.</w:t>
            </w:r>
          </w:p>
        </w:tc>
      </w:tr>
      <w:tr w:rsidR="00681171" w:rsidRPr="00350329" w:rsidTr="00697F9F">
        <w:tc>
          <w:tcPr>
            <w:tcW w:w="9639" w:type="dxa"/>
            <w:gridSpan w:val="2"/>
            <w:vAlign w:val="center"/>
          </w:tcPr>
          <w:p w:rsidR="00681171" w:rsidRPr="00350329" w:rsidRDefault="00681171" w:rsidP="00A257C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b/>
                <w:sz w:val="20"/>
                <w:szCs w:val="20"/>
              </w:rPr>
              <w:t>ШАГ 3.2. Заочная форма</w:t>
            </w:r>
          </w:p>
          <w:p w:rsidR="00681171" w:rsidRPr="00350329" w:rsidRDefault="00681171" w:rsidP="00A257C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b/>
                <w:sz w:val="20"/>
                <w:szCs w:val="20"/>
              </w:rPr>
              <w:t>Если собственник не может принять участие в общем собрании лично, то выражает свое решение в письменном виде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350329">
              <w:rPr>
                <w:rFonts w:ascii="Times New Roman" w:hAnsi="Times New Roman" w:cs="Times New Roman"/>
                <w:b/>
                <w:sz w:val="20"/>
                <w:szCs w:val="20"/>
              </w:rPr>
              <w:t>заполняет бланк решения  и передает в установленные срок и место</w:t>
            </w:r>
          </w:p>
        </w:tc>
      </w:tr>
      <w:tr w:rsidR="00681171" w:rsidRPr="00350329" w:rsidTr="00697F9F">
        <w:tc>
          <w:tcPr>
            <w:tcW w:w="2370" w:type="dxa"/>
            <w:vAlign w:val="center"/>
          </w:tcPr>
          <w:p w:rsidR="00681171" w:rsidRPr="00350329" w:rsidRDefault="00681171" w:rsidP="00A257C6">
            <w:pPr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sz w:val="20"/>
                <w:szCs w:val="20"/>
              </w:rPr>
              <w:t>Прием решений собственников</w:t>
            </w:r>
          </w:p>
        </w:tc>
        <w:tc>
          <w:tcPr>
            <w:tcW w:w="7269" w:type="dxa"/>
            <w:vAlign w:val="center"/>
          </w:tcPr>
          <w:p w:rsidR="00681171" w:rsidRPr="00350329" w:rsidRDefault="00681171" w:rsidP="00A257C6">
            <w:pPr>
              <w:spacing w:line="240" w:lineRule="auto"/>
              <w:ind w:right="-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sz w:val="20"/>
                <w:szCs w:val="20"/>
              </w:rPr>
              <w:t>Передача оформленных письменных решений (опросных листов) в установленные в уведомлении (сообщении) о собрании сроки и место.</w:t>
            </w:r>
          </w:p>
        </w:tc>
      </w:tr>
      <w:tr w:rsidR="00681171" w:rsidRPr="00350329" w:rsidTr="00697F9F">
        <w:tc>
          <w:tcPr>
            <w:tcW w:w="9639" w:type="dxa"/>
            <w:gridSpan w:val="2"/>
            <w:vAlign w:val="center"/>
          </w:tcPr>
          <w:p w:rsidR="00681171" w:rsidRPr="00350329" w:rsidRDefault="00681171" w:rsidP="00A257C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ШАГ 4. Оформление результатов голосования </w:t>
            </w:r>
          </w:p>
        </w:tc>
      </w:tr>
      <w:tr w:rsidR="00681171" w:rsidRPr="00350329" w:rsidTr="00697F9F">
        <w:trPr>
          <w:trHeight w:val="464"/>
        </w:trPr>
        <w:tc>
          <w:tcPr>
            <w:tcW w:w="2370" w:type="dxa"/>
            <w:vMerge w:val="restart"/>
            <w:vAlign w:val="center"/>
          </w:tcPr>
          <w:p w:rsidR="00681171" w:rsidRDefault="00681171" w:rsidP="00A257C6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sz w:val="20"/>
                <w:szCs w:val="20"/>
              </w:rPr>
              <w:t>Определение правомочности (кворума) общего собрания</w:t>
            </w:r>
          </w:p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ind w:left="3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50329">
              <w:rPr>
                <w:rFonts w:ascii="Times New Roman" w:hAnsi="Times New Roman" w:cs="Times New Roman"/>
                <w:sz w:val="16"/>
                <w:szCs w:val="16"/>
              </w:rPr>
              <w:t>(ч. 3 ст. 45 ЖК РФ</w:t>
            </w:r>
            <w:r w:rsidR="00A257C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A257C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bookmarkStart w:id="0" w:name="_GoBack"/>
            <w:bookmarkEnd w:id="0"/>
            <w:r w:rsidR="00A257C6" w:rsidRPr="00350329">
              <w:rPr>
                <w:rFonts w:ascii="Times New Roman" w:hAnsi="Times New Roman" w:cs="Times New Roman"/>
                <w:sz w:val="16"/>
                <w:szCs w:val="16"/>
              </w:rPr>
              <w:t>ч. 1 ст. 46 ЖК РФ</w:t>
            </w:r>
            <w:r w:rsidR="00A25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5032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269" w:type="dxa"/>
            <w:vAlign w:val="center"/>
          </w:tcPr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03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Общее собрание собственников правомочно (имеет кворум), если в нем приняли участие собственники помещений в доме или их </w:t>
            </w:r>
            <w:r w:rsidR="00194D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представители, обладающие </w:t>
            </w:r>
            <w:r w:rsidR="00194D48" w:rsidRPr="00194D48">
              <w:rPr>
                <w:rFonts w:ascii="Times New Roman" w:hAnsi="Times New Roman" w:cs="Times New Roman"/>
                <w:bCs/>
                <w:sz w:val="20"/>
                <w:szCs w:val="20"/>
              </w:rPr>
              <w:t>не менее двух третей голосов от общего числа голосов собственников п</w:t>
            </w:r>
            <w:r w:rsidR="00194D48">
              <w:rPr>
                <w:rFonts w:ascii="Times New Roman" w:hAnsi="Times New Roman" w:cs="Times New Roman"/>
                <w:bCs/>
                <w:sz w:val="20"/>
                <w:szCs w:val="20"/>
              </w:rPr>
              <w:t>омещений в многоквартирном доме</w:t>
            </w:r>
          </w:p>
        </w:tc>
      </w:tr>
      <w:tr w:rsidR="00681171" w:rsidRPr="00350329" w:rsidTr="00697F9F">
        <w:trPr>
          <w:trHeight w:val="463"/>
        </w:trPr>
        <w:tc>
          <w:tcPr>
            <w:tcW w:w="2370" w:type="dxa"/>
            <w:vMerge/>
            <w:vAlign w:val="center"/>
          </w:tcPr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9" w:type="dxa"/>
            <w:vAlign w:val="center"/>
          </w:tcPr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50329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Примечание: кворум при очно-заочной форме проведения собрания определяется исходя из голосов собственников, принявших непосредственное участие в общем собрании (очная и заочная форма) и выразившие свое мнение путем заполнения письменного решения, </w:t>
            </w:r>
            <w:r w:rsidRPr="00350329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от общего числа голосов собственников в МКД</w:t>
            </w:r>
            <w:r w:rsidRPr="00350329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</w:tr>
      <w:tr w:rsidR="00681171" w:rsidRPr="00350329" w:rsidTr="00697F9F">
        <w:tc>
          <w:tcPr>
            <w:tcW w:w="2370" w:type="dxa"/>
            <w:vAlign w:val="center"/>
          </w:tcPr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голосов, принадлежащих каждому собственнику </w:t>
            </w:r>
            <w:r w:rsidR="00C850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350329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350329">
              <w:rPr>
                <w:rFonts w:ascii="Times New Roman" w:eastAsia="Calibri" w:hAnsi="Times New Roman" w:cs="Times New Roman"/>
                <w:sz w:val="16"/>
                <w:szCs w:val="16"/>
              </w:rPr>
              <w:t>ч. 3 ст. 48 ЖК РФ)</w:t>
            </w:r>
          </w:p>
        </w:tc>
        <w:tc>
          <w:tcPr>
            <w:tcW w:w="7269" w:type="dxa"/>
            <w:vAlign w:val="center"/>
          </w:tcPr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голосов, принадлежащих каждому собственнику на общем собрании, пропорционально его доле в праве общей собственности на общее имущество в данном доме.</w:t>
            </w:r>
          </w:p>
        </w:tc>
      </w:tr>
      <w:tr w:rsidR="00681171" w:rsidRPr="00350329" w:rsidTr="00697F9F">
        <w:trPr>
          <w:trHeight w:val="128"/>
        </w:trPr>
        <w:tc>
          <w:tcPr>
            <w:tcW w:w="2370" w:type="dxa"/>
            <w:vMerge w:val="restart"/>
          </w:tcPr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sz w:val="20"/>
                <w:szCs w:val="20"/>
              </w:rPr>
              <w:t>Подсчет голосов собственников по вопросам, поставленным на голосование</w:t>
            </w:r>
          </w:p>
        </w:tc>
        <w:tc>
          <w:tcPr>
            <w:tcW w:w="7269" w:type="dxa"/>
            <w:vAlign w:val="center"/>
          </w:tcPr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0329">
              <w:rPr>
                <w:rFonts w:ascii="Times New Roman" w:eastAsia="Calibri" w:hAnsi="Times New Roman" w:cs="Times New Roman"/>
                <w:sz w:val="20"/>
                <w:szCs w:val="20"/>
              </w:rPr>
              <w:t>Решения общего собрания собственников по вопросам, поставленным на голосование, принимаются большинством голосов от общего числа голосов, участвующих в данном собрании собственников помещений в многоквартирном доме.</w:t>
            </w:r>
          </w:p>
        </w:tc>
      </w:tr>
      <w:tr w:rsidR="00681171" w:rsidRPr="00350329" w:rsidTr="00697F9F">
        <w:trPr>
          <w:trHeight w:val="128"/>
        </w:trPr>
        <w:tc>
          <w:tcPr>
            <w:tcW w:w="2370" w:type="dxa"/>
            <w:vMerge/>
            <w:vAlign w:val="center"/>
          </w:tcPr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69" w:type="dxa"/>
            <w:vAlign w:val="center"/>
          </w:tcPr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Примечание: </w:t>
            </w:r>
            <w:r w:rsidRPr="00350329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следует учесть, что в данном случае большинство голосов определяется не от общего числа голосов, принадлежащих всем собственникам помещений в МКД, а только от совокупного числа голосов собственников, принимающих участие в собрании.</w:t>
            </w:r>
          </w:p>
        </w:tc>
      </w:tr>
      <w:tr w:rsidR="00681171" w:rsidRPr="00350329" w:rsidTr="00697F9F">
        <w:trPr>
          <w:trHeight w:val="979"/>
        </w:trPr>
        <w:tc>
          <w:tcPr>
            <w:tcW w:w="2370" w:type="dxa"/>
            <w:vMerge w:val="restart"/>
            <w:vAlign w:val="center"/>
          </w:tcPr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ind w:left="34" w:right="-148"/>
              <w:rPr>
                <w:rFonts w:ascii="Times New Roman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Оформление протокола, общего собрания</w:t>
            </w:r>
          </w:p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ind w:left="34" w:right="-14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ind w:left="34"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sz w:val="16"/>
                <w:szCs w:val="16"/>
              </w:rPr>
              <w:t>(ч. 1 ст. 46 ЖК РФ)</w:t>
            </w:r>
          </w:p>
        </w:tc>
        <w:tc>
          <w:tcPr>
            <w:tcW w:w="7269" w:type="dxa"/>
            <w:vAlign w:val="center"/>
          </w:tcPr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sz w:val="20"/>
                <w:szCs w:val="20"/>
              </w:rPr>
              <w:t>Решения, принятые собственниками на общем собрании, оформляются протоколом, копия которого не позднее чем через 10 дней после проведения такого собрания должна быть представлена инициатором в управляющую организацию.</w:t>
            </w:r>
          </w:p>
        </w:tc>
      </w:tr>
      <w:tr w:rsidR="00681171" w:rsidRPr="00350329" w:rsidTr="00697F9F">
        <w:trPr>
          <w:trHeight w:val="953"/>
        </w:trPr>
        <w:tc>
          <w:tcPr>
            <w:tcW w:w="2370" w:type="dxa"/>
            <w:vMerge/>
            <w:vAlign w:val="center"/>
          </w:tcPr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ind w:left="34" w:right="-1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9" w:type="dxa"/>
            <w:vAlign w:val="center"/>
          </w:tcPr>
          <w:p w:rsidR="00681171" w:rsidRPr="00443065" w:rsidRDefault="00C8509B" w:rsidP="00A257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Приложение: </w:t>
            </w:r>
            <w:r w:rsidR="00681171" w:rsidRPr="000A64D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Проект протокола общего собран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ия собственников помещений МКД .</w:t>
            </w:r>
          </w:p>
        </w:tc>
      </w:tr>
      <w:tr w:rsidR="00681171" w:rsidRPr="00350329" w:rsidTr="00697F9F">
        <w:tc>
          <w:tcPr>
            <w:tcW w:w="9639" w:type="dxa"/>
            <w:gridSpan w:val="2"/>
          </w:tcPr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ind w:firstLine="3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3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ШАГ 5. Информирование собственников о принятых решениях </w:t>
            </w:r>
          </w:p>
        </w:tc>
      </w:tr>
      <w:tr w:rsidR="00681171" w:rsidRPr="00350329" w:rsidTr="00697F9F">
        <w:tc>
          <w:tcPr>
            <w:tcW w:w="2370" w:type="dxa"/>
            <w:vAlign w:val="center"/>
          </w:tcPr>
          <w:p w:rsidR="00C8509B" w:rsidRDefault="00681171" w:rsidP="00A2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sz w:val="20"/>
                <w:szCs w:val="20"/>
              </w:rPr>
              <w:t>Информирование собственников о принятых на общем собрании решениях</w:t>
            </w:r>
          </w:p>
          <w:p w:rsidR="00C8509B" w:rsidRDefault="00C8509B" w:rsidP="00A2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171" w:rsidRPr="00350329" w:rsidRDefault="00681171" w:rsidP="00A257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sz w:val="16"/>
                <w:szCs w:val="16"/>
              </w:rPr>
              <w:t>(ч. 3 ст. 46 ЖК РФ)</w:t>
            </w:r>
          </w:p>
        </w:tc>
        <w:tc>
          <w:tcPr>
            <w:tcW w:w="7269" w:type="dxa"/>
          </w:tcPr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Решения, принятые общим собранием, а также итоги голосования доводятся до сведения собственников помещений в доме инициатором собрания путем размещения соответствующего сообщения в помещении данного дома, определенном решением общего собрания и доступном для всех собственников, не позднее чем через 10 дней со дня принятия этих решений </w:t>
            </w:r>
          </w:p>
        </w:tc>
      </w:tr>
      <w:tr w:rsidR="00681171" w:rsidRPr="00350329" w:rsidTr="00697F9F">
        <w:tc>
          <w:tcPr>
            <w:tcW w:w="2370" w:type="dxa"/>
            <w:vAlign w:val="center"/>
          </w:tcPr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eastAsia="Calibri" w:hAnsi="Times New Roman" w:cs="Times New Roman"/>
                <w:sz w:val="20"/>
                <w:szCs w:val="20"/>
              </w:rPr>
              <w:t>Юридическая сила решений общего собрания</w:t>
            </w:r>
          </w:p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sz w:val="16"/>
                <w:szCs w:val="16"/>
              </w:rPr>
              <w:t>(ч. 5 ст. 46 ЖК РФ)</w:t>
            </w:r>
          </w:p>
        </w:tc>
        <w:tc>
          <w:tcPr>
            <w:tcW w:w="7269" w:type="dxa"/>
          </w:tcPr>
          <w:p w:rsidR="00681171" w:rsidRPr="00350329" w:rsidRDefault="00681171" w:rsidP="00A257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0329">
              <w:rPr>
                <w:rFonts w:ascii="Times New Roman" w:hAnsi="Times New Roman" w:cs="Times New Roman"/>
                <w:sz w:val="20"/>
                <w:szCs w:val="20"/>
              </w:rPr>
              <w:t>Решение общего собрания собственников, принятое в установленном ЖК РФ порядке, по вопросам, отнесенным к компетенции такого собрания, является обязательным для всех собственников помещений в МКД, в том числе для тех собственников, которые не участвовали в голосовании</w:t>
            </w:r>
          </w:p>
        </w:tc>
      </w:tr>
    </w:tbl>
    <w:p w:rsidR="00633072" w:rsidRDefault="00633072" w:rsidP="00A257C6">
      <w:pPr>
        <w:spacing w:line="240" w:lineRule="auto"/>
      </w:pPr>
    </w:p>
    <w:sectPr w:rsidR="00633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C28AF"/>
    <w:multiLevelType w:val="hybridMultilevel"/>
    <w:tmpl w:val="BFF250C0"/>
    <w:lvl w:ilvl="0" w:tplc="E950428E">
      <w:start w:val="1"/>
      <w:numFmt w:val="bullet"/>
      <w:suff w:val="space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" w15:restartNumberingAfterBreak="0">
    <w:nsid w:val="33586B11"/>
    <w:multiLevelType w:val="hybridMultilevel"/>
    <w:tmpl w:val="B170A424"/>
    <w:lvl w:ilvl="0" w:tplc="49E6945A">
      <w:start w:val="1"/>
      <w:numFmt w:val="bullet"/>
      <w:suff w:val="space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" w15:restartNumberingAfterBreak="0">
    <w:nsid w:val="370E5441"/>
    <w:multiLevelType w:val="hybridMultilevel"/>
    <w:tmpl w:val="EDE87246"/>
    <w:lvl w:ilvl="0" w:tplc="49E6945A">
      <w:start w:val="1"/>
      <w:numFmt w:val="bullet"/>
      <w:suff w:val="space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" w15:restartNumberingAfterBreak="0">
    <w:nsid w:val="6D3E26D9"/>
    <w:multiLevelType w:val="hybridMultilevel"/>
    <w:tmpl w:val="DD62970C"/>
    <w:lvl w:ilvl="0" w:tplc="DF42814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171"/>
    <w:rsid w:val="00194D48"/>
    <w:rsid w:val="003A1FE5"/>
    <w:rsid w:val="00633072"/>
    <w:rsid w:val="00651EF8"/>
    <w:rsid w:val="00681171"/>
    <w:rsid w:val="00A257C6"/>
    <w:rsid w:val="00C8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63333"/>
  <w15:chartTrackingRefBased/>
  <w15:docId w15:val="{E3B9DC59-7110-4633-B9DB-53E1B930B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1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1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7A096E85D6E66D78B26D1F45CCD4BED83D710AC7457ADD1E0E2A61CBF096AC26E53350CD8FFBD61x5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Патенко Елена Анатольевна</cp:lastModifiedBy>
  <cp:revision>4</cp:revision>
  <dcterms:created xsi:type="dcterms:W3CDTF">2021-07-26T03:40:00Z</dcterms:created>
  <dcterms:modified xsi:type="dcterms:W3CDTF">2021-07-26T08:44:00Z</dcterms:modified>
</cp:coreProperties>
</file>