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65D" w:rsidRPr="002E26B0" w:rsidRDefault="009E1E92" w:rsidP="009E1E92">
      <w:pPr>
        <w:jc w:val="center"/>
        <w:rPr>
          <w:rFonts w:ascii="Arial" w:hAnsi="Arial" w:cs="Arial"/>
          <w:sz w:val="24"/>
          <w:szCs w:val="24"/>
        </w:rPr>
      </w:pPr>
      <w:r w:rsidRPr="002E26B0">
        <w:rPr>
          <w:rFonts w:ascii="Arial" w:hAnsi="Arial" w:cs="Arial"/>
          <w:sz w:val="24"/>
          <w:szCs w:val="24"/>
        </w:rPr>
        <w:t xml:space="preserve">Акт в актуальной редакции </w:t>
      </w:r>
    </w:p>
    <w:p w:rsidR="00BA41AD" w:rsidRPr="002E26B0" w:rsidRDefault="009E1E92" w:rsidP="009E1E92">
      <w:pPr>
        <w:jc w:val="center"/>
        <w:rPr>
          <w:rFonts w:ascii="Arial" w:hAnsi="Arial" w:cs="Arial"/>
          <w:sz w:val="24"/>
          <w:szCs w:val="24"/>
        </w:rPr>
      </w:pPr>
      <w:proofErr w:type="gramStart"/>
      <w:r w:rsidRPr="002E26B0">
        <w:rPr>
          <w:rFonts w:ascii="Arial" w:hAnsi="Arial" w:cs="Arial"/>
          <w:sz w:val="24"/>
          <w:szCs w:val="24"/>
        </w:rPr>
        <w:t xml:space="preserve">(в редакции </w:t>
      </w:r>
      <w:r w:rsidR="00BA41AD" w:rsidRPr="002E26B0">
        <w:rPr>
          <w:rFonts w:ascii="Arial" w:hAnsi="Arial" w:cs="Arial"/>
          <w:sz w:val="24"/>
          <w:szCs w:val="24"/>
        </w:rPr>
        <w:t>постановлений</w:t>
      </w:r>
      <w:r w:rsidRPr="002E26B0">
        <w:rPr>
          <w:rFonts w:ascii="Arial" w:hAnsi="Arial" w:cs="Arial"/>
          <w:sz w:val="24"/>
          <w:szCs w:val="24"/>
        </w:rPr>
        <w:t xml:space="preserve"> от </w:t>
      </w:r>
      <w:r w:rsidR="0077365D" w:rsidRPr="002E26B0">
        <w:rPr>
          <w:rFonts w:ascii="Arial" w:hAnsi="Arial" w:cs="Arial"/>
          <w:sz w:val="24"/>
          <w:szCs w:val="24"/>
        </w:rPr>
        <w:t>17.11.2016 № 308</w:t>
      </w:r>
      <w:r w:rsidR="001428A1">
        <w:rPr>
          <w:rFonts w:ascii="Arial" w:hAnsi="Arial" w:cs="Arial"/>
          <w:sz w:val="24"/>
          <w:szCs w:val="24"/>
        </w:rPr>
        <w:t>-п</w:t>
      </w:r>
      <w:r w:rsidR="00BA41AD" w:rsidRPr="002E26B0">
        <w:rPr>
          <w:rFonts w:ascii="Arial" w:hAnsi="Arial" w:cs="Arial"/>
          <w:sz w:val="24"/>
          <w:szCs w:val="24"/>
        </w:rPr>
        <w:t xml:space="preserve">, </w:t>
      </w:r>
      <w:proofErr w:type="gramEnd"/>
    </w:p>
    <w:p w:rsidR="009E1E92" w:rsidRPr="002E26B0" w:rsidRDefault="00BA41AD" w:rsidP="009E1E92">
      <w:pPr>
        <w:jc w:val="center"/>
        <w:rPr>
          <w:rFonts w:ascii="Arial" w:hAnsi="Arial" w:cs="Arial"/>
          <w:sz w:val="24"/>
          <w:szCs w:val="24"/>
        </w:rPr>
      </w:pPr>
      <w:r w:rsidRPr="002E26B0">
        <w:rPr>
          <w:rFonts w:ascii="Arial" w:hAnsi="Arial" w:cs="Arial"/>
          <w:sz w:val="24"/>
          <w:szCs w:val="24"/>
        </w:rPr>
        <w:t>от 12.09.2018 № 170-п</w:t>
      </w:r>
      <w:r w:rsidR="004F629D">
        <w:rPr>
          <w:rFonts w:ascii="Arial" w:hAnsi="Arial" w:cs="Arial"/>
          <w:sz w:val="24"/>
          <w:szCs w:val="24"/>
        </w:rPr>
        <w:t>, 30.06.2021</w:t>
      </w:r>
      <w:r w:rsidR="00754135">
        <w:rPr>
          <w:rFonts w:ascii="Arial" w:hAnsi="Arial" w:cs="Arial"/>
          <w:sz w:val="24"/>
          <w:szCs w:val="24"/>
        </w:rPr>
        <w:t xml:space="preserve"> № 86-п)</w:t>
      </w:r>
    </w:p>
    <w:p w:rsidR="009E1E92" w:rsidRPr="002E26B0" w:rsidRDefault="009E1E92">
      <w:pPr>
        <w:rPr>
          <w:rFonts w:ascii="Arial" w:hAnsi="Arial" w:cs="Arial"/>
          <w:sz w:val="24"/>
          <w:szCs w:val="24"/>
        </w:rPr>
      </w:pPr>
    </w:p>
    <w:p w:rsidR="00CC4B83" w:rsidRPr="002E26B0" w:rsidRDefault="00CC4B83" w:rsidP="00CC4B83">
      <w:pPr>
        <w:jc w:val="center"/>
        <w:rPr>
          <w:rFonts w:ascii="Arial" w:hAnsi="Arial" w:cs="Arial"/>
          <w:b/>
          <w:sz w:val="24"/>
          <w:szCs w:val="24"/>
        </w:rPr>
      </w:pPr>
      <w:r w:rsidRPr="002E26B0">
        <w:rPr>
          <w:rFonts w:ascii="Arial" w:hAnsi="Arial" w:cs="Arial"/>
          <w:b/>
          <w:sz w:val="24"/>
          <w:szCs w:val="24"/>
        </w:rPr>
        <w:t>АДМИНИСТРАЦИЯ</w:t>
      </w:r>
    </w:p>
    <w:p w:rsidR="00CC4B83" w:rsidRPr="002E26B0" w:rsidRDefault="00CC4B83" w:rsidP="00CC4B83">
      <w:pPr>
        <w:jc w:val="center"/>
        <w:rPr>
          <w:rFonts w:ascii="Arial" w:hAnsi="Arial" w:cs="Arial"/>
          <w:b/>
          <w:sz w:val="24"/>
          <w:szCs w:val="24"/>
        </w:rPr>
      </w:pPr>
      <w:r w:rsidRPr="002E26B0">
        <w:rPr>
          <w:rFonts w:ascii="Arial" w:hAnsi="Arial" w:cs="Arial"/>
          <w:b/>
          <w:sz w:val="24"/>
          <w:szCs w:val="24"/>
        </w:rPr>
        <w:t xml:space="preserve">ЗАКРЫТОГО АДМИНИСТРАТИВНО – </w:t>
      </w:r>
    </w:p>
    <w:p w:rsidR="00CC4B83" w:rsidRPr="002E26B0" w:rsidRDefault="00CC4B83" w:rsidP="00CC4B83">
      <w:pPr>
        <w:jc w:val="center"/>
        <w:rPr>
          <w:rFonts w:ascii="Arial" w:hAnsi="Arial" w:cs="Arial"/>
          <w:b/>
          <w:sz w:val="24"/>
          <w:szCs w:val="24"/>
        </w:rPr>
      </w:pPr>
      <w:r w:rsidRPr="002E26B0">
        <w:rPr>
          <w:rFonts w:ascii="Arial" w:hAnsi="Arial" w:cs="Arial"/>
          <w:b/>
          <w:sz w:val="24"/>
          <w:szCs w:val="24"/>
        </w:rPr>
        <w:t xml:space="preserve">ТЕРРИТОРИАЛЬНОГО ОБРАЗОВАНИЯ </w:t>
      </w:r>
    </w:p>
    <w:p w:rsidR="00CC4B83" w:rsidRPr="002E26B0" w:rsidRDefault="00CC4B83" w:rsidP="00CC4B83">
      <w:pPr>
        <w:jc w:val="center"/>
        <w:rPr>
          <w:rFonts w:ascii="Arial" w:hAnsi="Arial" w:cs="Arial"/>
          <w:b/>
          <w:sz w:val="24"/>
          <w:szCs w:val="24"/>
        </w:rPr>
      </w:pPr>
      <w:r w:rsidRPr="002E26B0">
        <w:rPr>
          <w:rFonts w:ascii="Arial" w:hAnsi="Arial" w:cs="Arial"/>
          <w:b/>
          <w:sz w:val="24"/>
          <w:szCs w:val="24"/>
        </w:rPr>
        <w:t xml:space="preserve"> ГОРОДА  ЗЕЛЕНОГОРСКА </w:t>
      </w:r>
    </w:p>
    <w:p w:rsidR="00CC4B83" w:rsidRPr="002E26B0" w:rsidRDefault="00CC4B83" w:rsidP="00CC4B83">
      <w:pPr>
        <w:shd w:val="clear" w:color="auto" w:fill="FFFFFF"/>
        <w:jc w:val="center"/>
        <w:rPr>
          <w:rFonts w:ascii="Arial" w:hAnsi="Arial" w:cs="Arial"/>
          <w:b/>
          <w:color w:val="000000"/>
          <w:spacing w:val="-6"/>
          <w:w w:val="104"/>
          <w:sz w:val="24"/>
          <w:szCs w:val="24"/>
        </w:rPr>
      </w:pPr>
      <w:r w:rsidRPr="002E26B0">
        <w:rPr>
          <w:rFonts w:ascii="Arial" w:hAnsi="Arial" w:cs="Arial"/>
          <w:b/>
          <w:sz w:val="24"/>
          <w:szCs w:val="24"/>
        </w:rPr>
        <w:t>КРАСНОЯРСКОГО КРАЯ</w:t>
      </w:r>
    </w:p>
    <w:p w:rsidR="00CC4B83" w:rsidRPr="002E26B0" w:rsidRDefault="00CC4B83" w:rsidP="00CC4B83">
      <w:pPr>
        <w:shd w:val="clear" w:color="auto" w:fill="FFFFFF"/>
        <w:jc w:val="center"/>
        <w:rPr>
          <w:rFonts w:ascii="Arial" w:hAnsi="Arial" w:cs="Arial"/>
          <w:b/>
          <w:sz w:val="24"/>
          <w:szCs w:val="24"/>
        </w:rPr>
      </w:pPr>
    </w:p>
    <w:p w:rsidR="00CC4B83" w:rsidRDefault="00CC4B83" w:rsidP="00CC4B83">
      <w:pPr>
        <w:pStyle w:val="ConsPlusNormal"/>
        <w:suppressAutoHyphens/>
        <w:ind w:firstLine="539"/>
        <w:jc w:val="center"/>
        <w:rPr>
          <w:rFonts w:ascii="Arial" w:hAnsi="Arial" w:cs="Arial"/>
          <w:noProof/>
          <w:sz w:val="24"/>
          <w:szCs w:val="24"/>
        </w:rPr>
      </w:pPr>
      <w:proofErr w:type="gramStart"/>
      <w:r w:rsidRPr="002E26B0">
        <w:rPr>
          <w:rFonts w:ascii="Arial" w:hAnsi="Arial" w:cs="Arial"/>
          <w:b/>
          <w:sz w:val="24"/>
          <w:szCs w:val="24"/>
        </w:rPr>
        <w:t>П</w:t>
      </w:r>
      <w:proofErr w:type="gramEnd"/>
      <w:r w:rsidRPr="002E26B0">
        <w:rPr>
          <w:rFonts w:ascii="Arial" w:hAnsi="Arial" w:cs="Arial"/>
          <w:b/>
          <w:sz w:val="24"/>
          <w:szCs w:val="24"/>
        </w:rPr>
        <w:t xml:space="preserve"> О С Т А Н О В Л Е Н И Е</w:t>
      </w:r>
    </w:p>
    <w:p w:rsidR="00CC4B83" w:rsidRDefault="00CC4B83" w:rsidP="009D520B">
      <w:pPr>
        <w:pStyle w:val="ConsPlusNormal"/>
        <w:suppressAutoHyphens/>
        <w:ind w:firstLine="539"/>
        <w:jc w:val="both"/>
        <w:rPr>
          <w:rFonts w:ascii="Arial" w:hAnsi="Arial" w:cs="Arial"/>
          <w:noProof/>
          <w:sz w:val="24"/>
          <w:szCs w:val="24"/>
        </w:rPr>
      </w:pPr>
    </w:p>
    <w:p w:rsidR="00CC4B83" w:rsidRDefault="00CC4B83" w:rsidP="009D520B">
      <w:pPr>
        <w:pStyle w:val="ConsPlusNormal"/>
        <w:suppressAutoHyphens/>
        <w:ind w:firstLine="539"/>
        <w:jc w:val="both"/>
        <w:rPr>
          <w:rFonts w:ascii="Arial" w:hAnsi="Arial" w:cs="Arial"/>
          <w:sz w:val="24"/>
          <w:szCs w:val="24"/>
        </w:rPr>
      </w:pPr>
      <w:r w:rsidRPr="002E26B0">
        <w:rPr>
          <w:rFonts w:ascii="Arial" w:hAnsi="Arial" w:cs="Arial"/>
          <w:noProof/>
          <w:sz w:val="24"/>
          <w:szCs w:val="24"/>
        </w:rPr>
        <w:t>11.12.2015</w:t>
      </w:r>
      <w:r w:rsidRPr="00CC4B83">
        <w:rPr>
          <w:rFonts w:ascii="Arial" w:hAnsi="Arial" w:cs="Arial"/>
          <w:sz w:val="24"/>
          <w:szCs w:val="24"/>
        </w:rPr>
        <w:t xml:space="preserve"> </w:t>
      </w:r>
      <w:r>
        <w:rPr>
          <w:rFonts w:ascii="Arial" w:hAnsi="Arial" w:cs="Arial"/>
          <w:sz w:val="24"/>
          <w:szCs w:val="24"/>
        </w:rPr>
        <w:t xml:space="preserve">                              </w:t>
      </w:r>
      <w:r w:rsidRPr="002E26B0">
        <w:rPr>
          <w:rFonts w:ascii="Arial" w:hAnsi="Arial" w:cs="Arial"/>
          <w:sz w:val="24"/>
          <w:szCs w:val="24"/>
        </w:rPr>
        <w:t>г. Зеленогорск</w:t>
      </w:r>
      <w:r>
        <w:rPr>
          <w:rFonts w:ascii="Arial" w:hAnsi="Arial" w:cs="Arial"/>
          <w:sz w:val="24"/>
          <w:szCs w:val="24"/>
        </w:rPr>
        <w:t xml:space="preserve">                              </w:t>
      </w:r>
      <w:r w:rsidRPr="002E26B0">
        <w:rPr>
          <w:rFonts w:ascii="Arial" w:hAnsi="Arial" w:cs="Arial"/>
          <w:sz w:val="24"/>
          <w:szCs w:val="24"/>
        </w:rPr>
        <w:t>№</w:t>
      </w:r>
      <w:r>
        <w:rPr>
          <w:rFonts w:ascii="Arial" w:hAnsi="Arial" w:cs="Arial"/>
          <w:sz w:val="24"/>
          <w:szCs w:val="24"/>
        </w:rPr>
        <w:t xml:space="preserve"> </w:t>
      </w:r>
      <w:r w:rsidRPr="002E26B0">
        <w:rPr>
          <w:rFonts w:ascii="Arial" w:hAnsi="Arial" w:cs="Arial"/>
          <w:sz w:val="24"/>
          <w:szCs w:val="24"/>
        </w:rPr>
        <w:t>324-п</w:t>
      </w:r>
    </w:p>
    <w:p w:rsidR="00CC4B83" w:rsidRDefault="00CC4B83" w:rsidP="00CC4B83">
      <w:pPr>
        <w:suppressAutoHyphens/>
        <w:rPr>
          <w:rFonts w:ascii="Arial" w:hAnsi="Arial" w:cs="Arial"/>
          <w:bCs/>
          <w:sz w:val="24"/>
          <w:szCs w:val="24"/>
        </w:rPr>
      </w:pPr>
    </w:p>
    <w:p w:rsidR="00CC4B83" w:rsidRDefault="00CC4B83" w:rsidP="00CC4B83">
      <w:pPr>
        <w:suppressAutoHyphens/>
        <w:rPr>
          <w:rFonts w:ascii="Arial" w:hAnsi="Arial" w:cs="Arial"/>
          <w:bCs/>
          <w:sz w:val="24"/>
          <w:szCs w:val="24"/>
        </w:rPr>
      </w:pPr>
      <w:r w:rsidRPr="002E26B0">
        <w:rPr>
          <w:rFonts w:ascii="Arial" w:hAnsi="Arial" w:cs="Arial"/>
          <w:bCs/>
          <w:sz w:val="24"/>
          <w:szCs w:val="24"/>
        </w:rPr>
        <w:t xml:space="preserve">Об утверждении Положения о </w:t>
      </w:r>
    </w:p>
    <w:p w:rsidR="00CC4B83" w:rsidRDefault="00CC4B83" w:rsidP="00CC4B83">
      <w:pPr>
        <w:suppressAutoHyphens/>
        <w:rPr>
          <w:rFonts w:ascii="Arial" w:hAnsi="Arial" w:cs="Arial"/>
          <w:bCs/>
          <w:sz w:val="24"/>
          <w:szCs w:val="24"/>
        </w:rPr>
      </w:pPr>
      <w:proofErr w:type="gramStart"/>
      <w:r w:rsidRPr="002E26B0">
        <w:rPr>
          <w:rFonts w:ascii="Arial" w:hAnsi="Arial" w:cs="Arial"/>
          <w:bCs/>
          <w:sz w:val="24"/>
          <w:szCs w:val="24"/>
        </w:rPr>
        <w:t>порядке</w:t>
      </w:r>
      <w:proofErr w:type="gramEnd"/>
      <w:r w:rsidRPr="002E26B0">
        <w:rPr>
          <w:rFonts w:ascii="Arial" w:hAnsi="Arial" w:cs="Arial"/>
          <w:bCs/>
          <w:sz w:val="24"/>
          <w:szCs w:val="24"/>
        </w:rPr>
        <w:t xml:space="preserve"> формирования </w:t>
      </w:r>
    </w:p>
    <w:p w:rsidR="00CC4B83" w:rsidRDefault="00CC4B83" w:rsidP="00CC4B83">
      <w:pPr>
        <w:suppressAutoHyphens/>
        <w:rPr>
          <w:rFonts w:ascii="Arial" w:hAnsi="Arial" w:cs="Arial"/>
          <w:b/>
          <w:bCs/>
          <w:sz w:val="24"/>
          <w:szCs w:val="24"/>
        </w:rPr>
      </w:pPr>
      <w:r w:rsidRPr="002E26B0">
        <w:rPr>
          <w:rFonts w:ascii="Arial" w:hAnsi="Arial" w:cs="Arial"/>
          <w:bCs/>
          <w:sz w:val="24"/>
          <w:szCs w:val="24"/>
        </w:rPr>
        <w:t xml:space="preserve">резерва </w:t>
      </w:r>
      <w:proofErr w:type="gramStart"/>
      <w:r w:rsidRPr="002E26B0">
        <w:rPr>
          <w:rFonts w:ascii="Arial" w:hAnsi="Arial" w:cs="Arial"/>
          <w:bCs/>
          <w:sz w:val="24"/>
          <w:szCs w:val="24"/>
        </w:rPr>
        <w:t>управленческих</w:t>
      </w:r>
      <w:proofErr w:type="gramEnd"/>
      <w:r w:rsidRPr="002E26B0">
        <w:rPr>
          <w:rFonts w:ascii="Arial" w:hAnsi="Arial" w:cs="Arial"/>
          <w:b/>
          <w:bCs/>
          <w:sz w:val="24"/>
          <w:szCs w:val="24"/>
        </w:rPr>
        <w:t xml:space="preserve"> </w:t>
      </w:r>
    </w:p>
    <w:p w:rsidR="00CC4B83" w:rsidRPr="002E26B0" w:rsidRDefault="00CC4B83" w:rsidP="00CC4B83">
      <w:pPr>
        <w:suppressAutoHyphens/>
        <w:rPr>
          <w:rFonts w:ascii="Arial" w:hAnsi="Arial" w:cs="Arial"/>
          <w:bCs/>
          <w:sz w:val="24"/>
          <w:szCs w:val="24"/>
        </w:rPr>
      </w:pPr>
      <w:r w:rsidRPr="002E26B0">
        <w:rPr>
          <w:rFonts w:ascii="Arial" w:hAnsi="Arial" w:cs="Arial"/>
          <w:bCs/>
          <w:sz w:val="24"/>
          <w:szCs w:val="24"/>
        </w:rPr>
        <w:t>кадров города Зеленогорска</w:t>
      </w:r>
    </w:p>
    <w:p w:rsidR="00CC4B83" w:rsidRDefault="00CC4B83" w:rsidP="009D520B">
      <w:pPr>
        <w:pStyle w:val="ConsPlusNormal"/>
        <w:suppressAutoHyphens/>
        <w:ind w:firstLine="539"/>
        <w:jc w:val="both"/>
        <w:rPr>
          <w:rFonts w:ascii="Arial" w:hAnsi="Arial" w:cs="Arial"/>
          <w:sz w:val="24"/>
          <w:szCs w:val="24"/>
        </w:rPr>
      </w:pPr>
    </w:p>
    <w:p w:rsidR="0049442D" w:rsidRPr="002E26B0" w:rsidRDefault="0049442D" w:rsidP="009D520B">
      <w:pPr>
        <w:pStyle w:val="ConsPlusNormal"/>
        <w:suppressAutoHyphens/>
        <w:ind w:firstLine="539"/>
        <w:jc w:val="both"/>
        <w:rPr>
          <w:rFonts w:ascii="Arial" w:hAnsi="Arial" w:cs="Arial"/>
          <w:sz w:val="24"/>
          <w:szCs w:val="24"/>
        </w:rPr>
      </w:pPr>
      <w:r w:rsidRPr="002E26B0">
        <w:rPr>
          <w:rFonts w:ascii="Arial" w:hAnsi="Arial" w:cs="Arial"/>
          <w:sz w:val="24"/>
          <w:szCs w:val="24"/>
        </w:rPr>
        <w:t>В целях формировани</w:t>
      </w:r>
      <w:r w:rsidR="007154D3" w:rsidRPr="002E26B0">
        <w:rPr>
          <w:rFonts w:ascii="Arial" w:hAnsi="Arial" w:cs="Arial"/>
          <w:sz w:val="24"/>
          <w:szCs w:val="24"/>
        </w:rPr>
        <w:t>я</w:t>
      </w:r>
      <w:r w:rsidRPr="002E26B0">
        <w:rPr>
          <w:rFonts w:ascii="Arial" w:hAnsi="Arial" w:cs="Arial"/>
          <w:sz w:val="24"/>
          <w:szCs w:val="24"/>
        </w:rPr>
        <w:t xml:space="preserve"> </w:t>
      </w:r>
      <w:r w:rsidR="00246DCA" w:rsidRPr="002E26B0">
        <w:rPr>
          <w:rFonts w:ascii="Arial" w:hAnsi="Arial" w:cs="Arial"/>
          <w:sz w:val="24"/>
          <w:szCs w:val="24"/>
        </w:rPr>
        <w:t>и эффективно</w:t>
      </w:r>
      <w:r w:rsidR="007154D3" w:rsidRPr="002E26B0">
        <w:rPr>
          <w:rFonts w:ascii="Arial" w:hAnsi="Arial" w:cs="Arial"/>
          <w:sz w:val="24"/>
          <w:szCs w:val="24"/>
        </w:rPr>
        <w:t>го</w:t>
      </w:r>
      <w:r w:rsidR="00246DCA" w:rsidRPr="002E26B0">
        <w:rPr>
          <w:rFonts w:ascii="Arial" w:hAnsi="Arial" w:cs="Arial"/>
          <w:sz w:val="24"/>
          <w:szCs w:val="24"/>
        </w:rPr>
        <w:t xml:space="preserve"> использовани</w:t>
      </w:r>
      <w:r w:rsidR="007154D3" w:rsidRPr="002E26B0">
        <w:rPr>
          <w:rFonts w:ascii="Arial" w:hAnsi="Arial" w:cs="Arial"/>
          <w:sz w:val="24"/>
          <w:szCs w:val="24"/>
        </w:rPr>
        <w:t>я</w:t>
      </w:r>
      <w:r w:rsidR="00246DCA" w:rsidRPr="002E26B0">
        <w:rPr>
          <w:rFonts w:ascii="Arial" w:hAnsi="Arial" w:cs="Arial"/>
          <w:sz w:val="24"/>
          <w:szCs w:val="24"/>
        </w:rPr>
        <w:t xml:space="preserve"> </w:t>
      </w:r>
      <w:r w:rsidRPr="002E26B0">
        <w:rPr>
          <w:rFonts w:ascii="Arial" w:hAnsi="Arial" w:cs="Arial"/>
          <w:sz w:val="24"/>
          <w:szCs w:val="24"/>
        </w:rPr>
        <w:t xml:space="preserve">резерва управленческих кадров города Зеленогорска, </w:t>
      </w:r>
      <w:r w:rsidR="00246DCA" w:rsidRPr="002E26B0">
        <w:rPr>
          <w:rFonts w:ascii="Arial" w:hAnsi="Arial" w:cs="Arial"/>
          <w:sz w:val="24"/>
          <w:szCs w:val="24"/>
        </w:rPr>
        <w:t xml:space="preserve">в соответствии </w:t>
      </w:r>
      <w:r w:rsidR="00AA68B5" w:rsidRPr="002E26B0">
        <w:rPr>
          <w:rFonts w:ascii="Arial" w:hAnsi="Arial" w:cs="Arial"/>
          <w:sz w:val="24"/>
          <w:szCs w:val="24"/>
        </w:rPr>
        <w:t xml:space="preserve">со статьей 33 Федерального закона от </w:t>
      </w:r>
      <w:r w:rsidR="007154D3" w:rsidRPr="002E26B0">
        <w:rPr>
          <w:rFonts w:ascii="Arial" w:hAnsi="Arial" w:cs="Arial"/>
          <w:sz w:val="24"/>
          <w:szCs w:val="24"/>
        </w:rPr>
        <w:t>0</w:t>
      </w:r>
      <w:r w:rsidR="00AA68B5" w:rsidRPr="002E26B0">
        <w:rPr>
          <w:rFonts w:ascii="Arial" w:hAnsi="Arial" w:cs="Arial"/>
          <w:sz w:val="24"/>
          <w:szCs w:val="24"/>
        </w:rPr>
        <w:t>2.03.2007 № 25</w:t>
      </w:r>
      <w:r w:rsidR="009D520B" w:rsidRPr="002E26B0">
        <w:rPr>
          <w:rFonts w:ascii="Arial" w:hAnsi="Arial" w:cs="Arial"/>
          <w:sz w:val="24"/>
          <w:szCs w:val="24"/>
        </w:rPr>
        <w:t>-</w:t>
      </w:r>
      <w:r w:rsidR="00AA68B5" w:rsidRPr="002E26B0">
        <w:rPr>
          <w:rFonts w:ascii="Arial" w:hAnsi="Arial" w:cs="Arial"/>
          <w:sz w:val="24"/>
          <w:szCs w:val="24"/>
        </w:rPr>
        <w:t>ФЗ</w:t>
      </w:r>
      <w:r w:rsidR="007F7DB6" w:rsidRPr="002E26B0">
        <w:rPr>
          <w:rFonts w:ascii="Arial" w:hAnsi="Arial" w:cs="Arial"/>
          <w:sz w:val="24"/>
          <w:szCs w:val="24"/>
        </w:rPr>
        <w:t xml:space="preserve"> «О муниципальной службе в Российской Федерации»</w:t>
      </w:r>
      <w:r w:rsidR="00AA68B5" w:rsidRPr="002E26B0">
        <w:rPr>
          <w:rFonts w:ascii="Arial" w:hAnsi="Arial" w:cs="Arial"/>
          <w:sz w:val="24"/>
          <w:szCs w:val="24"/>
        </w:rPr>
        <w:t xml:space="preserve">, </w:t>
      </w:r>
      <w:r w:rsidR="009D520B" w:rsidRPr="002E26B0">
        <w:rPr>
          <w:rFonts w:ascii="Arial" w:hAnsi="Arial" w:cs="Arial"/>
          <w:sz w:val="24"/>
          <w:szCs w:val="24"/>
        </w:rPr>
        <w:t>Федеральн</w:t>
      </w:r>
      <w:r w:rsidR="007F7DB6" w:rsidRPr="002E26B0">
        <w:rPr>
          <w:rFonts w:ascii="Arial" w:hAnsi="Arial" w:cs="Arial"/>
          <w:sz w:val="24"/>
          <w:szCs w:val="24"/>
        </w:rPr>
        <w:t>ым</w:t>
      </w:r>
      <w:r w:rsidR="009D520B" w:rsidRPr="002E26B0">
        <w:rPr>
          <w:rFonts w:ascii="Arial" w:hAnsi="Arial" w:cs="Arial"/>
          <w:sz w:val="24"/>
          <w:szCs w:val="24"/>
        </w:rPr>
        <w:t xml:space="preserve"> </w:t>
      </w:r>
      <w:hyperlink r:id="rId8" w:history="1">
        <w:r w:rsidR="009D520B" w:rsidRPr="002E26B0">
          <w:rPr>
            <w:rFonts w:ascii="Arial" w:hAnsi="Arial" w:cs="Arial"/>
            <w:sz w:val="24"/>
            <w:szCs w:val="24"/>
          </w:rPr>
          <w:t>закон</w:t>
        </w:r>
        <w:r w:rsidR="007F7DB6" w:rsidRPr="002E26B0">
          <w:rPr>
            <w:rFonts w:ascii="Arial" w:hAnsi="Arial" w:cs="Arial"/>
            <w:sz w:val="24"/>
            <w:szCs w:val="24"/>
          </w:rPr>
          <w:t>ом</w:t>
        </w:r>
      </w:hyperlink>
      <w:r w:rsidR="00403249" w:rsidRPr="002E26B0">
        <w:rPr>
          <w:rFonts w:ascii="Arial" w:hAnsi="Arial" w:cs="Arial"/>
          <w:sz w:val="24"/>
          <w:szCs w:val="24"/>
        </w:rPr>
        <w:t xml:space="preserve"> от 06.10.2003 </w:t>
      </w:r>
      <w:r w:rsidR="007F7DB6" w:rsidRPr="002E26B0">
        <w:rPr>
          <w:rFonts w:ascii="Arial" w:hAnsi="Arial" w:cs="Arial"/>
          <w:sz w:val="24"/>
          <w:szCs w:val="24"/>
        </w:rPr>
        <w:t xml:space="preserve"> </w:t>
      </w:r>
      <w:r w:rsidR="00403249" w:rsidRPr="002E26B0">
        <w:rPr>
          <w:rFonts w:ascii="Arial" w:hAnsi="Arial" w:cs="Arial"/>
          <w:sz w:val="24"/>
          <w:szCs w:val="24"/>
        </w:rPr>
        <w:t>№</w:t>
      </w:r>
      <w:r w:rsidR="009D520B" w:rsidRPr="002E26B0">
        <w:rPr>
          <w:rFonts w:ascii="Arial" w:hAnsi="Arial" w:cs="Arial"/>
          <w:sz w:val="24"/>
          <w:szCs w:val="24"/>
        </w:rPr>
        <w:t xml:space="preserve"> 131-ФЗ «Об общих принципах организации местного самоуправления в Российской Федерации»,</w:t>
      </w:r>
      <w:r w:rsidRPr="002E26B0">
        <w:rPr>
          <w:rFonts w:ascii="Arial" w:hAnsi="Arial" w:cs="Arial"/>
          <w:sz w:val="24"/>
          <w:szCs w:val="24"/>
        </w:rPr>
        <w:t xml:space="preserve"> руководствуясь </w:t>
      </w:r>
      <w:r w:rsidR="00246DCA" w:rsidRPr="002E26B0">
        <w:rPr>
          <w:rFonts w:ascii="Arial" w:hAnsi="Arial" w:cs="Arial"/>
          <w:sz w:val="24"/>
          <w:szCs w:val="24"/>
        </w:rPr>
        <w:t>У</w:t>
      </w:r>
      <w:r w:rsidRPr="002E26B0">
        <w:rPr>
          <w:rFonts w:ascii="Arial" w:hAnsi="Arial" w:cs="Arial"/>
          <w:sz w:val="24"/>
          <w:szCs w:val="24"/>
        </w:rPr>
        <w:t>ставом города,</w:t>
      </w:r>
    </w:p>
    <w:p w:rsidR="0049442D" w:rsidRPr="002E26B0" w:rsidRDefault="0049442D" w:rsidP="0049442D">
      <w:pPr>
        <w:suppressAutoHyphens/>
        <w:ind w:firstLine="540"/>
        <w:jc w:val="both"/>
        <w:rPr>
          <w:rFonts w:ascii="Arial" w:hAnsi="Arial" w:cs="Arial"/>
          <w:sz w:val="24"/>
          <w:szCs w:val="24"/>
        </w:rPr>
      </w:pPr>
    </w:p>
    <w:p w:rsidR="0049442D" w:rsidRPr="002E26B0" w:rsidRDefault="0049442D" w:rsidP="0049442D">
      <w:pPr>
        <w:suppressAutoHyphens/>
        <w:jc w:val="both"/>
        <w:rPr>
          <w:rFonts w:ascii="Arial" w:hAnsi="Arial" w:cs="Arial"/>
          <w:sz w:val="24"/>
          <w:szCs w:val="24"/>
        </w:rPr>
      </w:pPr>
      <w:r w:rsidRPr="002E26B0">
        <w:rPr>
          <w:rFonts w:ascii="Arial" w:hAnsi="Arial" w:cs="Arial"/>
          <w:sz w:val="24"/>
          <w:szCs w:val="24"/>
        </w:rPr>
        <w:t>ПОСТАНОВЛЯЮ:</w:t>
      </w:r>
    </w:p>
    <w:p w:rsidR="0049442D" w:rsidRPr="002E26B0" w:rsidRDefault="0049442D" w:rsidP="0049442D">
      <w:pPr>
        <w:suppressAutoHyphens/>
        <w:jc w:val="both"/>
        <w:rPr>
          <w:rFonts w:ascii="Arial" w:hAnsi="Arial" w:cs="Arial"/>
          <w:sz w:val="24"/>
          <w:szCs w:val="24"/>
        </w:rPr>
      </w:pPr>
    </w:p>
    <w:p w:rsidR="0049442D" w:rsidRPr="002E26B0" w:rsidRDefault="0049442D" w:rsidP="0049442D">
      <w:pPr>
        <w:suppressAutoHyphens/>
        <w:ind w:firstLine="540"/>
        <w:jc w:val="both"/>
        <w:rPr>
          <w:rFonts w:ascii="Arial" w:hAnsi="Arial" w:cs="Arial"/>
          <w:sz w:val="24"/>
          <w:szCs w:val="24"/>
        </w:rPr>
      </w:pPr>
      <w:r w:rsidRPr="002E26B0">
        <w:rPr>
          <w:rFonts w:ascii="Arial" w:hAnsi="Arial" w:cs="Arial"/>
          <w:sz w:val="24"/>
          <w:szCs w:val="24"/>
        </w:rPr>
        <w:t xml:space="preserve">1. Утвердить </w:t>
      </w:r>
      <w:hyperlink w:anchor="Par36" w:history="1">
        <w:r w:rsidRPr="002E26B0">
          <w:rPr>
            <w:rFonts w:ascii="Arial" w:hAnsi="Arial" w:cs="Arial"/>
            <w:sz w:val="24"/>
            <w:szCs w:val="24"/>
          </w:rPr>
          <w:t>Положение</w:t>
        </w:r>
      </w:hyperlink>
      <w:r w:rsidRPr="002E26B0">
        <w:rPr>
          <w:rFonts w:ascii="Arial" w:hAnsi="Arial" w:cs="Arial"/>
          <w:sz w:val="24"/>
          <w:szCs w:val="24"/>
        </w:rPr>
        <w:t xml:space="preserve"> о порядке формирования резерва управленческих кадров города Зеленогорска </w:t>
      </w:r>
      <w:r w:rsidR="007F7DB6" w:rsidRPr="002E26B0">
        <w:rPr>
          <w:rFonts w:ascii="Arial" w:hAnsi="Arial" w:cs="Arial"/>
          <w:sz w:val="24"/>
          <w:szCs w:val="24"/>
        </w:rPr>
        <w:t xml:space="preserve">(далее – Положение) </w:t>
      </w:r>
      <w:r w:rsidRPr="002E26B0">
        <w:rPr>
          <w:rFonts w:ascii="Arial" w:hAnsi="Arial" w:cs="Arial"/>
          <w:sz w:val="24"/>
          <w:szCs w:val="24"/>
        </w:rPr>
        <w:t>согласно приложению к настоящему  постановлению</w:t>
      </w:r>
      <w:r w:rsidR="00D36F53" w:rsidRPr="002E26B0">
        <w:rPr>
          <w:rFonts w:ascii="Arial" w:hAnsi="Arial" w:cs="Arial"/>
          <w:sz w:val="24"/>
          <w:szCs w:val="24"/>
        </w:rPr>
        <w:t>.</w:t>
      </w:r>
    </w:p>
    <w:p w:rsidR="0049442D" w:rsidRPr="002E26B0" w:rsidRDefault="0049442D" w:rsidP="0049442D">
      <w:pPr>
        <w:suppressAutoHyphens/>
        <w:ind w:firstLine="540"/>
        <w:jc w:val="both"/>
        <w:rPr>
          <w:rFonts w:ascii="Arial" w:hAnsi="Arial" w:cs="Arial"/>
          <w:sz w:val="24"/>
          <w:szCs w:val="24"/>
        </w:rPr>
      </w:pPr>
      <w:r w:rsidRPr="002E26B0">
        <w:rPr>
          <w:rFonts w:ascii="Arial" w:hAnsi="Arial" w:cs="Arial"/>
          <w:sz w:val="24"/>
          <w:szCs w:val="24"/>
        </w:rPr>
        <w:t xml:space="preserve">2. Установить, что лица, включенные в резерв управленческих кадров города Зеленогорска до момента вступления </w:t>
      </w:r>
      <w:r w:rsidR="007F7DB6" w:rsidRPr="002E26B0">
        <w:rPr>
          <w:rFonts w:ascii="Arial" w:hAnsi="Arial" w:cs="Arial"/>
          <w:sz w:val="24"/>
          <w:szCs w:val="24"/>
        </w:rPr>
        <w:t xml:space="preserve">в силу </w:t>
      </w:r>
      <w:r w:rsidRPr="002E26B0">
        <w:rPr>
          <w:rFonts w:ascii="Arial" w:hAnsi="Arial" w:cs="Arial"/>
          <w:sz w:val="24"/>
          <w:szCs w:val="24"/>
        </w:rPr>
        <w:t xml:space="preserve">настоящего </w:t>
      </w:r>
      <w:r w:rsidR="00AA68B5" w:rsidRPr="002E26B0">
        <w:rPr>
          <w:rFonts w:ascii="Arial" w:hAnsi="Arial" w:cs="Arial"/>
          <w:sz w:val="24"/>
          <w:szCs w:val="24"/>
        </w:rPr>
        <w:t>постановления</w:t>
      </w:r>
      <w:r w:rsidRPr="002E26B0">
        <w:rPr>
          <w:rFonts w:ascii="Arial" w:hAnsi="Arial" w:cs="Arial"/>
          <w:sz w:val="24"/>
          <w:szCs w:val="24"/>
        </w:rPr>
        <w:t>:</w:t>
      </w:r>
    </w:p>
    <w:p w:rsidR="0049442D" w:rsidRPr="002E26B0" w:rsidRDefault="0049442D" w:rsidP="0049442D">
      <w:pPr>
        <w:suppressAutoHyphens/>
        <w:ind w:firstLine="540"/>
        <w:jc w:val="both"/>
        <w:rPr>
          <w:rFonts w:ascii="Arial" w:hAnsi="Arial" w:cs="Arial"/>
          <w:sz w:val="24"/>
          <w:szCs w:val="24"/>
        </w:rPr>
      </w:pPr>
      <w:r w:rsidRPr="002E26B0">
        <w:rPr>
          <w:rFonts w:ascii="Arial" w:hAnsi="Arial" w:cs="Arial"/>
          <w:sz w:val="24"/>
          <w:szCs w:val="24"/>
        </w:rPr>
        <w:t>1) находятся в резерв</w:t>
      </w:r>
      <w:r w:rsidR="007F7DB6" w:rsidRPr="002E26B0">
        <w:rPr>
          <w:rFonts w:ascii="Arial" w:hAnsi="Arial" w:cs="Arial"/>
          <w:sz w:val="24"/>
          <w:szCs w:val="24"/>
        </w:rPr>
        <w:t>е</w:t>
      </w:r>
      <w:r w:rsidRPr="002E26B0">
        <w:rPr>
          <w:rFonts w:ascii="Arial" w:hAnsi="Arial" w:cs="Arial"/>
          <w:sz w:val="24"/>
          <w:szCs w:val="24"/>
        </w:rPr>
        <w:t xml:space="preserve"> управленческих кадров до момента истечения срока нахождения в резерв</w:t>
      </w:r>
      <w:r w:rsidR="007F7DB6" w:rsidRPr="002E26B0">
        <w:rPr>
          <w:rFonts w:ascii="Arial" w:hAnsi="Arial" w:cs="Arial"/>
          <w:sz w:val="24"/>
          <w:szCs w:val="24"/>
        </w:rPr>
        <w:t>е</w:t>
      </w:r>
      <w:r w:rsidRPr="002E26B0">
        <w:rPr>
          <w:rFonts w:ascii="Arial" w:hAnsi="Arial" w:cs="Arial"/>
          <w:sz w:val="24"/>
          <w:szCs w:val="24"/>
        </w:rPr>
        <w:t xml:space="preserve"> управленческих кадров, определенного </w:t>
      </w:r>
      <w:r w:rsidR="009C6FE5" w:rsidRPr="002E26B0">
        <w:rPr>
          <w:rFonts w:ascii="Arial" w:hAnsi="Arial" w:cs="Arial"/>
          <w:sz w:val="24"/>
          <w:szCs w:val="24"/>
        </w:rPr>
        <w:t>П</w:t>
      </w:r>
      <w:r w:rsidRPr="002E26B0">
        <w:rPr>
          <w:rFonts w:ascii="Arial" w:hAnsi="Arial" w:cs="Arial"/>
          <w:sz w:val="24"/>
          <w:szCs w:val="24"/>
        </w:rPr>
        <w:t>оложени</w:t>
      </w:r>
      <w:r w:rsidR="00D36F53" w:rsidRPr="002E26B0">
        <w:rPr>
          <w:rFonts w:ascii="Arial" w:hAnsi="Arial" w:cs="Arial"/>
          <w:sz w:val="24"/>
          <w:szCs w:val="24"/>
        </w:rPr>
        <w:t>ем</w:t>
      </w:r>
      <w:r w:rsidR="009C6FE5" w:rsidRPr="002E26B0">
        <w:rPr>
          <w:rFonts w:ascii="Arial" w:hAnsi="Arial" w:cs="Arial"/>
          <w:sz w:val="24"/>
          <w:szCs w:val="24"/>
        </w:rPr>
        <w:t xml:space="preserve">. </w:t>
      </w:r>
      <w:r w:rsidRPr="002E26B0">
        <w:rPr>
          <w:rFonts w:ascii="Arial" w:hAnsi="Arial" w:cs="Arial"/>
          <w:sz w:val="24"/>
          <w:szCs w:val="24"/>
        </w:rPr>
        <w:t>Срок нахождения указанных лиц в резерв</w:t>
      </w:r>
      <w:r w:rsidR="00F66B88" w:rsidRPr="002E26B0">
        <w:rPr>
          <w:rFonts w:ascii="Arial" w:hAnsi="Arial" w:cs="Arial"/>
          <w:sz w:val="24"/>
          <w:szCs w:val="24"/>
        </w:rPr>
        <w:t>е</w:t>
      </w:r>
      <w:r w:rsidRPr="002E26B0">
        <w:rPr>
          <w:rFonts w:ascii="Arial" w:hAnsi="Arial" w:cs="Arial"/>
          <w:sz w:val="24"/>
          <w:szCs w:val="24"/>
        </w:rPr>
        <w:t xml:space="preserve"> управленческих кадров, определенный в соответствии с </w:t>
      </w:r>
      <w:hyperlink w:anchor="Par127" w:history="1">
        <w:r w:rsidRPr="002E26B0">
          <w:rPr>
            <w:rFonts w:ascii="Arial" w:hAnsi="Arial" w:cs="Arial"/>
            <w:sz w:val="24"/>
            <w:szCs w:val="24"/>
          </w:rPr>
          <w:t xml:space="preserve">пунктом </w:t>
        </w:r>
        <w:r w:rsidR="000073F1" w:rsidRPr="002E26B0">
          <w:rPr>
            <w:rFonts w:ascii="Arial" w:hAnsi="Arial" w:cs="Arial"/>
            <w:sz w:val="24"/>
            <w:szCs w:val="24"/>
          </w:rPr>
          <w:t>2</w:t>
        </w:r>
        <w:r w:rsidR="007154D3" w:rsidRPr="002E26B0">
          <w:rPr>
            <w:rFonts w:ascii="Arial" w:hAnsi="Arial" w:cs="Arial"/>
            <w:sz w:val="24"/>
            <w:szCs w:val="24"/>
          </w:rPr>
          <w:t>.6</w:t>
        </w:r>
      </w:hyperlink>
      <w:r w:rsidRPr="002E26B0">
        <w:rPr>
          <w:rFonts w:ascii="Arial" w:hAnsi="Arial" w:cs="Arial"/>
          <w:sz w:val="24"/>
          <w:szCs w:val="24"/>
        </w:rPr>
        <w:t xml:space="preserve"> </w:t>
      </w:r>
      <w:r w:rsidR="007F7DB6" w:rsidRPr="002E26B0">
        <w:rPr>
          <w:rFonts w:ascii="Arial" w:hAnsi="Arial" w:cs="Arial"/>
          <w:sz w:val="24"/>
          <w:szCs w:val="24"/>
        </w:rPr>
        <w:t>П</w:t>
      </w:r>
      <w:r w:rsidRPr="002E26B0">
        <w:rPr>
          <w:rFonts w:ascii="Arial" w:hAnsi="Arial" w:cs="Arial"/>
          <w:sz w:val="24"/>
          <w:szCs w:val="24"/>
        </w:rPr>
        <w:t>оложения</w:t>
      </w:r>
      <w:r w:rsidR="009C6FE5" w:rsidRPr="002E26B0">
        <w:rPr>
          <w:rFonts w:ascii="Arial" w:hAnsi="Arial" w:cs="Arial"/>
          <w:sz w:val="24"/>
          <w:szCs w:val="24"/>
        </w:rPr>
        <w:t>,</w:t>
      </w:r>
      <w:r w:rsidR="007F7DB6" w:rsidRPr="002E26B0">
        <w:rPr>
          <w:rFonts w:ascii="Arial" w:hAnsi="Arial" w:cs="Arial"/>
          <w:sz w:val="24"/>
          <w:szCs w:val="24"/>
        </w:rPr>
        <w:t xml:space="preserve"> </w:t>
      </w:r>
      <w:r w:rsidRPr="002E26B0">
        <w:rPr>
          <w:rFonts w:ascii="Arial" w:hAnsi="Arial" w:cs="Arial"/>
          <w:sz w:val="24"/>
          <w:szCs w:val="24"/>
        </w:rPr>
        <w:t>исчисляется со дня, следующего за днем включения лиц в резерв управленческих кадров;</w:t>
      </w:r>
    </w:p>
    <w:p w:rsidR="0049442D" w:rsidRPr="002E26B0" w:rsidRDefault="0049442D" w:rsidP="0049442D">
      <w:pPr>
        <w:suppressAutoHyphens/>
        <w:ind w:firstLine="540"/>
        <w:jc w:val="both"/>
        <w:rPr>
          <w:rFonts w:ascii="Arial" w:hAnsi="Arial" w:cs="Arial"/>
          <w:sz w:val="24"/>
          <w:szCs w:val="24"/>
        </w:rPr>
      </w:pPr>
      <w:r w:rsidRPr="002E26B0">
        <w:rPr>
          <w:rFonts w:ascii="Arial" w:hAnsi="Arial" w:cs="Arial"/>
          <w:sz w:val="24"/>
          <w:szCs w:val="24"/>
        </w:rPr>
        <w:t xml:space="preserve">2) исключаются из резерва управленческих кадров после вступления настоящего </w:t>
      </w:r>
      <w:r w:rsidR="00AA68B5" w:rsidRPr="002E26B0">
        <w:rPr>
          <w:rFonts w:ascii="Arial" w:hAnsi="Arial" w:cs="Arial"/>
          <w:sz w:val="24"/>
          <w:szCs w:val="24"/>
        </w:rPr>
        <w:t>постановления</w:t>
      </w:r>
      <w:r w:rsidRPr="002E26B0">
        <w:rPr>
          <w:rFonts w:ascii="Arial" w:hAnsi="Arial" w:cs="Arial"/>
          <w:sz w:val="24"/>
          <w:szCs w:val="24"/>
        </w:rPr>
        <w:t xml:space="preserve"> в силу по основаниям, установленным </w:t>
      </w:r>
      <w:r w:rsidR="007F7DB6" w:rsidRPr="002E26B0">
        <w:rPr>
          <w:rFonts w:ascii="Arial" w:hAnsi="Arial" w:cs="Arial"/>
          <w:sz w:val="24"/>
          <w:szCs w:val="24"/>
        </w:rPr>
        <w:t>П</w:t>
      </w:r>
      <w:r w:rsidRPr="002E26B0">
        <w:rPr>
          <w:rFonts w:ascii="Arial" w:hAnsi="Arial" w:cs="Arial"/>
          <w:sz w:val="24"/>
          <w:szCs w:val="24"/>
        </w:rPr>
        <w:t>оложением.</w:t>
      </w:r>
    </w:p>
    <w:p w:rsidR="00CE1DE1" w:rsidRPr="002E26B0" w:rsidRDefault="0049442D" w:rsidP="0049442D">
      <w:pPr>
        <w:suppressAutoHyphens/>
        <w:ind w:firstLine="540"/>
        <w:jc w:val="both"/>
        <w:rPr>
          <w:rFonts w:ascii="Arial" w:hAnsi="Arial" w:cs="Arial"/>
          <w:sz w:val="24"/>
          <w:szCs w:val="24"/>
        </w:rPr>
      </w:pPr>
      <w:r w:rsidRPr="002E26B0">
        <w:rPr>
          <w:rFonts w:ascii="Arial" w:hAnsi="Arial" w:cs="Arial"/>
          <w:sz w:val="24"/>
          <w:szCs w:val="24"/>
        </w:rPr>
        <w:t xml:space="preserve">3. </w:t>
      </w:r>
      <w:r w:rsidR="000037F6" w:rsidRPr="002E26B0">
        <w:rPr>
          <w:rFonts w:ascii="Arial" w:hAnsi="Arial" w:cs="Arial"/>
          <w:sz w:val="24"/>
          <w:szCs w:val="24"/>
        </w:rPr>
        <w:t xml:space="preserve">Руководителям муниципальных предприятий и </w:t>
      </w:r>
      <w:r w:rsidR="00056DAE" w:rsidRPr="002E26B0">
        <w:rPr>
          <w:rFonts w:ascii="Arial" w:hAnsi="Arial" w:cs="Arial"/>
          <w:sz w:val="24"/>
          <w:szCs w:val="24"/>
        </w:rPr>
        <w:t xml:space="preserve">муниципальных </w:t>
      </w:r>
      <w:r w:rsidR="000037F6" w:rsidRPr="002E26B0">
        <w:rPr>
          <w:rFonts w:ascii="Arial" w:hAnsi="Arial" w:cs="Arial"/>
          <w:sz w:val="24"/>
          <w:szCs w:val="24"/>
        </w:rPr>
        <w:t xml:space="preserve">учреждений города Зеленогорска организовать работу по формированию резерва </w:t>
      </w:r>
      <w:r w:rsidR="00977ED6" w:rsidRPr="002E26B0">
        <w:rPr>
          <w:rFonts w:ascii="Arial" w:hAnsi="Arial" w:cs="Arial"/>
          <w:sz w:val="24"/>
          <w:szCs w:val="24"/>
        </w:rPr>
        <w:t xml:space="preserve">управленческих кадров </w:t>
      </w:r>
      <w:r w:rsidR="00CE1DE1" w:rsidRPr="002E26B0">
        <w:rPr>
          <w:rFonts w:ascii="Arial" w:hAnsi="Arial" w:cs="Arial"/>
          <w:sz w:val="24"/>
          <w:szCs w:val="24"/>
        </w:rPr>
        <w:t>в руководимых ими предприятиях, учреждениях</w:t>
      </w:r>
      <w:r w:rsidR="009D520B" w:rsidRPr="002E26B0">
        <w:rPr>
          <w:rFonts w:ascii="Arial" w:hAnsi="Arial" w:cs="Arial"/>
          <w:sz w:val="24"/>
          <w:szCs w:val="24"/>
        </w:rPr>
        <w:t>.</w:t>
      </w:r>
    </w:p>
    <w:p w:rsidR="0049442D" w:rsidRPr="002E26B0" w:rsidRDefault="000037F6" w:rsidP="0049442D">
      <w:pPr>
        <w:suppressAutoHyphens/>
        <w:ind w:firstLine="540"/>
        <w:jc w:val="both"/>
        <w:rPr>
          <w:rFonts w:ascii="Arial" w:hAnsi="Arial" w:cs="Arial"/>
          <w:sz w:val="24"/>
          <w:szCs w:val="24"/>
        </w:rPr>
      </w:pPr>
      <w:r w:rsidRPr="002E26B0">
        <w:rPr>
          <w:rFonts w:ascii="Arial" w:hAnsi="Arial" w:cs="Arial"/>
          <w:sz w:val="24"/>
          <w:szCs w:val="24"/>
        </w:rPr>
        <w:t xml:space="preserve">4. </w:t>
      </w:r>
      <w:r w:rsidR="0049442D" w:rsidRPr="002E26B0">
        <w:rPr>
          <w:rFonts w:ascii="Arial" w:hAnsi="Arial" w:cs="Arial"/>
          <w:sz w:val="24"/>
          <w:szCs w:val="24"/>
        </w:rPr>
        <w:t>Признать утратившими силу</w:t>
      </w:r>
      <w:r w:rsidR="007154D3" w:rsidRPr="002E26B0">
        <w:rPr>
          <w:rFonts w:ascii="Arial" w:hAnsi="Arial" w:cs="Arial"/>
          <w:sz w:val="24"/>
          <w:szCs w:val="24"/>
        </w:rPr>
        <w:t xml:space="preserve"> </w:t>
      </w:r>
      <w:r w:rsidR="009D520B" w:rsidRPr="002E26B0">
        <w:rPr>
          <w:rFonts w:ascii="Arial" w:hAnsi="Arial" w:cs="Arial"/>
          <w:sz w:val="24"/>
          <w:szCs w:val="24"/>
        </w:rPr>
        <w:t xml:space="preserve">следующие </w:t>
      </w:r>
      <w:r w:rsidR="007154D3" w:rsidRPr="002E26B0">
        <w:rPr>
          <w:rFonts w:ascii="Arial" w:hAnsi="Arial" w:cs="Arial"/>
          <w:sz w:val="24"/>
          <w:szCs w:val="24"/>
        </w:rPr>
        <w:t xml:space="preserve">постановления </w:t>
      </w:r>
      <w:proofErr w:type="gramStart"/>
      <w:r w:rsidR="007154D3" w:rsidRPr="002E26B0">
        <w:rPr>
          <w:rFonts w:ascii="Arial" w:hAnsi="Arial" w:cs="Arial"/>
          <w:sz w:val="24"/>
          <w:szCs w:val="24"/>
        </w:rPr>
        <w:t>Администрации</w:t>
      </w:r>
      <w:proofErr w:type="gramEnd"/>
      <w:r w:rsidR="007154D3" w:rsidRPr="002E26B0">
        <w:rPr>
          <w:rFonts w:ascii="Arial" w:hAnsi="Arial" w:cs="Arial"/>
          <w:sz w:val="24"/>
          <w:szCs w:val="24"/>
        </w:rPr>
        <w:t xml:space="preserve"> ЗАТО г. Зеленогорска</w:t>
      </w:r>
      <w:r w:rsidR="0049442D" w:rsidRPr="002E26B0">
        <w:rPr>
          <w:rFonts w:ascii="Arial" w:hAnsi="Arial" w:cs="Arial"/>
          <w:sz w:val="24"/>
          <w:szCs w:val="24"/>
        </w:rPr>
        <w:t>:</w:t>
      </w:r>
    </w:p>
    <w:p w:rsidR="007154D3" w:rsidRPr="002E26B0" w:rsidRDefault="007154D3" w:rsidP="0049442D">
      <w:pPr>
        <w:suppressAutoHyphens/>
        <w:ind w:firstLine="540"/>
        <w:jc w:val="both"/>
        <w:rPr>
          <w:rFonts w:ascii="Arial" w:hAnsi="Arial" w:cs="Arial"/>
          <w:sz w:val="24"/>
          <w:szCs w:val="24"/>
        </w:rPr>
      </w:pPr>
      <w:r w:rsidRPr="002E26B0">
        <w:rPr>
          <w:rFonts w:ascii="Arial" w:hAnsi="Arial" w:cs="Arial"/>
          <w:sz w:val="24"/>
          <w:szCs w:val="24"/>
        </w:rPr>
        <w:t xml:space="preserve">- от 29.12.2009 № 513-п «Об утверждении Порядка формирования резерва управленческих </w:t>
      </w:r>
      <w:proofErr w:type="gramStart"/>
      <w:r w:rsidRPr="002E26B0">
        <w:rPr>
          <w:rFonts w:ascii="Arial" w:hAnsi="Arial" w:cs="Arial"/>
          <w:sz w:val="24"/>
          <w:szCs w:val="24"/>
        </w:rPr>
        <w:t>кадров</w:t>
      </w:r>
      <w:proofErr w:type="gramEnd"/>
      <w:r w:rsidRPr="002E26B0">
        <w:rPr>
          <w:rFonts w:ascii="Arial" w:hAnsi="Arial" w:cs="Arial"/>
          <w:sz w:val="24"/>
          <w:szCs w:val="24"/>
        </w:rPr>
        <w:t xml:space="preserve"> </w:t>
      </w:r>
      <w:r w:rsidR="009D520B" w:rsidRPr="002E26B0">
        <w:rPr>
          <w:rFonts w:ascii="Arial" w:hAnsi="Arial" w:cs="Arial"/>
          <w:sz w:val="24"/>
          <w:szCs w:val="24"/>
        </w:rPr>
        <w:t xml:space="preserve">ЗАТО </w:t>
      </w:r>
      <w:r w:rsidRPr="002E26B0">
        <w:rPr>
          <w:rFonts w:ascii="Arial" w:hAnsi="Arial" w:cs="Arial"/>
          <w:sz w:val="24"/>
          <w:szCs w:val="24"/>
        </w:rPr>
        <w:t>г. Зеленогорска»;</w:t>
      </w:r>
    </w:p>
    <w:p w:rsidR="007154D3" w:rsidRPr="002E26B0" w:rsidRDefault="007154D3" w:rsidP="0049442D">
      <w:pPr>
        <w:suppressAutoHyphens/>
        <w:ind w:firstLine="540"/>
        <w:jc w:val="both"/>
        <w:rPr>
          <w:rFonts w:ascii="Arial" w:hAnsi="Arial" w:cs="Arial"/>
          <w:sz w:val="24"/>
          <w:szCs w:val="24"/>
        </w:rPr>
      </w:pPr>
      <w:r w:rsidRPr="002E26B0">
        <w:rPr>
          <w:rFonts w:ascii="Arial" w:hAnsi="Arial" w:cs="Arial"/>
          <w:sz w:val="24"/>
          <w:szCs w:val="24"/>
        </w:rPr>
        <w:t>- от</w:t>
      </w:r>
      <w:r w:rsidR="00656E66" w:rsidRPr="002E26B0">
        <w:rPr>
          <w:rFonts w:ascii="Arial" w:hAnsi="Arial" w:cs="Arial"/>
          <w:sz w:val="24"/>
          <w:szCs w:val="24"/>
        </w:rPr>
        <w:t xml:space="preserve"> </w:t>
      </w:r>
      <w:r w:rsidRPr="002E26B0">
        <w:rPr>
          <w:rFonts w:ascii="Arial" w:hAnsi="Arial" w:cs="Arial"/>
          <w:sz w:val="24"/>
          <w:szCs w:val="24"/>
        </w:rPr>
        <w:t xml:space="preserve">27.07.2010 № 318-п «О внесении изменений в Порядок формирования резерва управленческих </w:t>
      </w:r>
      <w:proofErr w:type="gramStart"/>
      <w:r w:rsidRPr="002E26B0">
        <w:rPr>
          <w:rFonts w:ascii="Arial" w:hAnsi="Arial" w:cs="Arial"/>
          <w:sz w:val="24"/>
          <w:szCs w:val="24"/>
        </w:rPr>
        <w:t>кадров</w:t>
      </w:r>
      <w:proofErr w:type="gramEnd"/>
      <w:r w:rsidRPr="002E26B0">
        <w:rPr>
          <w:rFonts w:ascii="Arial" w:hAnsi="Arial" w:cs="Arial"/>
          <w:sz w:val="24"/>
          <w:szCs w:val="24"/>
        </w:rPr>
        <w:t xml:space="preserve"> </w:t>
      </w:r>
      <w:r w:rsidR="009D520B" w:rsidRPr="002E26B0">
        <w:rPr>
          <w:rFonts w:ascii="Arial" w:hAnsi="Arial" w:cs="Arial"/>
          <w:sz w:val="24"/>
          <w:szCs w:val="24"/>
        </w:rPr>
        <w:t xml:space="preserve">ЗАТО </w:t>
      </w:r>
      <w:r w:rsidRPr="002E26B0">
        <w:rPr>
          <w:rFonts w:ascii="Arial" w:hAnsi="Arial" w:cs="Arial"/>
          <w:sz w:val="24"/>
          <w:szCs w:val="24"/>
        </w:rPr>
        <w:t>г. Зеленогорска, утвержденный постановлением Администрации ЗАТО г. Зеленогорска от 29.12.2009</w:t>
      </w:r>
      <w:r w:rsidR="009D520B" w:rsidRPr="002E26B0">
        <w:rPr>
          <w:rFonts w:ascii="Arial" w:hAnsi="Arial" w:cs="Arial"/>
          <w:sz w:val="24"/>
          <w:szCs w:val="24"/>
        </w:rPr>
        <w:t>г.</w:t>
      </w:r>
      <w:r w:rsidRPr="002E26B0">
        <w:rPr>
          <w:rFonts w:ascii="Arial" w:hAnsi="Arial" w:cs="Arial"/>
          <w:sz w:val="24"/>
          <w:szCs w:val="24"/>
        </w:rPr>
        <w:t xml:space="preserve"> № 513-п»;</w:t>
      </w:r>
    </w:p>
    <w:p w:rsidR="007154D3" w:rsidRPr="002E26B0" w:rsidRDefault="007154D3" w:rsidP="0049442D">
      <w:pPr>
        <w:suppressAutoHyphens/>
        <w:ind w:firstLine="540"/>
        <w:jc w:val="both"/>
        <w:rPr>
          <w:rFonts w:ascii="Arial" w:hAnsi="Arial" w:cs="Arial"/>
          <w:sz w:val="24"/>
          <w:szCs w:val="24"/>
        </w:rPr>
      </w:pPr>
      <w:r w:rsidRPr="002E26B0">
        <w:rPr>
          <w:rFonts w:ascii="Arial" w:hAnsi="Arial" w:cs="Arial"/>
          <w:sz w:val="24"/>
          <w:szCs w:val="24"/>
        </w:rPr>
        <w:t xml:space="preserve">- от 17.06.2015 № 145-п «О внесении изменений в </w:t>
      </w:r>
      <w:r w:rsidR="009D520B" w:rsidRPr="002E26B0">
        <w:rPr>
          <w:rFonts w:ascii="Arial" w:hAnsi="Arial" w:cs="Arial"/>
          <w:sz w:val="24"/>
          <w:szCs w:val="24"/>
        </w:rPr>
        <w:t xml:space="preserve">постановление </w:t>
      </w:r>
      <w:proofErr w:type="gramStart"/>
      <w:r w:rsidR="009D520B" w:rsidRPr="002E26B0">
        <w:rPr>
          <w:rFonts w:ascii="Arial" w:hAnsi="Arial" w:cs="Arial"/>
          <w:sz w:val="24"/>
          <w:szCs w:val="24"/>
        </w:rPr>
        <w:t>Администрации</w:t>
      </w:r>
      <w:proofErr w:type="gramEnd"/>
      <w:r w:rsidR="009D520B" w:rsidRPr="002E26B0">
        <w:rPr>
          <w:rFonts w:ascii="Arial" w:hAnsi="Arial" w:cs="Arial"/>
          <w:sz w:val="24"/>
          <w:szCs w:val="24"/>
        </w:rPr>
        <w:t xml:space="preserve"> ЗАТО г. Зеленогорска от 29.12.2009 № 513-п «Об утверждении </w:t>
      </w:r>
      <w:r w:rsidRPr="002E26B0">
        <w:rPr>
          <w:rFonts w:ascii="Arial" w:hAnsi="Arial" w:cs="Arial"/>
          <w:sz w:val="24"/>
          <w:szCs w:val="24"/>
        </w:rPr>
        <w:t>Поряд</w:t>
      </w:r>
      <w:r w:rsidR="009D520B" w:rsidRPr="002E26B0">
        <w:rPr>
          <w:rFonts w:ascii="Arial" w:hAnsi="Arial" w:cs="Arial"/>
          <w:sz w:val="24"/>
          <w:szCs w:val="24"/>
        </w:rPr>
        <w:t>ка</w:t>
      </w:r>
      <w:r w:rsidRPr="002E26B0">
        <w:rPr>
          <w:rFonts w:ascii="Arial" w:hAnsi="Arial" w:cs="Arial"/>
          <w:sz w:val="24"/>
          <w:szCs w:val="24"/>
        </w:rPr>
        <w:t xml:space="preserve"> формирования резерва управленческих кадров </w:t>
      </w:r>
      <w:r w:rsidR="009D520B" w:rsidRPr="002E26B0">
        <w:rPr>
          <w:rFonts w:ascii="Arial" w:hAnsi="Arial" w:cs="Arial"/>
          <w:sz w:val="24"/>
          <w:szCs w:val="24"/>
        </w:rPr>
        <w:t xml:space="preserve">ЗАТО </w:t>
      </w:r>
      <w:r w:rsidRPr="002E26B0">
        <w:rPr>
          <w:rFonts w:ascii="Arial" w:hAnsi="Arial" w:cs="Arial"/>
          <w:sz w:val="24"/>
          <w:szCs w:val="24"/>
        </w:rPr>
        <w:t>г. Зеленогорска».</w:t>
      </w:r>
    </w:p>
    <w:p w:rsidR="0049442D" w:rsidRPr="002E26B0" w:rsidRDefault="007154D3" w:rsidP="0049442D">
      <w:pPr>
        <w:suppressAutoHyphens/>
        <w:ind w:firstLine="540"/>
        <w:jc w:val="both"/>
        <w:rPr>
          <w:rFonts w:ascii="Arial" w:hAnsi="Arial" w:cs="Arial"/>
          <w:sz w:val="24"/>
          <w:szCs w:val="24"/>
        </w:rPr>
      </w:pPr>
      <w:r w:rsidRPr="002E26B0">
        <w:rPr>
          <w:rFonts w:ascii="Arial" w:hAnsi="Arial" w:cs="Arial"/>
          <w:sz w:val="24"/>
          <w:szCs w:val="24"/>
        </w:rPr>
        <w:t>5</w:t>
      </w:r>
      <w:r w:rsidR="0049442D" w:rsidRPr="002E26B0">
        <w:rPr>
          <w:rFonts w:ascii="Arial" w:hAnsi="Arial" w:cs="Arial"/>
          <w:sz w:val="24"/>
          <w:szCs w:val="24"/>
        </w:rPr>
        <w:t xml:space="preserve">. Настоящее постановление вступает в </w:t>
      </w:r>
      <w:r w:rsidR="00656E66" w:rsidRPr="002E26B0">
        <w:rPr>
          <w:rFonts w:ascii="Arial" w:hAnsi="Arial" w:cs="Arial"/>
          <w:sz w:val="24"/>
          <w:szCs w:val="24"/>
        </w:rPr>
        <w:t>силу с 01.01.2016 и подлежит</w:t>
      </w:r>
      <w:r w:rsidRPr="002E26B0">
        <w:rPr>
          <w:rFonts w:ascii="Arial" w:hAnsi="Arial" w:cs="Arial"/>
          <w:sz w:val="24"/>
          <w:szCs w:val="24"/>
        </w:rPr>
        <w:t xml:space="preserve"> опубликовани</w:t>
      </w:r>
      <w:r w:rsidR="00656E66" w:rsidRPr="002E26B0">
        <w:rPr>
          <w:rFonts w:ascii="Arial" w:hAnsi="Arial" w:cs="Arial"/>
          <w:sz w:val="24"/>
          <w:szCs w:val="24"/>
        </w:rPr>
        <w:t>ю</w:t>
      </w:r>
      <w:r w:rsidR="0049442D" w:rsidRPr="002E26B0">
        <w:rPr>
          <w:rFonts w:ascii="Arial" w:hAnsi="Arial" w:cs="Arial"/>
          <w:sz w:val="24"/>
          <w:szCs w:val="24"/>
        </w:rPr>
        <w:t xml:space="preserve"> в газете «Панорама».</w:t>
      </w:r>
    </w:p>
    <w:p w:rsidR="0049442D" w:rsidRPr="002E26B0" w:rsidRDefault="007154D3" w:rsidP="0049442D">
      <w:pPr>
        <w:suppressAutoHyphens/>
        <w:ind w:firstLine="540"/>
        <w:jc w:val="both"/>
        <w:rPr>
          <w:rFonts w:ascii="Arial" w:hAnsi="Arial" w:cs="Arial"/>
          <w:sz w:val="24"/>
          <w:szCs w:val="24"/>
        </w:rPr>
      </w:pPr>
      <w:r w:rsidRPr="002E26B0">
        <w:rPr>
          <w:rFonts w:ascii="Arial" w:hAnsi="Arial" w:cs="Arial"/>
          <w:sz w:val="24"/>
          <w:szCs w:val="24"/>
        </w:rPr>
        <w:lastRenderedPageBreak/>
        <w:t>6</w:t>
      </w:r>
      <w:r w:rsidR="0049442D" w:rsidRPr="002E26B0">
        <w:rPr>
          <w:rFonts w:ascii="Arial" w:hAnsi="Arial" w:cs="Arial"/>
          <w:sz w:val="24"/>
          <w:szCs w:val="24"/>
        </w:rPr>
        <w:t xml:space="preserve">. </w:t>
      </w:r>
      <w:proofErr w:type="gramStart"/>
      <w:r w:rsidR="0049442D" w:rsidRPr="002E26B0">
        <w:rPr>
          <w:rFonts w:ascii="Arial" w:hAnsi="Arial" w:cs="Arial"/>
          <w:sz w:val="24"/>
          <w:szCs w:val="24"/>
        </w:rPr>
        <w:t>Контроль за</w:t>
      </w:r>
      <w:proofErr w:type="gramEnd"/>
      <w:r w:rsidR="0049442D" w:rsidRPr="002E26B0">
        <w:rPr>
          <w:rFonts w:ascii="Arial" w:hAnsi="Arial" w:cs="Arial"/>
          <w:sz w:val="24"/>
          <w:szCs w:val="24"/>
        </w:rPr>
        <w:t xml:space="preserve"> выполнением настоящего постановления оставляю за собой.</w:t>
      </w:r>
    </w:p>
    <w:p w:rsidR="007154D3" w:rsidRPr="002E26B0" w:rsidRDefault="007154D3" w:rsidP="0049442D">
      <w:pPr>
        <w:suppressAutoHyphens/>
        <w:jc w:val="both"/>
        <w:rPr>
          <w:rFonts w:ascii="Arial" w:hAnsi="Arial" w:cs="Arial"/>
          <w:sz w:val="24"/>
          <w:szCs w:val="24"/>
        </w:rPr>
      </w:pPr>
    </w:p>
    <w:p w:rsidR="007154D3" w:rsidRPr="002E26B0" w:rsidRDefault="007154D3" w:rsidP="0049442D">
      <w:pPr>
        <w:suppressAutoHyphens/>
        <w:jc w:val="both"/>
        <w:rPr>
          <w:rFonts w:ascii="Arial" w:hAnsi="Arial" w:cs="Arial"/>
          <w:sz w:val="24"/>
          <w:szCs w:val="24"/>
        </w:rPr>
      </w:pPr>
    </w:p>
    <w:p w:rsidR="007154D3" w:rsidRPr="002E26B0" w:rsidRDefault="0049442D" w:rsidP="0049442D">
      <w:pPr>
        <w:suppressAutoHyphens/>
        <w:jc w:val="both"/>
        <w:rPr>
          <w:rFonts w:ascii="Arial" w:hAnsi="Arial" w:cs="Arial"/>
          <w:sz w:val="24"/>
          <w:szCs w:val="24"/>
        </w:rPr>
      </w:pPr>
      <w:r w:rsidRPr="002E26B0">
        <w:rPr>
          <w:rFonts w:ascii="Arial" w:hAnsi="Arial" w:cs="Arial"/>
          <w:sz w:val="24"/>
          <w:szCs w:val="24"/>
        </w:rPr>
        <w:t xml:space="preserve">Глава Администрации </w:t>
      </w:r>
    </w:p>
    <w:p w:rsidR="0049442D" w:rsidRPr="002E26B0" w:rsidRDefault="0049442D" w:rsidP="0049442D">
      <w:pPr>
        <w:suppressAutoHyphens/>
        <w:jc w:val="both"/>
        <w:rPr>
          <w:rFonts w:ascii="Arial" w:hAnsi="Arial" w:cs="Arial"/>
          <w:sz w:val="24"/>
          <w:szCs w:val="24"/>
        </w:rPr>
      </w:pPr>
      <w:r w:rsidRPr="002E26B0">
        <w:rPr>
          <w:rFonts w:ascii="Arial" w:hAnsi="Arial" w:cs="Arial"/>
          <w:sz w:val="24"/>
          <w:szCs w:val="24"/>
        </w:rPr>
        <w:t xml:space="preserve">ЗАТО г. Зеленогорска     </w:t>
      </w:r>
      <w:r w:rsidR="00CB01C6" w:rsidRPr="002E26B0">
        <w:rPr>
          <w:rFonts w:ascii="Arial" w:hAnsi="Arial" w:cs="Arial"/>
          <w:sz w:val="24"/>
          <w:szCs w:val="24"/>
        </w:rPr>
        <w:t xml:space="preserve">    </w:t>
      </w:r>
      <w:r w:rsidRPr="002E26B0">
        <w:rPr>
          <w:rFonts w:ascii="Arial" w:hAnsi="Arial" w:cs="Arial"/>
          <w:sz w:val="24"/>
          <w:szCs w:val="24"/>
        </w:rPr>
        <w:t xml:space="preserve"> </w:t>
      </w:r>
      <w:r w:rsidR="007154D3" w:rsidRPr="002E26B0">
        <w:rPr>
          <w:rFonts w:ascii="Arial" w:hAnsi="Arial" w:cs="Arial"/>
          <w:sz w:val="24"/>
          <w:szCs w:val="24"/>
        </w:rPr>
        <w:t xml:space="preserve">                                        </w:t>
      </w:r>
      <w:r w:rsidR="0008355F">
        <w:rPr>
          <w:rFonts w:ascii="Arial" w:hAnsi="Arial" w:cs="Arial"/>
          <w:sz w:val="24"/>
          <w:szCs w:val="24"/>
        </w:rPr>
        <w:t xml:space="preserve">                          </w:t>
      </w:r>
      <w:r w:rsidRPr="002E26B0">
        <w:rPr>
          <w:rFonts w:ascii="Arial" w:hAnsi="Arial" w:cs="Arial"/>
          <w:sz w:val="24"/>
          <w:szCs w:val="24"/>
        </w:rPr>
        <w:t xml:space="preserve">А.Я. </w:t>
      </w:r>
      <w:proofErr w:type="spellStart"/>
      <w:r w:rsidRPr="002E26B0">
        <w:rPr>
          <w:rFonts w:ascii="Arial" w:hAnsi="Arial" w:cs="Arial"/>
          <w:sz w:val="24"/>
          <w:szCs w:val="24"/>
        </w:rPr>
        <w:t>Эйдемиллер</w:t>
      </w:r>
      <w:proofErr w:type="spellEnd"/>
    </w:p>
    <w:p w:rsidR="00AA68B5" w:rsidRPr="00CB01C6" w:rsidRDefault="00AA68B5" w:rsidP="0049442D">
      <w:pPr>
        <w:jc w:val="right"/>
        <w:rPr>
          <w:rFonts w:ascii="Arial" w:hAnsi="Arial" w:cs="Arial"/>
          <w:sz w:val="28"/>
          <w:szCs w:val="28"/>
        </w:rPr>
      </w:pPr>
      <w:bookmarkStart w:id="0" w:name="Par31"/>
      <w:bookmarkEnd w:id="0"/>
    </w:p>
    <w:p w:rsidR="006E41AA" w:rsidRPr="00CB01C6" w:rsidRDefault="006E41AA" w:rsidP="00AA68B5">
      <w:pPr>
        <w:ind w:left="6120"/>
        <w:rPr>
          <w:rFonts w:ascii="Arial" w:hAnsi="Arial" w:cs="Arial"/>
          <w:sz w:val="28"/>
          <w:szCs w:val="28"/>
        </w:rPr>
      </w:pPr>
    </w:p>
    <w:p w:rsidR="007154D3" w:rsidRPr="00CB01C6" w:rsidRDefault="007154D3" w:rsidP="00AA68B5">
      <w:pPr>
        <w:ind w:left="6120"/>
        <w:rPr>
          <w:rFonts w:ascii="Arial" w:hAnsi="Arial" w:cs="Arial"/>
          <w:sz w:val="28"/>
          <w:szCs w:val="28"/>
        </w:rPr>
      </w:pPr>
    </w:p>
    <w:p w:rsidR="0049442D" w:rsidRPr="00B82064" w:rsidRDefault="0049442D" w:rsidP="00AA68B5">
      <w:pPr>
        <w:ind w:left="6120"/>
        <w:rPr>
          <w:rFonts w:ascii="Arial" w:hAnsi="Arial" w:cs="Arial"/>
          <w:sz w:val="24"/>
          <w:szCs w:val="24"/>
        </w:rPr>
      </w:pPr>
      <w:r w:rsidRPr="00B82064">
        <w:rPr>
          <w:rFonts w:ascii="Arial" w:hAnsi="Arial" w:cs="Arial"/>
          <w:sz w:val="24"/>
          <w:szCs w:val="24"/>
        </w:rPr>
        <w:t>Приложение</w:t>
      </w:r>
    </w:p>
    <w:p w:rsidR="0049442D" w:rsidRPr="00B82064" w:rsidRDefault="0049442D" w:rsidP="00AA68B5">
      <w:pPr>
        <w:ind w:left="6120"/>
        <w:rPr>
          <w:rFonts w:ascii="Arial" w:hAnsi="Arial" w:cs="Arial"/>
          <w:sz w:val="24"/>
          <w:szCs w:val="24"/>
        </w:rPr>
      </w:pPr>
      <w:r w:rsidRPr="00B82064">
        <w:rPr>
          <w:rFonts w:ascii="Arial" w:hAnsi="Arial" w:cs="Arial"/>
          <w:sz w:val="24"/>
          <w:szCs w:val="24"/>
        </w:rPr>
        <w:t>к постановлению Админ</w:t>
      </w:r>
      <w:r w:rsidRPr="00B82064">
        <w:rPr>
          <w:rFonts w:ascii="Arial" w:hAnsi="Arial" w:cs="Arial"/>
          <w:sz w:val="24"/>
          <w:szCs w:val="24"/>
        </w:rPr>
        <w:t>и</w:t>
      </w:r>
      <w:r w:rsidRPr="00B82064">
        <w:rPr>
          <w:rFonts w:ascii="Arial" w:hAnsi="Arial" w:cs="Arial"/>
          <w:sz w:val="24"/>
          <w:szCs w:val="24"/>
        </w:rPr>
        <w:t>страции</w:t>
      </w:r>
    </w:p>
    <w:p w:rsidR="0049442D" w:rsidRPr="00B82064" w:rsidRDefault="0049442D" w:rsidP="00AA68B5">
      <w:pPr>
        <w:ind w:left="6120"/>
        <w:rPr>
          <w:rFonts w:ascii="Arial" w:hAnsi="Arial" w:cs="Arial"/>
          <w:sz w:val="24"/>
          <w:szCs w:val="24"/>
        </w:rPr>
      </w:pPr>
      <w:r w:rsidRPr="00B82064">
        <w:rPr>
          <w:rFonts w:ascii="Arial" w:hAnsi="Arial" w:cs="Arial"/>
          <w:sz w:val="24"/>
          <w:szCs w:val="24"/>
        </w:rPr>
        <w:t>ЗАТО г. Зеленогорска</w:t>
      </w:r>
    </w:p>
    <w:p w:rsidR="0049442D" w:rsidRPr="00B82064" w:rsidRDefault="0008355F" w:rsidP="00AA68B5">
      <w:pPr>
        <w:ind w:left="6120"/>
        <w:rPr>
          <w:rFonts w:ascii="Arial" w:hAnsi="Arial" w:cs="Arial"/>
          <w:sz w:val="24"/>
          <w:szCs w:val="24"/>
        </w:rPr>
      </w:pPr>
      <w:r w:rsidRPr="00B82064">
        <w:rPr>
          <w:rFonts w:ascii="Arial" w:hAnsi="Arial" w:cs="Arial"/>
          <w:sz w:val="24"/>
          <w:szCs w:val="24"/>
        </w:rPr>
        <w:t>от 11.12.</w:t>
      </w:r>
      <w:r w:rsidR="0049442D" w:rsidRPr="00B82064">
        <w:rPr>
          <w:rFonts w:ascii="Arial" w:hAnsi="Arial" w:cs="Arial"/>
          <w:sz w:val="24"/>
          <w:szCs w:val="24"/>
        </w:rPr>
        <w:t>2015</w:t>
      </w:r>
      <w:r w:rsidR="00AA68B5" w:rsidRPr="00B82064">
        <w:rPr>
          <w:rFonts w:ascii="Arial" w:hAnsi="Arial" w:cs="Arial"/>
          <w:sz w:val="24"/>
          <w:szCs w:val="24"/>
        </w:rPr>
        <w:t xml:space="preserve"> </w:t>
      </w:r>
      <w:r w:rsidR="0049442D" w:rsidRPr="00B82064">
        <w:rPr>
          <w:rFonts w:ascii="Arial" w:hAnsi="Arial" w:cs="Arial"/>
          <w:sz w:val="24"/>
          <w:szCs w:val="24"/>
        </w:rPr>
        <w:t>№</w:t>
      </w:r>
      <w:r w:rsidR="00491E1A">
        <w:rPr>
          <w:rFonts w:ascii="Arial" w:hAnsi="Arial" w:cs="Arial"/>
          <w:sz w:val="24"/>
          <w:szCs w:val="24"/>
        </w:rPr>
        <w:t xml:space="preserve"> 324-п</w:t>
      </w:r>
    </w:p>
    <w:p w:rsidR="007154D3" w:rsidRPr="00B82064" w:rsidRDefault="007154D3" w:rsidP="00AA68B5">
      <w:pPr>
        <w:ind w:left="6120"/>
        <w:rPr>
          <w:rFonts w:ascii="Arial" w:hAnsi="Arial" w:cs="Arial"/>
          <w:sz w:val="24"/>
          <w:szCs w:val="24"/>
        </w:rPr>
      </w:pPr>
    </w:p>
    <w:p w:rsidR="00EF69F5" w:rsidRPr="00B82064" w:rsidRDefault="00EF69F5" w:rsidP="0049442D">
      <w:pPr>
        <w:jc w:val="center"/>
        <w:rPr>
          <w:rFonts w:ascii="Arial" w:hAnsi="Arial" w:cs="Arial"/>
          <w:sz w:val="24"/>
          <w:szCs w:val="24"/>
        </w:rPr>
      </w:pPr>
      <w:bookmarkStart w:id="1" w:name="Par36"/>
      <w:bookmarkEnd w:id="1"/>
    </w:p>
    <w:p w:rsidR="0049442D" w:rsidRPr="00B82064" w:rsidRDefault="00246DCA" w:rsidP="0049442D">
      <w:pPr>
        <w:jc w:val="center"/>
        <w:rPr>
          <w:rFonts w:ascii="Arial" w:hAnsi="Arial" w:cs="Arial"/>
          <w:sz w:val="24"/>
          <w:szCs w:val="24"/>
        </w:rPr>
      </w:pPr>
      <w:r w:rsidRPr="00B82064">
        <w:rPr>
          <w:rFonts w:ascii="Arial" w:hAnsi="Arial" w:cs="Arial"/>
          <w:sz w:val="24"/>
          <w:szCs w:val="24"/>
        </w:rPr>
        <w:t>Положение</w:t>
      </w:r>
    </w:p>
    <w:p w:rsidR="00C97D77" w:rsidRPr="00B82064" w:rsidRDefault="00246DCA" w:rsidP="00C97D77">
      <w:pPr>
        <w:jc w:val="center"/>
        <w:rPr>
          <w:rFonts w:ascii="Arial" w:hAnsi="Arial" w:cs="Arial"/>
          <w:sz w:val="24"/>
          <w:szCs w:val="24"/>
        </w:rPr>
      </w:pPr>
      <w:r w:rsidRPr="00B82064">
        <w:rPr>
          <w:rFonts w:ascii="Arial" w:hAnsi="Arial" w:cs="Arial"/>
          <w:sz w:val="24"/>
          <w:szCs w:val="24"/>
        </w:rPr>
        <w:t>о порядке формирования резерва</w:t>
      </w:r>
    </w:p>
    <w:p w:rsidR="0049442D" w:rsidRPr="00B82064" w:rsidRDefault="00246DCA" w:rsidP="00C97D77">
      <w:pPr>
        <w:jc w:val="center"/>
        <w:rPr>
          <w:rFonts w:ascii="Arial" w:hAnsi="Arial" w:cs="Arial"/>
          <w:sz w:val="24"/>
          <w:szCs w:val="24"/>
        </w:rPr>
      </w:pPr>
      <w:r w:rsidRPr="00B82064">
        <w:rPr>
          <w:rFonts w:ascii="Arial" w:hAnsi="Arial" w:cs="Arial"/>
          <w:sz w:val="24"/>
          <w:szCs w:val="24"/>
        </w:rPr>
        <w:t>управленческих кадров города Зеленогорска</w:t>
      </w:r>
    </w:p>
    <w:p w:rsidR="00246DCA" w:rsidRPr="00B82064" w:rsidRDefault="00246DCA" w:rsidP="0049442D">
      <w:pPr>
        <w:jc w:val="center"/>
        <w:rPr>
          <w:rFonts w:ascii="Arial" w:hAnsi="Arial" w:cs="Arial"/>
          <w:sz w:val="24"/>
          <w:szCs w:val="24"/>
        </w:rPr>
      </w:pPr>
      <w:bookmarkStart w:id="2" w:name="Par40"/>
      <w:bookmarkEnd w:id="2"/>
    </w:p>
    <w:p w:rsidR="0049442D" w:rsidRPr="00B82064" w:rsidRDefault="0049442D" w:rsidP="0049442D">
      <w:pPr>
        <w:jc w:val="center"/>
        <w:rPr>
          <w:rFonts w:ascii="Arial" w:hAnsi="Arial" w:cs="Arial"/>
          <w:sz w:val="24"/>
          <w:szCs w:val="24"/>
        </w:rPr>
      </w:pPr>
      <w:r w:rsidRPr="00B82064">
        <w:rPr>
          <w:rFonts w:ascii="Arial" w:hAnsi="Arial" w:cs="Arial"/>
          <w:sz w:val="24"/>
          <w:szCs w:val="24"/>
        </w:rPr>
        <w:t>1. Общие положения</w:t>
      </w:r>
    </w:p>
    <w:p w:rsidR="0049442D" w:rsidRPr="00B82064" w:rsidRDefault="0049442D" w:rsidP="00246DCA">
      <w:pPr>
        <w:suppressAutoHyphens/>
        <w:jc w:val="both"/>
        <w:rPr>
          <w:rFonts w:ascii="Arial" w:hAnsi="Arial" w:cs="Arial"/>
          <w:sz w:val="24"/>
          <w:szCs w:val="24"/>
        </w:rPr>
      </w:pPr>
    </w:p>
    <w:p w:rsidR="0049442D" w:rsidRPr="00B82064" w:rsidRDefault="0049442D" w:rsidP="00246DCA">
      <w:pPr>
        <w:suppressAutoHyphens/>
        <w:ind w:firstLine="720"/>
        <w:jc w:val="both"/>
        <w:rPr>
          <w:rFonts w:ascii="Arial" w:hAnsi="Arial" w:cs="Arial"/>
          <w:sz w:val="24"/>
          <w:szCs w:val="24"/>
        </w:rPr>
      </w:pPr>
      <w:r w:rsidRPr="00B82064">
        <w:rPr>
          <w:rFonts w:ascii="Arial" w:hAnsi="Arial" w:cs="Arial"/>
          <w:sz w:val="24"/>
          <w:szCs w:val="24"/>
        </w:rPr>
        <w:t xml:space="preserve">1.1. </w:t>
      </w:r>
      <w:r w:rsidR="00246DCA" w:rsidRPr="00B82064">
        <w:rPr>
          <w:rFonts w:ascii="Arial" w:hAnsi="Arial" w:cs="Arial"/>
          <w:sz w:val="24"/>
          <w:szCs w:val="24"/>
        </w:rPr>
        <w:t>Настоящее положение</w:t>
      </w:r>
      <w:r w:rsidRPr="00B82064">
        <w:rPr>
          <w:rFonts w:ascii="Arial" w:hAnsi="Arial" w:cs="Arial"/>
          <w:sz w:val="24"/>
          <w:szCs w:val="24"/>
        </w:rPr>
        <w:t xml:space="preserve"> определяет порядок формирования </w:t>
      </w:r>
      <w:r w:rsidR="0077365D" w:rsidRPr="00B82064">
        <w:rPr>
          <w:rFonts w:ascii="Arial" w:hAnsi="Arial" w:cs="Arial"/>
          <w:sz w:val="24"/>
          <w:szCs w:val="24"/>
        </w:rPr>
        <w:t xml:space="preserve">и ведения </w:t>
      </w:r>
      <w:r w:rsidRPr="00B82064">
        <w:rPr>
          <w:rFonts w:ascii="Arial" w:hAnsi="Arial" w:cs="Arial"/>
          <w:sz w:val="24"/>
          <w:szCs w:val="24"/>
        </w:rPr>
        <w:t xml:space="preserve">резерва управленческих кадров города Зеленогорска </w:t>
      </w:r>
      <w:r w:rsidR="00870757" w:rsidRPr="00B82064">
        <w:rPr>
          <w:rFonts w:ascii="Arial" w:hAnsi="Arial" w:cs="Arial"/>
          <w:sz w:val="24"/>
          <w:szCs w:val="24"/>
        </w:rPr>
        <w:t>(далее – резерв управленческих кадров)</w:t>
      </w:r>
      <w:r w:rsidR="00C216AB" w:rsidRPr="00B82064">
        <w:rPr>
          <w:rFonts w:ascii="Arial" w:hAnsi="Arial" w:cs="Arial"/>
          <w:sz w:val="24"/>
          <w:szCs w:val="24"/>
        </w:rPr>
        <w:t>.</w:t>
      </w:r>
    </w:p>
    <w:p w:rsidR="00ED3E1D" w:rsidRPr="00B82064" w:rsidRDefault="0049442D" w:rsidP="00246DCA">
      <w:pPr>
        <w:suppressAutoHyphens/>
        <w:ind w:firstLine="720"/>
        <w:jc w:val="both"/>
        <w:rPr>
          <w:rFonts w:ascii="Arial" w:hAnsi="Arial" w:cs="Arial"/>
          <w:sz w:val="24"/>
          <w:szCs w:val="24"/>
        </w:rPr>
      </w:pPr>
      <w:r w:rsidRPr="00B82064">
        <w:rPr>
          <w:rFonts w:ascii="Arial" w:hAnsi="Arial" w:cs="Arial"/>
          <w:sz w:val="24"/>
          <w:szCs w:val="24"/>
        </w:rPr>
        <w:t>1.</w:t>
      </w:r>
      <w:r w:rsidR="00246DCA" w:rsidRPr="00B82064">
        <w:rPr>
          <w:rFonts w:ascii="Arial" w:hAnsi="Arial" w:cs="Arial"/>
          <w:sz w:val="24"/>
          <w:szCs w:val="24"/>
        </w:rPr>
        <w:t>2</w:t>
      </w:r>
      <w:r w:rsidRPr="00B82064">
        <w:rPr>
          <w:rFonts w:ascii="Arial" w:hAnsi="Arial" w:cs="Arial"/>
          <w:sz w:val="24"/>
          <w:szCs w:val="24"/>
        </w:rPr>
        <w:t xml:space="preserve">. </w:t>
      </w:r>
      <w:r w:rsidR="00ED3E1D" w:rsidRPr="00B82064">
        <w:rPr>
          <w:rFonts w:ascii="Arial" w:hAnsi="Arial" w:cs="Arial"/>
          <w:sz w:val="24"/>
          <w:szCs w:val="24"/>
        </w:rPr>
        <w:t>Ф</w:t>
      </w:r>
      <w:r w:rsidR="00870757" w:rsidRPr="00B82064">
        <w:rPr>
          <w:rFonts w:ascii="Arial" w:hAnsi="Arial" w:cs="Arial"/>
          <w:sz w:val="24"/>
          <w:szCs w:val="24"/>
        </w:rPr>
        <w:t>ормировани</w:t>
      </w:r>
      <w:r w:rsidR="00ED3E1D" w:rsidRPr="00B82064">
        <w:rPr>
          <w:rFonts w:ascii="Arial" w:hAnsi="Arial" w:cs="Arial"/>
          <w:sz w:val="24"/>
          <w:szCs w:val="24"/>
        </w:rPr>
        <w:t>е</w:t>
      </w:r>
      <w:r w:rsidR="00870757" w:rsidRPr="00B82064">
        <w:rPr>
          <w:rFonts w:ascii="Arial" w:hAnsi="Arial" w:cs="Arial"/>
          <w:sz w:val="24"/>
          <w:szCs w:val="24"/>
        </w:rPr>
        <w:t xml:space="preserve"> резерва управленческих кадров </w:t>
      </w:r>
      <w:r w:rsidR="00ED3E1D" w:rsidRPr="00B82064">
        <w:rPr>
          <w:rFonts w:ascii="Arial" w:hAnsi="Arial" w:cs="Arial"/>
          <w:sz w:val="24"/>
          <w:szCs w:val="24"/>
        </w:rPr>
        <w:t xml:space="preserve">осуществляется в целях: </w:t>
      </w:r>
    </w:p>
    <w:p w:rsidR="00ED3E1D" w:rsidRPr="00B82064" w:rsidRDefault="00ED3E1D" w:rsidP="00246DCA">
      <w:pPr>
        <w:suppressAutoHyphens/>
        <w:ind w:firstLine="720"/>
        <w:jc w:val="both"/>
        <w:rPr>
          <w:rFonts w:ascii="Arial" w:hAnsi="Arial" w:cs="Arial"/>
          <w:sz w:val="24"/>
          <w:szCs w:val="24"/>
        </w:rPr>
      </w:pPr>
      <w:r w:rsidRPr="00B82064">
        <w:rPr>
          <w:rFonts w:ascii="Arial" w:hAnsi="Arial" w:cs="Arial"/>
          <w:sz w:val="24"/>
          <w:szCs w:val="24"/>
        </w:rPr>
        <w:t xml:space="preserve">- </w:t>
      </w:r>
      <w:r w:rsidR="00870757" w:rsidRPr="00B82064">
        <w:rPr>
          <w:rFonts w:ascii="Arial" w:hAnsi="Arial" w:cs="Arial"/>
          <w:sz w:val="24"/>
          <w:szCs w:val="24"/>
        </w:rPr>
        <w:t>отбор</w:t>
      </w:r>
      <w:r w:rsidRPr="00B82064">
        <w:rPr>
          <w:rFonts w:ascii="Arial" w:hAnsi="Arial" w:cs="Arial"/>
          <w:sz w:val="24"/>
          <w:szCs w:val="24"/>
        </w:rPr>
        <w:t>а</w:t>
      </w:r>
      <w:r w:rsidR="00870757" w:rsidRPr="00B82064">
        <w:rPr>
          <w:rFonts w:ascii="Arial" w:hAnsi="Arial" w:cs="Arial"/>
          <w:sz w:val="24"/>
          <w:szCs w:val="24"/>
        </w:rPr>
        <w:t xml:space="preserve"> высококвалифицированных, мобильных, имеющих активную жизненную позицию и высокий потенциал к развитию граждан, способных после специализированной подготовки и обучения занять руководящие должности в сфере муниципального управления</w:t>
      </w:r>
      <w:r w:rsidRPr="00B82064">
        <w:rPr>
          <w:rFonts w:ascii="Arial" w:hAnsi="Arial" w:cs="Arial"/>
          <w:sz w:val="24"/>
          <w:szCs w:val="24"/>
        </w:rPr>
        <w:t>;</w:t>
      </w:r>
    </w:p>
    <w:p w:rsidR="00ED3E1D" w:rsidRPr="00B82064" w:rsidRDefault="00ED3E1D" w:rsidP="00ED3E1D">
      <w:pPr>
        <w:suppressAutoHyphens/>
        <w:ind w:firstLine="720"/>
        <w:jc w:val="both"/>
        <w:rPr>
          <w:rFonts w:ascii="Arial" w:hAnsi="Arial" w:cs="Arial"/>
          <w:sz w:val="24"/>
          <w:szCs w:val="24"/>
        </w:rPr>
      </w:pPr>
      <w:r w:rsidRPr="00B82064">
        <w:rPr>
          <w:rFonts w:ascii="Arial" w:hAnsi="Arial" w:cs="Arial"/>
          <w:sz w:val="24"/>
          <w:szCs w:val="24"/>
        </w:rPr>
        <w:t>- постоянного пополнения кадров руководящих должностей муниципальных организаций высококвалифицированными специалистами;</w:t>
      </w:r>
    </w:p>
    <w:p w:rsidR="00ED3E1D" w:rsidRPr="00B82064" w:rsidRDefault="00ED3E1D" w:rsidP="00ED3E1D">
      <w:pPr>
        <w:suppressAutoHyphens/>
        <w:ind w:firstLine="720"/>
        <w:jc w:val="both"/>
        <w:rPr>
          <w:rFonts w:ascii="Arial" w:hAnsi="Arial" w:cs="Arial"/>
          <w:sz w:val="24"/>
          <w:szCs w:val="24"/>
        </w:rPr>
      </w:pPr>
      <w:r w:rsidRPr="00B82064">
        <w:rPr>
          <w:rFonts w:ascii="Arial" w:hAnsi="Arial" w:cs="Arial"/>
          <w:sz w:val="24"/>
          <w:szCs w:val="24"/>
        </w:rPr>
        <w:t>- своевременного замещения вакансий по руководящим должностям;</w:t>
      </w:r>
    </w:p>
    <w:p w:rsidR="00ED3E1D" w:rsidRPr="00B82064" w:rsidRDefault="00ED3E1D" w:rsidP="00ED3E1D">
      <w:pPr>
        <w:suppressAutoHyphens/>
        <w:ind w:firstLine="720"/>
        <w:jc w:val="both"/>
        <w:rPr>
          <w:rFonts w:ascii="Arial" w:hAnsi="Arial" w:cs="Arial"/>
          <w:sz w:val="24"/>
          <w:szCs w:val="24"/>
        </w:rPr>
      </w:pPr>
      <w:r w:rsidRPr="00B82064">
        <w:rPr>
          <w:rFonts w:ascii="Arial" w:hAnsi="Arial" w:cs="Arial"/>
          <w:sz w:val="24"/>
          <w:szCs w:val="24"/>
        </w:rPr>
        <w:t>- повышения уровня подбора и расстановки руководящих кадров;</w:t>
      </w:r>
    </w:p>
    <w:p w:rsidR="00ED3E1D" w:rsidRPr="00B82064" w:rsidRDefault="00ED3E1D" w:rsidP="00ED3E1D">
      <w:pPr>
        <w:suppressAutoHyphens/>
        <w:ind w:firstLine="720"/>
        <w:jc w:val="both"/>
        <w:rPr>
          <w:rFonts w:ascii="Arial" w:hAnsi="Arial" w:cs="Arial"/>
          <w:sz w:val="24"/>
          <w:szCs w:val="24"/>
        </w:rPr>
      </w:pPr>
      <w:r w:rsidRPr="00B82064">
        <w:rPr>
          <w:rFonts w:ascii="Arial" w:hAnsi="Arial" w:cs="Arial"/>
          <w:sz w:val="24"/>
          <w:szCs w:val="24"/>
        </w:rPr>
        <w:t xml:space="preserve">- прогнозирования </w:t>
      </w:r>
      <w:r w:rsidR="00C97D77" w:rsidRPr="00B82064">
        <w:rPr>
          <w:rFonts w:ascii="Arial" w:hAnsi="Arial" w:cs="Arial"/>
          <w:sz w:val="24"/>
          <w:szCs w:val="24"/>
        </w:rPr>
        <w:t>кадровых</w:t>
      </w:r>
      <w:r w:rsidRPr="00B82064">
        <w:rPr>
          <w:rFonts w:ascii="Arial" w:hAnsi="Arial" w:cs="Arial"/>
          <w:sz w:val="24"/>
          <w:szCs w:val="24"/>
        </w:rPr>
        <w:t xml:space="preserve"> перемещений;</w:t>
      </w:r>
    </w:p>
    <w:p w:rsidR="00ED3E1D" w:rsidRPr="00B82064" w:rsidRDefault="00ED3E1D" w:rsidP="00ED3E1D">
      <w:pPr>
        <w:suppressAutoHyphens/>
        <w:ind w:firstLine="720"/>
        <w:jc w:val="both"/>
        <w:rPr>
          <w:rFonts w:ascii="Arial" w:hAnsi="Arial" w:cs="Arial"/>
          <w:sz w:val="24"/>
          <w:szCs w:val="24"/>
        </w:rPr>
      </w:pPr>
      <w:r w:rsidRPr="00B82064">
        <w:rPr>
          <w:rFonts w:ascii="Arial" w:hAnsi="Arial" w:cs="Arial"/>
          <w:sz w:val="24"/>
          <w:szCs w:val="24"/>
        </w:rPr>
        <w:t>- снижения рисков при назначении руководящих работников.</w:t>
      </w:r>
    </w:p>
    <w:p w:rsidR="0049442D" w:rsidRPr="00B82064" w:rsidRDefault="0049442D" w:rsidP="00246DCA">
      <w:pPr>
        <w:suppressAutoHyphens/>
        <w:ind w:firstLine="720"/>
        <w:jc w:val="both"/>
        <w:rPr>
          <w:rFonts w:ascii="Arial" w:hAnsi="Arial" w:cs="Arial"/>
          <w:sz w:val="24"/>
          <w:szCs w:val="24"/>
        </w:rPr>
      </w:pPr>
      <w:r w:rsidRPr="00B82064">
        <w:rPr>
          <w:rFonts w:ascii="Arial" w:hAnsi="Arial" w:cs="Arial"/>
          <w:sz w:val="24"/>
          <w:szCs w:val="24"/>
        </w:rPr>
        <w:t>1.</w:t>
      </w:r>
      <w:r w:rsidR="00D36F53" w:rsidRPr="00B82064">
        <w:rPr>
          <w:rFonts w:ascii="Arial" w:hAnsi="Arial" w:cs="Arial"/>
          <w:sz w:val="24"/>
          <w:szCs w:val="24"/>
        </w:rPr>
        <w:t>3</w:t>
      </w:r>
      <w:r w:rsidRPr="00B82064">
        <w:rPr>
          <w:rFonts w:ascii="Arial" w:hAnsi="Arial" w:cs="Arial"/>
          <w:sz w:val="24"/>
          <w:szCs w:val="24"/>
        </w:rPr>
        <w:t>. Принципами формирования резерва управленческих кадров являются:</w:t>
      </w:r>
    </w:p>
    <w:p w:rsidR="002871EA" w:rsidRPr="00B82064" w:rsidRDefault="0049442D" w:rsidP="00246DCA">
      <w:pPr>
        <w:suppressAutoHyphens/>
        <w:ind w:firstLine="720"/>
        <w:jc w:val="both"/>
        <w:rPr>
          <w:rFonts w:ascii="Arial" w:hAnsi="Arial" w:cs="Arial"/>
          <w:sz w:val="24"/>
          <w:szCs w:val="24"/>
        </w:rPr>
      </w:pPr>
      <w:r w:rsidRPr="00B82064">
        <w:rPr>
          <w:rFonts w:ascii="Arial" w:hAnsi="Arial" w:cs="Arial"/>
          <w:sz w:val="24"/>
          <w:szCs w:val="24"/>
        </w:rPr>
        <w:t xml:space="preserve">- объективность </w:t>
      </w:r>
      <w:r w:rsidR="001F3B15" w:rsidRPr="00B82064">
        <w:rPr>
          <w:rFonts w:ascii="Arial" w:hAnsi="Arial" w:cs="Arial"/>
          <w:sz w:val="24"/>
          <w:szCs w:val="24"/>
        </w:rPr>
        <w:t xml:space="preserve">и всесторонняя </w:t>
      </w:r>
      <w:r w:rsidRPr="00B82064">
        <w:rPr>
          <w:rFonts w:ascii="Arial" w:hAnsi="Arial" w:cs="Arial"/>
          <w:sz w:val="24"/>
          <w:szCs w:val="24"/>
        </w:rPr>
        <w:t>оценка профессиональных и личностных качеств и результатов профессиональной деятельности кандидатов для включения в</w:t>
      </w:r>
      <w:r w:rsidR="00ED3E1D" w:rsidRPr="00B82064">
        <w:rPr>
          <w:rFonts w:ascii="Arial" w:hAnsi="Arial" w:cs="Arial"/>
          <w:sz w:val="24"/>
          <w:szCs w:val="24"/>
        </w:rPr>
        <w:t xml:space="preserve"> </w:t>
      </w:r>
      <w:r w:rsidRPr="00B82064">
        <w:rPr>
          <w:rFonts w:ascii="Arial" w:hAnsi="Arial" w:cs="Arial"/>
          <w:sz w:val="24"/>
          <w:szCs w:val="24"/>
        </w:rPr>
        <w:t>состав резерва управленческих кадров</w:t>
      </w:r>
      <w:r w:rsidR="002871EA" w:rsidRPr="00B82064">
        <w:rPr>
          <w:rFonts w:ascii="Arial" w:hAnsi="Arial" w:cs="Arial"/>
          <w:sz w:val="24"/>
          <w:szCs w:val="24"/>
        </w:rPr>
        <w:t>;</w:t>
      </w:r>
    </w:p>
    <w:p w:rsidR="002871EA" w:rsidRPr="00B82064" w:rsidRDefault="0049442D" w:rsidP="00246DCA">
      <w:pPr>
        <w:suppressAutoHyphens/>
        <w:ind w:firstLine="720"/>
        <w:jc w:val="both"/>
        <w:rPr>
          <w:rFonts w:ascii="Arial" w:hAnsi="Arial" w:cs="Arial"/>
          <w:sz w:val="24"/>
          <w:szCs w:val="24"/>
        </w:rPr>
      </w:pPr>
      <w:r w:rsidRPr="00B82064">
        <w:rPr>
          <w:rFonts w:ascii="Arial" w:hAnsi="Arial" w:cs="Arial"/>
          <w:sz w:val="24"/>
          <w:szCs w:val="24"/>
        </w:rPr>
        <w:t xml:space="preserve">- </w:t>
      </w:r>
      <w:r w:rsidR="00ED3E1D" w:rsidRPr="00B82064">
        <w:rPr>
          <w:rFonts w:ascii="Arial" w:hAnsi="Arial" w:cs="Arial"/>
          <w:sz w:val="24"/>
          <w:szCs w:val="24"/>
        </w:rPr>
        <w:t>равный доступ граждан для участия в формировании резерва управленческих кадров</w:t>
      </w:r>
      <w:r w:rsidR="002871EA" w:rsidRPr="00B82064">
        <w:rPr>
          <w:rFonts w:ascii="Arial" w:hAnsi="Arial" w:cs="Arial"/>
          <w:sz w:val="24"/>
          <w:szCs w:val="24"/>
        </w:rPr>
        <w:t>;</w:t>
      </w:r>
    </w:p>
    <w:p w:rsidR="0049442D" w:rsidRPr="00B82064" w:rsidRDefault="0049442D" w:rsidP="00246DCA">
      <w:pPr>
        <w:suppressAutoHyphens/>
        <w:ind w:firstLine="720"/>
        <w:jc w:val="both"/>
        <w:rPr>
          <w:rFonts w:ascii="Arial" w:hAnsi="Arial" w:cs="Arial"/>
          <w:sz w:val="24"/>
          <w:szCs w:val="24"/>
        </w:rPr>
      </w:pPr>
      <w:r w:rsidRPr="00B82064">
        <w:rPr>
          <w:rFonts w:ascii="Arial" w:hAnsi="Arial" w:cs="Arial"/>
          <w:sz w:val="24"/>
          <w:szCs w:val="24"/>
        </w:rPr>
        <w:t xml:space="preserve">- добровольность </w:t>
      </w:r>
      <w:r w:rsidR="00ED3E1D" w:rsidRPr="00B82064">
        <w:rPr>
          <w:rFonts w:ascii="Arial" w:hAnsi="Arial" w:cs="Arial"/>
          <w:sz w:val="24"/>
          <w:szCs w:val="24"/>
        </w:rPr>
        <w:t>выдвижения кандидатов</w:t>
      </w:r>
      <w:r w:rsidRPr="00B82064">
        <w:rPr>
          <w:rFonts w:ascii="Arial" w:hAnsi="Arial" w:cs="Arial"/>
          <w:sz w:val="24"/>
          <w:szCs w:val="24"/>
        </w:rPr>
        <w:t xml:space="preserve"> и нахождения в резерв</w:t>
      </w:r>
      <w:r w:rsidR="00E17CB2" w:rsidRPr="00B82064">
        <w:rPr>
          <w:rFonts w:ascii="Arial" w:hAnsi="Arial" w:cs="Arial"/>
          <w:sz w:val="24"/>
          <w:szCs w:val="24"/>
        </w:rPr>
        <w:t>е</w:t>
      </w:r>
      <w:r w:rsidRPr="00B82064">
        <w:rPr>
          <w:rFonts w:ascii="Arial" w:hAnsi="Arial" w:cs="Arial"/>
          <w:sz w:val="24"/>
          <w:szCs w:val="24"/>
        </w:rPr>
        <w:t xml:space="preserve"> управленческих кадров;</w:t>
      </w:r>
    </w:p>
    <w:p w:rsidR="0049442D" w:rsidRPr="00B82064" w:rsidRDefault="0049442D" w:rsidP="00246DCA">
      <w:pPr>
        <w:suppressAutoHyphens/>
        <w:ind w:firstLine="720"/>
        <w:jc w:val="both"/>
        <w:rPr>
          <w:rFonts w:ascii="Arial" w:hAnsi="Arial" w:cs="Arial"/>
          <w:sz w:val="24"/>
          <w:szCs w:val="24"/>
        </w:rPr>
      </w:pPr>
      <w:r w:rsidRPr="00B82064">
        <w:rPr>
          <w:rFonts w:ascii="Arial" w:hAnsi="Arial" w:cs="Arial"/>
          <w:sz w:val="24"/>
          <w:szCs w:val="24"/>
        </w:rPr>
        <w:t xml:space="preserve">- гласность </w:t>
      </w:r>
      <w:r w:rsidR="00C97D77" w:rsidRPr="00B82064">
        <w:rPr>
          <w:rFonts w:ascii="Arial" w:hAnsi="Arial" w:cs="Arial"/>
          <w:sz w:val="24"/>
          <w:szCs w:val="24"/>
        </w:rPr>
        <w:t xml:space="preserve">и доступность информации </w:t>
      </w:r>
      <w:r w:rsidR="006514C4" w:rsidRPr="00B82064">
        <w:rPr>
          <w:rFonts w:ascii="Arial" w:hAnsi="Arial" w:cs="Arial"/>
          <w:sz w:val="24"/>
          <w:szCs w:val="24"/>
        </w:rPr>
        <w:t>о</w:t>
      </w:r>
      <w:r w:rsidRPr="00B82064">
        <w:rPr>
          <w:rFonts w:ascii="Arial" w:hAnsi="Arial" w:cs="Arial"/>
          <w:sz w:val="24"/>
          <w:szCs w:val="24"/>
        </w:rPr>
        <w:t xml:space="preserve"> формировании резерв</w:t>
      </w:r>
      <w:r w:rsidR="002871EA" w:rsidRPr="00B82064">
        <w:rPr>
          <w:rFonts w:ascii="Arial" w:hAnsi="Arial" w:cs="Arial"/>
          <w:sz w:val="24"/>
          <w:szCs w:val="24"/>
        </w:rPr>
        <w:t>а</w:t>
      </w:r>
      <w:r w:rsidRPr="00B82064">
        <w:rPr>
          <w:rFonts w:ascii="Arial" w:hAnsi="Arial" w:cs="Arial"/>
          <w:sz w:val="24"/>
          <w:szCs w:val="24"/>
        </w:rPr>
        <w:t xml:space="preserve"> управленческих кадров.</w:t>
      </w:r>
    </w:p>
    <w:p w:rsidR="004F629D" w:rsidRDefault="0049442D" w:rsidP="004F629D">
      <w:pPr>
        <w:suppressAutoHyphens/>
        <w:ind w:firstLine="709"/>
        <w:jc w:val="both"/>
        <w:rPr>
          <w:rFonts w:ascii="Arial" w:hAnsi="Arial" w:cs="Arial"/>
          <w:sz w:val="24"/>
          <w:szCs w:val="24"/>
        </w:rPr>
      </w:pPr>
      <w:bookmarkStart w:id="3" w:name="Par63"/>
      <w:bookmarkStart w:id="4" w:name="Par64"/>
      <w:bookmarkEnd w:id="3"/>
      <w:bookmarkEnd w:id="4"/>
      <w:r w:rsidRPr="00B82064">
        <w:rPr>
          <w:rFonts w:ascii="Arial" w:hAnsi="Arial" w:cs="Arial"/>
          <w:sz w:val="24"/>
          <w:szCs w:val="24"/>
        </w:rPr>
        <w:t>1.</w:t>
      </w:r>
      <w:r w:rsidR="00522F10" w:rsidRPr="00B82064">
        <w:rPr>
          <w:rFonts w:ascii="Arial" w:hAnsi="Arial" w:cs="Arial"/>
          <w:sz w:val="24"/>
          <w:szCs w:val="24"/>
        </w:rPr>
        <w:t>4</w:t>
      </w:r>
      <w:r w:rsidRPr="00B82064">
        <w:rPr>
          <w:rFonts w:ascii="Arial" w:hAnsi="Arial" w:cs="Arial"/>
          <w:sz w:val="24"/>
          <w:szCs w:val="24"/>
        </w:rPr>
        <w:t xml:space="preserve">. </w:t>
      </w:r>
      <w:r w:rsidR="004F629D" w:rsidRPr="004F629D">
        <w:rPr>
          <w:rFonts w:ascii="Arial" w:hAnsi="Arial" w:cs="Arial"/>
          <w:sz w:val="24"/>
          <w:szCs w:val="24"/>
        </w:rPr>
        <w:t>Резерв управленческих кадров оформляется и ведется в виде списка лиц согласно приложению № 1 к настоящему положению (далее – Список резерва кадров), сформированного на основе результатов отборочных мероприятий в форме проведения конкурса на включение граждан в резерв управленческих кадров г. Зеленогорска (далее – конкурс).</w:t>
      </w:r>
    </w:p>
    <w:p w:rsidR="005D7F77" w:rsidRPr="00B82064" w:rsidRDefault="002871EA" w:rsidP="004F629D">
      <w:pPr>
        <w:suppressAutoHyphens/>
        <w:ind w:firstLine="709"/>
        <w:jc w:val="both"/>
        <w:rPr>
          <w:rFonts w:ascii="Arial" w:hAnsi="Arial" w:cs="Arial"/>
          <w:bCs/>
          <w:sz w:val="24"/>
          <w:szCs w:val="24"/>
        </w:rPr>
      </w:pPr>
      <w:r w:rsidRPr="004F629D">
        <w:rPr>
          <w:rFonts w:ascii="Arial" w:hAnsi="Arial" w:cs="Arial"/>
          <w:sz w:val="24"/>
          <w:szCs w:val="24"/>
        </w:rPr>
        <w:t>1</w:t>
      </w:r>
      <w:r w:rsidRPr="00B82064">
        <w:rPr>
          <w:rFonts w:ascii="Arial" w:hAnsi="Arial" w:cs="Arial"/>
          <w:sz w:val="24"/>
          <w:szCs w:val="24"/>
        </w:rPr>
        <w:t>.</w:t>
      </w:r>
      <w:r w:rsidR="00EF69F5" w:rsidRPr="00B82064">
        <w:rPr>
          <w:rFonts w:ascii="Arial" w:hAnsi="Arial" w:cs="Arial"/>
          <w:sz w:val="24"/>
          <w:szCs w:val="24"/>
        </w:rPr>
        <w:t>5</w:t>
      </w:r>
      <w:r w:rsidRPr="00B82064">
        <w:rPr>
          <w:rFonts w:ascii="Arial" w:hAnsi="Arial" w:cs="Arial"/>
          <w:sz w:val="24"/>
          <w:szCs w:val="24"/>
        </w:rPr>
        <w:t>.</w:t>
      </w:r>
      <w:r w:rsidR="0049442D" w:rsidRPr="00B82064">
        <w:rPr>
          <w:rFonts w:ascii="Arial" w:hAnsi="Arial" w:cs="Arial"/>
          <w:sz w:val="24"/>
          <w:szCs w:val="24"/>
        </w:rPr>
        <w:t xml:space="preserve"> </w:t>
      </w:r>
      <w:r w:rsidR="00C67753" w:rsidRPr="00B82064">
        <w:rPr>
          <w:rFonts w:ascii="Arial" w:hAnsi="Arial" w:cs="Arial"/>
          <w:sz w:val="24"/>
          <w:szCs w:val="24"/>
        </w:rPr>
        <w:t xml:space="preserve">Конкурс проводится комиссией по формированию </w:t>
      </w:r>
      <w:r w:rsidR="00C67753" w:rsidRPr="00B82064">
        <w:rPr>
          <w:rFonts w:ascii="Arial" w:hAnsi="Arial" w:cs="Arial"/>
          <w:bCs/>
          <w:sz w:val="24"/>
          <w:szCs w:val="24"/>
        </w:rPr>
        <w:t>резерва управленческих кадров г. Зеленогорска</w:t>
      </w:r>
      <w:r w:rsidR="005D7F77" w:rsidRPr="00B82064">
        <w:rPr>
          <w:rFonts w:ascii="Arial" w:hAnsi="Arial" w:cs="Arial"/>
          <w:bCs/>
          <w:sz w:val="24"/>
          <w:szCs w:val="24"/>
        </w:rPr>
        <w:t xml:space="preserve"> </w:t>
      </w:r>
      <w:r w:rsidR="004017DD" w:rsidRPr="00B82064">
        <w:rPr>
          <w:rFonts w:ascii="Arial" w:hAnsi="Arial" w:cs="Arial"/>
          <w:bCs/>
          <w:sz w:val="24"/>
          <w:szCs w:val="24"/>
        </w:rPr>
        <w:t>(</w:t>
      </w:r>
      <w:r w:rsidR="00977ED6" w:rsidRPr="00B82064">
        <w:rPr>
          <w:rFonts w:ascii="Arial" w:hAnsi="Arial" w:cs="Arial"/>
          <w:bCs/>
          <w:sz w:val="24"/>
          <w:szCs w:val="24"/>
        </w:rPr>
        <w:t xml:space="preserve">далее - </w:t>
      </w:r>
      <w:r w:rsidR="004017DD" w:rsidRPr="00B82064">
        <w:rPr>
          <w:rFonts w:ascii="Arial" w:hAnsi="Arial" w:cs="Arial"/>
          <w:bCs/>
          <w:sz w:val="24"/>
          <w:szCs w:val="24"/>
        </w:rPr>
        <w:t xml:space="preserve">конкурсная комиссия), </w:t>
      </w:r>
      <w:r w:rsidR="005D7F77" w:rsidRPr="00B82064">
        <w:rPr>
          <w:rFonts w:ascii="Arial" w:hAnsi="Arial" w:cs="Arial"/>
          <w:bCs/>
          <w:sz w:val="24"/>
          <w:szCs w:val="24"/>
        </w:rPr>
        <w:t xml:space="preserve">порядок работы которой утверждается распоряжением </w:t>
      </w:r>
      <w:proofErr w:type="gramStart"/>
      <w:r w:rsidR="005D7F77" w:rsidRPr="00B82064">
        <w:rPr>
          <w:rFonts w:ascii="Arial" w:hAnsi="Arial" w:cs="Arial"/>
          <w:bCs/>
          <w:sz w:val="24"/>
          <w:szCs w:val="24"/>
        </w:rPr>
        <w:t>Администрации</w:t>
      </w:r>
      <w:proofErr w:type="gramEnd"/>
      <w:r w:rsidR="005D7F77" w:rsidRPr="00B82064">
        <w:rPr>
          <w:rFonts w:ascii="Arial" w:hAnsi="Arial" w:cs="Arial"/>
          <w:bCs/>
          <w:sz w:val="24"/>
          <w:szCs w:val="24"/>
        </w:rPr>
        <w:t xml:space="preserve"> ЗАТО </w:t>
      </w:r>
      <w:r w:rsidR="004F629D">
        <w:rPr>
          <w:rFonts w:ascii="Arial" w:hAnsi="Arial" w:cs="Arial"/>
          <w:bCs/>
          <w:sz w:val="24"/>
          <w:szCs w:val="24"/>
        </w:rPr>
        <w:t xml:space="preserve">                                </w:t>
      </w:r>
      <w:r w:rsidR="005D7F77" w:rsidRPr="00B82064">
        <w:rPr>
          <w:rFonts w:ascii="Arial" w:hAnsi="Arial" w:cs="Arial"/>
          <w:bCs/>
          <w:sz w:val="24"/>
          <w:szCs w:val="24"/>
        </w:rPr>
        <w:t>г. Зеленогорска.</w:t>
      </w:r>
    </w:p>
    <w:p w:rsidR="00522F10" w:rsidRPr="00B82064" w:rsidRDefault="005D7F77" w:rsidP="00522F10">
      <w:pPr>
        <w:suppressAutoHyphens/>
        <w:ind w:firstLine="720"/>
        <w:jc w:val="both"/>
        <w:rPr>
          <w:rFonts w:ascii="Arial" w:hAnsi="Arial" w:cs="Arial"/>
          <w:bCs/>
          <w:sz w:val="24"/>
          <w:szCs w:val="24"/>
        </w:rPr>
      </w:pPr>
      <w:r w:rsidRPr="00B82064">
        <w:rPr>
          <w:rFonts w:ascii="Arial" w:hAnsi="Arial" w:cs="Arial"/>
          <w:bCs/>
          <w:sz w:val="24"/>
          <w:szCs w:val="24"/>
        </w:rPr>
        <w:lastRenderedPageBreak/>
        <w:t xml:space="preserve">Состав </w:t>
      </w:r>
      <w:r w:rsidR="004017DD" w:rsidRPr="00B82064">
        <w:rPr>
          <w:rFonts w:ascii="Arial" w:hAnsi="Arial" w:cs="Arial"/>
          <w:bCs/>
          <w:sz w:val="24"/>
          <w:szCs w:val="24"/>
        </w:rPr>
        <w:t xml:space="preserve">конкурсной </w:t>
      </w:r>
      <w:r w:rsidRPr="00B82064">
        <w:rPr>
          <w:rFonts w:ascii="Arial" w:hAnsi="Arial" w:cs="Arial"/>
          <w:bCs/>
          <w:sz w:val="24"/>
          <w:szCs w:val="24"/>
        </w:rPr>
        <w:t xml:space="preserve">комиссии утверждается распоряжением </w:t>
      </w:r>
      <w:proofErr w:type="gramStart"/>
      <w:r w:rsidRPr="00B82064">
        <w:rPr>
          <w:rFonts w:ascii="Arial" w:hAnsi="Arial" w:cs="Arial"/>
          <w:bCs/>
          <w:sz w:val="24"/>
          <w:szCs w:val="24"/>
        </w:rPr>
        <w:t>Администрации</w:t>
      </w:r>
      <w:proofErr w:type="gramEnd"/>
      <w:r w:rsidRPr="00B82064">
        <w:rPr>
          <w:rFonts w:ascii="Arial" w:hAnsi="Arial" w:cs="Arial"/>
          <w:bCs/>
          <w:sz w:val="24"/>
          <w:szCs w:val="24"/>
        </w:rPr>
        <w:t xml:space="preserve"> ЗАТО г. Зеленогорска</w:t>
      </w:r>
      <w:r w:rsidR="00977ED6" w:rsidRPr="00B82064">
        <w:rPr>
          <w:rFonts w:ascii="Arial" w:hAnsi="Arial" w:cs="Arial"/>
          <w:bCs/>
          <w:sz w:val="24"/>
          <w:szCs w:val="24"/>
        </w:rPr>
        <w:t>, которым объявляется конкурс</w:t>
      </w:r>
      <w:r w:rsidRPr="00B82064">
        <w:rPr>
          <w:rFonts w:ascii="Arial" w:hAnsi="Arial" w:cs="Arial"/>
          <w:bCs/>
          <w:sz w:val="24"/>
          <w:szCs w:val="24"/>
        </w:rPr>
        <w:t>.</w:t>
      </w:r>
    </w:p>
    <w:p w:rsidR="005E17CA" w:rsidRPr="00B82064" w:rsidRDefault="00EF69F5" w:rsidP="00EF69F5">
      <w:pPr>
        <w:suppressAutoHyphens/>
        <w:ind w:firstLine="720"/>
        <w:jc w:val="both"/>
        <w:rPr>
          <w:rFonts w:ascii="Arial" w:hAnsi="Arial" w:cs="Arial"/>
          <w:sz w:val="24"/>
          <w:szCs w:val="24"/>
        </w:rPr>
      </w:pPr>
      <w:r w:rsidRPr="00B82064">
        <w:rPr>
          <w:rFonts w:ascii="Arial" w:hAnsi="Arial" w:cs="Arial"/>
          <w:sz w:val="24"/>
          <w:szCs w:val="24"/>
        </w:rPr>
        <w:t>1.6.</w:t>
      </w:r>
      <w:r w:rsidR="005E17CA" w:rsidRPr="00B82064">
        <w:rPr>
          <w:rFonts w:ascii="Arial" w:hAnsi="Arial" w:cs="Arial"/>
          <w:sz w:val="24"/>
          <w:szCs w:val="24"/>
        </w:rPr>
        <w:t xml:space="preserve"> Основными этапами формирования резерва управленческих кадров являются:</w:t>
      </w:r>
    </w:p>
    <w:p w:rsidR="005E17CA" w:rsidRPr="00B82064" w:rsidRDefault="005E17CA" w:rsidP="00EF69F5">
      <w:pPr>
        <w:ind w:firstLine="709"/>
        <w:jc w:val="both"/>
        <w:rPr>
          <w:rFonts w:ascii="Arial" w:hAnsi="Arial" w:cs="Arial"/>
          <w:sz w:val="24"/>
          <w:szCs w:val="24"/>
        </w:rPr>
      </w:pPr>
      <w:r w:rsidRPr="00B82064">
        <w:rPr>
          <w:rFonts w:ascii="Arial" w:hAnsi="Arial" w:cs="Arial"/>
          <w:sz w:val="24"/>
          <w:szCs w:val="24"/>
        </w:rPr>
        <w:t>1) определение перечня целевых должностей, для замещения которых фо</w:t>
      </w:r>
      <w:r w:rsidRPr="00B82064">
        <w:rPr>
          <w:rFonts w:ascii="Arial" w:hAnsi="Arial" w:cs="Arial"/>
          <w:sz w:val="24"/>
          <w:szCs w:val="24"/>
        </w:rPr>
        <w:t>р</w:t>
      </w:r>
      <w:r w:rsidRPr="00B82064">
        <w:rPr>
          <w:rFonts w:ascii="Arial" w:hAnsi="Arial" w:cs="Arial"/>
          <w:sz w:val="24"/>
          <w:szCs w:val="24"/>
        </w:rPr>
        <w:t>мируется резерв управленческих кадров;</w:t>
      </w:r>
    </w:p>
    <w:p w:rsidR="005E17CA" w:rsidRPr="00B82064" w:rsidRDefault="005E17CA" w:rsidP="00EF69F5">
      <w:pPr>
        <w:ind w:firstLine="709"/>
        <w:jc w:val="both"/>
        <w:rPr>
          <w:rFonts w:ascii="Arial" w:hAnsi="Arial" w:cs="Arial"/>
          <w:sz w:val="24"/>
          <w:szCs w:val="24"/>
        </w:rPr>
      </w:pPr>
      <w:r w:rsidRPr="00B82064">
        <w:rPr>
          <w:rFonts w:ascii="Arial" w:hAnsi="Arial" w:cs="Arial"/>
          <w:sz w:val="24"/>
          <w:szCs w:val="24"/>
        </w:rPr>
        <w:t>2) установление критериев отбора кандидатов для включения в резерв управленческих кадров;</w:t>
      </w:r>
    </w:p>
    <w:p w:rsidR="005E17CA" w:rsidRPr="00B82064" w:rsidRDefault="005E17CA" w:rsidP="00EF69F5">
      <w:pPr>
        <w:suppressAutoHyphens/>
        <w:ind w:firstLine="709"/>
        <w:jc w:val="both"/>
        <w:rPr>
          <w:rFonts w:ascii="Arial" w:hAnsi="Arial" w:cs="Arial"/>
          <w:sz w:val="24"/>
          <w:szCs w:val="24"/>
        </w:rPr>
      </w:pPr>
      <w:r w:rsidRPr="00B82064">
        <w:rPr>
          <w:rFonts w:ascii="Arial" w:hAnsi="Arial" w:cs="Arial"/>
          <w:sz w:val="24"/>
          <w:szCs w:val="24"/>
        </w:rPr>
        <w:t>3) поиск и выдвижение кандидатов для включения в резерв управленческих кадров;</w:t>
      </w:r>
    </w:p>
    <w:p w:rsidR="001C030B" w:rsidRPr="00B82064" w:rsidRDefault="005E17CA" w:rsidP="00EF69F5">
      <w:pPr>
        <w:suppressAutoHyphens/>
        <w:ind w:firstLine="709"/>
        <w:jc w:val="both"/>
        <w:rPr>
          <w:rFonts w:ascii="Arial" w:hAnsi="Arial" w:cs="Arial"/>
          <w:sz w:val="24"/>
          <w:szCs w:val="24"/>
        </w:rPr>
      </w:pPr>
      <w:r w:rsidRPr="00B82064">
        <w:rPr>
          <w:rFonts w:ascii="Arial" w:hAnsi="Arial" w:cs="Arial"/>
          <w:sz w:val="24"/>
          <w:szCs w:val="24"/>
        </w:rPr>
        <w:t xml:space="preserve">4) </w:t>
      </w:r>
      <w:r w:rsidR="00D12389" w:rsidRPr="00B82064">
        <w:rPr>
          <w:rFonts w:ascii="Arial" w:hAnsi="Arial" w:cs="Arial"/>
          <w:sz w:val="24"/>
          <w:szCs w:val="24"/>
        </w:rPr>
        <w:t>оценка и отбор</w:t>
      </w:r>
      <w:r w:rsidR="000037F6" w:rsidRPr="00B82064">
        <w:rPr>
          <w:rFonts w:ascii="Arial" w:hAnsi="Arial" w:cs="Arial"/>
          <w:sz w:val="24"/>
          <w:szCs w:val="24"/>
        </w:rPr>
        <w:t xml:space="preserve"> кандидатов</w:t>
      </w:r>
      <w:r w:rsidR="00D12389" w:rsidRPr="00B82064">
        <w:rPr>
          <w:rFonts w:ascii="Arial" w:hAnsi="Arial" w:cs="Arial"/>
          <w:sz w:val="24"/>
          <w:szCs w:val="24"/>
        </w:rPr>
        <w:t xml:space="preserve"> в резерв управленческих кадров, в том числе по результатам конкурса</w:t>
      </w:r>
      <w:r w:rsidR="008B28CA" w:rsidRPr="00B82064">
        <w:rPr>
          <w:rFonts w:ascii="Arial" w:hAnsi="Arial" w:cs="Arial"/>
          <w:sz w:val="24"/>
          <w:szCs w:val="24"/>
        </w:rPr>
        <w:t>;</w:t>
      </w:r>
    </w:p>
    <w:p w:rsidR="00D12389" w:rsidRPr="00B82064" w:rsidRDefault="00CE1DE1" w:rsidP="00EF69F5">
      <w:pPr>
        <w:suppressAutoHyphens/>
        <w:ind w:firstLine="709"/>
        <w:jc w:val="both"/>
        <w:rPr>
          <w:rFonts w:ascii="Arial" w:hAnsi="Arial" w:cs="Arial"/>
          <w:sz w:val="24"/>
          <w:szCs w:val="24"/>
        </w:rPr>
      </w:pPr>
      <w:r w:rsidRPr="00B82064">
        <w:rPr>
          <w:rFonts w:ascii="Arial" w:hAnsi="Arial" w:cs="Arial"/>
          <w:sz w:val="24"/>
          <w:szCs w:val="24"/>
        </w:rPr>
        <w:t xml:space="preserve">5) формирование </w:t>
      </w:r>
      <w:r w:rsidR="005E17CA" w:rsidRPr="00B82064">
        <w:rPr>
          <w:rFonts w:ascii="Arial" w:hAnsi="Arial" w:cs="Arial"/>
          <w:sz w:val="24"/>
          <w:szCs w:val="24"/>
        </w:rPr>
        <w:t>базы данных о гражданах, включенных в резерв управленческих кадров</w:t>
      </w:r>
      <w:r w:rsidR="00D12389" w:rsidRPr="00B82064">
        <w:rPr>
          <w:rFonts w:ascii="Arial" w:hAnsi="Arial" w:cs="Arial"/>
          <w:sz w:val="24"/>
          <w:szCs w:val="24"/>
        </w:rPr>
        <w:t xml:space="preserve"> (составление, утверждение и корректировка </w:t>
      </w:r>
      <w:r w:rsidR="00C67753" w:rsidRPr="00B82064">
        <w:rPr>
          <w:rFonts w:ascii="Arial" w:hAnsi="Arial" w:cs="Arial"/>
          <w:sz w:val="24"/>
          <w:szCs w:val="24"/>
        </w:rPr>
        <w:t>Списка резерва кадров</w:t>
      </w:r>
      <w:r w:rsidR="00D12389" w:rsidRPr="00B82064">
        <w:rPr>
          <w:rFonts w:ascii="Arial" w:hAnsi="Arial" w:cs="Arial"/>
          <w:sz w:val="24"/>
          <w:szCs w:val="24"/>
        </w:rPr>
        <w:t>).</w:t>
      </w:r>
    </w:p>
    <w:p w:rsidR="005E17CA" w:rsidRPr="00B82064" w:rsidRDefault="001576A2" w:rsidP="00EF69F5">
      <w:pPr>
        <w:suppressAutoHyphens/>
        <w:ind w:firstLine="709"/>
        <w:jc w:val="both"/>
        <w:rPr>
          <w:rFonts w:ascii="Arial" w:hAnsi="Arial" w:cs="Arial"/>
          <w:sz w:val="24"/>
          <w:szCs w:val="24"/>
        </w:rPr>
      </w:pPr>
      <w:r w:rsidRPr="00B82064">
        <w:rPr>
          <w:rFonts w:ascii="Arial" w:hAnsi="Arial" w:cs="Arial"/>
          <w:sz w:val="24"/>
          <w:szCs w:val="24"/>
        </w:rPr>
        <w:t xml:space="preserve">1.7. Организация работы </w:t>
      </w:r>
      <w:r w:rsidR="0077365D" w:rsidRPr="00B82064">
        <w:rPr>
          <w:rFonts w:ascii="Arial" w:hAnsi="Arial" w:cs="Arial"/>
          <w:sz w:val="24"/>
          <w:szCs w:val="24"/>
        </w:rPr>
        <w:t>по формированию резерва</w:t>
      </w:r>
      <w:r w:rsidRPr="00B82064">
        <w:rPr>
          <w:rFonts w:ascii="Arial" w:hAnsi="Arial" w:cs="Arial"/>
          <w:sz w:val="24"/>
          <w:szCs w:val="24"/>
        </w:rPr>
        <w:t xml:space="preserve"> управленческих кадров осуществляется </w:t>
      </w:r>
      <w:r w:rsidR="00BA41AD" w:rsidRPr="00B82064">
        <w:rPr>
          <w:rFonts w:ascii="Arial" w:hAnsi="Arial" w:cs="Arial"/>
          <w:sz w:val="24"/>
          <w:szCs w:val="24"/>
        </w:rPr>
        <w:t>отделом по правовой и кадровой работе</w:t>
      </w:r>
      <w:r w:rsidRPr="00B82064">
        <w:rPr>
          <w:rFonts w:ascii="Arial" w:hAnsi="Arial" w:cs="Arial"/>
          <w:sz w:val="24"/>
          <w:szCs w:val="24"/>
        </w:rPr>
        <w:t xml:space="preserve"> </w:t>
      </w:r>
      <w:proofErr w:type="gramStart"/>
      <w:r w:rsidRPr="00B82064">
        <w:rPr>
          <w:rFonts w:ascii="Arial" w:hAnsi="Arial" w:cs="Arial"/>
          <w:sz w:val="24"/>
          <w:szCs w:val="24"/>
        </w:rPr>
        <w:t>Администрации</w:t>
      </w:r>
      <w:proofErr w:type="gramEnd"/>
      <w:r w:rsidRPr="00B82064">
        <w:rPr>
          <w:rFonts w:ascii="Arial" w:hAnsi="Arial" w:cs="Arial"/>
          <w:sz w:val="24"/>
          <w:szCs w:val="24"/>
        </w:rPr>
        <w:t xml:space="preserve"> ЗАТО г. Зеленогорска. </w:t>
      </w:r>
    </w:p>
    <w:p w:rsidR="001576A2" w:rsidRPr="00B82064" w:rsidRDefault="001576A2" w:rsidP="00EF69F5">
      <w:pPr>
        <w:suppressAutoHyphens/>
        <w:ind w:firstLine="709"/>
        <w:jc w:val="both"/>
        <w:rPr>
          <w:rFonts w:ascii="Arial" w:hAnsi="Arial" w:cs="Arial"/>
          <w:sz w:val="24"/>
          <w:szCs w:val="24"/>
        </w:rPr>
      </w:pPr>
      <w:bookmarkStart w:id="5" w:name="Par72"/>
      <w:bookmarkEnd w:id="5"/>
    </w:p>
    <w:p w:rsidR="0049442D" w:rsidRPr="00B82064" w:rsidRDefault="00EF69F5" w:rsidP="00EF69F5">
      <w:pPr>
        <w:suppressAutoHyphens/>
        <w:ind w:firstLine="709"/>
        <w:jc w:val="both"/>
        <w:rPr>
          <w:rFonts w:ascii="Arial" w:hAnsi="Arial" w:cs="Arial"/>
          <w:sz w:val="24"/>
          <w:szCs w:val="24"/>
        </w:rPr>
      </w:pPr>
      <w:r w:rsidRPr="00B82064">
        <w:rPr>
          <w:rFonts w:ascii="Arial" w:hAnsi="Arial" w:cs="Arial"/>
          <w:sz w:val="24"/>
          <w:szCs w:val="24"/>
        </w:rPr>
        <w:t>2</w:t>
      </w:r>
      <w:r w:rsidR="0049442D" w:rsidRPr="00B82064">
        <w:rPr>
          <w:rFonts w:ascii="Arial" w:hAnsi="Arial" w:cs="Arial"/>
          <w:sz w:val="24"/>
          <w:szCs w:val="24"/>
        </w:rPr>
        <w:t>. Порядок формирования резерва управленческих кадров</w:t>
      </w:r>
    </w:p>
    <w:p w:rsidR="00CF68C4" w:rsidRPr="00B82064" w:rsidRDefault="00CF68C4" w:rsidP="00EF69F5">
      <w:pPr>
        <w:suppressAutoHyphens/>
        <w:ind w:firstLine="709"/>
        <w:jc w:val="both"/>
        <w:rPr>
          <w:rFonts w:ascii="Arial" w:hAnsi="Arial" w:cs="Arial"/>
          <w:sz w:val="24"/>
          <w:szCs w:val="24"/>
        </w:rPr>
      </w:pPr>
    </w:p>
    <w:p w:rsidR="0049442D" w:rsidRPr="00B82064" w:rsidRDefault="003772AB" w:rsidP="00EF69F5">
      <w:pPr>
        <w:suppressAutoHyphens/>
        <w:ind w:firstLine="709"/>
        <w:jc w:val="both"/>
        <w:rPr>
          <w:rFonts w:ascii="Arial" w:hAnsi="Arial" w:cs="Arial"/>
          <w:sz w:val="24"/>
          <w:szCs w:val="24"/>
        </w:rPr>
      </w:pPr>
      <w:r w:rsidRPr="00B82064">
        <w:rPr>
          <w:rFonts w:ascii="Arial" w:hAnsi="Arial" w:cs="Arial"/>
          <w:sz w:val="24"/>
          <w:szCs w:val="24"/>
        </w:rPr>
        <w:t>2</w:t>
      </w:r>
      <w:r w:rsidR="0049442D" w:rsidRPr="00B82064">
        <w:rPr>
          <w:rFonts w:ascii="Arial" w:hAnsi="Arial" w:cs="Arial"/>
          <w:sz w:val="24"/>
          <w:szCs w:val="24"/>
        </w:rPr>
        <w:t xml:space="preserve">.1. </w:t>
      </w:r>
      <w:r w:rsidR="00D060F5" w:rsidRPr="00B82064">
        <w:rPr>
          <w:rFonts w:ascii="Arial" w:hAnsi="Arial" w:cs="Arial"/>
          <w:sz w:val="24"/>
          <w:szCs w:val="24"/>
        </w:rPr>
        <w:t>Р</w:t>
      </w:r>
      <w:r w:rsidR="0049442D" w:rsidRPr="00B82064">
        <w:rPr>
          <w:rFonts w:ascii="Arial" w:hAnsi="Arial" w:cs="Arial"/>
          <w:sz w:val="24"/>
          <w:szCs w:val="24"/>
        </w:rPr>
        <w:t>езерв</w:t>
      </w:r>
      <w:r w:rsidR="005E17CA" w:rsidRPr="00B82064">
        <w:rPr>
          <w:rFonts w:ascii="Arial" w:hAnsi="Arial" w:cs="Arial"/>
          <w:sz w:val="24"/>
          <w:szCs w:val="24"/>
        </w:rPr>
        <w:t xml:space="preserve"> управленческих кадров формируется на замещение</w:t>
      </w:r>
      <w:r w:rsidR="0049442D" w:rsidRPr="00B82064">
        <w:rPr>
          <w:rFonts w:ascii="Arial" w:hAnsi="Arial" w:cs="Arial"/>
          <w:sz w:val="24"/>
          <w:szCs w:val="24"/>
        </w:rPr>
        <w:t xml:space="preserve"> </w:t>
      </w:r>
      <w:r w:rsidR="005E17CA" w:rsidRPr="00B82064">
        <w:rPr>
          <w:rFonts w:ascii="Arial" w:hAnsi="Arial" w:cs="Arial"/>
          <w:sz w:val="24"/>
          <w:szCs w:val="24"/>
        </w:rPr>
        <w:t>следующих целевых должностей</w:t>
      </w:r>
      <w:r w:rsidR="0049442D" w:rsidRPr="00B82064">
        <w:rPr>
          <w:rFonts w:ascii="Arial" w:hAnsi="Arial" w:cs="Arial"/>
          <w:sz w:val="24"/>
          <w:szCs w:val="24"/>
        </w:rPr>
        <w:t>:</w:t>
      </w:r>
    </w:p>
    <w:p w:rsidR="0096327A" w:rsidRPr="00B82064" w:rsidRDefault="0096327A" w:rsidP="00EF69F5">
      <w:pPr>
        <w:suppressAutoHyphens/>
        <w:ind w:firstLine="709"/>
        <w:jc w:val="both"/>
        <w:rPr>
          <w:rFonts w:ascii="Arial" w:hAnsi="Arial" w:cs="Arial"/>
          <w:sz w:val="24"/>
          <w:szCs w:val="24"/>
        </w:rPr>
      </w:pPr>
      <w:r w:rsidRPr="00B82064">
        <w:rPr>
          <w:rFonts w:ascii="Arial" w:hAnsi="Arial" w:cs="Arial"/>
          <w:sz w:val="24"/>
          <w:szCs w:val="24"/>
        </w:rPr>
        <w:t xml:space="preserve">- </w:t>
      </w:r>
      <w:r w:rsidR="00526536" w:rsidRPr="00B82064">
        <w:rPr>
          <w:rFonts w:ascii="Arial" w:hAnsi="Arial" w:cs="Arial"/>
          <w:sz w:val="24"/>
          <w:szCs w:val="24"/>
        </w:rPr>
        <w:t xml:space="preserve">заместители </w:t>
      </w:r>
      <w:proofErr w:type="gramStart"/>
      <w:r w:rsidR="00526536" w:rsidRPr="00B82064">
        <w:rPr>
          <w:rFonts w:ascii="Arial" w:hAnsi="Arial" w:cs="Arial"/>
          <w:sz w:val="24"/>
          <w:szCs w:val="24"/>
        </w:rPr>
        <w:t>Главы</w:t>
      </w:r>
      <w:proofErr w:type="gramEnd"/>
      <w:r w:rsidR="00526536" w:rsidRPr="00B82064">
        <w:rPr>
          <w:rFonts w:ascii="Arial" w:hAnsi="Arial" w:cs="Arial"/>
          <w:sz w:val="24"/>
          <w:szCs w:val="24"/>
        </w:rPr>
        <w:t xml:space="preserve"> ЗАТО г. Зеленогорска</w:t>
      </w:r>
      <w:r w:rsidRPr="00B82064">
        <w:rPr>
          <w:rFonts w:ascii="Arial" w:hAnsi="Arial" w:cs="Arial"/>
          <w:sz w:val="24"/>
          <w:szCs w:val="24"/>
        </w:rPr>
        <w:t>;</w:t>
      </w:r>
    </w:p>
    <w:p w:rsidR="0066427F" w:rsidRPr="00B82064" w:rsidRDefault="0096327A" w:rsidP="00EF69F5">
      <w:pPr>
        <w:suppressAutoHyphens/>
        <w:ind w:firstLine="709"/>
        <w:jc w:val="both"/>
        <w:rPr>
          <w:rFonts w:ascii="Arial" w:hAnsi="Arial" w:cs="Arial"/>
          <w:sz w:val="24"/>
          <w:szCs w:val="24"/>
        </w:rPr>
      </w:pPr>
      <w:r w:rsidRPr="00B82064">
        <w:rPr>
          <w:rFonts w:ascii="Arial" w:hAnsi="Arial" w:cs="Arial"/>
          <w:sz w:val="24"/>
          <w:szCs w:val="24"/>
        </w:rPr>
        <w:t>- руководител</w:t>
      </w:r>
      <w:r w:rsidR="00400605" w:rsidRPr="00B82064">
        <w:rPr>
          <w:rFonts w:ascii="Arial" w:hAnsi="Arial" w:cs="Arial"/>
          <w:sz w:val="24"/>
          <w:szCs w:val="24"/>
        </w:rPr>
        <w:t>и</w:t>
      </w:r>
      <w:r w:rsidRPr="00B82064">
        <w:rPr>
          <w:rFonts w:ascii="Arial" w:hAnsi="Arial" w:cs="Arial"/>
          <w:sz w:val="24"/>
          <w:szCs w:val="24"/>
        </w:rPr>
        <w:t xml:space="preserve"> управлени</w:t>
      </w:r>
      <w:r w:rsidR="00400605" w:rsidRPr="00B82064">
        <w:rPr>
          <w:rFonts w:ascii="Arial" w:hAnsi="Arial" w:cs="Arial"/>
          <w:sz w:val="24"/>
          <w:szCs w:val="24"/>
        </w:rPr>
        <w:t>й</w:t>
      </w:r>
      <w:r w:rsidR="00977ED6" w:rsidRPr="00B82064">
        <w:rPr>
          <w:rFonts w:ascii="Arial" w:hAnsi="Arial" w:cs="Arial"/>
          <w:sz w:val="24"/>
          <w:szCs w:val="24"/>
        </w:rPr>
        <w:t xml:space="preserve">, </w:t>
      </w:r>
      <w:r w:rsidR="0066427F" w:rsidRPr="00B82064">
        <w:rPr>
          <w:rFonts w:ascii="Arial" w:hAnsi="Arial" w:cs="Arial"/>
          <w:sz w:val="24"/>
          <w:szCs w:val="24"/>
        </w:rPr>
        <w:t>комитет</w:t>
      </w:r>
      <w:r w:rsidR="00977ED6" w:rsidRPr="00B82064">
        <w:rPr>
          <w:rFonts w:ascii="Arial" w:hAnsi="Arial" w:cs="Arial"/>
          <w:sz w:val="24"/>
          <w:szCs w:val="24"/>
        </w:rPr>
        <w:t>ов</w:t>
      </w:r>
      <w:r w:rsidR="0066427F" w:rsidRPr="00B82064">
        <w:rPr>
          <w:rFonts w:ascii="Arial" w:hAnsi="Arial" w:cs="Arial"/>
          <w:sz w:val="24"/>
          <w:szCs w:val="24"/>
        </w:rPr>
        <w:t xml:space="preserve"> </w:t>
      </w:r>
      <w:proofErr w:type="gramStart"/>
      <w:r w:rsidRPr="00B82064">
        <w:rPr>
          <w:rFonts w:ascii="Arial" w:hAnsi="Arial" w:cs="Arial"/>
          <w:sz w:val="24"/>
          <w:szCs w:val="24"/>
        </w:rPr>
        <w:t>Администрации</w:t>
      </w:r>
      <w:proofErr w:type="gramEnd"/>
      <w:r w:rsidRPr="00B82064">
        <w:rPr>
          <w:rFonts w:ascii="Arial" w:hAnsi="Arial" w:cs="Arial"/>
          <w:sz w:val="24"/>
          <w:szCs w:val="24"/>
        </w:rPr>
        <w:t xml:space="preserve"> ЗАТО </w:t>
      </w:r>
      <w:r w:rsidR="0066427F" w:rsidRPr="00B82064">
        <w:rPr>
          <w:rFonts w:ascii="Arial" w:hAnsi="Arial" w:cs="Arial"/>
          <w:sz w:val="24"/>
          <w:szCs w:val="24"/>
        </w:rPr>
        <w:t xml:space="preserve">                        г. Зеленогорска;</w:t>
      </w:r>
      <w:r w:rsidRPr="00B82064">
        <w:rPr>
          <w:rFonts w:ascii="Arial" w:hAnsi="Arial" w:cs="Arial"/>
          <w:sz w:val="24"/>
          <w:szCs w:val="24"/>
        </w:rPr>
        <w:t xml:space="preserve"> </w:t>
      </w:r>
    </w:p>
    <w:p w:rsidR="0096327A" w:rsidRPr="00B82064" w:rsidRDefault="00CF68C4" w:rsidP="00EF69F5">
      <w:pPr>
        <w:suppressAutoHyphens/>
        <w:ind w:firstLine="709"/>
        <w:jc w:val="both"/>
        <w:rPr>
          <w:rFonts w:ascii="Arial" w:hAnsi="Arial" w:cs="Arial"/>
          <w:sz w:val="24"/>
          <w:szCs w:val="24"/>
        </w:rPr>
      </w:pPr>
      <w:r w:rsidRPr="00B82064">
        <w:rPr>
          <w:rFonts w:ascii="Arial" w:hAnsi="Arial" w:cs="Arial"/>
          <w:sz w:val="24"/>
          <w:szCs w:val="24"/>
        </w:rPr>
        <w:t>- начальник</w:t>
      </w:r>
      <w:r w:rsidR="00400605" w:rsidRPr="00B82064">
        <w:rPr>
          <w:rFonts w:ascii="Arial" w:hAnsi="Arial" w:cs="Arial"/>
          <w:sz w:val="24"/>
          <w:szCs w:val="24"/>
        </w:rPr>
        <w:t>и</w:t>
      </w:r>
      <w:r w:rsidRPr="00B82064">
        <w:rPr>
          <w:rFonts w:ascii="Arial" w:hAnsi="Arial" w:cs="Arial"/>
          <w:sz w:val="24"/>
          <w:szCs w:val="24"/>
        </w:rPr>
        <w:t xml:space="preserve"> отдел</w:t>
      </w:r>
      <w:r w:rsidR="00400605" w:rsidRPr="00B82064">
        <w:rPr>
          <w:rFonts w:ascii="Arial" w:hAnsi="Arial" w:cs="Arial"/>
          <w:sz w:val="24"/>
          <w:szCs w:val="24"/>
        </w:rPr>
        <w:t>ов</w:t>
      </w:r>
      <w:r w:rsidR="000037F6" w:rsidRPr="00B82064">
        <w:rPr>
          <w:rFonts w:ascii="Arial" w:hAnsi="Arial" w:cs="Arial"/>
          <w:sz w:val="24"/>
          <w:szCs w:val="24"/>
        </w:rPr>
        <w:t xml:space="preserve"> </w:t>
      </w:r>
      <w:proofErr w:type="gramStart"/>
      <w:r w:rsidR="000037F6" w:rsidRPr="00B82064">
        <w:rPr>
          <w:rFonts w:ascii="Arial" w:hAnsi="Arial" w:cs="Arial"/>
          <w:sz w:val="24"/>
          <w:szCs w:val="24"/>
        </w:rPr>
        <w:t>Администрации</w:t>
      </w:r>
      <w:proofErr w:type="gramEnd"/>
      <w:r w:rsidR="000037F6" w:rsidRPr="00B82064">
        <w:rPr>
          <w:rFonts w:ascii="Arial" w:hAnsi="Arial" w:cs="Arial"/>
          <w:sz w:val="24"/>
          <w:szCs w:val="24"/>
        </w:rPr>
        <w:t xml:space="preserve"> ЗАТО  г. Зеленогорска</w:t>
      </w:r>
      <w:r w:rsidR="00400605" w:rsidRPr="00B82064">
        <w:rPr>
          <w:rFonts w:ascii="Arial" w:hAnsi="Arial" w:cs="Arial"/>
          <w:sz w:val="24"/>
          <w:szCs w:val="24"/>
        </w:rPr>
        <w:t>, за исключением начальников отделов</w:t>
      </w:r>
      <w:r w:rsidR="00977ED6" w:rsidRPr="00B82064">
        <w:rPr>
          <w:rFonts w:ascii="Arial" w:hAnsi="Arial" w:cs="Arial"/>
          <w:sz w:val="24"/>
          <w:szCs w:val="24"/>
        </w:rPr>
        <w:t xml:space="preserve"> Администрации ЗАТО  г. Зеленогорска</w:t>
      </w:r>
      <w:r w:rsidR="00400605" w:rsidRPr="00B82064">
        <w:rPr>
          <w:rFonts w:ascii="Arial" w:hAnsi="Arial" w:cs="Arial"/>
          <w:sz w:val="24"/>
          <w:szCs w:val="24"/>
        </w:rPr>
        <w:t>, находящихся в составе управлений</w:t>
      </w:r>
      <w:r w:rsidR="00977ED6" w:rsidRPr="00B82064">
        <w:rPr>
          <w:rFonts w:ascii="Arial" w:hAnsi="Arial" w:cs="Arial"/>
          <w:sz w:val="24"/>
          <w:szCs w:val="24"/>
        </w:rPr>
        <w:t xml:space="preserve"> или </w:t>
      </w:r>
      <w:r w:rsidR="00400605" w:rsidRPr="00B82064">
        <w:rPr>
          <w:rFonts w:ascii="Arial" w:hAnsi="Arial" w:cs="Arial"/>
          <w:sz w:val="24"/>
          <w:szCs w:val="24"/>
        </w:rPr>
        <w:t>комитет</w:t>
      </w:r>
      <w:r w:rsidR="00977ED6" w:rsidRPr="00B82064">
        <w:rPr>
          <w:rFonts w:ascii="Arial" w:hAnsi="Arial" w:cs="Arial"/>
          <w:sz w:val="24"/>
          <w:szCs w:val="24"/>
        </w:rPr>
        <w:t>ов Администрации ЗАТО г. Зеленогорска</w:t>
      </w:r>
      <w:r w:rsidR="000037F6" w:rsidRPr="00B82064">
        <w:rPr>
          <w:rFonts w:ascii="Arial" w:hAnsi="Arial" w:cs="Arial"/>
          <w:sz w:val="24"/>
          <w:szCs w:val="24"/>
        </w:rPr>
        <w:t>;</w:t>
      </w:r>
    </w:p>
    <w:p w:rsidR="005E17CA" w:rsidRPr="00B82064" w:rsidRDefault="005E17CA" w:rsidP="00EF69F5">
      <w:pPr>
        <w:suppressAutoHyphens/>
        <w:ind w:firstLine="709"/>
        <w:jc w:val="both"/>
        <w:rPr>
          <w:rFonts w:ascii="Arial" w:hAnsi="Arial" w:cs="Arial"/>
          <w:sz w:val="24"/>
          <w:szCs w:val="24"/>
        </w:rPr>
      </w:pPr>
      <w:r w:rsidRPr="00B82064">
        <w:rPr>
          <w:rFonts w:ascii="Arial" w:hAnsi="Arial" w:cs="Arial"/>
          <w:sz w:val="24"/>
          <w:szCs w:val="24"/>
        </w:rPr>
        <w:t>- руководители муниципальных учреждений;</w:t>
      </w:r>
    </w:p>
    <w:p w:rsidR="005E17CA" w:rsidRPr="00B82064" w:rsidRDefault="005E17CA" w:rsidP="00EF69F5">
      <w:pPr>
        <w:suppressAutoHyphens/>
        <w:ind w:firstLine="709"/>
        <w:jc w:val="both"/>
        <w:rPr>
          <w:rFonts w:ascii="Arial" w:hAnsi="Arial" w:cs="Arial"/>
          <w:sz w:val="24"/>
          <w:szCs w:val="24"/>
        </w:rPr>
      </w:pPr>
      <w:r w:rsidRPr="00B82064">
        <w:rPr>
          <w:rFonts w:ascii="Arial" w:hAnsi="Arial" w:cs="Arial"/>
          <w:sz w:val="24"/>
          <w:szCs w:val="24"/>
        </w:rPr>
        <w:t>- руководители муниципальных унитарных предприятий.</w:t>
      </w:r>
    </w:p>
    <w:p w:rsidR="000C43D2" w:rsidRPr="000C43D2" w:rsidRDefault="000C43D2" w:rsidP="000C43D2">
      <w:pPr>
        <w:widowControl w:val="0"/>
        <w:suppressAutoHyphens/>
        <w:autoSpaceDE w:val="0"/>
        <w:autoSpaceDN w:val="0"/>
        <w:adjustRightInd w:val="0"/>
        <w:rPr>
          <w:rFonts w:ascii="Arial" w:hAnsi="Arial" w:cs="Arial"/>
          <w:sz w:val="24"/>
          <w:szCs w:val="24"/>
        </w:rPr>
      </w:pPr>
      <w:r>
        <w:rPr>
          <w:rFonts w:ascii="Arial" w:hAnsi="Arial" w:cs="Arial"/>
          <w:sz w:val="24"/>
          <w:szCs w:val="24"/>
        </w:rPr>
        <w:tab/>
      </w:r>
      <w:r w:rsidR="003772AB" w:rsidRPr="00B82064">
        <w:rPr>
          <w:rFonts w:ascii="Arial" w:hAnsi="Arial" w:cs="Arial"/>
          <w:sz w:val="24"/>
          <w:szCs w:val="24"/>
        </w:rPr>
        <w:t>2</w:t>
      </w:r>
      <w:r w:rsidR="0049442D" w:rsidRPr="00B82064">
        <w:rPr>
          <w:rFonts w:ascii="Arial" w:hAnsi="Arial" w:cs="Arial"/>
          <w:sz w:val="24"/>
          <w:szCs w:val="24"/>
        </w:rPr>
        <w:t>.2</w:t>
      </w:r>
      <w:r w:rsidR="0049442D" w:rsidRPr="000C43D2">
        <w:rPr>
          <w:rFonts w:ascii="Arial" w:hAnsi="Arial" w:cs="Arial"/>
          <w:sz w:val="24"/>
          <w:szCs w:val="24"/>
        </w:rPr>
        <w:t xml:space="preserve">. </w:t>
      </w:r>
      <w:r w:rsidRPr="000C43D2">
        <w:rPr>
          <w:rFonts w:ascii="Arial" w:hAnsi="Arial" w:cs="Arial"/>
          <w:sz w:val="24"/>
          <w:szCs w:val="24"/>
        </w:rPr>
        <w:t xml:space="preserve"> Критериями отбора для включения граждан в резерв управленческих кадров являются:</w:t>
      </w:r>
    </w:p>
    <w:p w:rsidR="000C43D2" w:rsidRPr="000C43D2" w:rsidRDefault="000C43D2" w:rsidP="000C43D2">
      <w:pPr>
        <w:widowControl w:val="0"/>
        <w:suppressAutoHyphens/>
        <w:autoSpaceDE w:val="0"/>
        <w:autoSpaceDN w:val="0"/>
        <w:adjustRightInd w:val="0"/>
        <w:rPr>
          <w:rFonts w:ascii="Arial" w:hAnsi="Arial" w:cs="Arial"/>
          <w:sz w:val="24"/>
          <w:szCs w:val="24"/>
        </w:rPr>
      </w:pPr>
      <w:r w:rsidRPr="000C43D2">
        <w:rPr>
          <w:rFonts w:ascii="Arial" w:hAnsi="Arial" w:cs="Arial"/>
          <w:sz w:val="24"/>
          <w:szCs w:val="24"/>
        </w:rPr>
        <w:tab/>
        <w:t xml:space="preserve">- профессиональная компетентность: соответствие квалификационным </w:t>
      </w:r>
      <w:hyperlink r:id="rId9" w:history="1">
        <w:r w:rsidRPr="000C43D2">
          <w:rPr>
            <w:rFonts w:ascii="Arial" w:hAnsi="Arial" w:cs="Arial"/>
            <w:sz w:val="24"/>
            <w:szCs w:val="24"/>
          </w:rPr>
          <w:t>требованиям</w:t>
        </w:r>
      </w:hyperlink>
      <w:r w:rsidRPr="000C43D2">
        <w:rPr>
          <w:rFonts w:ascii="Arial" w:hAnsi="Arial" w:cs="Arial"/>
          <w:sz w:val="24"/>
          <w:szCs w:val="24"/>
        </w:rPr>
        <w:t xml:space="preserve"> к уровню профессионального образования, стажу работы или работы по специальности, направлению подготовки, знаниям и умениям, которые необходимы для исполнения должностных обязанностей, выполнения управленческой деятельности; способность анализировать информацию и принимать обоснованные решения, стратегическое мышление;</w:t>
      </w:r>
    </w:p>
    <w:p w:rsidR="000C43D2" w:rsidRPr="000C43D2" w:rsidRDefault="000C43D2" w:rsidP="000C43D2">
      <w:pPr>
        <w:widowControl w:val="0"/>
        <w:suppressAutoHyphens/>
        <w:autoSpaceDE w:val="0"/>
        <w:autoSpaceDN w:val="0"/>
        <w:adjustRightInd w:val="0"/>
        <w:rPr>
          <w:rFonts w:ascii="Arial" w:hAnsi="Arial" w:cs="Arial"/>
          <w:sz w:val="24"/>
          <w:szCs w:val="24"/>
        </w:rPr>
      </w:pPr>
      <w:r w:rsidRPr="000C43D2">
        <w:rPr>
          <w:rFonts w:ascii="Arial" w:hAnsi="Arial" w:cs="Arial"/>
          <w:sz w:val="24"/>
          <w:szCs w:val="24"/>
        </w:rPr>
        <w:tab/>
        <w:t>- организаторские способности;</w:t>
      </w:r>
    </w:p>
    <w:p w:rsidR="000C43D2" w:rsidRPr="000C43D2" w:rsidRDefault="000C43D2" w:rsidP="000C43D2">
      <w:pPr>
        <w:suppressAutoHyphens/>
        <w:ind w:firstLine="709"/>
        <w:jc w:val="both"/>
        <w:rPr>
          <w:rFonts w:ascii="Arial" w:hAnsi="Arial" w:cs="Arial"/>
          <w:sz w:val="24"/>
          <w:szCs w:val="24"/>
        </w:rPr>
      </w:pPr>
      <w:proofErr w:type="gramStart"/>
      <w:r w:rsidRPr="000C43D2">
        <w:rPr>
          <w:rFonts w:ascii="Arial" w:hAnsi="Arial" w:cs="Arial"/>
          <w:sz w:val="24"/>
          <w:szCs w:val="24"/>
        </w:rPr>
        <w:t>- социальная и личностная компетентность: наличие лидерских качеств, активная гражданская позиция, инициативность, способность объективно оценивать свою работу и работу коллектива, добросовестность, высокая работоспособность, коммуникабельность, корректность, порядочность, участие в добровольческой (волонтерской) деятельности.</w:t>
      </w:r>
      <w:proofErr w:type="gramEnd"/>
    </w:p>
    <w:p w:rsidR="00522F10" w:rsidRPr="00B82064" w:rsidRDefault="003772AB" w:rsidP="000C43D2">
      <w:pPr>
        <w:suppressAutoHyphens/>
        <w:ind w:firstLine="709"/>
        <w:jc w:val="both"/>
        <w:rPr>
          <w:rFonts w:ascii="Arial" w:hAnsi="Arial" w:cs="Arial"/>
          <w:strike/>
          <w:sz w:val="24"/>
          <w:szCs w:val="24"/>
        </w:rPr>
      </w:pPr>
      <w:r w:rsidRPr="00B82064">
        <w:rPr>
          <w:rFonts w:ascii="Arial" w:hAnsi="Arial" w:cs="Arial"/>
          <w:sz w:val="24"/>
          <w:szCs w:val="24"/>
        </w:rPr>
        <w:t>2</w:t>
      </w:r>
      <w:r w:rsidR="002871EA" w:rsidRPr="00B82064">
        <w:rPr>
          <w:rFonts w:ascii="Arial" w:hAnsi="Arial" w:cs="Arial"/>
          <w:sz w:val="24"/>
          <w:szCs w:val="24"/>
        </w:rPr>
        <w:t xml:space="preserve">.3. </w:t>
      </w:r>
      <w:r w:rsidR="00522F10" w:rsidRPr="00B82064">
        <w:rPr>
          <w:rFonts w:ascii="Arial" w:hAnsi="Arial" w:cs="Arial"/>
          <w:sz w:val="24"/>
          <w:szCs w:val="24"/>
        </w:rPr>
        <w:t>В резерв управленческих кадров включаются граждане</w:t>
      </w:r>
      <w:r w:rsidR="00EF69F5" w:rsidRPr="00B82064">
        <w:rPr>
          <w:rFonts w:ascii="Arial" w:hAnsi="Arial" w:cs="Arial"/>
          <w:sz w:val="24"/>
          <w:szCs w:val="24"/>
        </w:rPr>
        <w:t xml:space="preserve"> Российской Федерации</w:t>
      </w:r>
      <w:r w:rsidR="00522F10" w:rsidRPr="00B82064">
        <w:rPr>
          <w:rFonts w:ascii="Arial" w:hAnsi="Arial" w:cs="Arial"/>
          <w:sz w:val="24"/>
          <w:szCs w:val="24"/>
        </w:rPr>
        <w:t xml:space="preserve">, достигшие возраста 25 лет. </w:t>
      </w:r>
    </w:p>
    <w:p w:rsidR="00A709DF" w:rsidRPr="00B82064" w:rsidRDefault="003772AB" w:rsidP="00EF69F5">
      <w:pPr>
        <w:suppressAutoHyphens/>
        <w:ind w:firstLine="709"/>
        <w:jc w:val="both"/>
        <w:rPr>
          <w:rFonts w:ascii="Arial" w:hAnsi="Arial" w:cs="Arial"/>
          <w:sz w:val="24"/>
          <w:szCs w:val="24"/>
        </w:rPr>
      </w:pPr>
      <w:r w:rsidRPr="00B82064">
        <w:rPr>
          <w:rFonts w:ascii="Arial" w:hAnsi="Arial" w:cs="Arial"/>
          <w:sz w:val="24"/>
          <w:szCs w:val="24"/>
        </w:rPr>
        <w:t>2</w:t>
      </w:r>
      <w:r w:rsidR="00522F10" w:rsidRPr="00B82064">
        <w:rPr>
          <w:rFonts w:ascii="Arial" w:hAnsi="Arial" w:cs="Arial"/>
          <w:sz w:val="24"/>
          <w:szCs w:val="24"/>
        </w:rPr>
        <w:t xml:space="preserve">.4. </w:t>
      </w:r>
      <w:r w:rsidR="00C67753" w:rsidRPr="00B82064">
        <w:rPr>
          <w:rFonts w:ascii="Arial" w:hAnsi="Arial" w:cs="Arial"/>
          <w:sz w:val="24"/>
          <w:szCs w:val="24"/>
        </w:rPr>
        <w:t>В</w:t>
      </w:r>
      <w:r w:rsidR="00A709DF" w:rsidRPr="00B82064">
        <w:rPr>
          <w:rFonts w:ascii="Arial" w:hAnsi="Arial" w:cs="Arial"/>
          <w:sz w:val="24"/>
          <w:szCs w:val="24"/>
        </w:rPr>
        <w:t>ыдвижение граждан в качестве кандидатов для включения в резерв управленческих кадров осуществляется:</w:t>
      </w:r>
    </w:p>
    <w:p w:rsidR="00A709DF" w:rsidRPr="00B82064" w:rsidRDefault="00CF68C4" w:rsidP="00EF69F5">
      <w:pPr>
        <w:suppressAutoHyphens/>
        <w:ind w:firstLine="709"/>
        <w:jc w:val="both"/>
        <w:rPr>
          <w:rFonts w:ascii="Arial" w:hAnsi="Arial" w:cs="Arial"/>
          <w:sz w:val="24"/>
          <w:szCs w:val="24"/>
        </w:rPr>
      </w:pPr>
      <w:r w:rsidRPr="00B82064">
        <w:rPr>
          <w:rFonts w:ascii="Arial" w:hAnsi="Arial" w:cs="Arial"/>
          <w:sz w:val="24"/>
          <w:szCs w:val="24"/>
        </w:rPr>
        <w:t xml:space="preserve">1) </w:t>
      </w:r>
      <w:r w:rsidR="00EF69F5" w:rsidRPr="00B82064">
        <w:rPr>
          <w:rFonts w:ascii="Arial" w:hAnsi="Arial" w:cs="Arial"/>
          <w:sz w:val="24"/>
          <w:szCs w:val="24"/>
        </w:rPr>
        <w:t>путем самовыдвижения граждан;</w:t>
      </w:r>
      <w:r w:rsidR="00A709DF" w:rsidRPr="00B82064">
        <w:rPr>
          <w:rFonts w:ascii="Arial" w:hAnsi="Arial" w:cs="Arial"/>
          <w:sz w:val="24"/>
          <w:szCs w:val="24"/>
        </w:rPr>
        <w:t xml:space="preserve"> </w:t>
      </w:r>
    </w:p>
    <w:p w:rsidR="00CF68C4" w:rsidRPr="00B82064" w:rsidRDefault="001248AB" w:rsidP="00EF69F5">
      <w:pPr>
        <w:suppressAutoHyphens/>
        <w:ind w:firstLine="709"/>
        <w:jc w:val="both"/>
        <w:rPr>
          <w:rFonts w:ascii="Arial" w:hAnsi="Arial" w:cs="Arial"/>
          <w:sz w:val="24"/>
          <w:szCs w:val="24"/>
        </w:rPr>
      </w:pPr>
      <w:r w:rsidRPr="00B82064">
        <w:rPr>
          <w:rFonts w:ascii="Arial" w:hAnsi="Arial" w:cs="Arial"/>
          <w:sz w:val="24"/>
          <w:szCs w:val="24"/>
        </w:rPr>
        <w:t>2)</w:t>
      </w:r>
      <w:r w:rsidR="00A709DF" w:rsidRPr="00B82064">
        <w:rPr>
          <w:rFonts w:ascii="Arial" w:hAnsi="Arial" w:cs="Arial"/>
          <w:sz w:val="24"/>
          <w:szCs w:val="24"/>
        </w:rPr>
        <w:t xml:space="preserve"> по представлению </w:t>
      </w:r>
      <w:proofErr w:type="gramStart"/>
      <w:r w:rsidR="00A709DF" w:rsidRPr="00B82064">
        <w:rPr>
          <w:rFonts w:ascii="Arial" w:hAnsi="Arial" w:cs="Arial"/>
          <w:sz w:val="24"/>
          <w:szCs w:val="24"/>
        </w:rPr>
        <w:t>Главы</w:t>
      </w:r>
      <w:proofErr w:type="gramEnd"/>
      <w:r w:rsidR="00A709DF" w:rsidRPr="00B82064">
        <w:rPr>
          <w:rFonts w:ascii="Arial" w:hAnsi="Arial" w:cs="Arial"/>
          <w:sz w:val="24"/>
          <w:szCs w:val="24"/>
        </w:rPr>
        <w:t xml:space="preserve"> ЗАТО г. Зеленогорска, руководителей муниципальных предприятий, муниципальных учреждений города</w:t>
      </w:r>
      <w:bookmarkStart w:id="6" w:name="Par103"/>
      <w:bookmarkEnd w:id="6"/>
      <w:r w:rsidR="00A709DF" w:rsidRPr="00B82064">
        <w:rPr>
          <w:rFonts w:ascii="Arial" w:hAnsi="Arial" w:cs="Arial"/>
          <w:sz w:val="24"/>
          <w:szCs w:val="24"/>
        </w:rPr>
        <w:t xml:space="preserve"> Зеленогорска.</w:t>
      </w:r>
    </w:p>
    <w:p w:rsidR="00B241DC" w:rsidRPr="00B82064" w:rsidRDefault="003772AB" w:rsidP="00EF69F5">
      <w:pPr>
        <w:suppressAutoHyphens/>
        <w:ind w:firstLine="709"/>
        <w:jc w:val="both"/>
        <w:rPr>
          <w:rFonts w:ascii="Arial" w:hAnsi="Arial" w:cs="Arial"/>
          <w:sz w:val="24"/>
          <w:szCs w:val="24"/>
        </w:rPr>
      </w:pPr>
      <w:r w:rsidRPr="00B82064">
        <w:rPr>
          <w:rFonts w:ascii="Arial" w:hAnsi="Arial" w:cs="Arial"/>
          <w:sz w:val="24"/>
          <w:szCs w:val="24"/>
        </w:rPr>
        <w:lastRenderedPageBreak/>
        <w:t>2</w:t>
      </w:r>
      <w:r w:rsidR="00B241DC" w:rsidRPr="00B82064">
        <w:rPr>
          <w:rFonts w:ascii="Arial" w:hAnsi="Arial" w:cs="Arial"/>
          <w:sz w:val="24"/>
          <w:szCs w:val="24"/>
        </w:rPr>
        <w:t>.</w:t>
      </w:r>
      <w:r w:rsidR="00C67753" w:rsidRPr="00B82064">
        <w:rPr>
          <w:rFonts w:ascii="Arial" w:hAnsi="Arial" w:cs="Arial"/>
          <w:sz w:val="24"/>
          <w:szCs w:val="24"/>
        </w:rPr>
        <w:t>5</w:t>
      </w:r>
      <w:r w:rsidR="00B241DC" w:rsidRPr="00B82064">
        <w:rPr>
          <w:rFonts w:ascii="Arial" w:hAnsi="Arial" w:cs="Arial"/>
          <w:sz w:val="24"/>
          <w:szCs w:val="24"/>
        </w:rPr>
        <w:t xml:space="preserve">. </w:t>
      </w:r>
      <w:r w:rsidR="00EF69F5" w:rsidRPr="00B82064">
        <w:rPr>
          <w:rFonts w:ascii="Arial" w:hAnsi="Arial" w:cs="Arial"/>
          <w:sz w:val="24"/>
          <w:szCs w:val="24"/>
        </w:rPr>
        <w:t>Включение граждан в резерв управленческих кадров осуществляется на</w:t>
      </w:r>
      <w:r w:rsidR="00B241DC" w:rsidRPr="00B82064">
        <w:rPr>
          <w:rFonts w:ascii="Arial" w:hAnsi="Arial" w:cs="Arial"/>
          <w:sz w:val="24"/>
          <w:szCs w:val="24"/>
        </w:rPr>
        <w:t xml:space="preserve"> основании </w:t>
      </w:r>
      <w:r w:rsidR="00FD67F4" w:rsidRPr="00B82064">
        <w:rPr>
          <w:rFonts w:ascii="Arial" w:hAnsi="Arial" w:cs="Arial"/>
          <w:sz w:val="24"/>
          <w:szCs w:val="24"/>
        </w:rPr>
        <w:t>протоколов</w:t>
      </w:r>
      <w:r w:rsidR="00B241DC" w:rsidRPr="00B82064">
        <w:rPr>
          <w:rFonts w:ascii="Arial" w:hAnsi="Arial" w:cs="Arial"/>
          <w:sz w:val="24"/>
          <w:szCs w:val="24"/>
        </w:rPr>
        <w:t xml:space="preserve"> </w:t>
      </w:r>
      <w:r w:rsidR="004017DD" w:rsidRPr="00B82064">
        <w:rPr>
          <w:rFonts w:ascii="Arial" w:hAnsi="Arial" w:cs="Arial"/>
          <w:sz w:val="24"/>
          <w:szCs w:val="24"/>
        </w:rPr>
        <w:t>конкурсных комиссий</w:t>
      </w:r>
      <w:r w:rsidR="00B241DC" w:rsidRPr="00B82064">
        <w:rPr>
          <w:rFonts w:ascii="Arial" w:hAnsi="Arial" w:cs="Arial"/>
          <w:sz w:val="24"/>
          <w:szCs w:val="24"/>
        </w:rPr>
        <w:t xml:space="preserve">, </w:t>
      </w:r>
      <w:r w:rsidR="00FD67F4" w:rsidRPr="00B82064">
        <w:rPr>
          <w:rFonts w:ascii="Arial" w:hAnsi="Arial" w:cs="Arial"/>
          <w:sz w:val="24"/>
          <w:szCs w:val="24"/>
        </w:rPr>
        <w:t xml:space="preserve">оформленных </w:t>
      </w:r>
      <w:r w:rsidR="00B241DC" w:rsidRPr="00B82064">
        <w:rPr>
          <w:rFonts w:ascii="Arial" w:hAnsi="Arial" w:cs="Arial"/>
          <w:sz w:val="24"/>
          <w:szCs w:val="24"/>
        </w:rPr>
        <w:t xml:space="preserve">по результатам </w:t>
      </w:r>
      <w:r w:rsidR="00EF69F5" w:rsidRPr="00B82064">
        <w:rPr>
          <w:rFonts w:ascii="Arial" w:hAnsi="Arial" w:cs="Arial"/>
          <w:sz w:val="24"/>
          <w:szCs w:val="24"/>
        </w:rPr>
        <w:t>к</w:t>
      </w:r>
      <w:r w:rsidR="0029502D" w:rsidRPr="00B82064">
        <w:rPr>
          <w:rFonts w:ascii="Arial" w:hAnsi="Arial" w:cs="Arial"/>
          <w:sz w:val="24"/>
          <w:szCs w:val="24"/>
        </w:rPr>
        <w:t>онкурса</w:t>
      </w:r>
      <w:r w:rsidR="00B241DC" w:rsidRPr="00B82064">
        <w:rPr>
          <w:rFonts w:ascii="Arial" w:hAnsi="Arial" w:cs="Arial"/>
          <w:sz w:val="24"/>
          <w:szCs w:val="24"/>
        </w:rPr>
        <w:t xml:space="preserve">, </w:t>
      </w:r>
      <w:r w:rsidR="00522F10" w:rsidRPr="00B82064">
        <w:rPr>
          <w:rFonts w:ascii="Arial" w:hAnsi="Arial" w:cs="Arial"/>
          <w:sz w:val="24"/>
          <w:szCs w:val="24"/>
        </w:rPr>
        <w:t xml:space="preserve">путем внесения изменений </w:t>
      </w:r>
      <w:r w:rsidR="00FD67F4" w:rsidRPr="00B82064">
        <w:rPr>
          <w:rFonts w:ascii="Arial" w:hAnsi="Arial" w:cs="Arial"/>
          <w:sz w:val="24"/>
          <w:szCs w:val="24"/>
        </w:rPr>
        <w:t xml:space="preserve">в </w:t>
      </w:r>
      <w:r w:rsidR="008B28CA" w:rsidRPr="00B82064">
        <w:rPr>
          <w:rFonts w:ascii="Arial" w:hAnsi="Arial" w:cs="Arial"/>
          <w:sz w:val="24"/>
          <w:szCs w:val="24"/>
        </w:rPr>
        <w:t>Список резерва кадров</w:t>
      </w:r>
      <w:r w:rsidR="00B241DC" w:rsidRPr="00B82064">
        <w:rPr>
          <w:rFonts w:ascii="Arial" w:hAnsi="Arial" w:cs="Arial"/>
          <w:sz w:val="24"/>
          <w:szCs w:val="24"/>
        </w:rPr>
        <w:t>.</w:t>
      </w:r>
    </w:p>
    <w:p w:rsidR="00B241DC" w:rsidRPr="00B82064" w:rsidRDefault="003772AB" w:rsidP="00EF69F5">
      <w:pPr>
        <w:suppressAutoHyphens/>
        <w:ind w:firstLine="709"/>
        <w:jc w:val="both"/>
        <w:rPr>
          <w:rFonts w:ascii="Arial" w:hAnsi="Arial" w:cs="Arial"/>
          <w:sz w:val="24"/>
          <w:szCs w:val="24"/>
        </w:rPr>
      </w:pPr>
      <w:bookmarkStart w:id="7" w:name="Par127"/>
      <w:bookmarkEnd w:id="7"/>
      <w:r w:rsidRPr="00B82064">
        <w:rPr>
          <w:rFonts w:ascii="Arial" w:hAnsi="Arial" w:cs="Arial"/>
          <w:sz w:val="24"/>
          <w:szCs w:val="24"/>
        </w:rPr>
        <w:t>2</w:t>
      </w:r>
      <w:r w:rsidR="00B241DC" w:rsidRPr="00B82064">
        <w:rPr>
          <w:rFonts w:ascii="Arial" w:hAnsi="Arial" w:cs="Arial"/>
          <w:sz w:val="24"/>
          <w:szCs w:val="24"/>
        </w:rPr>
        <w:t>.</w:t>
      </w:r>
      <w:r w:rsidR="00C67753" w:rsidRPr="00B82064">
        <w:rPr>
          <w:rFonts w:ascii="Arial" w:hAnsi="Arial" w:cs="Arial"/>
          <w:sz w:val="24"/>
          <w:szCs w:val="24"/>
        </w:rPr>
        <w:t>6</w:t>
      </w:r>
      <w:r w:rsidR="00B241DC" w:rsidRPr="00B82064">
        <w:rPr>
          <w:rFonts w:ascii="Arial" w:hAnsi="Arial" w:cs="Arial"/>
          <w:sz w:val="24"/>
          <w:szCs w:val="24"/>
        </w:rPr>
        <w:t>. Гражданин включается в резерв управленческих кадров сроком на три года.</w:t>
      </w:r>
    </w:p>
    <w:p w:rsidR="00B241DC" w:rsidRPr="00B82064" w:rsidRDefault="003772AB" w:rsidP="00EF69F5">
      <w:pPr>
        <w:suppressAutoHyphens/>
        <w:ind w:firstLine="709"/>
        <w:jc w:val="both"/>
        <w:rPr>
          <w:rFonts w:ascii="Arial" w:hAnsi="Arial" w:cs="Arial"/>
          <w:sz w:val="24"/>
          <w:szCs w:val="24"/>
        </w:rPr>
      </w:pPr>
      <w:r w:rsidRPr="00B82064">
        <w:rPr>
          <w:rFonts w:ascii="Arial" w:hAnsi="Arial" w:cs="Arial"/>
          <w:sz w:val="24"/>
          <w:szCs w:val="24"/>
        </w:rPr>
        <w:t>2</w:t>
      </w:r>
      <w:r w:rsidR="00B241DC" w:rsidRPr="00B82064">
        <w:rPr>
          <w:rFonts w:ascii="Arial" w:hAnsi="Arial" w:cs="Arial"/>
          <w:sz w:val="24"/>
          <w:szCs w:val="24"/>
        </w:rPr>
        <w:t>.</w:t>
      </w:r>
      <w:r w:rsidR="00C67753" w:rsidRPr="00B82064">
        <w:rPr>
          <w:rFonts w:ascii="Arial" w:hAnsi="Arial" w:cs="Arial"/>
          <w:sz w:val="24"/>
          <w:szCs w:val="24"/>
        </w:rPr>
        <w:t>7</w:t>
      </w:r>
      <w:r w:rsidR="00B241DC" w:rsidRPr="00B82064">
        <w:rPr>
          <w:rFonts w:ascii="Arial" w:hAnsi="Arial" w:cs="Arial"/>
          <w:sz w:val="24"/>
          <w:szCs w:val="24"/>
        </w:rPr>
        <w:t xml:space="preserve">. </w:t>
      </w:r>
      <w:r w:rsidR="005D7F77" w:rsidRPr="00B82064">
        <w:rPr>
          <w:rFonts w:ascii="Arial" w:hAnsi="Arial" w:cs="Arial"/>
          <w:sz w:val="24"/>
          <w:szCs w:val="24"/>
        </w:rPr>
        <w:t>Резерв управленческих кадров на замещение соответствующей должности не формируется п</w:t>
      </w:r>
      <w:r w:rsidR="00B241DC" w:rsidRPr="00B82064">
        <w:rPr>
          <w:rFonts w:ascii="Arial" w:hAnsi="Arial" w:cs="Arial"/>
          <w:sz w:val="24"/>
          <w:szCs w:val="24"/>
        </w:rPr>
        <w:t>ри отсутствии кандидатов на включение в резерв управленческих кадров на замещение соответствующей должности или признании кандидатов не соответствующими требованиям, установленным настоящим положением.</w:t>
      </w:r>
    </w:p>
    <w:p w:rsidR="00B241DC" w:rsidRPr="00B82064" w:rsidRDefault="00B241DC" w:rsidP="00EF69F5">
      <w:pPr>
        <w:suppressAutoHyphens/>
        <w:ind w:firstLine="709"/>
        <w:jc w:val="both"/>
        <w:rPr>
          <w:rFonts w:ascii="Arial" w:hAnsi="Arial" w:cs="Arial"/>
          <w:sz w:val="24"/>
          <w:szCs w:val="24"/>
        </w:rPr>
      </w:pPr>
    </w:p>
    <w:p w:rsidR="007549CA" w:rsidRPr="00B82064" w:rsidRDefault="003772AB" w:rsidP="00EF69F5">
      <w:pPr>
        <w:ind w:firstLine="709"/>
        <w:jc w:val="center"/>
        <w:outlineLvl w:val="1"/>
        <w:rPr>
          <w:rFonts w:ascii="Arial" w:hAnsi="Arial" w:cs="Arial"/>
          <w:sz w:val="24"/>
          <w:szCs w:val="24"/>
        </w:rPr>
      </w:pPr>
      <w:bookmarkStart w:id="8" w:name="Par91"/>
      <w:bookmarkEnd w:id="8"/>
      <w:r w:rsidRPr="00B82064">
        <w:rPr>
          <w:rFonts w:ascii="Arial" w:hAnsi="Arial" w:cs="Arial"/>
          <w:sz w:val="24"/>
          <w:szCs w:val="24"/>
        </w:rPr>
        <w:t>3</w:t>
      </w:r>
      <w:r w:rsidR="007549CA" w:rsidRPr="00B82064">
        <w:rPr>
          <w:rFonts w:ascii="Arial" w:hAnsi="Arial" w:cs="Arial"/>
          <w:sz w:val="24"/>
          <w:szCs w:val="24"/>
        </w:rPr>
        <w:t xml:space="preserve">. Процедура проведения </w:t>
      </w:r>
      <w:r w:rsidRPr="00B82064">
        <w:rPr>
          <w:rFonts w:ascii="Arial" w:hAnsi="Arial" w:cs="Arial"/>
          <w:sz w:val="24"/>
          <w:szCs w:val="24"/>
        </w:rPr>
        <w:t>к</w:t>
      </w:r>
      <w:r w:rsidR="007549CA" w:rsidRPr="00B82064">
        <w:rPr>
          <w:rFonts w:ascii="Arial" w:hAnsi="Arial" w:cs="Arial"/>
          <w:sz w:val="24"/>
          <w:szCs w:val="24"/>
        </w:rPr>
        <w:t>онкурса</w:t>
      </w:r>
    </w:p>
    <w:p w:rsidR="007549CA" w:rsidRPr="00B82064" w:rsidRDefault="007549CA" w:rsidP="00EF69F5">
      <w:pPr>
        <w:ind w:firstLine="709"/>
        <w:jc w:val="both"/>
        <w:rPr>
          <w:rFonts w:ascii="Arial" w:hAnsi="Arial" w:cs="Arial"/>
          <w:sz w:val="24"/>
          <w:szCs w:val="24"/>
        </w:rPr>
      </w:pPr>
    </w:p>
    <w:p w:rsidR="007549CA" w:rsidRPr="00B82064" w:rsidRDefault="003772AB" w:rsidP="00EF69F5">
      <w:pPr>
        <w:ind w:firstLine="709"/>
        <w:jc w:val="both"/>
        <w:rPr>
          <w:rFonts w:ascii="Arial" w:hAnsi="Arial" w:cs="Arial"/>
          <w:sz w:val="24"/>
          <w:szCs w:val="24"/>
        </w:rPr>
      </w:pPr>
      <w:r w:rsidRPr="00B82064">
        <w:rPr>
          <w:rFonts w:ascii="Arial" w:hAnsi="Arial" w:cs="Arial"/>
          <w:sz w:val="24"/>
          <w:szCs w:val="24"/>
        </w:rPr>
        <w:t>3</w:t>
      </w:r>
      <w:r w:rsidR="007549CA" w:rsidRPr="00B82064">
        <w:rPr>
          <w:rFonts w:ascii="Arial" w:hAnsi="Arial" w:cs="Arial"/>
          <w:sz w:val="24"/>
          <w:szCs w:val="24"/>
        </w:rPr>
        <w:t xml:space="preserve">.1. Конкурс объявляется </w:t>
      </w:r>
      <w:r w:rsidR="00CF4627" w:rsidRPr="00B82064">
        <w:rPr>
          <w:rFonts w:ascii="Arial" w:hAnsi="Arial" w:cs="Arial"/>
          <w:sz w:val="24"/>
          <w:szCs w:val="24"/>
        </w:rPr>
        <w:t>распоряжением</w:t>
      </w:r>
      <w:r w:rsidR="007549CA" w:rsidRPr="00B82064">
        <w:rPr>
          <w:rFonts w:ascii="Arial" w:hAnsi="Arial" w:cs="Arial"/>
          <w:sz w:val="24"/>
          <w:szCs w:val="24"/>
        </w:rPr>
        <w:t xml:space="preserve"> </w:t>
      </w:r>
      <w:proofErr w:type="gramStart"/>
      <w:r w:rsidR="007549CA" w:rsidRPr="00B82064">
        <w:rPr>
          <w:rFonts w:ascii="Arial" w:hAnsi="Arial" w:cs="Arial"/>
          <w:sz w:val="24"/>
          <w:szCs w:val="24"/>
        </w:rPr>
        <w:t>Администрации</w:t>
      </w:r>
      <w:proofErr w:type="gramEnd"/>
      <w:r w:rsidR="007549CA" w:rsidRPr="00B82064">
        <w:rPr>
          <w:rFonts w:ascii="Arial" w:hAnsi="Arial" w:cs="Arial"/>
          <w:sz w:val="24"/>
          <w:szCs w:val="24"/>
        </w:rPr>
        <w:t xml:space="preserve"> ЗАТО                    г. Зеленогорска.</w:t>
      </w:r>
    </w:p>
    <w:p w:rsidR="0029502D" w:rsidRPr="00B82064" w:rsidRDefault="003772AB" w:rsidP="00EF69F5">
      <w:pPr>
        <w:suppressAutoHyphens/>
        <w:ind w:firstLine="709"/>
        <w:jc w:val="both"/>
        <w:rPr>
          <w:rFonts w:ascii="Arial" w:hAnsi="Arial" w:cs="Arial"/>
          <w:sz w:val="24"/>
          <w:szCs w:val="24"/>
        </w:rPr>
      </w:pPr>
      <w:r w:rsidRPr="00B82064">
        <w:rPr>
          <w:rFonts w:ascii="Arial" w:hAnsi="Arial" w:cs="Arial"/>
          <w:sz w:val="24"/>
          <w:szCs w:val="24"/>
        </w:rPr>
        <w:t>3</w:t>
      </w:r>
      <w:r w:rsidR="007549CA" w:rsidRPr="00B82064">
        <w:rPr>
          <w:rFonts w:ascii="Arial" w:hAnsi="Arial" w:cs="Arial"/>
          <w:sz w:val="24"/>
          <w:szCs w:val="24"/>
        </w:rPr>
        <w:t xml:space="preserve">.2. Организация проведения </w:t>
      </w:r>
      <w:r w:rsidRPr="00B82064">
        <w:rPr>
          <w:rFonts w:ascii="Arial" w:hAnsi="Arial" w:cs="Arial"/>
          <w:sz w:val="24"/>
          <w:szCs w:val="24"/>
        </w:rPr>
        <w:t>к</w:t>
      </w:r>
      <w:r w:rsidR="007549CA" w:rsidRPr="00B82064">
        <w:rPr>
          <w:rFonts w:ascii="Arial" w:hAnsi="Arial" w:cs="Arial"/>
          <w:sz w:val="24"/>
          <w:szCs w:val="24"/>
        </w:rPr>
        <w:t xml:space="preserve">онкурса возлагается на </w:t>
      </w:r>
      <w:r w:rsidR="004017DD" w:rsidRPr="00B82064">
        <w:rPr>
          <w:rFonts w:ascii="Arial" w:hAnsi="Arial" w:cs="Arial"/>
          <w:sz w:val="24"/>
          <w:szCs w:val="24"/>
        </w:rPr>
        <w:t xml:space="preserve">конкурсную </w:t>
      </w:r>
      <w:r w:rsidRPr="00B82064">
        <w:rPr>
          <w:rFonts w:ascii="Arial" w:hAnsi="Arial" w:cs="Arial"/>
          <w:sz w:val="24"/>
          <w:szCs w:val="24"/>
        </w:rPr>
        <w:t>к</w:t>
      </w:r>
      <w:r w:rsidR="0029502D" w:rsidRPr="00B82064">
        <w:rPr>
          <w:rFonts w:ascii="Arial" w:hAnsi="Arial" w:cs="Arial"/>
          <w:sz w:val="24"/>
          <w:szCs w:val="24"/>
        </w:rPr>
        <w:t>омиссию</w:t>
      </w:r>
      <w:r w:rsidR="008B28CA" w:rsidRPr="00B82064">
        <w:rPr>
          <w:rFonts w:ascii="Arial" w:hAnsi="Arial" w:cs="Arial"/>
          <w:sz w:val="24"/>
          <w:szCs w:val="24"/>
        </w:rPr>
        <w:t>.</w:t>
      </w:r>
    </w:p>
    <w:p w:rsidR="007549CA" w:rsidRPr="00B82064" w:rsidRDefault="003772AB" w:rsidP="00EF69F5">
      <w:pPr>
        <w:suppressAutoHyphens/>
        <w:ind w:firstLine="709"/>
        <w:jc w:val="both"/>
        <w:rPr>
          <w:rFonts w:ascii="Arial" w:hAnsi="Arial" w:cs="Arial"/>
          <w:sz w:val="24"/>
          <w:szCs w:val="24"/>
        </w:rPr>
      </w:pPr>
      <w:r w:rsidRPr="00B82064">
        <w:rPr>
          <w:rFonts w:ascii="Arial" w:hAnsi="Arial" w:cs="Arial"/>
          <w:sz w:val="24"/>
          <w:szCs w:val="24"/>
        </w:rPr>
        <w:t>3</w:t>
      </w:r>
      <w:r w:rsidR="007549CA" w:rsidRPr="00B82064">
        <w:rPr>
          <w:rFonts w:ascii="Arial" w:hAnsi="Arial" w:cs="Arial"/>
          <w:sz w:val="24"/>
          <w:szCs w:val="24"/>
        </w:rPr>
        <w:t xml:space="preserve">.3. Информационное сообщение о проведении </w:t>
      </w:r>
      <w:r w:rsidRPr="00B82064">
        <w:rPr>
          <w:rFonts w:ascii="Arial" w:hAnsi="Arial" w:cs="Arial"/>
          <w:sz w:val="24"/>
          <w:szCs w:val="24"/>
        </w:rPr>
        <w:t>к</w:t>
      </w:r>
      <w:r w:rsidR="007549CA" w:rsidRPr="00B82064">
        <w:rPr>
          <w:rFonts w:ascii="Arial" w:hAnsi="Arial" w:cs="Arial"/>
          <w:sz w:val="24"/>
          <w:szCs w:val="24"/>
        </w:rPr>
        <w:t xml:space="preserve">онкурса и приеме документов для участия в </w:t>
      </w:r>
      <w:r w:rsidRPr="00B82064">
        <w:rPr>
          <w:rFonts w:ascii="Arial" w:hAnsi="Arial" w:cs="Arial"/>
          <w:sz w:val="24"/>
          <w:szCs w:val="24"/>
        </w:rPr>
        <w:t>к</w:t>
      </w:r>
      <w:r w:rsidR="007549CA" w:rsidRPr="00B82064">
        <w:rPr>
          <w:rFonts w:ascii="Arial" w:hAnsi="Arial" w:cs="Arial"/>
          <w:sz w:val="24"/>
          <w:szCs w:val="24"/>
        </w:rPr>
        <w:t xml:space="preserve">онкурсе </w:t>
      </w:r>
      <w:r w:rsidR="009C6FE5" w:rsidRPr="00B82064">
        <w:rPr>
          <w:rFonts w:ascii="Arial" w:hAnsi="Arial" w:cs="Arial"/>
          <w:sz w:val="24"/>
          <w:szCs w:val="24"/>
        </w:rPr>
        <w:t xml:space="preserve">не менее чем за 20 дней до дня проведения конкурса </w:t>
      </w:r>
      <w:r w:rsidR="007549CA" w:rsidRPr="00B82064">
        <w:rPr>
          <w:rFonts w:ascii="Arial" w:hAnsi="Arial" w:cs="Arial"/>
          <w:sz w:val="24"/>
          <w:szCs w:val="24"/>
        </w:rPr>
        <w:t xml:space="preserve">публикуется </w:t>
      </w:r>
      <w:r w:rsidR="00526536" w:rsidRPr="00B82064">
        <w:rPr>
          <w:rFonts w:ascii="Arial" w:eastAsia="Calibri" w:hAnsi="Arial" w:cs="Arial"/>
          <w:sz w:val="24"/>
          <w:szCs w:val="24"/>
          <w:lang w:eastAsia="en-US"/>
        </w:rPr>
        <w:t>в официальном периодическом издании, осуществляющем публикацию муниципальных правовых актов</w:t>
      </w:r>
      <w:r w:rsidR="007549CA" w:rsidRPr="00B82064">
        <w:rPr>
          <w:rFonts w:ascii="Arial" w:hAnsi="Arial" w:cs="Arial"/>
          <w:sz w:val="24"/>
          <w:szCs w:val="24"/>
        </w:rPr>
        <w:t xml:space="preserve">, а также </w:t>
      </w:r>
      <w:r w:rsidR="009C6FE5" w:rsidRPr="00B82064">
        <w:rPr>
          <w:rFonts w:ascii="Arial" w:hAnsi="Arial" w:cs="Arial"/>
          <w:sz w:val="24"/>
          <w:szCs w:val="24"/>
        </w:rPr>
        <w:t>размещается н</w:t>
      </w:r>
      <w:r w:rsidR="007549CA" w:rsidRPr="00B82064">
        <w:rPr>
          <w:rFonts w:ascii="Arial" w:hAnsi="Arial" w:cs="Arial"/>
          <w:sz w:val="24"/>
          <w:szCs w:val="24"/>
        </w:rPr>
        <w:t xml:space="preserve">а официальном сайте </w:t>
      </w:r>
      <w:proofErr w:type="gramStart"/>
      <w:r w:rsidR="007549CA" w:rsidRPr="00B82064">
        <w:rPr>
          <w:rFonts w:ascii="Arial" w:hAnsi="Arial" w:cs="Arial"/>
          <w:sz w:val="24"/>
          <w:szCs w:val="24"/>
        </w:rPr>
        <w:t>Администрации</w:t>
      </w:r>
      <w:proofErr w:type="gramEnd"/>
      <w:r w:rsidR="007549CA" w:rsidRPr="00B82064">
        <w:rPr>
          <w:rFonts w:ascii="Arial" w:hAnsi="Arial" w:cs="Arial"/>
          <w:sz w:val="24"/>
          <w:szCs w:val="24"/>
        </w:rPr>
        <w:t xml:space="preserve"> ЗАТО </w:t>
      </w:r>
      <w:r w:rsidR="00E17CB2" w:rsidRPr="00B82064">
        <w:rPr>
          <w:rFonts w:ascii="Arial" w:hAnsi="Arial" w:cs="Arial"/>
          <w:sz w:val="24"/>
          <w:szCs w:val="24"/>
        </w:rPr>
        <w:t xml:space="preserve">г. </w:t>
      </w:r>
      <w:r w:rsidR="007549CA" w:rsidRPr="00B82064">
        <w:rPr>
          <w:rFonts w:ascii="Arial" w:hAnsi="Arial" w:cs="Arial"/>
          <w:sz w:val="24"/>
          <w:szCs w:val="24"/>
        </w:rPr>
        <w:t>Зеленогорска в</w:t>
      </w:r>
      <w:r w:rsidRPr="00B82064">
        <w:rPr>
          <w:rFonts w:ascii="Arial" w:hAnsi="Arial" w:cs="Arial"/>
          <w:sz w:val="24"/>
          <w:szCs w:val="24"/>
        </w:rPr>
        <w:t xml:space="preserve"> информационно-телекоммуникационной сети </w:t>
      </w:r>
      <w:r w:rsidR="008B28CA" w:rsidRPr="00B82064">
        <w:rPr>
          <w:rFonts w:ascii="Arial" w:hAnsi="Arial" w:cs="Arial"/>
          <w:sz w:val="24"/>
          <w:szCs w:val="24"/>
        </w:rPr>
        <w:t>«</w:t>
      </w:r>
      <w:r w:rsidR="007549CA" w:rsidRPr="00B82064">
        <w:rPr>
          <w:rFonts w:ascii="Arial" w:hAnsi="Arial" w:cs="Arial"/>
          <w:sz w:val="24"/>
          <w:szCs w:val="24"/>
        </w:rPr>
        <w:t>Интернет</w:t>
      </w:r>
      <w:r w:rsidR="008B28CA" w:rsidRPr="00B82064">
        <w:rPr>
          <w:rFonts w:ascii="Arial" w:hAnsi="Arial" w:cs="Arial"/>
          <w:sz w:val="24"/>
          <w:szCs w:val="24"/>
        </w:rPr>
        <w:t>»</w:t>
      </w:r>
      <w:r w:rsidR="007549CA" w:rsidRPr="00B82064">
        <w:rPr>
          <w:rFonts w:ascii="Arial" w:hAnsi="Arial" w:cs="Arial"/>
          <w:sz w:val="24"/>
          <w:szCs w:val="24"/>
        </w:rPr>
        <w:t>.</w:t>
      </w:r>
    </w:p>
    <w:p w:rsidR="007549CA" w:rsidRPr="00B82064" w:rsidRDefault="003772AB" w:rsidP="00EF69F5">
      <w:pPr>
        <w:suppressAutoHyphens/>
        <w:ind w:firstLine="709"/>
        <w:jc w:val="both"/>
        <w:rPr>
          <w:rFonts w:ascii="Arial" w:hAnsi="Arial" w:cs="Arial"/>
          <w:sz w:val="24"/>
          <w:szCs w:val="24"/>
        </w:rPr>
      </w:pPr>
      <w:r w:rsidRPr="00B82064">
        <w:rPr>
          <w:rFonts w:ascii="Arial" w:hAnsi="Arial" w:cs="Arial"/>
          <w:sz w:val="24"/>
          <w:szCs w:val="24"/>
        </w:rPr>
        <w:t>3</w:t>
      </w:r>
      <w:r w:rsidR="007549CA" w:rsidRPr="00B82064">
        <w:rPr>
          <w:rFonts w:ascii="Arial" w:hAnsi="Arial" w:cs="Arial"/>
          <w:sz w:val="24"/>
          <w:szCs w:val="24"/>
        </w:rPr>
        <w:t>.4. Информационное сообщение содержит:</w:t>
      </w:r>
    </w:p>
    <w:p w:rsidR="007549CA" w:rsidRPr="00B82064" w:rsidRDefault="007549CA" w:rsidP="00EF69F5">
      <w:pPr>
        <w:suppressAutoHyphens/>
        <w:ind w:firstLine="709"/>
        <w:jc w:val="both"/>
        <w:rPr>
          <w:rFonts w:ascii="Arial" w:hAnsi="Arial" w:cs="Arial"/>
          <w:sz w:val="24"/>
          <w:szCs w:val="24"/>
        </w:rPr>
      </w:pPr>
      <w:r w:rsidRPr="00B82064">
        <w:rPr>
          <w:rFonts w:ascii="Arial" w:hAnsi="Arial" w:cs="Arial"/>
          <w:sz w:val="24"/>
          <w:szCs w:val="24"/>
        </w:rPr>
        <w:t>1) наименование резервной должности;</w:t>
      </w:r>
    </w:p>
    <w:p w:rsidR="007549CA" w:rsidRPr="00B82064" w:rsidRDefault="007549CA" w:rsidP="00EF69F5">
      <w:pPr>
        <w:suppressAutoHyphens/>
        <w:ind w:firstLine="709"/>
        <w:jc w:val="both"/>
        <w:rPr>
          <w:rFonts w:ascii="Arial" w:hAnsi="Arial" w:cs="Arial"/>
          <w:sz w:val="24"/>
          <w:szCs w:val="24"/>
        </w:rPr>
      </w:pPr>
      <w:r w:rsidRPr="00B82064">
        <w:rPr>
          <w:rFonts w:ascii="Arial" w:hAnsi="Arial" w:cs="Arial"/>
          <w:sz w:val="24"/>
          <w:szCs w:val="24"/>
        </w:rPr>
        <w:t>2) требования, предъявляемые к кандидату на замещение указанной должности, в том числе требования к квалификации;</w:t>
      </w:r>
    </w:p>
    <w:p w:rsidR="007549CA" w:rsidRPr="00B82064" w:rsidRDefault="007549CA" w:rsidP="00EF69F5">
      <w:pPr>
        <w:suppressAutoHyphens/>
        <w:ind w:firstLine="709"/>
        <w:jc w:val="both"/>
        <w:rPr>
          <w:rFonts w:ascii="Arial" w:hAnsi="Arial" w:cs="Arial"/>
          <w:sz w:val="24"/>
          <w:szCs w:val="24"/>
        </w:rPr>
      </w:pPr>
      <w:r w:rsidRPr="00B82064">
        <w:rPr>
          <w:rFonts w:ascii="Arial" w:hAnsi="Arial" w:cs="Arial"/>
          <w:sz w:val="24"/>
          <w:szCs w:val="24"/>
        </w:rPr>
        <w:t>3) перечень документов, подаваемых кандидатом для участия в конкурсе;</w:t>
      </w:r>
    </w:p>
    <w:p w:rsidR="007549CA" w:rsidRPr="00B82064" w:rsidRDefault="007549CA" w:rsidP="00EF69F5">
      <w:pPr>
        <w:suppressAutoHyphens/>
        <w:ind w:firstLine="709"/>
        <w:jc w:val="both"/>
        <w:rPr>
          <w:rFonts w:ascii="Arial" w:hAnsi="Arial" w:cs="Arial"/>
          <w:sz w:val="24"/>
          <w:szCs w:val="24"/>
        </w:rPr>
      </w:pPr>
      <w:r w:rsidRPr="00B82064">
        <w:rPr>
          <w:rFonts w:ascii="Arial" w:hAnsi="Arial" w:cs="Arial"/>
          <w:sz w:val="24"/>
          <w:szCs w:val="24"/>
        </w:rPr>
        <w:t>4) информацию об используемых  методах оценки профессиональных и личностных качеств кандидатов с указанием даты, времени и места проведения оценочных мероприятий;</w:t>
      </w:r>
    </w:p>
    <w:p w:rsidR="00775FCA" w:rsidRPr="00B82064" w:rsidRDefault="007549CA" w:rsidP="00EF69F5">
      <w:pPr>
        <w:suppressAutoHyphens/>
        <w:ind w:firstLine="709"/>
        <w:jc w:val="both"/>
        <w:rPr>
          <w:rFonts w:ascii="Arial" w:hAnsi="Arial" w:cs="Arial"/>
          <w:sz w:val="24"/>
          <w:szCs w:val="24"/>
        </w:rPr>
      </w:pPr>
      <w:r w:rsidRPr="00B82064">
        <w:rPr>
          <w:rFonts w:ascii="Arial" w:hAnsi="Arial" w:cs="Arial"/>
          <w:sz w:val="24"/>
          <w:szCs w:val="24"/>
        </w:rPr>
        <w:t>5)</w:t>
      </w:r>
      <w:r w:rsidR="00275E72" w:rsidRPr="00B82064">
        <w:rPr>
          <w:rFonts w:ascii="Arial" w:hAnsi="Arial" w:cs="Arial"/>
          <w:sz w:val="24"/>
          <w:szCs w:val="24"/>
        </w:rPr>
        <w:t xml:space="preserve"> адрес </w:t>
      </w:r>
      <w:r w:rsidR="00C40C9A" w:rsidRPr="00B82064">
        <w:rPr>
          <w:rFonts w:ascii="Arial" w:hAnsi="Arial" w:cs="Arial"/>
          <w:sz w:val="24"/>
          <w:szCs w:val="24"/>
        </w:rPr>
        <w:t xml:space="preserve">органа, </w:t>
      </w:r>
      <w:r w:rsidR="00275E72" w:rsidRPr="00B82064">
        <w:rPr>
          <w:rFonts w:ascii="Arial" w:hAnsi="Arial" w:cs="Arial"/>
          <w:sz w:val="24"/>
          <w:szCs w:val="24"/>
        </w:rPr>
        <w:t xml:space="preserve">уполномоченного на </w:t>
      </w:r>
      <w:r w:rsidR="00775FCA" w:rsidRPr="00B82064">
        <w:rPr>
          <w:rFonts w:ascii="Arial" w:hAnsi="Arial" w:cs="Arial"/>
          <w:sz w:val="24"/>
          <w:szCs w:val="24"/>
        </w:rPr>
        <w:t>прием документов;</w:t>
      </w:r>
    </w:p>
    <w:p w:rsidR="007549CA" w:rsidRPr="00B82064" w:rsidRDefault="00775FCA" w:rsidP="00EF69F5">
      <w:pPr>
        <w:suppressAutoHyphens/>
        <w:ind w:firstLine="709"/>
        <w:jc w:val="both"/>
        <w:rPr>
          <w:rFonts w:ascii="Arial" w:hAnsi="Arial" w:cs="Arial"/>
          <w:sz w:val="24"/>
          <w:szCs w:val="24"/>
        </w:rPr>
      </w:pPr>
      <w:r w:rsidRPr="00B82064">
        <w:rPr>
          <w:rFonts w:ascii="Arial" w:hAnsi="Arial" w:cs="Arial"/>
          <w:sz w:val="24"/>
          <w:szCs w:val="24"/>
        </w:rPr>
        <w:t xml:space="preserve">6) </w:t>
      </w:r>
      <w:r w:rsidR="007549CA" w:rsidRPr="00B82064">
        <w:rPr>
          <w:rFonts w:ascii="Arial" w:hAnsi="Arial" w:cs="Arial"/>
          <w:sz w:val="24"/>
          <w:szCs w:val="24"/>
        </w:rPr>
        <w:t>время приема документов, срок, до истечения которого принимаются документы;</w:t>
      </w:r>
    </w:p>
    <w:p w:rsidR="007549CA" w:rsidRPr="00B82064" w:rsidRDefault="00775FCA" w:rsidP="00EF69F5">
      <w:pPr>
        <w:suppressAutoHyphens/>
        <w:ind w:firstLine="709"/>
        <w:jc w:val="both"/>
        <w:rPr>
          <w:rFonts w:ascii="Arial" w:hAnsi="Arial" w:cs="Arial"/>
          <w:sz w:val="24"/>
          <w:szCs w:val="24"/>
        </w:rPr>
      </w:pPr>
      <w:r w:rsidRPr="00B82064">
        <w:rPr>
          <w:rFonts w:ascii="Arial" w:hAnsi="Arial" w:cs="Arial"/>
          <w:sz w:val="24"/>
          <w:szCs w:val="24"/>
        </w:rPr>
        <w:t>7</w:t>
      </w:r>
      <w:r w:rsidR="007549CA" w:rsidRPr="00B82064">
        <w:rPr>
          <w:rFonts w:ascii="Arial" w:hAnsi="Arial" w:cs="Arial"/>
          <w:sz w:val="24"/>
          <w:szCs w:val="24"/>
        </w:rPr>
        <w:t xml:space="preserve">) дату </w:t>
      </w:r>
      <w:r w:rsidR="0029502D" w:rsidRPr="00B82064">
        <w:rPr>
          <w:rFonts w:ascii="Arial" w:hAnsi="Arial" w:cs="Arial"/>
          <w:sz w:val="24"/>
          <w:szCs w:val="24"/>
        </w:rPr>
        <w:t xml:space="preserve">проведения </w:t>
      </w:r>
      <w:r w:rsidR="0099748A" w:rsidRPr="00B82064">
        <w:rPr>
          <w:rFonts w:ascii="Arial" w:hAnsi="Arial" w:cs="Arial"/>
          <w:sz w:val="24"/>
          <w:szCs w:val="24"/>
        </w:rPr>
        <w:t>к</w:t>
      </w:r>
      <w:r w:rsidR="0029502D" w:rsidRPr="00B82064">
        <w:rPr>
          <w:rFonts w:ascii="Arial" w:hAnsi="Arial" w:cs="Arial"/>
          <w:sz w:val="24"/>
          <w:szCs w:val="24"/>
        </w:rPr>
        <w:t>онкурса</w:t>
      </w:r>
      <w:r w:rsidR="007549CA" w:rsidRPr="00B82064">
        <w:rPr>
          <w:rFonts w:ascii="Arial" w:hAnsi="Arial" w:cs="Arial"/>
          <w:sz w:val="24"/>
          <w:szCs w:val="24"/>
        </w:rPr>
        <w:t>;</w:t>
      </w:r>
    </w:p>
    <w:p w:rsidR="007549CA" w:rsidRPr="00B82064" w:rsidRDefault="00775FCA" w:rsidP="00EF69F5">
      <w:pPr>
        <w:suppressAutoHyphens/>
        <w:ind w:firstLine="709"/>
        <w:jc w:val="both"/>
        <w:rPr>
          <w:rFonts w:ascii="Arial" w:hAnsi="Arial" w:cs="Arial"/>
          <w:sz w:val="24"/>
          <w:szCs w:val="24"/>
        </w:rPr>
      </w:pPr>
      <w:r w:rsidRPr="00B82064">
        <w:rPr>
          <w:rFonts w:ascii="Arial" w:hAnsi="Arial" w:cs="Arial"/>
          <w:sz w:val="24"/>
          <w:szCs w:val="24"/>
        </w:rPr>
        <w:t>8</w:t>
      </w:r>
      <w:r w:rsidR="007549CA" w:rsidRPr="00B82064">
        <w:rPr>
          <w:rFonts w:ascii="Arial" w:hAnsi="Arial" w:cs="Arial"/>
          <w:sz w:val="24"/>
          <w:szCs w:val="24"/>
        </w:rPr>
        <w:t xml:space="preserve">) сведения об источнике подробной информации о </w:t>
      </w:r>
      <w:r w:rsidR="0099748A" w:rsidRPr="00B82064">
        <w:rPr>
          <w:rFonts w:ascii="Arial" w:hAnsi="Arial" w:cs="Arial"/>
          <w:sz w:val="24"/>
          <w:szCs w:val="24"/>
        </w:rPr>
        <w:t>к</w:t>
      </w:r>
      <w:r w:rsidR="007549CA" w:rsidRPr="00B82064">
        <w:rPr>
          <w:rFonts w:ascii="Arial" w:hAnsi="Arial" w:cs="Arial"/>
          <w:sz w:val="24"/>
          <w:szCs w:val="24"/>
        </w:rPr>
        <w:t>онкурсе (телефон, факс, адрес элек</w:t>
      </w:r>
      <w:r w:rsidRPr="00B82064">
        <w:rPr>
          <w:rFonts w:ascii="Arial" w:hAnsi="Arial" w:cs="Arial"/>
          <w:sz w:val="24"/>
          <w:szCs w:val="24"/>
        </w:rPr>
        <w:t>тронной почты контактного лица).</w:t>
      </w:r>
    </w:p>
    <w:p w:rsidR="00FF4561" w:rsidRPr="00F23F7E" w:rsidRDefault="00FF4561" w:rsidP="00FF4561">
      <w:pPr>
        <w:widowControl w:val="0"/>
        <w:suppressAutoHyphens/>
        <w:autoSpaceDE w:val="0"/>
        <w:autoSpaceDN w:val="0"/>
        <w:adjustRightInd w:val="0"/>
        <w:rPr>
          <w:rFonts w:ascii="Arial" w:hAnsi="Arial" w:cs="Arial"/>
          <w:sz w:val="24"/>
          <w:szCs w:val="24"/>
        </w:rPr>
      </w:pPr>
      <w:bookmarkStart w:id="9" w:name="Par51"/>
      <w:bookmarkEnd w:id="9"/>
      <w:r>
        <w:rPr>
          <w:rFonts w:ascii="Arial" w:hAnsi="Arial" w:cs="Arial"/>
          <w:sz w:val="24"/>
          <w:szCs w:val="24"/>
        </w:rPr>
        <w:tab/>
      </w:r>
      <w:r w:rsidR="004D2DE5" w:rsidRPr="00B82064">
        <w:rPr>
          <w:rFonts w:ascii="Arial" w:hAnsi="Arial" w:cs="Arial"/>
          <w:sz w:val="24"/>
          <w:szCs w:val="24"/>
        </w:rPr>
        <w:t>3</w:t>
      </w:r>
      <w:r w:rsidR="007549CA" w:rsidRPr="00F23F7E">
        <w:rPr>
          <w:rFonts w:ascii="Arial" w:hAnsi="Arial" w:cs="Arial"/>
          <w:sz w:val="24"/>
          <w:szCs w:val="24"/>
        </w:rPr>
        <w:t xml:space="preserve">.5. </w:t>
      </w:r>
      <w:r w:rsidRPr="00F23F7E">
        <w:rPr>
          <w:rFonts w:ascii="Arial" w:hAnsi="Arial" w:cs="Arial"/>
          <w:sz w:val="24"/>
          <w:szCs w:val="24"/>
        </w:rPr>
        <w:t>Гражданин, выразивший желание участвовать в конкурсе на резервную должность, представляет в адрес органа, уполномоченного на прием документов:</w:t>
      </w:r>
    </w:p>
    <w:p w:rsidR="00FF4561" w:rsidRPr="00F23F7E" w:rsidRDefault="00FF4561" w:rsidP="00FF4561">
      <w:pPr>
        <w:widowControl w:val="0"/>
        <w:suppressAutoHyphens/>
        <w:autoSpaceDE w:val="0"/>
        <w:autoSpaceDN w:val="0"/>
        <w:adjustRightInd w:val="0"/>
        <w:rPr>
          <w:rFonts w:ascii="Arial" w:hAnsi="Arial" w:cs="Arial"/>
          <w:sz w:val="24"/>
          <w:szCs w:val="24"/>
        </w:rPr>
      </w:pPr>
      <w:r w:rsidRPr="00F23F7E">
        <w:rPr>
          <w:rFonts w:ascii="Arial" w:hAnsi="Arial" w:cs="Arial"/>
          <w:sz w:val="24"/>
          <w:szCs w:val="24"/>
        </w:rPr>
        <w:tab/>
        <w:t xml:space="preserve">1) личное заявление гражданина, составленное в произвольной форме, на имя </w:t>
      </w:r>
      <w:proofErr w:type="gramStart"/>
      <w:r w:rsidRPr="00F23F7E">
        <w:rPr>
          <w:rFonts w:ascii="Arial" w:hAnsi="Arial" w:cs="Arial"/>
          <w:sz w:val="24"/>
          <w:szCs w:val="24"/>
        </w:rPr>
        <w:t>Главы</w:t>
      </w:r>
      <w:proofErr w:type="gramEnd"/>
      <w:r w:rsidRPr="00F23F7E">
        <w:rPr>
          <w:rFonts w:ascii="Arial" w:hAnsi="Arial" w:cs="Arial"/>
          <w:sz w:val="24"/>
          <w:szCs w:val="24"/>
        </w:rPr>
        <w:t xml:space="preserve"> ЗАТО г. Зеленогорска об участии в конкурсе на включение граждан в резерв управленческих кадров г. Зеленогорска на резервную должность;</w:t>
      </w:r>
    </w:p>
    <w:p w:rsidR="00FF4561" w:rsidRPr="00F23F7E" w:rsidRDefault="00FF4561" w:rsidP="00FF4561">
      <w:pPr>
        <w:widowControl w:val="0"/>
        <w:suppressAutoHyphens/>
        <w:autoSpaceDE w:val="0"/>
        <w:autoSpaceDN w:val="0"/>
        <w:adjustRightInd w:val="0"/>
        <w:rPr>
          <w:rFonts w:ascii="Arial" w:hAnsi="Arial" w:cs="Arial"/>
          <w:sz w:val="24"/>
          <w:szCs w:val="24"/>
        </w:rPr>
      </w:pPr>
      <w:r w:rsidRPr="00F23F7E">
        <w:rPr>
          <w:rFonts w:ascii="Arial" w:hAnsi="Arial" w:cs="Arial"/>
          <w:sz w:val="24"/>
          <w:szCs w:val="24"/>
        </w:rPr>
        <w:tab/>
        <w:t>2) представление, составленное в произвольной форме (в случае выдвижения кандидата по представлению);</w:t>
      </w:r>
    </w:p>
    <w:p w:rsidR="00FF4561" w:rsidRPr="00F23F7E" w:rsidRDefault="00FF4561" w:rsidP="00FF4561">
      <w:pPr>
        <w:widowControl w:val="0"/>
        <w:suppressAutoHyphens/>
        <w:autoSpaceDE w:val="0"/>
        <w:autoSpaceDN w:val="0"/>
        <w:adjustRightInd w:val="0"/>
        <w:rPr>
          <w:rFonts w:ascii="Arial" w:hAnsi="Arial" w:cs="Arial"/>
          <w:sz w:val="24"/>
          <w:szCs w:val="24"/>
        </w:rPr>
      </w:pPr>
      <w:r w:rsidRPr="00F23F7E">
        <w:rPr>
          <w:rFonts w:ascii="Arial" w:hAnsi="Arial" w:cs="Arial"/>
          <w:sz w:val="24"/>
          <w:szCs w:val="24"/>
        </w:rPr>
        <w:tab/>
        <w:t>3) анкету по форме согласно приложению № 2 к настоящему положению;</w:t>
      </w:r>
    </w:p>
    <w:p w:rsidR="00FF4561" w:rsidRPr="00F23F7E" w:rsidRDefault="00FF4561" w:rsidP="00FF4561">
      <w:pPr>
        <w:widowControl w:val="0"/>
        <w:suppressAutoHyphens/>
        <w:autoSpaceDE w:val="0"/>
        <w:autoSpaceDN w:val="0"/>
        <w:adjustRightInd w:val="0"/>
        <w:rPr>
          <w:rFonts w:ascii="Arial" w:hAnsi="Arial" w:cs="Arial"/>
          <w:sz w:val="24"/>
          <w:szCs w:val="24"/>
        </w:rPr>
      </w:pPr>
      <w:r w:rsidRPr="00F23F7E">
        <w:rPr>
          <w:rFonts w:ascii="Arial" w:hAnsi="Arial" w:cs="Arial"/>
          <w:sz w:val="24"/>
          <w:szCs w:val="24"/>
        </w:rPr>
        <w:tab/>
        <w:t>4) копию паспорта гражданина Российской Федерации или иного документа, удостоверяющего личность гражданина, выданного уполномоченным государственным органом;</w:t>
      </w:r>
    </w:p>
    <w:p w:rsidR="00FF4561" w:rsidRPr="00F23F7E" w:rsidRDefault="00FF4561" w:rsidP="00FF4561">
      <w:pPr>
        <w:widowControl w:val="0"/>
        <w:suppressAutoHyphens/>
        <w:autoSpaceDE w:val="0"/>
        <w:autoSpaceDN w:val="0"/>
        <w:adjustRightInd w:val="0"/>
        <w:rPr>
          <w:rFonts w:ascii="Arial" w:hAnsi="Arial" w:cs="Arial"/>
          <w:sz w:val="24"/>
          <w:szCs w:val="24"/>
        </w:rPr>
      </w:pPr>
      <w:r w:rsidRPr="00F23F7E">
        <w:rPr>
          <w:rFonts w:ascii="Arial" w:hAnsi="Arial" w:cs="Arial"/>
          <w:sz w:val="24"/>
          <w:szCs w:val="24"/>
        </w:rPr>
        <w:tab/>
        <w:t>5) документы, подтверждающие профессиональное образование и квалификацию, стаж работы (службы) или работы по специальности, направлению подготовки:</w:t>
      </w:r>
    </w:p>
    <w:p w:rsidR="00FF4561" w:rsidRPr="00F23F7E" w:rsidRDefault="00FF4561" w:rsidP="00FF4561">
      <w:pPr>
        <w:widowControl w:val="0"/>
        <w:suppressAutoHyphens/>
        <w:autoSpaceDE w:val="0"/>
        <w:autoSpaceDN w:val="0"/>
        <w:adjustRightInd w:val="0"/>
        <w:rPr>
          <w:rFonts w:ascii="Arial" w:hAnsi="Arial" w:cs="Arial"/>
          <w:sz w:val="24"/>
          <w:szCs w:val="24"/>
        </w:rPr>
      </w:pPr>
      <w:r w:rsidRPr="00F23F7E">
        <w:rPr>
          <w:rFonts w:ascii="Arial" w:hAnsi="Arial" w:cs="Arial"/>
          <w:sz w:val="24"/>
          <w:szCs w:val="24"/>
        </w:rPr>
        <w:tab/>
        <w:t xml:space="preserve">а) копию трудовой книжки и (или) сведений о трудовой деятельности, предусмотренных </w:t>
      </w:r>
      <w:hyperlink r:id="rId10" w:history="1">
        <w:r w:rsidRPr="00F23F7E">
          <w:rPr>
            <w:rFonts w:ascii="Arial" w:hAnsi="Arial" w:cs="Arial"/>
            <w:sz w:val="24"/>
            <w:szCs w:val="24"/>
          </w:rPr>
          <w:t>статьей 66.1</w:t>
        </w:r>
      </w:hyperlink>
      <w:r w:rsidRPr="00F23F7E">
        <w:rPr>
          <w:rFonts w:ascii="Arial" w:hAnsi="Arial" w:cs="Arial"/>
          <w:sz w:val="24"/>
          <w:szCs w:val="24"/>
        </w:rPr>
        <w:t xml:space="preserve"> Трудового кодекса Российской Федерации, за исключением случаев, если трудовой договор заключается впервые, заверенных нотариально или кадровыми службами по месту работы (службы);</w:t>
      </w:r>
    </w:p>
    <w:p w:rsidR="00FF4561" w:rsidRPr="00F23F7E" w:rsidRDefault="00FF4561" w:rsidP="00FF4561">
      <w:pPr>
        <w:widowControl w:val="0"/>
        <w:suppressAutoHyphens/>
        <w:autoSpaceDE w:val="0"/>
        <w:autoSpaceDN w:val="0"/>
        <w:adjustRightInd w:val="0"/>
        <w:rPr>
          <w:rFonts w:ascii="Arial" w:hAnsi="Arial" w:cs="Arial"/>
          <w:sz w:val="24"/>
          <w:szCs w:val="24"/>
        </w:rPr>
      </w:pPr>
      <w:r w:rsidRPr="00F23F7E">
        <w:rPr>
          <w:rFonts w:ascii="Arial" w:hAnsi="Arial" w:cs="Arial"/>
          <w:sz w:val="24"/>
          <w:szCs w:val="24"/>
        </w:rPr>
        <w:tab/>
        <w:t xml:space="preserve">б) копию документа о профессиональном образовании, квалификации </w:t>
      </w:r>
      <w:r w:rsidRPr="00F23F7E">
        <w:rPr>
          <w:rFonts w:ascii="Arial" w:hAnsi="Arial" w:cs="Arial"/>
          <w:sz w:val="24"/>
          <w:szCs w:val="24"/>
        </w:rPr>
        <w:lastRenderedPageBreak/>
        <w:t>кандидата, заверенную нотариально или кадровой службой по месту работы (службы);</w:t>
      </w:r>
    </w:p>
    <w:p w:rsidR="00FF4561" w:rsidRPr="00F23F7E" w:rsidRDefault="00FF4561" w:rsidP="00754135">
      <w:pPr>
        <w:widowControl w:val="0"/>
        <w:suppressAutoHyphens/>
        <w:autoSpaceDE w:val="0"/>
        <w:autoSpaceDN w:val="0"/>
        <w:adjustRightInd w:val="0"/>
        <w:jc w:val="both"/>
        <w:rPr>
          <w:rFonts w:ascii="Arial" w:hAnsi="Arial" w:cs="Arial"/>
          <w:sz w:val="24"/>
          <w:szCs w:val="24"/>
        </w:rPr>
      </w:pPr>
      <w:r w:rsidRPr="00F23F7E">
        <w:rPr>
          <w:rFonts w:ascii="Arial" w:hAnsi="Arial" w:cs="Arial"/>
          <w:sz w:val="24"/>
          <w:szCs w:val="24"/>
        </w:rPr>
        <w:tab/>
        <w:t>в) по желанию гражданина – копии документов о дополнительном профессиональном образовании, о присвоении ученой степени, ученого звания, классного чина, о наградах и поощрениях, заверенные нотариально или кадровыми службами по месту работы (службы);</w:t>
      </w:r>
    </w:p>
    <w:p w:rsidR="00FF4561" w:rsidRPr="00F23F7E" w:rsidRDefault="00FF4561" w:rsidP="00754135">
      <w:pPr>
        <w:widowControl w:val="0"/>
        <w:suppressAutoHyphens/>
        <w:autoSpaceDE w:val="0"/>
        <w:autoSpaceDN w:val="0"/>
        <w:adjustRightInd w:val="0"/>
        <w:jc w:val="both"/>
        <w:rPr>
          <w:rFonts w:ascii="Arial" w:hAnsi="Arial" w:cs="Arial"/>
          <w:sz w:val="24"/>
          <w:szCs w:val="24"/>
        </w:rPr>
      </w:pPr>
      <w:r w:rsidRPr="00F23F7E">
        <w:rPr>
          <w:rFonts w:ascii="Arial" w:hAnsi="Arial" w:cs="Arial"/>
          <w:sz w:val="24"/>
          <w:szCs w:val="24"/>
        </w:rPr>
        <w:tab/>
        <w:t>г) по желанию гражданина – иные документы (копии документов) о дополнительном профессиональном образовании, о присвоении ученой степени, ученого звания, классного чина, о наградах и поощрениях, заверенные нотариально или кадровыми службами по месту работы (службы);</w:t>
      </w:r>
    </w:p>
    <w:p w:rsidR="00FF4561" w:rsidRPr="00F23F7E" w:rsidRDefault="00FF4561" w:rsidP="00754135">
      <w:pPr>
        <w:widowControl w:val="0"/>
        <w:suppressAutoHyphens/>
        <w:autoSpaceDE w:val="0"/>
        <w:autoSpaceDN w:val="0"/>
        <w:adjustRightInd w:val="0"/>
        <w:jc w:val="both"/>
        <w:rPr>
          <w:rFonts w:ascii="Arial" w:hAnsi="Arial" w:cs="Arial"/>
          <w:sz w:val="24"/>
          <w:szCs w:val="24"/>
        </w:rPr>
      </w:pPr>
      <w:r w:rsidRPr="00F23F7E">
        <w:rPr>
          <w:rFonts w:ascii="Arial" w:hAnsi="Arial" w:cs="Arial"/>
          <w:sz w:val="24"/>
          <w:szCs w:val="24"/>
        </w:rPr>
        <w:tab/>
        <w:t>6) по желанию гражданина - документы, подтверждающие наличие опыта и достигнутых результатов в добровольческой (волонтерской) деятельности;</w:t>
      </w:r>
    </w:p>
    <w:p w:rsidR="00F23F7E" w:rsidRDefault="00FF4561" w:rsidP="00FF4561">
      <w:pPr>
        <w:suppressAutoHyphens/>
        <w:ind w:firstLine="709"/>
        <w:jc w:val="both"/>
        <w:rPr>
          <w:rFonts w:ascii="Arial" w:hAnsi="Arial" w:cs="Arial"/>
          <w:sz w:val="24"/>
          <w:szCs w:val="24"/>
        </w:rPr>
      </w:pPr>
      <w:r w:rsidRPr="00F23F7E">
        <w:rPr>
          <w:rFonts w:ascii="Arial" w:hAnsi="Arial" w:cs="Arial"/>
          <w:sz w:val="24"/>
          <w:szCs w:val="24"/>
        </w:rPr>
        <w:t>7) согласие гражданина на обработку персональных данных согласно приложению № 3 к настоящему положению.</w:t>
      </w:r>
    </w:p>
    <w:p w:rsidR="00770EEC" w:rsidRPr="00B82064" w:rsidRDefault="004D2DE5" w:rsidP="00FF4561">
      <w:pPr>
        <w:suppressAutoHyphens/>
        <w:ind w:firstLine="709"/>
        <w:jc w:val="both"/>
        <w:rPr>
          <w:rFonts w:ascii="Arial" w:hAnsi="Arial" w:cs="Arial"/>
          <w:sz w:val="24"/>
          <w:szCs w:val="24"/>
        </w:rPr>
      </w:pPr>
      <w:r w:rsidRPr="00B82064">
        <w:rPr>
          <w:rFonts w:ascii="Arial" w:hAnsi="Arial" w:cs="Arial"/>
          <w:sz w:val="24"/>
          <w:szCs w:val="24"/>
        </w:rPr>
        <w:t>3</w:t>
      </w:r>
      <w:r w:rsidR="007549CA" w:rsidRPr="00B82064">
        <w:rPr>
          <w:rFonts w:ascii="Arial" w:hAnsi="Arial" w:cs="Arial"/>
          <w:sz w:val="24"/>
          <w:szCs w:val="24"/>
        </w:rPr>
        <w:t xml:space="preserve">.6. </w:t>
      </w:r>
      <w:r w:rsidR="00C40C9A" w:rsidRPr="00B82064">
        <w:rPr>
          <w:rFonts w:ascii="Arial" w:hAnsi="Arial" w:cs="Arial"/>
          <w:sz w:val="24"/>
          <w:szCs w:val="24"/>
        </w:rPr>
        <w:t>Орган, у</w:t>
      </w:r>
      <w:r w:rsidR="00770EEC" w:rsidRPr="00B82064">
        <w:rPr>
          <w:rFonts w:ascii="Arial" w:hAnsi="Arial" w:cs="Arial"/>
          <w:sz w:val="24"/>
          <w:szCs w:val="24"/>
        </w:rPr>
        <w:t xml:space="preserve">полномоченный </w:t>
      </w:r>
      <w:r w:rsidR="00BC0DB5" w:rsidRPr="00B82064">
        <w:rPr>
          <w:rFonts w:ascii="Arial" w:hAnsi="Arial" w:cs="Arial"/>
          <w:sz w:val="24"/>
          <w:szCs w:val="24"/>
        </w:rPr>
        <w:t>на прием документов</w:t>
      </w:r>
      <w:r w:rsidR="004017DD" w:rsidRPr="00B82064">
        <w:rPr>
          <w:rFonts w:ascii="Arial" w:hAnsi="Arial" w:cs="Arial"/>
          <w:sz w:val="24"/>
          <w:szCs w:val="24"/>
        </w:rPr>
        <w:t>,</w:t>
      </w:r>
      <w:r w:rsidR="00BC0DB5" w:rsidRPr="00B82064">
        <w:rPr>
          <w:rFonts w:ascii="Arial" w:hAnsi="Arial" w:cs="Arial"/>
          <w:sz w:val="24"/>
          <w:szCs w:val="24"/>
        </w:rPr>
        <w:t xml:space="preserve"> </w:t>
      </w:r>
      <w:r w:rsidR="00770EEC" w:rsidRPr="00B82064">
        <w:rPr>
          <w:rFonts w:ascii="Arial" w:hAnsi="Arial" w:cs="Arial"/>
          <w:sz w:val="24"/>
          <w:szCs w:val="24"/>
        </w:rPr>
        <w:t>осуществляет сбор</w:t>
      </w:r>
      <w:r w:rsidR="00B978C2" w:rsidRPr="00B82064">
        <w:rPr>
          <w:rFonts w:ascii="Arial" w:hAnsi="Arial" w:cs="Arial"/>
          <w:sz w:val="24"/>
          <w:szCs w:val="24"/>
        </w:rPr>
        <w:t>, проверку полноты объема</w:t>
      </w:r>
      <w:r w:rsidR="00770EEC" w:rsidRPr="00B82064">
        <w:rPr>
          <w:rFonts w:ascii="Arial" w:hAnsi="Arial" w:cs="Arial"/>
          <w:sz w:val="24"/>
          <w:szCs w:val="24"/>
        </w:rPr>
        <w:t xml:space="preserve"> представленных </w:t>
      </w:r>
      <w:r w:rsidR="004B3CAA" w:rsidRPr="00B82064">
        <w:rPr>
          <w:rFonts w:ascii="Arial" w:hAnsi="Arial" w:cs="Arial"/>
          <w:sz w:val="24"/>
          <w:szCs w:val="24"/>
        </w:rPr>
        <w:t xml:space="preserve">гражданами </w:t>
      </w:r>
      <w:r w:rsidR="00770EEC" w:rsidRPr="00B82064">
        <w:rPr>
          <w:rFonts w:ascii="Arial" w:hAnsi="Arial" w:cs="Arial"/>
          <w:sz w:val="24"/>
          <w:szCs w:val="24"/>
        </w:rPr>
        <w:t>документов</w:t>
      </w:r>
      <w:r w:rsidR="00A55C90" w:rsidRPr="00B82064">
        <w:rPr>
          <w:rFonts w:ascii="Arial" w:hAnsi="Arial" w:cs="Arial"/>
          <w:sz w:val="24"/>
          <w:szCs w:val="24"/>
        </w:rPr>
        <w:t xml:space="preserve">, указанных в пункте 3.5 настоящего положения, </w:t>
      </w:r>
      <w:r w:rsidR="004B3CAA" w:rsidRPr="00B82064">
        <w:rPr>
          <w:rFonts w:ascii="Arial" w:hAnsi="Arial" w:cs="Arial"/>
          <w:sz w:val="24"/>
          <w:szCs w:val="24"/>
        </w:rPr>
        <w:t xml:space="preserve">и </w:t>
      </w:r>
      <w:r w:rsidR="00A55C90" w:rsidRPr="00B82064">
        <w:rPr>
          <w:rFonts w:ascii="Arial" w:hAnsi="Arial" w:cs="Arial"/>
          <w:sz w:val="24"/>
          <w:szCs w:val="24"/>
        </w:rPr>
        <w:t>направляет</w:t>
      </w:r>
      <w:r w:rsidR="004B3CAA" w:rsidRPr="00B82064">
        <w:rPr>
          <w:rFonts w:ascii="Arial" w:hAnsi="Arial" w:cs="Arial"/>
          <w:sz w:val="24"/>
          <w:szCs w:val="24"/>
        </w:rPr>
        <w:t xml:space="preserve"> их в </w:t>
      </w:r>
      <w:r w:rsidR="004017DD" w:rsidRPr="00B82064">
        <w:rPr>
          <w:rFonts w:ascii="Arial" w:hAnsi="Arial" w:cs="Arial"/>
          <w:sz w:val="24"/>
          <w:szCs w:val="24"/>
        </w:rPr>
        <w:t xml:space="preserve">конкурсную </w:t>
      </w:r>
      <w:r w:rsidR="004B3CAA" w:rsidRPr="00B82064">
        <w:rPr>
          <w:rFonts w:ascii="Arial" w:hAnsi="Arial" w:cs="Arial"/>
          <w:sz w:val="24"/>
          <w:szCs w:val="24"/>
        </w:rPr>
        <w:t>комиссию</w:t>
      </w:r>
      <w:r w:rsidR="00A55C90" w:rsidRPr="00B82064">
        <w:rPr>
          <w:rFonts w:ascii="Arial" w:hAnsi="Arial" w:cs="Arial"/>
          <w:sz w:val="24"/>
          <w:szCs w:val="24"/>
        </w:rPr>
        <w:t xml:space="preserve"> для </w:t>
      </w:r>
      <w:r w:rsidR="00B978C2" w:rsidRPr="00B82064">
        <w:rPr>
          <w:rFonts w:ascii="Arial" w:hAnsi="Arial" w:cs="Arial"/>
          <w:sz w:val="24"/>
          <w:szCs w:val="24"/>
        </w:rPr>
        <w:t>проведения конкурса</w:t>
      </w:r>
      <w:r w:rsidR="004B3CAA" w:rsidRPr="00B82064">
        <w:rPr>
          <w:rFonts w:ascii="Arial" w:hAnsi="Arial" w:cs="Arial"/>
          <w:sz w:val="24"/>
          <w:szCs w:val="24"/>
        </w:rPr>
        <w:t xml:space="preserve">. </w:t>
      </w:r>
    </w:p>
    <w:p w:rsidR="007549CA" w:rsidRPr="00B82064" w:rsidRDefault="004B3CAA" w:rsidP="00EF69F5">
      <w:pPr>
        <w:suppressAutoHyphens/>
        <w:ind w:firstLine="709"/>
        <w:jc w:val="both"/>
        <w:rPr>
          <w:rFonts w:ascii="Arial" w:hAnsi="Arial" w:cs="Arial"/>
          <w:sz w:val="24"/>
          <w:szCs w:val="24"/>
        </w:rPr>
      </w:pPr>
      <w:r w:rsidRPr="00B82064">
        <w:rPr>
          <w:rFonts w:ascii="Arial" w:hAnsi="Arial" w:cs="Arial"/>
          <w:sz w:val="24"/>
          <w:szCs w:val="24"/>
        </w:rPr>
        <w:t xml:space="preserve">3.7. </w:t>
      </w:r>
      <w:r w:rsidR="00B978C2" w:rsidRPr="00B82064">
        <w:rPr>
          <w:rFonts w:ascii="Arial" w:hAnsi="Arial" w:cs="Arial"/>
          <w:sz w:val="24"/>
          <w:szCs w:val="24"/>
        </w:rPr>
        <w:t>Несвоевременное представление гражданами д</w:t>
      </w:r>
      <w:r w:rsidR="007549CA" w:rsidRPr="00B82064">
        <w:rPr>
          <w:rFonts w:ascii="Arial" w:hAnsi="Arial" w:cs="Arial"/>
          <w:sz w:val="24"/>
          <w:szCs w:val="24"/>
        </w:rPr>
        <w:t>окументов, представление их не в полном объеме и (или) с нарушением правил оформления документов являются основани</w:t>
      </w:r>
      <w:r w:rsidR="004D2DE5" w:rsidRPr="00B82064">
        <w:rPr>
          <w:rFonts w:ascii="Arial" w:hAnsi="Arial" w:cs="Arial"/>
          <w:sz w:val="24"/>
          <w:szCs w:val="24"/>
        </w:rPr>
        <w:t>я</w:t>
      </w:r>
      <w:r w:rsidR="007549CA" w:rsidRPr="00B82064">
        <w:rPr>
          <w:rFonts w:ascii="Arial" w:hAnsi="Arial" w:cs="Arial"/>
          <w:sz w:val="24"/>
          <w:szCs w:val="24"/>
        </w:rPr>
        <w:t>м</w:t>
      </w:r>
      <w:r w:rsidR="004D2DE5" w:rsidRPr="00B82064">
        <w:rPr>
          <w:rFonts w:ascii="Arial" w:hAnsi="Arial" w:cs="Arial"/>
          <w:sz w:val="24"/>
          <w:szCs w:val="24"/>
        </w:rPr>
        <w:t>и</w:t>
      </w:r>
      <w:r w:rsidR="007549CA" w:rsidRPr="00B82064">
        <w:rPr>
          <w:rFonts w:ascii="Arial" w:hAnsi="Arial" w:cs="Arial"/>
          <w:sz w:val="24"/>
          <w:szCs w:val="24"/>
        </w:rPr>
        <w:t xml:space="preserve"> для их возврата лицу, которым они представлены, с указанием оснований возврата.</w:t>
      </w:r>
    </w:p>
    <w:p w:rsidR="007549CA" w:rsidRPr="00B82064" w:rsidRDefault="007549CA" w:rsidP="00EF69F5">
      <w:pPr>
        <w:suppressAutoHyphens/>
        <w:ind w:firstLine="709"/>
        <w:jc w:val="both"/>
        <w:rPr>
          <w:rFonts w:ascii="Arial" w:hAnsi="Arial" w:cs="Arial"/>
          <w:sz w:val="24"/>
          <w:szCs w:val="24"/>
        </w:rPr>
      </w:pPr>
      <w:r w:rsidRPr="00B82064">
        <w:rPr>
          <w:rFonts w:ascii="Arial" w:hAnsi="Arial" w:cs="Arial"/>
          <w:sz w:val="24"/>
          <w:szCs w:val="24"/>
        </w:rPr>
        <w:t>В случае устранения недостатков, послуживших основанием для возврата документов, гражданин вправе представить документы повторно с соблюдением срока их представлен</w:t>
      </w:r>
      <w:r w:rsidR="004D2DE5" w:rsidRPr="00B82064">
        <w:rPr>
          <w:rFonts w:ascii="Arial" w:hAnsi="Arial" w:cs="Arial"/>
          <w:sz w:val="24"/>
          <w:szCs w:val="24"/>
        </w:rPr>
        <w:t>ия, предусмотренного условиями к</w:t>
      </w:r>
      <w:r w:rsidRPr="00B82064">
        <w:rPr>
          <w:rFonts w:ascii="Arial" w:hAnsi="Arial" w:cs="Arial"/>
          <w:sz w:val="24"/>
          <w:szCs w:val="24"/>
        </w:rPr>
        <w:t>онкурса.</w:t>
      </w:r>
    </w:p>
    <w:p w:rsidR="007549CA" w:rsidRPr="00B82064" w:rsidRDefault="004D2DE5" w:rsidP="00EF69F5">
      <w:pPr>
        <w:suppressAutoHyphens/>
        <w:ind w:firstLine="709"/>
        <w:jc w:val="both"/>
        <w:rPr>
          <w:rFonts w:ascii="Arial" w:hAnsi="Arial" w:cs="Arial"/>
          <w:sz w:val="24"/>
          <w:szCs w:val="24"/>
        </w:rPr>
      </w:pPr>
      <w:r w:rsidRPr="00B82064">
        <w:rPr>
          <w:rFonts w:ascii="Arial" w:hAnsi="Arial" w:cs="Arial"/>
          <w:sz w:val="24"/>
          <w:szCs w:val="24"/>
        </w:rPr>
        <w:t>3</w:t>
      </w:r>
      <w:r w:rsidR="000073F1" w:rsidRPr="00B82064">
        <w:rPr>
          <w:rFonts w:ascii="Arial" w:hAnsi="Arial" w:cs="Arial"/>
          <w:sz w:val="24"/>
          <w:szCs w:val="24"/>
        </w:rPr>
        <w:t>.8</w:t>
      </w:r>
      <w:r w:rsidR="007549CA" w:rsidRPr="00B82064">
        <w:rPr>
          <w:rFonts w:ascii="Arial" w:hAnsi="Arial" w:cs="Arial"/>
          <w:sz w:val="24"/>
          <w:szCs w:val="24"/>
        </w:rPr>
        <w:t>. Конкурс проводится в два этапа.</w:t>
      </w:r>
    </w:p>
    <w:p w:rsidR="007549CA" w:rsidRPr="00B82064" w:rsidRDefault="00444E7F" w:rsidP="00EF69F5">
      <w:pPr>
        <w:suppressAutoHyphens/>
        <w:ind w:firstLine="709"/>
        <w:jc w:val="both"/>
        <w:rPr>
          <w:rFonts w:ascii="Arial" w:hAnsi="Arial" w:cs="Arial"/>
          <w:sz w:val="24"/>
          <w:szCs w:val="24"/>
        </w:rPr>
      </w:pPr>
      <w:r w:rsidRPr="00B82064">
        <w:rPr>
          <w:rFonts w:ascii="Arial" w:hAnsi="Arial" w:cs="Arial"/>
          <w:sz w:val="24"/>
          <w:szCs w:val="24"/>
        </w:rPr>
        <w:t>3</w:t>
      </w:r>
      <w:r w:rsidR="000073F1" w:rsidRPr="00B82064">
        <w:rPr>
          <w:rFonts w:ascii="Arial" w:hAnsi="Arial" w:cs="Arial"/>
          <w:sz w:val="24"/>
          <w:szCs w:val="24"/>
        </w:rPr>
        <w:t>.8</w:t>
      </w:r>
      <w:r w:rsidR="007549CA" w:rsidRPr="00B82064">
        <w:rPr>
          <w:rFonts w:ascii="Arial" w:hAnsi="Arial" w:cs="Arial"/>
          <w:sz w:val="24"/>
          <w:szCs w:val="24"/>
        </w:rPr>
        <w:t xml:space="preserve">.1. </w:t>
      </w:r>
      <w:proofErr w:type="gramStart"/>
      <w:r w:rsidR="007549CA" w:rsidRPr="00B82064">
        <w:rPr>
          <w:rFonts w:ascii="Arial" w:hAnsi="Arial" w:cs="Arial"/>
          <w:sz w:val="24"/>
          <w:szCs w:val="24"/>
        </w:rPr>
        <w:t xml:space="preserve">На первом этапе </w:t>
      </w:r>
      <w:r w:rsidR="004017DD" w:rsidRPr="00B82064">
        <w:rPr>
          <w:rFonts w:ascii="Arial" w:hAnsi="Arial" w:cs="Arial"/>
          <w:sz w:val="24"/>
          <w:szCs w:val="24"/>
        </w:rPr>
        <w:t xml:space="preserve">конкурсная </w:t>
      </w:r>
      <w:r w:rsidR="004D2DE5" w:rsidRPr="00B82064">
        <w:rPr>
          <w:rFonts w:ascii="Arial" w:hAnsi="Arial" w:cs="Arial"/>
          <w:sz w:val="24"/>
          <w:szCs w:val="24"/>
        </w:rPr>
        <w:t>к</w:t>
      </w:r>
      <w:r w:rsidR="007549CA" w:rsidRPr="00B82064">
        <w:rPr>
          <w:rFonts w:ascii="Arial" w:hAnsi="Arial" w:cs="Arial"/>
          <w:sz w:val="24"/>
          <w:szCs w:val="24"/>
        </w:rPr>
        <w:t xml:space="preserve">омиссия оценивает кандидатов на основании представленных ими документов об образовании, прохождении муниципальной и (или) государственной службы, осуществлении иной трудовой деятельности, на соответствие установленным квалификационным требованиям к соответствующей резервной должности, </w:t>
      </w:r>
      <w:r w:rsidR="000963EE" w:rsidRPr="00B82064">
        <w:rPr>
          <w:rFonts w:ascii="Arial" w:hAnsi="Arial" w:cs="Arial"/>
          <w:sz w:val="24"/>
          <w:szCs w:val="24"/>
        </w:rPr>
        <w:t>опыта трудовой деятельности кандидата, иных требований, указанных в сообщении о проведении конкурса в соответствии с подпунктом 2) пункта 3.4 настоящего положения</w:t>
      </w:r>
      <w:r w:rsidR="007549CA" w:rsidRPr="00B82064">
        <w:rPr>
          <w:rFonts w:ascii="Arial" w:hAnsi="Arial" w:cs="Arial"/>
          <w:sz w:val="24"/>
          <w:szCs w:val="24"/>
        </w:rPr>
        <w:t>.</w:t>
      </w:r>
      <w:proofErr w:type="gramEnd"/>
    </w:p>
    <w:p w:rsidR="007549CA" w:rsidRPr="00B82064" w:rsidRDefault="007549CA" w:rsidP="00EF69F5">
      <w:pPr>
        <w:suppressAutoHyphens/>
        <w:ind w:firstLine="709"/>
        <w:jc w:val="both"/>
        <w:rPr>
          <w:rFonts w:ascii="Arial" w:hAnsi="Arial" w:cs="Arial"/>
          <w:sz w:val="24"/>
          <w:szCs w:val="24"/>
        </w:rPr>
      </w:pPr>
      <w:r w:rsidRPr="00B82064">
        <w:rPr>
          <w:rFonts w:ascii="Arial" w:hAnsi="Arial" w:cs="Arial"/>
          <w:sz w:val="24"/>
          <w:szCs w:val="24"/>
        </w:rPr>
        <w:t xml:space="preserve">По результатам первого этапа оформляется протокол, в котором фиксируется принятое </w:t>
      </w:r>
      <w:r w:rsidR="004D2DE5" w:rsidRPr="00B82064">
        <w:rPr>
          <w:rFonts w:ascii="Arial" w:hAnsi="Arial" w:cs="Arial"/>
          <w:sz w:val="24"/>
          <w:szCs w:val="24"/>
        </w:rPr>
        <w:t>к</w:t>
      </w:r>
      <w:r w:rsidRPr="00B82064">
        <w:rPr>
          <w:rFonts w:ascii="Arial" w:hAnsi="Arial" w:cs="Arial"/>
          <w:sz w:val="24"/>
          <w:szCs w:val="24"/>
        </w:rPr>
        <w:t xml:space="preserve">омиссией решение о допуске кандидата для участия во втором туре </w:t>
      </w:r>
      <w:r w:rsidR="004D2DE5" w:rsidRPr="00B82064">
        <w:rPr>
          <w:rFonts w:ascii="Arial" w:hAnsi="Arial" w:cs="Arial"/>
          <w:sz w:val="24"/>
          <w:szCs w:val="24"/>
        </w:rPr>
        <w:t>к</w:t>
      </w:r>
      <w:r w:rsidRPr="00B82064">
        <w:rPr>
          <w:rFonts w:ascii="Arial" w:hAnsi="Arial" w:cs="Arial"/>
          <w:sz w:val="24"/>
          <w:szCs w:val="24"/>
        </w:rPr>
        <w:t>онкурса либо об отказе в допуске</w:t>
      </w:r>
      <w:r w:rsidR="00BC0DB5" w:rsidRPr="00B82064">
        <w:rPr>
          <w:rFonts w:ascii="Arial" w:hAnsi="Arial" w:cs="Arial"/>
          <w:sz w:val="24"/>
          <w:szCs w:val="24"/>
        </w:rPr>
        <w:t xml:space="preserve"> для участия во втором туре конкурса</w:t>
      </w:r>
      <w:r w:rsidRPr="00B82064">
        <w:rPr>
          <w:rFonts w:ascii="Arial" w:hAnsi="Arial" w:cs="Arial"/>
          <w:sz w:val="24"/>
          <w:szCs w:val="24"/>
        </w:rPr>
        <w:t>.</w:t>
      </w:r>
    </w:p>
    <w:p w:rsidR="007549CA" w:rsidRPr="00B82064" w:rsidRDefault="004D2DE5" w:rsidP="00EF69F5">
      <w:pPr>
        <w:suppressAutoHyphens/>
        <w:ind w:firstLine="709"/>
        <w:jc w:val="both"/>
        <w:rPr>
          <w:rFonts w:ascii="Arial" w:hAnsi="Arial" w:cs="Arial"/>
          <w:sz w:val="24"/>
          <w:szCs w:val="24"/>
        </w:rPr>
      </w:pPr>
      <w:r w:rsidRPr="00B82064">
        <w:rPr>
          <w:rFonts w:ascii="Arial" w:hAnsi="Arial" w:cs="Arial"/>
          <w:sz w:val="24"/>
          <w:szCs w:val="24"/>
        </w:rPr>
        <w:t>3</w:t>
      </w:r>
      <w:r w:rsidR="000073F1" w:rsidRPr="00B82064">
        <w:rPr>
          <w:rFonts w:ascii="Arial" w:hAnsi="Arial" w:cs="Arial"/>
          <w:sz w:val="24"/>
          <w:szCs w:val="24"/>
        </w:rPr>
        <w:t>.8</w:t>
      </w:r>
      <w:r w:rsidR="007549CA" w:rsidRPr="00B82064">
        <w:rPr>
          <w:rFonts w:ascii="Arial" w:hAnsi="Arial" w:cs="Arial"/>
          <w:sz w:val="24"/>
          <w:szCs w:val="24"/>
        </w:rPr>
        <w:t xml:space="preserve">.2. </w:t>
      </w:r>
      <w:proofErr w:type="gramStart"/>
      <w:r w:rsidR="007549CA" w:rsidRPr="00B82064">
        <w:rPr>
          <w:rFonts w:ascii="Arial" w:hAnsi="Arial" w:cs="Arial"/>
          <w:sz w:val="24"/>
          <w:szCs w:val="24"/>
        </w:rPr>
        <w:t xml:space="preserve">На втором этапе </w:t>
      </w:r>
      <w:r w:rsidRPr="00B82064">
        <w:rPr>
          <w:rFonts w:ascii="Arial" w:hAnsi="Arial" w:cs="Arial"/>
          <w:sz w:val="24"/>
          <w:szCs w:val="24"/>
        </w:rPr>
        <w:t>к</w:t>
      </w:r>
      <w:r w:rsidR="007549CA" w:rsidRPr="00B82064">
        <w:rPr>
          <w:rFonts w:ascii="Arial" w:hAnsi="Arial" w:cs="Arial"/>
          <w:sz w:val="24"/>
          <w:szCs w:val="24"/>
        </w:rPr>
        <w:t xml:space="preserve">онкурса </w:t>
      </w:r>
      <w:r w:rsidR="001E17FC" w:rsidRPr="00B82064">
        <w:rPr>
          <w:rFonts w:ascii="Arial" w:hAnsi="Arial" w:cs="Arial"/>
          <w:sz w:val="24"/>
          <w:szCs w:val="24"/>
        </w:rPr>
        <w:t xml:space="preserve">конкурсной </w:t>
      </w:r>
      <w:r w:rsidRPr="00B82064">
        <w:rPr>
          <w:rFonts w:ascii="Arial" w:hAnsi="Arial" w:cs="Arial"/>
          <w:sz w:val="24"/>
          <w:szCs w:val="24"/>
        </w:rPr>
        <w:t>к</w:t>
      </w:r>
      <w:r w:rsidR="007549CA" w:rsidRPr="00B82064">
        <w:rPr>
          <w:rFonts w:ascii="Arial" w:hAnsi="Arial" w:cs="Arial"/>
          <w:sz w:val="24"/>
          <w:szCs w:val="24"/>
        </w:rPr>
        <w:t>омиссией проводятся оценочные мероприятия на основе конкурсных процедур с использованием не противоречащих федеральным законам и иным нормативным правовым актам Российской Федерации, Красноярского края методов оценки профессиональных и личностных качеств кандидатов: индивидуальное собеседование, анкетирование, проведение групповых дискуссий, написание реферата и (или) тестирование по вопросам, связанным с выполнением должностных обязанностей по соответствующей резервной должности.</w:t>
      </w:r>
      <w:proofErr w:type="gramEnd"/>
    </w:p>
    <w:p w:rsidR="007549CA" w:rsidRPr="00B82064" w:rsidRDefault="007549CA" w:rsidP="00EF69F5">
      <w:pPr>
        <w:suppressAutoHyphens/>
        <w:ind w:firstLine="709"/>
        <w:jc w:val="both"/>
        <w:rPr>
          <w:rFonts w:ascii="Arial" w:hAnsi="Arial" w:cs="Arial"/>
          <w:sz w:val="24"/>
          <w:szCs w:val="24"/>
        </w:rPr>
      </w:pPr>
      <w:r w:rsidRPr="00B82064">
        <w:rPr>
          <w:rFonts w:ascii="Arial" w:hAnsi="Arial" w:cs="Arial"/>
          <w:sz w:val="24"/>
          <w:szCs w:val="24"/>
        </w:rPr>
        <w:t xml:space="preserve">Решение о необходимости применения, а также об определении очередности применения указанных </w:t>
      </w:r>
      <w:r w:rsidR="0029502D" w:rsidRPr="00B82064">
        <w:rPr>
          <w:rFonts w:ascii="Arial" w:hAnsi="Arial" w:cs="Arial"/>
          <w:sz w:val="24"/>
          <w:szCs w:val="24"/>
        </w:rPr>
        <w:t xml:space="preserve">в первом абзаце настоящего пункта </w:t>
      </w:r>
      <w:r w:rsidRPr="00B82064">
        <w:rPr>
          <w:rFonts w:ascii="Arial" w:hAnsi="Arial" w:cs="Arial"/>
          <w:sz w:val="24"/>
          <w:szCs w:val="24"/>
        </w:rPr>
        <w:t xml:space="preserve">методов оценки профессиональных и личностных качеств кандидатов принимается </w:t>
      </w:r>
      <w:r w:rsidR="001E17FC" w:rsidRPr="00B82064">
        <w:rPr>
          <w:rFonts w:ascii="Arial" w:hAnsi="Arial" w:cs="Arial"/>
          <w:sz w:val="24"/>
          <w:szCs w:val="24"/>
        </w:rPr>
        <w:t xml:space="preserve">конкурсной </w:t>
      </w:r>
      <w:r w:rsidR="00444E7F" w:rsidRPr="00B82064">
        <w:rPr>
          <w:rFonts w:ascii="Arial" w:hAnsi="Arial" w:cs="Arial"/>
          <w:sz w:val="24"/>
          <w:szCs w:val="24"/>
        </w:rPr>
        <w:t>к</w:t>
      </w:r>
      <w:r w:rsidRPr="00B82064">
        <w:rPr>
          <w:rFonts w:ascii="Arial" w:hAnsi="Arial" w:cs="Arial"/>
          <w:sz w:val="24"/>
          <w:szCs w:val="24"/>
        </w:rPr>
        <w:t>омиссией</w:t>
      </w:r>
      <w:r w:rsidR="001E17FC" w:rsidRPr="00B82064">
        <w:rPr>
          <w:rFonts w:ascii="Arial" w:hAnsi="Arial" w:cs="Arial"/>
          <w:sz w:val="24"/>
          <w:szCs w:val="24"/>
        </w:rPr>
        <w:t xml:space="preserve"> и указывается при объявлении конкурса</w:t>
      </w:r>
      <w:r w:rsidRPr="00B82064">
        <w:rPr>
          <w:rFonts w:ascii="Arial" w:hAnsi="Arial" w:cs="Arial"/>
          <w:sz w:val="24"/>
          <w:szCs w:val="24"/>
        </w:rPr>
        <w:t>.</w:t>
      </w:r>
    </w:p>
    <w:p w:rsidR="007549CA" w:rsidRPr="00B82064" w:rsidRDefault="00444E7F" w:rsidP="00EF69F5">
      <w:pPr>
        <w:suppressAutoHyphens/>
        <w:ind w:firstLine="709"/>
        <w:jc w:val="both"/>
        <w:rPr>
          <w:rFonts w:ascii="Arial" w:hAnsi="Arial" w:cs="Arial"/>
          <w:sz w:val="24"/>
          <w:szCs w:val="24"/>
        </w:rPr>
      </w:pPr>
      <w:r w:rsidRPr="00B82064">
        <w:rPr>
          <w:rFonts w:ascii="Arial" w:hAnsi="Arial" w:cs="Arial"/>
          <w:sz w:val="24"/>
          <w:szCs w:val="24"/>
        </w:rPr>
        <w:t>3</w:t>
      </w:r>
      <w:r w:rsidR="000073F1" w:rsidRPr="00B82064">
        <w:rPr>
          <w:rFonts w:ascii="Arial" w:hAnsi="Arial" w:cs="Arial"/>
          <w:sz w:val="24"/>
          <w:szCs w:val="24"/>
        </w:rPr>
        <w:t>.8</w:t>
      </w:r>
      <w:r w:rsidR="007549CA" w:rsidRPr="00B82064">
        <w:rPr>
          <w:rFonts w:ascii="Arial" w:hAnsi="Arial" w:cs="Arial"/>
          <w:sz w:val="24"/>
          <w:szCs w:val="24"/>
        </w:rPr>
        <w:t xml:space="preserve">.3. По результатам двух этапов </w:t>
      </w:r>
      <w:r w:rsidRPr="00B82064">
        <w:rPr>
          <w:rFonts w:ascii="Arial" w:hAnsi="Arial" w:cs="Arial"/>
          <w:sz w:val="24"/>
          <w:szCs w:val="24"/>
        </w:rPr>
        <w:t>к</w:t>
      </w:r>
      <w:r w:rsidR="007549CA" w:rsidRPr="00B82064">
        <w:rPr>
          <w:rFonts w:ascii="Arial" w:hAnsi="Arial" w:cs="Arial"/>
          <w:sz w:val="24"/>
          <w:szCs w:val="24"/>
        </w:rPr>
        <w:t>онкурса</w:t>
      </w:r>
      <w:r w:rsidR="001E17FC" w:rsidRPr="00B82064">
        <w:rPr>
          <w:rFonts w:ascii="Arial" w:hAnsi="Arial" w:cs="Arial"/>
          <w:sz w:val="24"/>
          <w:szCs w:val="24"/>
        </w:rPr>
        <w:t xml:space="preserve"> конкурсная</w:t>
      </w:r>
      <w:r w:rsidR="007549CA" w:rsidRPr="00B82064">
        <w:rPr>
          <w:rFonts w:ascii="Arial" w:hAnsi="Arial" w:cs="Arial"/>
          <w:sz w:val="24"/>
          <w:szCs w:val="24"/>
        </w:rPr>
        <w:t xml:space="preserve"> </w:t>
      </w:r>
      <w:r w:rsidRPr="00B82064">
        <w:rPr>
          <w:rFonts w:ascii="Arial" w:hAnsi="Arial" w:cs="Arial"/>
          <w:sz w:val="24"/>
          <w:szCs w:val="24"/>
        </w:rPr>
        <w:t>к</w:t>
      </w:r>
      <w:r w:rsidR="007549CA" w:rsidRPr="00B82064">
        <w:rPr>
          <w:rFonts w:ascii="Arial" w:hAnsi="Arial" w:cs="Arial"/>
          <w:sz w:val="24"/>
          <w:szCs w:val="24"/>
        </w:rPr>
        <w:t xml:space="preserve">омиссия принимает одно из следующих </w:t>
      </w:r>
      <w:r w:rsidR="00F0783C" w:rsidRPr="00B82064">
        <w:rPr>
          <w:rFonts w:ascii="Arial" w:hAnsi="Arial" w:cs="Arial"/>
          <w:sz w:val="24"/>
          <w:szCs w:val="24"/>
        </w:rPr>
        <w:t>решений</w:t>
      </w:r>
      <w:r w:rsidR="007549CA" w:rsidRPr="00B82064">
        <w:rPr>
          <w:rFonts w:ascii="Arial" w:hAnsi="Arial" w:cs="Arial"/>
          <w:sz w:val="24"/>
          <w:szCs w:val="24"/>
        </w:rPr>
        <w:t>:</w:t>
      </w:r>
    </w:p>
    <w:p w:rsidR="007549CA" w:rsidRPr="00B82064" w:rsidRDefault="007549CA" w:rsidP="00EF69F5">
      <w:pPr>
        <w:suppressAutoHyphens/>
        <w:ind w:firstLine="709"/>
        <w:jc w:val="both"/>
        <w:rPr>
          <w:rFonts w:ascii="Arial" w:hAnsi="Arial" w:cs="Arial"/>
          <w:sz w:val="24"/>
          <w:szCs w:val="24"/>
        </w:rPr>
      </w:pPr>
      <w:r w:rsidRPr="00B82064">
        <w:rPr>
          <w:rFonts w:ascii="Arial" w:hAnsi="Arial" w:cs="Arial"/>
          <w:sz w:val="24"/>
          <w:szCs w:val="24"/>
        </w:rPr>
        <w:t>1) рекомендовать включить гражданина в резерв управленческих кадров;</w:t>
      </w:r>
    </w:p>
    <w:p w:rsidR="007549CA" w:rsidRPr="00B82064" w:rsidRDefault="007549CA" w:rsidP="00EF69F5">
      <w:pPr>
        <w:suppressAutoHyphens/>
        <w:ind w:firstLine="709"/>
        <w:jc w:val="both"/>
        <w:rPr>
          <w:rFonts w:ascii="Arial" w:hAnsi="Arial" w:cs="Arial"/>
          <w:sz w:val="24"/>
          <w:szCs w:val="24"/>
        </w:rPr>
      </w:pPr>
      <w:r w:rsidRPr="00B82064">
        <w:rPr>
          <w:rFonts w:ascii="Arial" w:hAnsi="Arial" w:cs="Arial"/>
          <w:sz w:val="24"/>
          <w:szCs w:val="24"/>
        </w:rPr>
        <w:t xml:space="preserve">2) </w:t>
      </w:r>
      <w:r w:rsidR="00444E7F" w:rsidRPr="00B82064">
        <w:rPr>
          <w:rFonts w:ascii="Arial" w:hAnsi="Arial" w:cs="Arial"/>
          <w:sz w:val="24"/>
          <w:szCs w:val="24"/>
        </w:rPr>
        <w:t xml:space="preserve">рекомендовать </w:t>
      </w:r>
      <w:r w:rsidRPr="00B82064">
        <w:rPr>
          <w:rFonts w:ascii="Arial" w:hAnsi="Arial" w:cs="Arial"/>
          <w:sz w:val="24"/>
          <w:szCs w:val="24"/>
        </w:rPr>
        <w:t>отказать гражданину во включении в резерв управленческих кадров.</w:t>
      </w:r>
    </w:p>
    <w:p w:rsidR="007549CA" w:rsidRPr="00B82064" w:rsidRDefault="00444E7F" w:rsidP="00EF69F5">
      <w:pPr>
        <w:suppressAutoHyphens/>
        <w:ind w:firstLine="709"/>
        <w:jc w:val="both"/>
        <w:rPr>
          <w:rFonts w:ascii="Arial" w:hAnsi="Arial" w:cs="Arial"/>
          <w:sz w:val="24"/>
          <w:szCs w:val="24"/>
        </w:rPr>
      </w:pPr>
      <w:r w:rsidRPr="00B82064">
        <w:rPr>
          <w:rFonts w:ascii="Arial" w:hAnsi="Arial" w:cs="Arial"/>
          <w:sz w:val="24"/>
          <w:szCs w:val="24"/>
        </w:rPr>
        <w:lastRenderedPageBreak/>
        <w:t>3</w:t>
      </w:r>
      <w:r w:rsidR="007549CA" w:rsidRPr="00B82064">
        <w:rPr>
          <w:rFonts w:ascii="Arial" w:hAnsi="Arial" w:cs="Arial"/>
          <w:sz w:val="24"/>
          <w:szCs w:val="24"/>
        </w:rPr>
        <w:t>.</w:t>
      </w:r>
      <w:r w:rsidR="000073F1" w:rsidRPr="00B82064">
        <w:rPr>
          <w:rFonts w:ascii="Arial" w:hAnsi="Arial" w:cs="Arial"/>
          <w:sz w:val="24"/>
          <w:szCs w:val="24"/>
        </w:rPr>
        <w:t>8</w:t>
      </w:r>
      <w:r w:rsidR="0087186B" w:rsidRPr="00B82064">
        <w:rPr>
          <w:rFonts w:ascii="Arial" w:hAnsi="Arial" w:cs="Arial"/>
          <w:sz w:val="24"/>
          <w:szCs w:val="24"/>
        </w:rPr>
        <w:t>.</w:t>
      </w:r>
      <w:r w:rsidRPr="00B82064">
        <w:rPr>
          <w:rFonts w:ascii="Arial" w:hAnsi="Arial" w:cs="Arial"/>
          <w:sz w:val="24"/>
          <w:szCs w:val="24"/>
        </w:rPr>
        <w:t>4</w:t>
      </w:r>
      <w:r w:rsidR="007549CA" w:rsidRPr="00B82064">
        <w:rPr>
          <w:rFonts w:ascii="Arial" w:hAnsi="Arial" w:cs="Arial"/>
          <w:sz w:val="24"/>
          <w:szCs w:val="24"/>
        </w:rPr>
        <w:t xml:space="preserve">. </w:t>
      </w:r>
      <w:r w:rsidR="001E17FC" w:rsidRPr="00B82064">
        <w:rPr>
          <w:rFonts w:ascii="Arial" w:hAnsi="Arial" w:cs="Arial"/>
          <w:sz w:val="24"/>
          <w:szCs w:val="24"/>
        </w:rPr>
        <w:t>Конкурсная к</w:t>
      </w:r>
      <w:r w:rsidR="007549CA" w:rsidRPr="00B82064">
        <w:rPr>
          <w:rFonts w:ascii="Arial" w:hAnsi="Arial" w:cs="Arial"/>
          <w:sz w:val="24"/>
          <w:szCs w:val="24"/>
        </w:rPr>
        <w:t xml:space="preserve">омиссия принимает решение о признании </w:t>
      </w:r>
      <w:r w:rsidRPr="00B82064">
        <w:rPr>
          <w:rFonts w:ascii="Arial" w:hAnsi="Arial" w:cs="Arial"/>
          <w:sz w:val="24"/>
          <w:szCs w:val="24"/>
        </w:rPr>
        <w:t>к</w:t>
      </w:r>
      <w:r w:rsidR="007549CA" w:rsidRPr="00B82064">
        <w:rPr>
          <w:rFonts w:ascii="Arial" w:hAnsi="Arial" w:cs="Arial"/>
          <w:sz w:val="24"/>
          <w:szCs w:val="24"/>
        </w:rPr>
        <w:t xml:space="preserve">онкурса </w:t>
      </w:r>
      <w:proofErr w:type="gramStart"/>
      <w:r w:rsidR="007549CA" w:rsidRPr="00B82064">
        <w:rPr>
          <w:rFonts w:ascii="Arial" w:hAnsi="Arial" w:cs="Arial"/>
          <w:sz w:val="24"/>
          <w:szCs w:val="24"/>
        </w:rPr>
        <w:t>несостоявшимся</w:t>
      </w:r>
      <w:proofErr w:type="gramEnd"/>
      <w:r w:rsidR="007549CA" w:rsidRPr="00B82064">
        <w:rPr>
          <w:rFonts w:ascii="Arial" w:hAnsi="Arial" w:cs="Arial"/>
          <w:sz w:val="24"/>
          <w:szCs w:val="24"/>
        </w:rPr>
        <w:t xml:space="preserve"> в случа</w:t>
      </w:r>
      <w:r w:rsidR="00BC0DB5" w:rsidRPr="00B82064">
        <w:rPr>
          <w:rFonts w:ascii="Arial" w:hAnsi="Arial" w:cs="Arial"/>
          <w:sz w:val="24"/>
          <w:szCs w:val="24"/>
        </w:rPr>
        <w:t>ях</w:t>
      </w:r>
      <w:r w:rsidR="007549CA" w:rsidRPr="00B82064">
        <w:rPr>
          <w:rFonts w:ascii="Arial" w:hAnsi="Arial" w:cs="Arial"/>
          <w:sz w:val="24"/>
          <w:szCs w:val="24"/>
        </w:rPr>
        <w:t>:</w:t>
      </w:r>
    </w:p>
    <w:p w:rsidR="007549CA" w:rsidRPr="00B82064" w:rsidRDefault="007549CA" w:rsidP="00EF69F5">
      <w:pPr>
        <w:suppressAutoHyphens/>
        <w:ind w:firstLine="709"/>
        <w:jc w:val="both"/>
        <w:rPr>
          <w:rFonts w:ascii="Arial" w:hAnsi="Arial" w:cs="Arial"/>
          <w:sz w:val="24"/>
          <w:szCs w:val="24"/>
        </w:rPr>
      </w:pPr>
      <w:r w:rsidRPr="00B82064">
        <w:rPr>
          <w:rFonts w:ascii="Arial" w:hAnsi="Arial" w:cs="Arial"/>
          <w:sz w:val="24"/>
          <w:szCs w:val="24"/>
        </w:rPr>
        <w:t xml:space="preserve">1) отсутствия заявлений об участии в </w:t>
      </w:r>
      <w:r w:rsidR="00444E7F" w:rsidRPr="00B82064">
        <w:rPr>
          <w:rFonts w:ascii="Arial" w:hAnsi="Arial" w:cs="Arial"/>
          <w:sz w:val="24"/>
          <w:szCs w:val="24"/>
        </w:rPr>
        <w:t>к</w:t>
      </w:r>
      <w:r w:rsidRPr="00B82064">
        <w:rPr>
          <w:rFonts w:ascii="Arial" w:hAnsi="Arial" w:cs="Arial"/>
          <w:sz w:val="24"/>
          <w:szCs w:val="24"/>
        </w:rPr>
        <w:t>онкурсе;</w:t>
      </w:r>
    </w:p>
    <w:p w:rsidR="007549CA" w:rsidRPr="00B82064" w:rsidRDefault="007549CA" w:rsidP="00EF69F5">
      <w:pPr>
        <w:suppressAutoHyphens/>
        <w:ind w:firstLine="709"/>
        <w:jc w:val="both"/>
        <w:rPr>
          <w:rFonts w:ascii="Arial" w:hAnsi="Arial" w:cs="Arial"/>
          <w:sz w:val="24"/>
          <w:szCs w:val="24"/>
        </w:rPr>
      </w:pPr>
      <w:r w:rsidRPr="00B82064">
        <w:rPr>
          <w:rFonts w:ascii="Arial" w:hAnsi="Arial" w:cs="Arial"/>
          <w:sz w:val="24"/>
          <w:szCs w:val="24"/>
        </w:rPr>
        <w:t xml:space="preserve">2) признания всех кандидатов не </w:t>
      </w:r>
      <w:proofErr w:type="gramStart"/>
      <w:r w:rsidRPr="00B82064">
        <w:rPr>
          <w:rFonts w:ascii="Arial" w:hAnsi="Arial" w:cs="Arial"/>
          <w:sz w:val="24"/>
          <w:szCs w:val="24"/>
        </w:rPr>
        <w:t>соответствующими</w:t>
      </w:r>
      <w:proofErr w:type="gramEnd"/>
      <w:r w:rsidRPr="00B82064">
        <w:rPr>
          <w:rFonts w:ascii="Arial" w:hAnsi="Arial" w:cs="Arial"/>
          <w:sz w:val="24"/>
          <w:szCs w:val="24"/>
        </w:rPr>
        <w:t xml:space="preserve"> квалификационным </w:t>
      </w:r>
      <w:r w:rsidR="009B26D4" w:rsidRPr="00B82064">
        <w:rPr>
          <w:rFonts w:ascii="Arial" w:hAnsi="Arial" w:cs="Arial"/>
          <w:sz w:val="24"/>
          <w:szCs w:val="24"/>
        </w:rPr>
        <w:t xml:space="preserve">требованиям </w:t>
      </w:r>
      <w:r w:rsidRPr="00B82064">
        <w:rPr>
          <w:rFonts w:ascii="Arial" w:hAnsi="Arial" w:cs="Arial"/>
          <w:sz w:val="24"/>
          <w:szCs w:val="24"/>
        </w:rPr>
        <w:t xml:space="preserve">и (или) иным требованиям к резервной должности в соответствии с настоящим </w:t>
      </w:r>
      <w:r w:rsidR="00444E7F" w:rsidRPr="00B82064">
        <w:rPr>
          <w:rFonts w:ascii="Arial" w:hAnsi="Arial" w:cs="Arial"/>
          <w:sz w:val="24"/>
          <w:szCs w:val="24"/>
        </w:rPr>
        <w:t>положением</w:t>
      </w:r>
      <w:r w:rsidRPr="00B82064">
        <w:rPr>
          <w:rFonts w:ascii="Arial" w:hAnsi="Arial" w:cs="Arial"/>
          <w:sz w:val="24"/>
          <w:szCs w:val="24"/>
        </w:rPr>
        <w:t>.</w:t>
      </w:r>
    </w:p>
    <w:p w:rsidR="007549CA" w:rsidRPr="00B82064" w:rsidRDefault="005D60A5" w:rsidP="00EF69F5">
      <w:pPr>
        <w:suppressAutoHyphens/>
        <w:ind w:firstLine="709"/>
        <w:jc w:val="both"/>
        <w:rPr>
          <w:rFonts w:ascii="Arial" w:hAnsi="Arial" w:cs="Arial"/>
          <w:sz w:val="24"/>
          <w:szCs w:val="24"/>
        </w:rPr>
      </w:pPr>
      <w:r w:rsidRPr="00B82064">
        <w:rPr>
          <w:rFonts w:ascii="Arial" w:hAnsi="Arial" w:cs="Arial"/>
          <w:sz w:val="24"/>
          <w:szCs w:val="24"/>
        </w:rPr>
        <w:t>3</w:t>
      </w:r>
      <w:r w:rsidR="000073F1" w:rsidRPr="00B82064">
        <w:rPr>
          <w:rFonts w:ascii="Arial" w:hAnsi="Arial" w:cs="Arial"/>
          <w:sz w:val="24"/>
          <w:szCs w:val="24"/>
        </w:rPr>
        <w:t>.8</w:t>
      </w:r>
      <w:r w:rsidR="007549CA" w:rsidRPr="00B82064">
        <w:rPr>
          <w:rFonts w:ascii="Arial" w:hAnsi="Arial" w:cs="Arial"/>
          <w:sz w:val="24"/>
          <w:szCs w:val="24"/>
        </w:rPr>
        <w:t>.</w:t>
      </w:r>
      <w:r w:rsidR="007E103A" w:rsidRPr="00B82064">
        <w:rPr>
          <w:rFonts w:ascii="Arial" w:hAnsi="Arial" w:cs="Arial"/>
          <w:sz w:val="24"/>
          <w:szCs w:val="24"/>
        </w:rPr>
        <w:t>5</w:t>
      </w:r>
      <w:r w:rsidR="007549CA" w:rsidRPr="00B82064">
        <w:rPr>
          <w:rFonts w:ascii="Arial" w:hAnsi="Arial" w:cs="Arial"/>
          <w:sz w:val="24"/>
          <w:szCs w:val="24"/>
        </w:rPr>
        <w:t xml:space="preserve">. Решение принимается </w:t>
      </w:r>
      <w:r w:rsidR="001E17FC" w:rsidRPr="00B82064">
        <w:rPr>
          <w:rFonts w:ascii="Arial" w:hAnsi="Arial" w:cs="Arial"/>
          <w:sz w:val="24"/>
          <w:szCs w:val="24"/>
        </w:rPr>
        <w:t xml:space="preserve">конкурсной </w:t>
      </w:r>
      <w:r w:rsidRPr="00B82064">
        <w:rPr>
          <w:rFonts w:ascii="Arial" w:hAnsi="Arial" w:cs="Arial"/>
          <w:sz w:val="24"/>
          <w:szCs w:val="24"/>
        </w:rPr>
        <w:t>к</w:t>
      </w:r>
      <w:r w:rsidR="007549CA" w:rsidRPr="00B82064">
        <w:rPr>
          <w:rFonts w:ascii="Arial" w:hAnsi="Arial" w:cs="Arial"/>
          <w:sz w:val="24"/>
          <w:szCs w:val="24"/>
        </w:rPr>
        <w:t xml:space="preserve">омиссией в отсутствие кандидата и оформляется протоколом, который подписывается председателем </w:t>
      </w:r>
      <w:r w:rsidR="001E17FC" w:rsidRPr="00B82064">
        <w:rPr>
          <w:rFonts w:ascii="Arial" w:hAnsi="Arial" w:cs="Arial"/>
          <w:sz w:val="24"/>
          <w:szCs w:val="24"/>
        </w:rPr>
        <w:t xml:space="preserve">конкурсной </w:t>
      </w:r>
      <w:r w:rsidRPr="00B82064">
        <w:rPr>
          <w:rFonts w:ascii="Arial" w:hAnsi="Arial" w:cs="Arial"/>
          <w:sz w:val="24"/>
          <w:szCs w:val="24"/>
        </w:rPr>
        <w:t>к</w:t>
      </w:r>
      <w:r w:rsidR="007549CA" w:rsidRPr="00B82064">
        <w:rPr>
          <w:rFonts w:ascii="Arial" w:hAnsi="Arial" w:cs="Arial"/>
          <w:sz w:val="24"/>
          <w:szCs w:val="24"/>
        </w:rPr>
        <w:t xml:space="preserve">омиссии (в случае отсутствия председателя </w:t>
      </w:r>
      <w:r w:rsidR="001E17FC" w:rsidRPr="00B82064">
        <w:rPr>
          <w:rFonts w:ascii="Arial" w:hAnsi="Arial" w:cs="Arial"/>
          <w:sz w:val="24"/>
          <w:szCs w:val="24"/>
        </w:rPr>
        <w:t xml:space="preserve">конкурсной </w:t>
      </w:r>
      <w:r w:rsidR="007549CA" w:rsidRPr="00B82064">
        <w:rPr>
          <w:rFonts w:ascii="Arial" w:hAnsi="Arial" w:cs="Arial"/>
          <w:sz w:val="24"/>
          <w:szCs w:val="24"/>
        </w:rPr>
        <w:t xml:space="preserve">комиссии - лицом, председательствовавшим на заседании </w:t>
      </w:r>
      <w:r w:rsidR="001E17FC" w:rsidRPr="00B82064">
        <w:rPr>
          <w:rFonts w:ascii="Arial" w:hAnsi="Arial" w:cs="Arial"/>
          <w:sz w:val="24"/>
          <w:szCs w:val="24"/>
        </w:rPr>
        <w:t xml:space="preserve">конкурсной </w:t>
      </w:r>
      <w:r w:rsidRPr="00B82064">
        <w:rPr>
          <w:rFonts w:ascii="Arial" w:hAnsi="Arial" w:cs="Arial"/>
          <w:sz w:val="24"/>
          <w:szCs w:val="24"/>
        </w:rPr>
        <w:t>к</w:t>
      </w:r>
      <w:r w:rsidR="007549CA" w:rsidRPr="00B82064">
        <w:rPr>
          <w:rFonts w:ascii="Arial" w:hAnsi="Arial" w:cs="Arial"/>
          <w:sz w:val="24"/>
          <w:szCs w:val="24"/>
        </w:rPr>
        <w:t xml:space="preserve">омиссии) и секретарем </w:t>
      </w:r>
      <w:r w:rsidR="001E17FC" w:rsidRPr="00B82064">
        <w:rPr>
          <w:rFonts w:ascii="Arial" w:hAnsi="Arial" w:cs="Arial"/>
          <w:sz w:val="24"/>
          <w:szCs w:val="24"/>
        </w:rPr>
        <w:t xml:space="preserve">конкурсной </w:t>
      </w:r>
      <w:r w:rsidRPr="00B82064">
        <w:rPr>
          <w:rFonts w:ascii="Arial" w:hAnsi="Arial" w:cs="Arial"/>
          <w:sz w:val="24"/>
          <w:szCs w:val="24"/>
        </w:rPr>
        <w:t>к</w:t>
      </w:r>
      <w:r w:rsidR="007549CA" w:rsidRPr="00B82064">
        <w:rPr>
          <w:rFonts w:ascii="Arial" w:hAnsi="Arial" w:cs="Arial"/>
          <w:sz w:val="24"/>
          <w:szCs w:val="24"/>
        </w:rPr>
        <w:t>омиссии.</w:t>
      </w:r>
    </w:p>
    <w:p w:rsidR="007549CA" w:rsidRPr="00B82064" w:rsidRDefault="005D60A5" w:rsidP="00EF69F5">
      <w:pPr>
        <w:suppressAutoHyphens/>
        <w:ind w:firstLine="709"/>
        <w:jc w:val="both"/>
        <w:rPr>
          <w:rFonts w:ascii="Arial" w:hAnsi="Arial" w:cs="Arial"/>
          <w:sz w:val="24"/>
          <w:szCs w:val="24"/>
        </w:rPr>
      </w:pPr>
      <w:r w:rsidRPr="00B82064">
        <w:rPr>
          <w:rFonts w:ascii="Arial" w:hAnsi="Arial" w:cs="Arial"/>
          <w:sz w:val="24"/>
          <w:szCs w:val="24"/>
        </w:rPr>
        <w:t>3</w:t>
      </w:r>
      <w:r w:rsidR="000073F1" w:rsidRPr="00B82064">
        <w:rPr>
          <w:rFonts w:ascii="Arial" w:hAnsi="Arial" w:cs="Arial"/>
          <w:sz w:val="24"/>
          <w:szCs w:val="24"/>
        </w:rPr>
        <w:t>.9</w:t>
      </w:r>
      <w:r w:rsidR="007549CA" w:rsidRPr="00B82064">
        <w:rPr>
          <w:rFonts w:ascii="Arial" w:hAnsi="Arial" w:cs="Arial"/>
          <w:sz w:val="24"/>
          <w:szCs w:val="24"/>
        </w:rPr>
        <w:t xml:space="preserve">. </w:t>
      </w:r>
      <w:r w:rsidR="00F0783C" w:rsidRPr="00B82064">
        <w:rPr>
          <w:rFonts w:ascii="Arial" w:hAnsi="Arial" w:cs="Arial"/>
          <w:sz w:val="24"/>
          <w:szCs w:val="24"/>
        </w:rPr>
        <w:t xml:space="preserve">Протокол </w:t>
      </w:r>
      <w:r w:rsidR="001E17FC" w:rsidRPr="00B82064">
        <w:rPr>
          <w:rFonts w:ascii="Arial" w:hAnsi="Arial" w:cs="Arial"/>
          <w:sz w:val="24"/>
          <w:szCs w:val="24"/>
        </w:rPr>
        <w:t xml:space="preserve">конкурсной </w:t>
      </w:r>
      <w:r w:rsidRPr="00B82064">
        <w:rPr>
          <w:rFonts w:ascii="Arial" w:hAnsi="Arial" w:cs="Arial"/>
          <w:sz w:val="24"/>
          <w:szCs w:val="24"/>
        </w:rPr>
        <w:t>к</w:t>
      </w:r>
      <w:r w:rsidR="00F0783C" w:rsidRPr="00B82064">
        <w:rPr>
          <w:rFonts w:ascii="Arial" w:hAnsi="Arial" w:cs="Arial"/>
          <w:sz w:val="24"/>
          <w:szCs w:val="24"/>
        </w:rPr>
        <w:t xml:space="preserve">омиссии об итогах </w:t>
      </w:r>
      <w:r w:rsidRPr="00B82064">
        <w:rPr>
          <w:rFonts w:ascii="Arial" w:hAnsi="Arial" w:cs="Arial"/>
          <w:sz w:val="24"/>
          <w:szCs w:val="24"/>
        </w:rPr>
        <w:t>к</w:t>
      </w:r>
      <w:r w:rsidR="00F0783C" w:rsidRPr="00B82064">
        <w:rPr>
          <w:rFonts w:ascii="Arial" w:hAnsi="Arial" w:cs="Arial"/>
          <w:sz w:val="24"/>
          <w:szCs w:val="24"/>
        </w:rPr>
        <w:t>онкурса</w:t>
      </w:r>
      <w:r w:rsidR="007549CA" w:rsidRPr="00B82064">
        <w:rPr>
          <w:rFonts w:ascii="Arial" w:hAnsi="Arial" w:cs="Arial"/>
          <w:sz w:val="24"/>
          <w:szCs w:val="24"/>
        </w:rPr>
        <w:t xml:space="preserve"> направляется </w:t>
      </w:r>
      <w:proofErr w:type="gramStart"/>
      <w:r w:rsidR="00526536" w:rsidRPr="00B82064">
        <w:rPr>
          <w:rFonts w:ascii="Arial" w:hAnsi="Arial" w:cs="Arial"/>
          <w:sz w:val="24"/>
          <w:szCs w:val="24"/>
        </w:rPr>
        <w:t>Главе</w:t>
      </w:r>
      <w:proofErr w:type="gramEnd"/>
      <w:r w:rsidR="00526536" w:rsidRPr="00B82064">
        <w:rPr>
          <w:rFonts w:ascii="Arial" w:hAnsi="Arial" w:cs="Arial"/>
          <w:sz w:val="24"/>
          <w:szCs w:val="24"/>
        </w:rPr>
        <w:t xml:space="preserve"> ЗАТО г. Зеленогорска</w:t>
      </w:r>
      <w:r w:rsidR="007549CA" w:rsidRPr="00B82064">
        <w:rPr>
          <w:rFonts w:ascii="Arial" w:hAnsi="Arial" w:cs="Arial"/>
          <w:sz w:val="24"/>
          <w:szCs w:val="24"/>
        </w:rPr>
        <w:t xml:space="preserve"> </w:t>
      </w:r>
      <w:r w:rsidR="0077365D" w:rsidRPr="00B82064">
        <w:rPr>
          <w:rFonts w:ascii="Arial" w:hAnsi="Arial" w:cs="Arial"/>
          <w:sz w:val="24"/>
          <w:szCs w:val="24"/>
        </w:rPr>
        <w:t>для формирования резерва управленческих кадров</w:t>
      </w:r>
      <w:r w:rsidR="007549CA" w:rsidRPr="00B82064">
        <w:rPr>
          <w:rFonts w:ascii="Arial" w:hAnsi="Arial" w:cs="Arial"/>
          <w:sz w:val="24"/>
          <w:szCs w:val="24"/>
        </w:rPr>
        <w:t>.</w:t>
      </w:r>
    </w:p>
    <w:p w:rsidR="007549CA" w:rsidRPr="00B82064" w:rsidRDefault="005D60A5" w:rsidP="00EF69F5">
      <w:pPr>
        <w:suppressAutoHyphens/>
        <w:ind w:firstLine="709"/>
        <w:jc w:val="both"/>
        <w:rPr>
          <w:rFonts w:ascii="Arial" w:hAnsi="Arial" w:cs="Arial"/>
          <w:sz w:val="24"/>
          <w:szCs w:val="24"/>
        </w:rPr>
      </w:pPr>
      <w:r w:rsidRPr="00B82064">
        <w:rPr>
          <w:rFonts w:ascii="Arial" w:hAnsi="Arial" w:cs="Arial"/>
          <w:sz w:val="24"/>
          <w:szCs w:val="24"/>
        </w:rPr>
        <w:t>3</w:t>
      </w:r>
      <w:r w:rsidR="007549CA" w:rsidRPr="00B82064">
        <w:rPr>
          <w:rFonts w:ascii="Arial" w:hAnsi="Arial" w:cs="Arial"/>
          <w:sz w:val="24"/>
          <w:szCs w:val="24"/>
        </w:rPr>
        <w:t>.</w:t>
      </w:r>
      <w:r w:rsidR="000073F1" w:rsidRPr="00B82064">
        <w:rPr>
          <w:rFonts w:ascii="Arial" w:hAnsi="Arial" w:cs="Arial"/>
          <w:sz w:val="24"/>
          <w:szCs w:val="24"/>
        </w:rPr>
        <w:t>10</w:t>
      </w:r>
      <w:r w:rsidR="007549CA" w:rsidRPr="00B82064">
        <w:rPr>
          <w:rFonts w:ascii="Arial" w:hAnsi="Arial" w:cs="Arial"/>
          <w:sz w:val="24"/>
          <w:szCs w:val="24"/>
        </w:rPr>
        <w:t xml:space="preserve">. Граждане, принимавшие участие в </w:t>
      </w:r>
      <w:r w:rsidRPr="00B82064">
        <w:rPr>
          <w:rFonts w:ascii="Arial" w:hAnsi="Arial" w:cs="Arial"/>
          <w:sz w:val="24"/>
          <w:szCs w:val="24"/>
        </w:rPr>
        <w:t>к</w:t>
      </w:r>
      <w:r w:rsidR="007549CA" w:rsidRPr="00B82064">
        <w:rPr>
          <w:rFonts w:ascii="Arial" w:hAnsi="Arial" w:cs="Arial"/>
          <w:sz w:val="24"/>
          <w:szCs w:val="24"/>
        </w:rPr>
        <w:t>онкур</w:t>
      </w:r>
      <w:r w:rsidR="008E4171" w:rsidRPr="00B82064">
        <w:rPr>
          <w:rFonts w:ascii="Arial" w:hAnsi="Arial" w:cs="Arial"/>
          <w:sz w:val="24"/>
          <w:szCs w:val="24"/>
        </w:rPr>
        <w:t xml:space="preserve">се, уведомляются о результатах </w:t>
      </w:r>
      <w:r w:rsidRPr="00B82064">
        <w:rPr>
          <w:rFonts w:ascii="Arial" w:hAnsi="Arial" w:cs="Arial"/>
          <w:sz w:val="24"/>
          <w:szCs w:val="24"/>
        </w:rPr>
        <w:t>к</w:t>
      </w:r>
      <w:r w:rsidR="007549CA" w:rsidRPr="00B82064">
        <w:rPr>
          <w:rFonts w:ascii="Arial" w:hAnsi="Arial" w:cs="Arial"/>
          <w:sz w:val="24"/>
          <w:szCs w:val="24"/>
        </w:rPr>
        <w:t>онкурса в письменной форме</w:t>
      </w:r>
      <w:r w:rsidRPr="00B82064">
        <w:rPr>
          <w:rFonts w:ascii="Arial" w:hAnsi="Arial" w:cs="Arial"/>
          <w:sz w:val="24"/>
          <w:szCs w:val="24"/>
        </w:rPr>
        <w:t xml:space="preserve"> (посредством вручения уведомления о результатах конкурса лично под роспись либо направления его почтовым отправлением)</w:t>
      </w:r>
      <w:r w:rsidR="007549CA" w:rsidRPr="00B82064">
        <w:rPr>
          <w:rFonts w:ascii="Arial" w:hAnsi="Arial" w:cs="Arial"/>
          <w:sz w:val="24"/>
          <w:szCs w:val="24"/>
        </w:rPr>
        <w:t xml:space="preserve"> в течение 15 </w:t>
      </w:r>
      <w:r w:rsidR="00BC0DB5" w:rsidRPr="00B82064">
        <w:rPr>
          <w:rFonts w:ascii="Arial" w:hAnsi="Arial" w:cs="Arial"/>
          <w:sz w:val="24"/>
          <w:szCs w:val="24"/>
        </w:rPr>
        <w:t xml:space="preserve">рабочих </w:t>
      </w:r>
      <w:r w:rsidR="007549CA" w:rsidRPr="00B82064">
        <w:rPr>
          <w:rFonts w:ascii="Arial" w:hAnsi="Arial" w:cs="Arial"/>
          <w:sz w:val="24"/>
          <w:szCs w:val="24"/>
        </w:rPr>
        <w:t xml:space="preserve">дней со дня завершения </w:t>
      </w:r>
      <w:r w:rsidRPr="00B82064">
        <w:rPr>
          <w:rFonts w:ascii="Arial" w:hAnsi="Arial" w:cs="Arial"/>
          <w:sz w:val="24"/>
          <w:szCs w:val="24"/>
        </w:rPr>
        <w:t>конкурса</w:t>
      </w:r>
      <w:r w:rsidR="007549CA" w:rsidRPr="00B82064">
        <w:rPr>
          <w:rFonts w:ascii="Arial" w:hAnsi="Arial" w:cs="Arial"/>
          <w:sz w:val="24"/>
          <w:szCs w:val="24"/>
        </w:rPr>
        <w:t>.</w:t>
      </w:r>
    </w:p>
    <w:p w:rsidR="007549CA" w:rsidRPr="00B82064" w:rsidRDefault="005D60A5" w:rsidP="00EF69F5">
      <w:pPr>
        <w:suppressAutoHyphens/>
        <w:ind w:firstLine="709"/>
        <w:jc w:val="both"/>
        <w:rPr>
          <w:rFonts w:ascii="Arial" w:hAnsi="Arial" w:cs="Arial"/>
          <w:sz w:val="24"/>
          <w:szCs w:val="24"/>
        </w:rPr>
      </w:pPr>
      <w:bookmarkStart w:id="10" w:name="Par88"/>
      <w:bookmarkEnd w:id="10"/>
      <w:r w:rsidRPr="00B82064">
        <w:rPr>
          <w:rFonts w:ascii="Arial" w:hAnsi="Arial" w:cs="Arial"/>
          <w:sz w:val="24"/>
          <w:szCs w:val="24"/>
        </w:rPr>
        <w:t>3</w:t>
      </w:r>
      <w:r w:rsidR="007549CA" w:rsidRPr="00B82064">
        <w:rPr>
          <w:rFonts w:ascii="Arial" w:hAnsi="Arial" w:cs="Arial"/>
          <w:sz w:val="24"/>
          <w:szCs w:val="24"/>
        </w:rPr>
        <w:t>.1</w:t>
      </w:r>
      <w:r w:rsidR="000073F1" w:rsidRPr="00B82064">
        <w:rPr>
          <w:rFonts w:ascii="Arial" w:hAnsi="Arial" w:cs="Arial"/>
          <w:sz w:val="24"/>
          <w:szCs w:val="24"/>
        </w:rPr>
        <w:t>1</w:t>
      </w:r>
      <w:r w:rsidR="007549CA" w:rsidRPr="00B82064">
        <w:rPr>
          <w:rFonts w:ascii="Arial" w:hAnsi="Arial" w:cs="Arial"/>
          <w:sz w:val="24"/>
          <w:szCs w:val="24"/>
        </w:rPr>
        <w:t xml:space="preserve">. Расходы, связанные с участием в </w:t>
      </w:r>
      <w:r w:rsidRPr="00B82064">
        <w:rPr>
          <w:rFonts w:ascii="Arial" w:hAnsi="Arial" w:cs="Arial"/>
          <w:sz w:val="24"/>
          <w:szCs w:val="24"/>
        </w:rPr>
        <w:t>к</w:t>
      </w:r>
      <w:r w:rsidR="007549CA" w:rsidRPr="00B82064">
        <w:rPr>
          <w:rFonts w:ascii="Arial" w:hAnsi="Arial" w:cs="Arial"/>
          <w:sz w:val="24"/>
          <w:szCs w:val="24"/>
        </w:rPr>
        <w:t>онку</w:t>
      </w:r>
      <w:r w:rsidR="008E4171" w:rsidRPr="00B82064">
        <w:rPr>
          <w:rFonts w:ascii="Arial" w:hAnsi="Arial" w:cs="Arial"/>
          <w:sz w:val="24"/>
          <w:szCs w:val="24"/>
        </w:rPr>
        <w:t>рсе</w:t>
      </w:r>
      <w:r w:rsidR="007E103A" w:rsidRPr="00B82064">
        <w:rPr>
          <w:rFonts w:ascii="Arial" w:hAnsi="Arial" w:cs="Arial"/>
          <w:sz w:val="24"/>
          <w:szCs w:val="24"/>
        </w:rPr>
        <w:t xml:space="preserve">, в том числе </w:t>
      </w:r>
      <w:r w:rsidR="008E4171" w:rsidRPr="00B82064">
        <w:rPr>
          <w:rFonts w:ascii="Arial" w:hAnsi="Arial" w:cs="Arial"/>
          <w:sz w:val="24"/>
          <w:szCs w:val="24"/>
        </w:rPr>
        <w:t xml:space="preserve">проезд к месту проведения </w:t>
      </w:r>
      <w:r w:rsidRPr="00B82064">
        <w:rPr>
          <w:rFonts w:ascii="Arial" w:hAnsi="Arial" w:cs="Arial"/>
          <w:sz w:val="24"/>
          <w:szCs w:val="24"/>
        </w:rPr>
        <w:t>к</w:t>
      </w:r>
      <w:r w:rsidR="007549CA" w:rsidRPr="00B82064">
        <w:rPr>
          <w:rFonts w:ascii="Arial" w:hAnsi="Arial" w:cs="Arial"/>
          <w:sz w:val="24"/>
          <w:szCs w:val="24"/>
        </w:rPr>
        <w:t>онкурса и обратно, наем жилого помещения, проживание, пользование услугами сре</w:t>
      </w:r>
      <w:proofErr w:type="gramStart"/>
      <w:r w:rsidR="007549CA" w:rsidRPr="00B82064">
        <w:rPr>
          <w:rFonts w:ascii="Arial" w:hAnsi="Arial" w:cs="Arial"/>
          <w:sz w:val="24"/>
          <w:szCs w:val="24"/>
        </w:rPr>
        <w:t>дств св</w:t>
      </w:r>
      <w:proofErr w:type="gramEnd"/>
      <w:r w:rsidR="007549CA" w:rsidRPr="00B82064">
        <w:rPr>
          <w:rFonts w:ascii="Arial" w:hAnsi="Arial" w:cs="Arial"/>
          <w:sz w:val="24"/>
          <w:szCs w:val="24"/>
        </w:rPr>
        <w:t>язи, нотариальное заверение копий документов, осуществляются кандидатами за счет собственных средств.</w:t>
      </w:r>
    </w:p>
    <w:p w:rsidR="009E72BD" w:rsidRPr="00B82064" w:rsidRDefault="00B20562" w:rsidP="00EF69F5">
      <w:pPr>
        <w:suppressAutoHyphens/>
        <w:ind w:firstLine="709"/>
        <w:jc w:val="both"/>
        <w:rPr>
          <w:rFonts w:ascii="Arial" w:hAnsi="Arial" w:cs="Arial"/>
          <w:sz w:val="24"/>
          <w:szCs w:val="24"/>
        </w:rPr>
      </w:pPr>
      <w:r w:rsidRPr="00B82064">
        <w:rPr>
          <w:rFonts w:ascii="Arial" w:hAnsi="Arial" w:cs="Arial"/>
          <w:sz w:val="24"/>
          <w:szCs w:val="24"/>
        </w:rPr>
        <w:t>3</w:t>
      </w:r>
      <w:r w:rsidR="0087186B" w:rsidRPr="00B82064">
        <w:rPr>
          <w:rFonts w:ascii="Arial" w:hAnsi="Arial" w:cs="Arial"/>
          <w:sz w:val="24"/>
          <w:szCs w:val="24"/>
        </w:rPr>
        <w:t>.1</w:t>
      </w:r>
      <w:r w:rsidR="000073F1" w:rsidRPr="00B82064">
        <w:rPr>
          <w:rFonts w:ascii="Arial" w:hAnsi="Arial" w:cs="Arial"/>
          <w:sz w:val="24"/>
          <w:szCs w:val="24"/>
        </w:rPr>
        <w:t>2</w:t>
      </w:r>
      <w:r w:rsidR="007549CA" w:rsidRPr="00B82064">
        <w:rPr>
          <w:rFonts w:ascii="Arial" w:hAnsi="Arial" w:cs="Arial"/>
          <w:sz w:val="24"/>
          <w:szCs w:val="24"/>
        </w:rPr>
        <w:t xml:space="preserve">. Документы </w:t>
      </w:r>
      <w:r w:rsidR="00AE0FBC" w:rsidRPr="00B82064">
        <w:rPr>
          <w:rFonts w:ascii="Arial" w:hAnsi="Arial" w:cs="Arial"/>
          <w:sz w:val="24"/>
          <w:szCs w:val="24"/>
        </w:rPr>
        <w:t>граждан</w:t>
      </w:r>
      <w:r w:rsidRPr="00B82064">
        <w:rPr>
          <w:rFonts w:ascii="Arial" w:hAnsi="Arial" w:cs="Arial"/>
          <w:sz w:val="24"/>
          <w:szCs w:val="24"/>
        </w:rPr>
        <w:t xml:space="preserve">, </w:t>
      </w:r>
      <w:r w:rsidR="00AE0FBC" w:rsidRPr="00B82064">
        <w:rPr>
          <w:rFonts w:ascii="Arial" w:hAnsi="Arial" w:cs="Arial"/>
          <w:sz w:val="24"/>
          <w:szCs w:val="24"/>
        </w:rPr>
        <w:t>не допущенных к участию в конкурсе, и кандидатов, участвовавших в</w:t>
      </w:r>
      <w:r w:rsidRPr="00B82064">
        <w:rPr>
          <w:rFonts w:ascii="Arial" w:hAnsi="Arial" w:cs="Arial"/>
          <w:sz w:val="24"/>
          <w:szCs w:val="24"/>
        </w:rPr>
        <w:t xml:space="preserve"> к</w:t>
      </w:r>
      <w:r w:rsidR="007549CA" w:rsidRPr="00B82064">
        <w:rPr>
          <w:rFonts w:ascii="Arial" w:hAnsi="Arial" w:cs="Arial"/>
          <w:sz w:val="24"/>
          <w:szCs w:val="24"/>
        </w:rPr>
        <w:t>онкурсе,</w:t>
      </w:r>
      <w:r w:rsidR="00AE0FBC" w:rsidRPr="00B82064">
        <w:rPr>
          <w:rFonts w:ascii="Arial" w:hAnsi="Arial" w:cs="Arial"/>
          <w:sz w:val="24"/>
          <w:szCs w:val="24"/>
        </w:rPr>
        <w:t xml:space="preserve"> возвращаются им</w:t>
      </w:r>
      <w:r w:rsidR="007549CA" w:rsidRPr="00B82064">
        <w:rPr>
          <w:rFonts w:ascii="Arial" w:hAnsi="Arial" w:cs="Arial"/>
          <w:sz w:val="24"/>
          <w:szCs w:val="24"/>
        </w:rPr>
        <w:t xml:space="preserve"> на основании письменн</w:t>
      </w:r>
      <w:r w:rsidR="00AE0FBC" w:rsidRPr="00B82064">
        <w:rPr>
          <w:rFonts w:ascii="Arial" w:hAnsi="Arial" w:cs="Arial"/>
          <w:sz w:val="24"/>
          <w:szCs w:val="24"/>
        </w:rPr>
        <w:t>ых</w:t>
      </w:r>
      <w:r w:rsidR="007549CA" w:rsidRPr="00B82064">
        <w:rPr>
          <w:rFonts w:ascii="Arial" w:hAnsi="Arial" w:cs="Arial"/>
          <w:sz w:val="24"/>
          <w:szCs w:val="24"/>
        </w:rPr>
        <w:t xml:space="preserve"> заявлени</w:t>
      </w:r>
      <w:r w:rsidR="00AE0FBC" w:rsidRPr="00B82064">
        <w:rPr>
          <w:rFonts w:ascii="Arial" w:hAnsi="Arial" w:cs="Arial"/>
          <w:sz w:val="24"/>
          <w:szCs w:val="24"/>
        </w:rPr>
        <w:t>й</w:t>
      </w:r>
      <w:r w:rsidR="007549CA" w:rsidRPr="00B82064">
        <w:rPr>
          <w:rFonts w:ascii="Arial" w:hAnsi="Arial" w:cs="Arial"/>
          <w:sz w:val="24"/>
          <w:szCs w:val="24"/>
        </w:rPr>
        <w:t xml:space="preserve">, </w:t>
      </w:r>
      <w:r w:rsidR="009E72BD" w:rsidRPr="00B82064">
        <w:rPr>
          <w:rFonts w:ascii="Arial" w:hAnsi="Arial" w:cs="Arial"/>
          <w:sz w:val="24"/>
          <w:szCs w:val="24"/>
        </w:rPr>
        <w:t>в течение трех лет</w:t>
      </w:r>
      <w:r w:rsidR="008E4171" w:rsidRPr="00B82064">
        <w:rPr>
          <w:rFonts w:ascii="Arial" w:hAnsi="Arial" w:cs="Arial"/>
          <w:sz w:val="24"/>
          <w:szCs w:val="24"/>
        </w:rPr>
        <w:t xml:space="preserve"> со дня з</w:t>
      </w:r>
      <w:r w:rsidRPr="00B82064">
        <w:rPr>
          <w:rFonts w:ascii="Arial" w:hAnsi="Arial" w:cs="Arial"/>
          <w:sz w:val="24"/>
          <w:szCs w:val="24"/>
        </w:rPr>
        <w:t>авершения к</w:t>
      </w:r>
      <w:r w:rsidR="007549CA" w:rsidRPr="00B82064">
        <w:rPr>
          <w:rFonts w:ascii="Arial" w:hAnsi="Arial" w:cs="Arial"/>
          <w:sz w:val="24"/>
          <w:szCs w:val="24"/>
        </w:rPr>
        <w:t>онкурса.</w:t>
      </w:r>
      <w:r w:rsidR="009E72BD" w:rsidRPr="00B82064">
        <w:rPr>
          <w:rFonts w:ascii="Arial" w:hAnsi="Arial" w:cs="Arial"/>
          <w:sz w:val="24"/>
          <w:szCs w:val="24"/>
        </w:rPr>
        <w:t xml:space="preserve"> </w:t>
      </w:r>
      <w:r w:rsidR="007549CA" w:rsidRPr="00B82064">
        <w:rPr>
          <w:rFonts w:ascii="Arial" w:hAnsi="Arial" w:cs="Arial"/>
          <w:sz w:val="24"/>
          <w:szCs w:val="24"/>
        </w:rPr>
        <w:t xml:space="preserve">До истечения указанного срока документы хранятся </w:t>
      </w:r>
      <w:r w:rsidR="007E103A" w:rsidRPr="00B82064">
        <w:rPr>
          <w:rFonts w:ascii="Arial" w:hAnsi="Arial" w:cs="Arial"/>
          <w:sz w:val="24"/>
          <w:szCs w:val="24"/>
        </w:rPr>
        <w:t xml:space="preserve">в </w:t>
      </w:r>
      <w:r w:rsidR="00BA41AD" w:rsidRPr="00B82064">
        <w:rPr>
          <w:rFonts w:ascii="Arial" w:hAnsi="Arial" w:cs="Arial"/>
          <w:sz w:val="24"/>
          <w:szCs w:val="24"/>
        </w:rPr>
        <w:t>отделе по правовой и кадровой работе</w:t>
      </w:r>
      <w:r w:rsidR="007E103A" w:rsidRPr="00B82064">
        <w:rPr>
          <w:rFonts w:ascii="Arial" w:hAnsi="Arial" w:cs="Arial"/>
          <w:sz w:val="24"/>
          <w:szCs w:val="24"/>
        </w:rPr>
        <w:t xml:space="preserve"> </w:t>
      </w:r>
      <w:proofErr w:type="gramStart"/>
      <w:r w:rsidR="007E103A" w:rsidRPr="00B82064">
        <w:rPr>
          <w:rFonts w:ascii="Arial" w:hAnsi="Arial" w:cs="Arial"/>
          <w:sz w:val="24"/>
          <w:szCs w:val="24"/>
        </w:rPr>
        <w:t>Администрации</w:t>
      </w:r>
      <w:proofErr w:type="gramEnd"/>
      <w:r w:rsidR="007E103A" w:rsidRPr="00B82064">
        <w:rPr>
          <w:rFonts w:ascii="Arial" w:hAnsi="Arial" w:cs="Arial"/>
          <w:sz w:val="24"/>
          <w:szCs w:val="24"/>
        </w:rPr>
        <w:t xml:space="preserve"> ЗАТО г. Зеленогорска</w:t>
      </w:r>
      <w:r w:rsidR="007549CA" w:rsidRPr="00B82064">
        <w:rPr>
          <w:rFonts w:ascii="Arial" w:hAnsi="Arial" w:cs="Arial"/>
          <w:sz w:val="24"/>
          <w:szCs w:val="24"/>
        </w:rPr>
        <w:t xml:space="preserve">, </w:t>
      </w:r>
      <w:r w:rsidR="009E72BD" w:rsidRPr="00B82064">
        <w:rPr>
          <w:rFonts w:ascii="Arial" w:hAnsi="Arial" w:cs="Arial"/>
          <w:sz w:val="24"/>
          <w:szCs w:val="24"/>
        </w:rPr>
        <w:t>после чего подлежат уничтожению.</w:t>
      </w:r>
    </w:p>
    <w:p w:rsidR="007549CA" w:rsidRPr="00B82064" w:rsidRDefault="00B20562" w:rsidP="00EF69F5">
      <w:pPr>
        <w:suppressAutoHyphens/>
        <w:ind w:firstLine="709"/>
        <w:jc w:val="both"/>
        <w:rPr>
          <w:rFonts w:ascii="Arial" w:hAnsi="Arial" w:cs="Arial"/>
          <w:sz w:val="24"/>
          <w:szCs w:val="24"/>
        </w:rPr>
      </w:pPr>
      <w:r w:rsidRPr="00B82064">
        <w:rPr>
          <w:rFonts w:ascii="Arial" w:hAnsi="Arial" w:cs="Arial"/>
          <w:sz w:val="24"/>
          <w:szCs w:val="24"/>
        </w:rPr>
        <w:t>3</w:t>
      </w:r>
      <w:r w:rsidR="007549CA" w:rsidRPr="00B82064">
        <w:rPr>
          <w:rFonts w:ascii="Arial" w:hAnsi="Arial" w:cs="Arial"/>
          <w:sz w:val="24"/>
          <w:szCs w:val="24"/>
        </w:rPr>
        <w:t>.</w:t>
      </w:r>
      <w:r w:rsidR="0087186B" w:rsidRPr="00B82064">
        <w:rPr>
          <w:rFonts w:ascii="Arial" w:hAnsi="Arial" w:cs="Arial"/>
          <w:sz w:val="24"/>
          <w:szCs w:val="24"/>
        </w:rPr>
        <w:t>1</w:t>
      </w:r>
      <w:r w:rsidR="000073F1" w:rsidRPr="00B82064">
        <w:rPr>
          <w:rFonts w:ascii="Arial" w:hAnsi="Arial" w:cs="Arial"/>
          <w:sz w:val="24"/>
          <w:szCs w:val="24"/>
        </w:rPr>
        <w:t>3</w:t>
      </w:r>
      <w:r w:rsidR="007549CA" w:rsidRPr="00B82064">
        <w:rPr>
          <w:rFonts w:ascii="Arial" w:hAnsi="Arial" w:cs="Arial"/>
          <w:sz w:val="24"/>
          <w:szCs w:val="24"/>
        </w:rPr>
        <w:t xml:space="preserve">. </w:t>
      </w:r>
      <w:r w:rsidR="008E4171" w:rsidRPr="00B82064">
        <w:rPr>
          <w:rFonts w:ascii="Arial" w:hAnsi="Arial" w:cs="Arial"/>
          <w:sz w:val="24"/>
          <w:szCs w:val="24"/>
        </w:rPr>
        <w:t>Гражданин</w:t>
      </w:r>
      <w:r w:rsidR="007549CA" w:rsidRPr="00B82064">
        <w:rPr>
          <w:rFonts w:ascii="Arial" w:hAnsi="Arial" w:cs="Arial"/>
          <w:sz w:val="24"/>
          <w:szCs w:val="24"/>
        </w:rPr>
        <w:t>, принимавш</w:t>
      </w:r>
      <w:r w:rsidR="008E4171" w:rsidRPr="00B82064">
        <w:rPr>
          <w:rFonts w:ascii="Arial" w:hAnsi="Arial" w:cs="Arial"/>
          <w:sz w:val="24"/>
          <w:szCs w:val="24"/>
        </w:rPr>
        <w:t>ий</w:t>
      </w:r>
      <w:r w:rsidR="007549CA" w:rsidRPr="00B82064">
        <w:rPr>
          <w:rFonts w:ascii="Arial" w:hAnsi="Arial" w:cs="Arial"/>
          <w:sz w:val="24"/>
          <w:szCs w:val="24"/>
        </w:rPr>
        <w:t xml:space="preserve"> участие в конкурсе, вправе обжаловать решение </w:t>
      </w:r>
      <w:r w:rsidRPr="00B82064">
        <w:rPr>
          <w:rFonts w:ascii="Arial" w:hAnsi="Arial" w:cs="Arial"/>
          <w:sz w:val="24"/>
          <w:szCs w:val="24"/>
        </w:rPr>
        <w:t>к</w:t>
      </w:r>
      <w:r w:rsidR="007549CA" w:rsidRPr="00B82064">
        <w:rPr>
          <w:rFonts w:ascii="Arial" w:hAnsi="Arial" w:cs="Arial"/>
          <w:sz w:val="24"/>
          <w:szCs w:val="24"/>
        </w:rPr>
        <w:t>омиссии в суд в порядке и в сроки, установленные законодательством Российской Федерации.</w:t>
      </w:r>
    </w:p>
    <w:p w:rsidR="007549CA" w:rsidRPr="00B82064" w:rsidRDefault="007549CA" w:rsidP="00EF69F5">
      <w:pPr>
        <w:suppressAutoHyphens/>
        <w:ind w:firstLine="709"/>
        <w:jc w:val="both"/>
        <w:rPr>
          <w:rFonts w:ascii="Arial" w:hAnsi="Arial" w:cs="Arial"/>
          <w:sz w:val="24"/>
          <w:szCs w:val="24"/>
        </w:rPr>
      </w:pPr>
    </w:p>
    <w:p w:rsidR="003A06A0" w:rsidRPr="00B82064" w:rsidRDefault="00B20562" w:rsidP="00EF69F5">
      <w:pPr>
        <w:suppressAutoHyphens/>
        <w:ind w:firstLine="709"/>
        <w:jc w:val="both"/>
        <w:rPr>
          <w:rFonts w:ascii="Arial" w:hAnsi="Arial" w:cs="Arial"/>
          <w:sz w:val="24"/>
          <w:szCs w:val="24"/>
        </w:rPr>
      </w:pPr>
      <w:r w:rsidRPr="00B82064">
        <w:rPr>
          <w:rFonts w:ascii="Arial" w:hAnsi="Arial" w:cs="Arial"/>
          <w:sz w:val="24"/>
          <w:szCs w:val="24"/>
        </w:rPr>
        <w:t>4</w:t>
      </w:r>
      <w:r w:rsidR="003A06A0" w:rsidRPr="00B82064">
        <w:rPr>
          <w:rFonts w:ascii="Arial" w:hAnsi="Arial" w:cs="Arial"/>
          <w:sz w:val="24"/>
          <w:szCs w:val="24"/>
        </w:rPr>
        <w:t>. Порядок исключения граждан из резерва управленческих кадров</w:t>
      </w:r>
    </w:p>
    <w:p w:rsidR="003A06A0" w:rsidRPr="00B82064" w:rsidRDefault="003A06A0" w:rsidP="00EF69F5">
      <w:pPr>
        <w:suppressAutoHyphens/>
        <w:ind w:firstLine="709"/>
        <w:jc w:val="both"/>
        <w:rPr>
          <w:rFonts w:ascii="Arial" w:hAnsi="Arial" w:cs="Arial"/>
          <w:sz w:val="24"/>
          <w:szCs w:val="24"/>
        </w:rPr>
      </w:pPr>
    </w:p>
    <w:p w:rsidR="0049442D" w:rsidRPr="00B82064" w:rsidRDefault="00B20562" w:rsidP="00EF69F5">
      <w:pPr>
        <w:suppressAutoHyphens/>
        <w:ind w:firstLine="709"/>
        <w:jc w:val="both"/>
        <w:rPr>
          <w:rFonts w:ascii="Arial" w:hAnsi="Arial" w:cs="Arial"/>
          <w:sz w:val="24"/>
          <w:szCs w:val="24"/>
        </w:rPr>
      </w:pPr>
      <w:r w:rsidRPr="00B82064">
        <w:rPr>
          <w:rFonts w:ascii="Arial" w:hAnsi="Arial" w:cs="Arial"/>
          <w:sz w:val="24"/>
          <w:szCs w:val="24"/>
        </w:rPr>
        <w:t>4</w:t>
      </w:r>
      <w:r w:rsidR="003A06A0" w:rsidRPr="00B82064">
        <w:rPr>
          <w:rFonts w:ascii="Arial" w:hAnsi="Arial" w:cs="Arial"/>
          <w:sz w:val="24"/>
          <w:szCs w:val="24"/>
        </w:rPr>
        <w:t xml:space="preserve">.1. </w:t>
      </w:r>
      <w:r w:rsidR="0049442D" w:rsidRPr="00B82064">
        <w:rPr>
          <w:rFonts w:ascii="Arial" w:hAnsi="Arial" w:cs="Arial"/>
          <w:sz w:val="24"/>
          <w:szCs w:val="24"/>
        </w:rPr>
        <w:t>Исключение</w:t>
      </w:r>
      <w:r w:rsidR="003A06A0" w:rsidRPr="00B82064">
        <w:rPr>
          <w:rFonts w:ascii="Arial" w:hAnsi="Arial" w:cs="Arial"/>
          <w:sz w:val="24"/>
          <w:szCs w:val="24"/>
        </w:rPr>
        <w:t xml:space="preserve"> граждан</w:t>
      </w:r>
      <w:r w:rsidR="0049442D" w:rsidRPr="00B82064">
        <w:rPr>
          <w:rFonts w:ascii="Arial" w:hAnsi="Arial" w:cs="Arial"/>
          <w:sz w:val="24"/>
          <w:szCs w:val="24"/>
        </w:rPr>
        <w:t xml:space="preserve"> из резерва управленческих кадров осуществляется по следующим основаниям:</w:t>
      </w:r>
    </w:p>
    <w:p w:rsidR="003A06A0" w:rsidRPr="00B82064" w:rsidRDefault="0049442D" w:rsidP="00EF69F5">
      <w:pPr>
        <w:suppressAutoHyphens/>
        <w:ind w:firstLine="709"/>
        <w:jc w:val="both"/>
        <w:rPr>
          <w:rFonts w:ascii="Arial" w:hAnsi="Arial" w:cs="Arial"/>
          <w:sz w:val="24"/>
          <w:szCs w:val="24"/>
        </w:rPr>
      </w:pPr>
      <w:bookmarkStart w:id="11" w:name="Par129"/>
      <w:bookmarkEnd w:id="11"/>
      <w:r w:rsidRPr="00B82064">
        <w:rPr>
          <w:rFonts w:ascii="Arial" w:hAnsi="Arial" w:cs="Arial"/>
          <w:sz w:val="24"/>
          <w:szCs w:val="24"/>
        </w:rPr>
        <w:t xml:space="preserve">- </w:t>
      </w:r>
      <w:r w:rsidR="003A06A0" w:rsidRPr="00B82064">
        <w:rPr>
          <w:rFonts w:ascii="Arial" w:hAnsi="Arial" w:cs="Arial"/>
          <w:sz w:val="24"/>
          <w:szCs w:val="24"/>
        </w:rPr>
        <w:t>личное заявление гражданина, включенного в резерв управленческих кадров, об исключении его из резерва управленческих кадров;</w:t>
      </w:r>
    </w:p>
    <w:p w:rsidR="0049442D" w:rsidRPr="00B82064" w:rsidRDefault="0049442D" w:rsidP="00EF69F5">
      <w:pPr>
        <w:suppressAutoHyphens/>
        <w:ind w:firstLine="709"/>
        <w:jc w:val="both"/>
        <w:rPr>
          <w:rFonts w:ascii="Arial" w:hAnsi="Arial" w:cs="Arial"/>
          <w:sz w:val="24"/>
          <w:szCs w:val="24"/>
        </w:rPr>
      </w:pPr>
      <w:r w:rsidRPr="00B82064">
        <w:rPr>
          <w:rFonts w:ascii="Arial" w:hAnsi="Arial" w:cs="Arial"/>
          <w:sz w:val="24"/>
          <w:szCs w:val="24"/>
        </w:rPr>
        <w:t>- истечение срока нахождения в резерв</w:t>
      </w:r>
      <w:r w:rsidR="00B20562" w:rsidRPr="00B82064">
        <w:rPr>
          <w:rFonts w:ascii="Arial" w:hAnsi="Arial" w:cs="Arial"/>
          <w:sz w:val="24"/>
          <w:szCs w:val="24"/>
        </w:rPr>
        <w:t>е</w:t>
      </w:r>
      <w:r w:rsidRPr="00B82064">
        <w:rPr>
          <w:rFonts w:ascii="Arial" w:hAnsi="Arial" w:cs="Arial"/>
          <w:sz w:val="24"/>
          <w:szCs w:val="24"/>
        </w:rPr>
        <w:t xml:space="preserve"> управленческих кадров, указанного в </w:t>
      </w:r>
      <w:r w:rsidR="00B20562" w:rsidRPr="00B82064">
        <w:rPr>
          <w:rFonts w:ascii="Arial" w:hAnsi="Arial" w:cs="Arial"/>
          <w:sz w:val="24"/>
          <w:szCs w:val="24"/>
        </w:rPr>
        <w:t>пункте 2.</w:t>
      </w:r>
      <w:r w:rsidR="000073F1" w:rsidRPr="00B82064">
        <w:rPr>
          <w:rFonts w:ascii="Arial" w:hAnsi="Arial" w:cs="Arial"/>
          <w:sz w:val="24"/>
          <w:szCs w:val="24"/>
        </w:rPr>
        <w:t>6</w:t>
      </w:r>
      <w:r w:rsidR="00B20562" w:rsidRPr="00B82064">
        <w:rPr>
          <w:rFonts w:ascii="Arial" w:hAnsi="Arial" w:cs="Arial"/>
          <w:sz w:val="24"/>
          <w:szCs w:val="24"/>
        </w:rPr>
        <w:t xml:space="preserve"> </w:t>
      </w:r>
      <w:r w:rsidRPr="00B82064">
        <w:rPr>
          <w:rFonts w:ascii="Arial" w:hAnsi="Arial" w:cs="Arial"/>
          <w:sz w:val="24"/>
          <w:szCs w:val="24"/>
        </w:rPr>
        <w:t xml:space="preserve">настоящего </w:t>
      </w:r>
      <w:r w:rsidR="003A06A0" w:rsidRPr="00B82064">
        <w:rPr>
          <w:rFonts w:ascii="Arial" w:hAnsi="Arial" w:cs="Arial"/>
          <w:sz w:val="24"/>
          <w:szCs w:val="24"/>
        </w:rPr>
        <w:t>п</w:t>
      </w:r>
      <w:r w:rsidRPr="00B82064">
        <w:rPr>
          <w:rFonts w:ascii="Arial" w:hAnsi="Arial" w:cs="Arial"/>
          <w:sz w:val="24"/>
          <w:szCs w:val="24"/>
        </w:rPr>
        <w:t>оложения;</w:t>
      </w:r>
    </w:p>
    <w:p w:rsidR="0049442D" w:rsidRPr="00B82064" w:rsidRDefault="0049442D" w:rsidP="00EF69F5">
      <w:pPr>
        <w:suppressAutoHyphens/>
        <w:ind w:firstLine="709"/>
        <w:jc w:val="both"/>
        <w:rPr>
          <w:rFonts w:ascii="Arial" w:hAnsi="Arial" w:cs="Arial"/>
          <w:sz w:val="24"/>
          <w:szCs w:val="24"/>
        </w:rPr>
      </w:pPr>
      <w:r w:rsidRPr="00B82064">
        <w:rPr>
          <w:rFonts w:ascii="Arial" w:hAnsi="Arial" w:cs="Arial"/>
          <w:sz w:val="24"/>
          <w:szCs w:val="24"/>
        </w:rPr>
        <w:t xml:space="preserve">- назначение </w:t>
      </w:r>
      <w:r w:rsidR="004D65B4" w:rsidRPr="00B82064">
        <w:rPr>
          <w:rFonts w:ascii="Arial" w:hAnsi="Arial" w:cs="Arial"/>
          <w:sz w:val="24"/>
          <w:szCs w:val="24"/>
        </w:rPr>
        <w:t xml:space="preserve">гражданина </w:t>
      </w:r>
      <w:r w:rsidRPr="00B82064">
        <w:rPr>
          <w:rFonts w:ascii="Arial" w:hAnsi="Arial" w:cs="Arial"/>
          <w:sz w:val="24"/>
          <w:szCs w:val="24"/>
        </w:rPr>
        <w:t>на вакантную резервную должность</w:t>
      </w:r>
      <w:r w:rsidR="004D65B4" w:rsidRPr="00B82064">
        <w:rPr>
          <w:rFonts w:ascii="Arial" w:hAnsi="Arial" w:cs="Arial"/>
          <w:sz w:val="24"/>
          <w:szCs w:val="24"/>
        </w:rPr>
        <w:t>, соответствующую целевой должност</w:t>
      </w:r>
      <w:r w:rsidR="00991B23" w:rsidRPr="00B82064">
        <w:rPr>
          <w:rFonts w:ascii="Arial" w:hAnsi="Arial" w:cs="Arial"/>
          <w:sz w:val="24"/>
          <w:szCs w:val="24"/>
        </w:rPr>
        <w:t>и</w:t>
      </w:r>
      <w:r w:rsidR="004D65B4" w:rsidRPr="00B82064">
        <w:rPr>
          <w:rFonts w:ascii="Arial" w:hAnsi="Arial" w:cs="Arial"/>
          <w:sz w:val="24"/>
          <w:szCs w:val="24"/>
        </w:rPr>
        <w:t>,</w:t>
      </w:r>
      <w:r w:rsidRPr="00B82064">
        <w:rPr>
          <w:rFonts w:ascii="Arial" w:hAnsi="Arial" w:cs="Arial"/>
          <w:sz w:val="24"/>
          <w:szCs w:val="24"/>
        </w:rPr>
        <w:t xml:space="preserve"> </w:t>
      </w:r>
      <w:r w:rsidR="004D65B4" w:rsidRPr="00B82064">
        <w:rPr>
          <w:rFonts w:ascii="Arial" w:hAnsi="Arial" w:cs="Arial"/>
          <w:sz w:val="24"/>
          <w:szCs w:val="24"/>
        </w:rPr>
        <w:t xml:space="preserve">для замещения которой </w:t>
      </w:r>
      <w:r w:rsidR="00BC0DB5" w:rsidRPr="00B82064">
        <w:rPr>
          <w:rFonts w:ascii="Arial" w:hAnsi="Arial" w:cs="Arial"/>
          <w:sz w:val="24"/>
          <w:szCs w:val="24"/>
        </w:rPr>
        <w:t>гражданин</w:t>
      </w:r>
      <w:r w:rsidR="004D65B4" w:rsidRPr="00B82064">
        <w:rPr>
          <w:rFonts w:ascii="Arial" w:hAnsi="Arial" w:cs="Arial"/>
          <w:sz w:val="24"/>
          <w:szCs w:val="24"/>
        </w:rPr>
        <w:t xml:space="preserve"> был включен в резерв управленческих кадров</w:t>
      </w:r>
      <w:r w:rsidR="00BC0DB5" w:rsidRPr="00B82064">
        <w:rPr>
          <w:rFonts w:ascii="Arial" w:hAnsi="Arial" w:cs="Arial"/>
          <w:sz w:val="24"/>
          <w:szCs w:val="24"/>
        </w:rPr>
        <w:t>,</w:t>
      </w:r>
      <w:r w:rsidR="004D65B4" w:rsidRPr="00B82064">
        <w:rPr>
          <w:rFonts w:ascii="Arial" w:hAnsi="Arial" w:cs="Arial"/>
          <w:sz w:val="24"/>
          <w:szCs w:val="24"/>
        </w:rPr>
        <w:t xml:space="preserve"> либо иную должность</w:t>
      </w:r>
      <w:r w:rsidR="00991B23" w:rsidRPr="00B82064">
        <w:rPr>
          <w:rFonts w:ascii="Arial" w:hAnsi="Arial" w:cs="Arial"/>
          <w:sz w:val="24"/>
          <w:szCs w:val="24"/>
        </w:rPr>
        <w:t xml:space="preserve"> из других целевых должностей, для замещения которых создается резерв управленческих кадров</w:t>
      </w:r>
      <w:r w:rsidRPr="00B82064">
        <w:rPr>
          <w:rFonts w:ascii="Arial" w:hAnsi="Arial" w:cs="Arial"/>
          <w:sz w:val="24"/>
          <w:szCs w:val="24"/>
        </w:rPr>
        <w:t>;</w:t>
      </w:r>
    </w:p>
    <w:p w:rsidR="0049442D" w:rsidRPr="00B82064" w:rsidRDefault="0049442D" w:rsidP="00EF69F5">
      <w:pPr>
        <w:suppressAutoHyphens/>
        <w:ind w:firstLine="709"/>
        <w:jc w:val="both"/>
        <w:rPr>
          <w:rFonts w:ascii="Arial" w:hAnsi="Arial" w:cs="Arial"/>
          <w:sz w:val="24"/>
          <w:szCs w:val="24"/>
        </w:rPr>
      </w:pPr>
      <w:r w:rsidRPr="00B82064">
        <w:rPr>
          <w:rFonts w:ascii="Arial" w:hAnsi="Arial" w:cs="Arial"/>
          <w:sz w:val="24"/>
          <w:szCs w:val="24"/>
        </w:rPr>
        <w:t xml:space="preserve">- </w:t>
      </w:r>
      <w:r w:rsidR="003A06A0" w:rsidRPr="00B82064">
        <w:rPr>
          <w:rFonts w:ascii="Arial" w:hAnsi="Arial" w:cs="Arial"/>
          <w:sz w:val="24"/>
          <w:szCs w:val="24"/>
        </w:rPr>
        <w:t xml:space="preserve">письменный </w:t>
      </w:r>
      <w:r w:rsidRPr="00B82064">
        <w:rPr>
          <w:rFonts w:ascii="Arial" w:hAnsi="Arial" w:cs="Arial"/>
          <w:sz w:val="24"/>
          <w:szCs w:val="24"/>
        </w:rPr>
        <w:t>отказ от предложения заместить вакантную должность</w:t>
      </w:r>
      <w:r w:rsidR="003A06A0" w:rsidRPr="00B82064">
        <w:rPr>
          <w:rFonts w:ascii="Arial" w:hAnsi="Arial" w:cs="Arial"/>
          <w:sz w:val="24"/>
          <w:szCs w:val="24"/>
        </w:rPr>
        <w:t>, на замещение которой гражданин был включен в резерв управленческих кадров</w:t>
      </w:r>
      <w:r w:rsidRPr="00B82064">
        <w:rPr>
          <w:rFonts w:ascii="Arial" w:hAnsi="Arial" w:cs="Arial"/>
          <w:sz w:val="24"/>
          <w:szCs w:val="24"/>
        </w:rPr>
        <w:t>;</w:t>
      </w:r>
    </w:p>
    <w:p w:rsidR="0049442D" w:rsidRPr="00B82064" w:rsidRDefault="0049442D" w:rsidP="00EF69F5">
      <w:pPr>
        <w:suppressAutoHyphens/>
        <w:ind w:firstLine="709"/>
        <w:jc w:val="both"/>
        <w:rPr>
          <w:rFonts w:ascii="Arial" w:hAnsi="Arial" w:cs="Arial"/>
          <w:sz w:val="24"/>
          <w:szCs w:val="24"/>
        </w:rPr>
      </w:pPr>
      <w:bookmarkStart w:id="12" w:name="Par133"/>
      <w:bookmarkEnd w:id="12"/>
      <w:r w:rsidRPr="00B82064">
        <w:rPr>
          <w:rFonts w:ascii="Arial" w:hAnsi="Arial" w:cs="Arial"/>
          <w:sz w:val="24"/>
          <w:szCs w:val="24"/>
        </w:rPr>
        <w:t xml:space="preserve">- установление факта наличия в документах, представленных </w:t>
      </w:r>
      <w:r w:rsidR="00BC0DB5" w:rsidRPr="00B82064">
        <w:rPr>
          <w:rFonts w:ascii="Arial" w:hAnsi="Arial" w:cs="Arial"/>
          <w:sz w:val="24"/>
          <w:szCs w:val="24"/>
        </w:rPr>
        <w:t>гражданином</w:t>
      </w:r>
      <w:r w:rsidRPr="00B82064">
        <w:rPr>
          <w:rFonts w:ascii="Arial" w:hAnsi="Arial" w:cs="Arial"/>
          <w:sz w:val="24"/>
          <w:szCs w:val="24"/>
        </w:rPr>
        <w:t xml:space="preserve"> в соответствии с</w:t>
      </w:r>
      <w:r w:rsidR="006E41AA" w:rsidRPr="00B82064">
        <w:rPr>
          <w:rFonts w:ascii="Arial" w:hAnsi="Arial" w:cs="Arial"/>
          <w:sz w:val="24"/>
          <w:szCs w:val="24"/>
        </w:rPr>
        <w:t xml:space="preserve"> пунктом 3.</w:t>
      </w:r>
      <w:r w:rsidR="00B20562" w:rsidRPr="00B82064">
        <w:rPr>
          <w:rFonts w:ascii="Arial" w:hAnsi="Arial" w:cs="Arial"/>
          <w:sz w:val="24"/>
          <w:szCs w:val="24"/>
        </w:rPr>
        <w:t>5</w:t>
      </w:r>
      <w:r w:rsidR="00724F68" w:rsidRPr="00B82064">
        <w:rPr>
          <w:rFonts w:ascii="Arial" w:hAnsi="Arial" w:cs="Arial"/>
          <w:sz w:val="24"/>
          <w:szCs w:val="24"/>
        </w:rPr>
        <w:t xml:space="preserve"> </w:t>
      </w:r>
      <w:r w:rsidRPr="00B82064">
        <w:rPr>
          <w:rFonts w:ascii="Arial" w:hAnsi="Arial" w:cs="Arial"/>
          <w:sz w:val="24"/>
          <w:szCs w:val="24"/>
        </w:rPr>
        <w:t xml:space="preserve">настоящего </w:t>
      </w:r>
      <w:r w:rsidR="004D65B4" w:rsidRPr="00B82064">
        <w:rPr>
          <w:rFonts w:ascii="Arial" w:hAnsi="Arial" w:cs="Arial"/>
          <w:sz w:val="24"/>
          <w:szCs w:val="24"/>
        </w:rPr>
        <w:t>п</w:t>
      </w:r>
      <w:r w:rsidRPr="00B82064">
        <w:rPr>
          <w:rFonts w:ascii="Arial" w:hAnsi="Arial" w:cs="Arial"/>
          <w:sz w:val="24"/>
          <w:szCs w:val="24"/>
        </w:rPr>
        <w:t>оложения, ложных и (или) недостоверных сведений;</w:t>
      </w:r>
    </w:p>
    <w:p w:rsidR="0049442D" w:rsidRPr="00B82064" w:rsidRDefault="0049442D" w:rsidP="00EF69F5">
      <w:pPr>
        <w:suppressAutoHyphens/>
        <w:ind w:firstLine="709"/>
        <w:jc w:val="both"/>
        <w:rPr>
          <w:rFonts w:ascii="Arial" w:hAnsi="Arial" w:cs="Arial"/>
          <w:sz w:val="24"/>
          <w:szCs w:val="24"/>
        </w:rPr>
      </w:pPr>
      <w:bookmarkStart w:id="13" w:name="Par137"/>
      <w:bookmarkEnd w:id="13"/>
      <w:r w:rsidRPr="00B82064">
        <w:rPr>
          <w:rFonts w:ascii="Arial" w:hAnsi="Arial" w:cs="Arial"/>
          <w:sz w:val="24"/>
          <w:szCs w:val="24"/>
        </w:rPr>
        <w:t xml:space="preserve">- вступление в законную силу обвинительного </w:t>
      </w:r>
      <w:r w:rsidR="00B20562" w:rsidRPr="00B82064">
        <w:rPr>
          <w:rFonts w:ascii="Arial" w:hAnsi="Arial" w:cs="Arial"/>
          <w:sz w:val="24"/>
          <w:szCs w:val="24"/>
        </w:rPr>
        <w:t>приговора суда в отношении лица, включенного в резерв управленческих кадров;</w:t>
      </w:r>
    </w:p>
    <w:p w:rsidR="0049442D" w:rsidRPr="00B82064" w:rsidRDefault="0049442D" w:rsidP="00EF69F5">
      <w:pPr>
        <w:suppressAutoHyphens/>
        <w:ind w:firstLine="709"/>
        <w:jc w:val="both"/>
        <w:rPr>
          <w:rFonts w:ascii="Arial" w:hAnsi="Arial" w:cs="Arial"/>
          <w:sz w:val="24"/>
          <w:szCs w:val="24"/>
        </w:rPr>
      </w:pPr>
      <w:r w:rsidRPr="00B82064">
        <w:rPr>
          <w:rFonts w:ascii="Arial" w:hAnsi="Arial" w:cs="Arial"/>
          <w:sz w:val="24"/>
          <w:szCs w:val="24"/>
        </w:rPr>
        <w:t>- выезд за пределы Российской Федерации на постоянное место жительства;</w:t>
      </w:r>
    </w:p>
    <w:p w:rsidR="0049442D" w:rsidRPr="00B82064" w:rsidRDefault="0049442D" w:rsidP="00EF69F5">
      <w:pPr>
        <w:suppressAutoHyphens/>
        <w:ind w:firstLine="709"/>
        <w:jc w:val="both"/>
        <w:rPr>
          <w:rFonts w:ascii="Arial" w:hAnsi="Arial" w:cs="Arial"/>
          <w:sz w:val="24"/>
          <w:szCs w:val="24"/>
        </w:rPr>
      </w:pPr>
      <w:r w:rsidRPr="00B82064">
        <w:rPr>
          <w:rFonts w:ascii="Arial" w:hAnsi="Arial" w:cs="Arial"/>
          <w:sz w:val="24"/>
          <w:szCs w:val="24"/>
        </w:rPr>
        <w:t>- признани</w:t>
      </w:r>
      <w:r w:rsidR="00B20562" w:rsidRPr="00B82064">
        <w:rPr>
          <w:rFonts w:ascii="Arial" w:hAnsi="Arial" w:cs="Arial"/>
          <w:sz w:val="24"/>
          <w:szCs w:val="24"/>
        </w:rPr>
        <w:t>я</w:t>
      </w:r>
      <w:r w:rsidRPr="00B82064">
        <w:rPr>
          <w:rFonts w:ascii="Arial" w:hAnsi="Arial" w:cs="Arial"/>
          <w:sz w:val="24"/>
          <w:szCs w:val="24"/>
        </w:rPr>
        <w:t xml:space="preserve"> судом недееспособным или ограниченно дееспособным;</w:t>
      </w:r>
    </w:p>
    <w:p w:rsidR="0049442D" w:rsidRPr="00B82064" w:rsidRDefault="0049442D" w:rsidP="00EF69F5">
      <w:pPr>
        <w:suppressAutoHyphens/>
        <w:ind w:firstLine="709"/>
        <w:jc w:val="both"/>
        <w:rPr>
          <w:rFonts w:ascii="Arial" w:hAnsi="Arial" w:cs="Arial"/>
          <w:sz w:val="24"/>
          <w:szCs w:val="24"/>
        </w:rPr>
      </w:pPr>
      <w:r w:rsidRPr="00B82064">
        <w:rPr>
          <w:rFonts w:ascii="Arial" w:hAnsi="Arial" w:cs="Arial"/>
          <w:sz w:val="24"/>
          <w:szCs w:val="24"/>
        </w:rPr>
        <w:t>- признани</w:t>
      </w:r>
      <w:r w:rsidR="00B20562" w:rsidRPr="00B82064">
        <w:rPr>
          <w:rFonts w:ascii="Arial" w:hAnsi="Arial" w:cs="Arial"/>
          <w:sz w:val="24"/>
          <w:szCs w:val="24"/>
        </w:rPr>
        <w:t>я</w:t>
      </w:r>
      <w:r w:rsidRPr="00B82064">
        <w:rPr>
          <w:rFonts w:ascii="Arial" w:hAnsi="Arial" w:cs="Arial"/>
          <w:sz w:val="24"/>
          <w:szCs w:val="24"/>
        </w:rPr>
        <w:t xml:space="preserve"> судом безвестно отсутствующим или объявления умершим;</w:t>
      </w:r>
    </w:p>
    <w:p w:rsidR="00D46DF3" w:rsidRDefault="00BC0DB5" w:rsidP="00EF69F5">
      <w:pPr>
        <w:suppressAutoHyphens/>
        <w:ind w:firstLine="709"/>
        <w:jc w:val="both"/>
        <w:rPr>
          <w:rFonts w:ascii="Arial" w:hAnsi="Arial" w:cs="Arial"/>
          <w:sz w:val="24"/>
          <w:szCs w:val="24"/>
        </w:rPr>
      </w:pPr>
      <w:proofErr w:type="gramStart"/>
      <w:r w:rsidRPr="00D46DF3">
        <w:rPr>
          <w:rFonts w:ascii="Arial" w:hAnsi="Arial" w:cs="Arial"/>
          <w:sz w:val="24"/>
          <w:szCs w:val="24"/>
        </w:rPr>
        <w:t xml:space="preserve">- </w:t>
      </w:r>
      <w:bookmarkStart w:id="14" w:name="Par142"/>
      <w:bookmarkEnd w:id="14"/>
      <w:r w:rsidR="00D46DF3" w:rsidRPr="00D46DF3">
        <w:rPr>
          <w:rFonts w:ascii="Arial" w:hAnsi="Arial" w:cs="Arial"/>
          <w:sz w:val="24"/>
          <w:szCs w:val="24"/>
        </w:rPr>
        <w:t xml:space="preserve">прекращение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w:t>
      </w:r>
      <w:r w:rsidR="00D46DF3" w:rsidRPr="00D46DF3">
        <w:rPr>
          <w:rFonts w:ascii="Arial" w:hAnsi="Arial" w:cs="Arial"/>
          <w:sz w:val="24"/>
          <w:szCs w:val="24"/>
        </w:rPr>
        <w:lastRenderedPageBreak/>
        <w:t>право находиться на муниципальной службе, либо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roofErr w:type="gramEnd"/>
    </w:p>
    <w:p w:rsidR="0049442D" w:rsidRPr="00B82064" w:rsidRDefault="0049442D" w:rsidP="00EF69F5">
      <w:pPr>
        <w:suppressAutoHyphens/>
        <w:ind w:firstLine="709"/>
        <w:jc w:val="both"/>
        <w:rPr>
          <w:rFonts w:ascii="Arial" w:hAnsi="Arial" w:cs="Arial"/>
          <w:sz w:val="24"/>
          <w:szCs w:val="24"/>
        </w:rPr>
      </w:pPr>
      <w:r w:rsidRPr="00D46DF3">
        <w:rPr>
          <w:rFonts w:ascii="Arial" w:hAnsi="Arial" w:cs="Arial"/>
          <w:sz w:val="24"/>
          <w:szCs w:val="24"/>
        </w:rPr>
        <w:t xml:space="preserve">- смерть </w:t>
      </w:r>
      <w:r w:rsidR="00B20562" w:rsidRPr="00D46DF3">
        <w:rPr>
          <w:rFonts w:ascii="Arial" w:hAnsi="Arial" w:cs="Arial"/>
          <w:sz w:val="24"/>
          <w:szCs w:val="24"/>
        </w:rPr>
        <w:t>гражданина</w:t>
      </w:r>
      <w:r w:rsidRPr="00B82064">
        <w:rPr>
          <w:rFonts w:ascii="Arial" w:hAnsi="Arial" w:cs="Arial"/>
          <w:sz w:val="24"/>
          <w:szCs w:val="24"/>
        </w:rPr>
        <w:t>.</w:t>
      </w:r>
    </w:p>
    <w:p w:rsidR="00991B23" w:rsidRPr="00B82064" w:rsidRDefault="00991B23" w:rsidP="00991B23">
      <w:pPr>
        <w:suppressAutoHyphens/>
        <w:ind w:firstLine="709"/>
        <w:jc w:val="both"/>
        <w:rPr>
          <w:rFonts w:ascii="Arial" w:hAnsi="Arial" w:cs="Arial"/>
          <w:sz w:val="24"/>
          <w:szCs w:val="24"/>
        </w:rPr>
      </w:pPr>
      <w:r w:rsidRPr="00B82064">
        <w:rPr>
          <w:rFonts w:ascii="Arial" w:hAnsi="Arial" w:cs="Arial"/>
          <w:sz w:val="24"/>
          <w:szCs w:val="24"/>
        </w:rPr>
        <w:t>4.2. Исключение граждан из резерва управленческих кадров осуществляется путем внесения изменений в Список резерва кадров.</w:t>
      </w:r>
    </w:p>
    <w:p w:rsidR="00991B23" w:rsidRPr="00B82064" w:rsidRDefault="00991B23" w:rsidP="00EF69F5">
      <w:pPr>
        <w:suppressAutoHyphens/>
        <w:ind w:firstLine="709"/>
        <w:jc w:val="both"/>
        <w:rPr>
          <w:rFonts w:ascii="Arial" w:hAnsi="Arial" w:cs="Arial"/>
          <w:sz w:val="24"/>
          <w:szCs w:val="24"/>
        </w:rPr>
      </w:pPr>
    </w:p>
    <w:p w:rsidR="00957193" w:rsidRPr="00B82064" w:rsidRDefault="00957193" w:rsidP="00EF69F5">
      <w:pPr>
        <w:suppressAutoHyphens/>
        <w:ind w:firstLine="709"/>
        <w:jc w:val="both"/>
        <w:rPr>
          <w:rFonts w:ascii="Arial" w:hAnsi="Arial" w:cs="Arial"/>
          <w:sz w:val="24"/>
          <w:szCs w:val="24"/>
        </w:rPr>
      </w:pPr>
      <w:r w:rsidRPr="00B82064">
        <w:rPr>
          <w:rFonts w:ascii="Arial" w:hAnsi="Arial" w:cs="Arial"/>
          <w:sz w:val="24"/>
          <w:szCs w:val="24"/>
        </w:rPr>
        <w:t>5. Порядок использования резерва управленческих кадров</w:t>
      </w:r>
    </w:p>
    <w:p w:rsidR="00957193" w:rsidRPr="00B82064" w:rsidRDefault="00957193" w:rsidP="00EF69F5">
      <w:pPr>
        <w:suppressAutoHyphens/>
        <w:ind w:firstLine="709"/>
        <w:jc w:val="both"/>
        <w:rPr>
          <w:rFonts w:ascii="Arial" w:hAnsi="Arial" w:cs="Arial"/>
          <w:sz w:val="24"/>
          <w:szCs w:val="24"/>
        </w:rPr>
      </w:pPr>
    </w:p>
    <w:p w:rsidR="004A0716" w:rsidRPr="00B82064" w:rsidRDefault="00957193" w:rsidP="00400605">
      <w:pPr>
        <w:suppressAutoHyphens/>
        <w:ind w:firstLine="709"/>
        <w:jc w:val="both"/>
        <w:rPr>
          <w:rFonts w:ascii="Arial" w:hAnsi="Arial" w:cs="Arial"/>
          <w:sz w:val="24"/>
          <w:szCs w:val="24"/>
        </w:rPr>
      </w:pPr>
      <w:r w:rsidRPr="00B82064">
        <w:rPr>
          <w:rFonts w:ascii="Arial" w:hAnsi="Arial" w:cs="Arial"/>
          <w:sz w:val="24"/>
          <w:szCs w:val="24"/>
        </w:rPr>
        <w:t>5.1. Замещение вакантных должностей</w:t>
      </w:r>
      <w:r w:rsidR="00400605" w:rsidRPr="00B82064">
        <w:rPr>
          <w:rFonts w:ascii="Arial" w:hAnsi="Arial" w:cs="Arial"/>
          <w:sz w:val="24"/>
          <w:szCs w:val="24"/>
        </w:rPr>
        <w:t>, определенных пунктом 2.1 настоящего положения</w:t>
      </w:r>
      <w:r w:rsidR="007D26D2" w:rsidRPr="00B82064">
        <w:rPr>
          <w:rFonts w:ascii="Arial" w:hAnsi="Arial" w:cs="Arial"/>
          <w:sz w:val="24"/>
          <w:szCs w:val="24"/>
        </w:rPr>
        <w:t>,</w:t>
      </w:r>
      <w:r w:rsidR="00400605" w:rsidRPr="00B82064">
        <w:rPr>
          <w:rFonts w:ascii="Arial" w:hAnsi="Arial" w:cs="Arial"/>
          <w:sz w:val="24"/>
          <w:szCs w:val="24"/>
        </w:rPr>
        <w:t xml:space="preserve"> для которых формируется резерв управленческих кадров, осуществляется</w:t>
      </w:r>
      <w:r w:rsidR="004A0716" w:rsidRPr="00B82064">
        <w:rPr>
          <w:rFonts w:ascii="Arial" w:hAnsi="Arial" w:cs="Arial"/>
          <w:sz w:val="24"/>
          <w:szCs w:val="24"/>
        </w:rPr>
        <w:t>:</w:t>
      </w:r>
    </w:p>
    <w:p w:rsidR="00400605" w:rsidRPr="00B82064" w:rsidRDefault="004A0716" w:rsidP="00400605">
      <w:pPr>
        <w:suppressAutoHyphens/>
        <w:ind w:firstLine="709"/>
        <w:jc w:val="both"/>
        <w:rPr>
          <w:rFonts w:ascii="Arial" w:hAnsi="Arial" w:cs="Arial"/>
          <w:sz w:val="24"/>
          <w:szCs w:val="24"/>
        </w:rPr>
      </w:pPr>
      <w:r w:rsidRPr="00B82064">
        <w:rPr>
          <w:rFonts w:ascii="Arial" w:hAnsi="Arial" w:cs="Arial"/>
          <w:sz w:val="24"/>
          <w:szCs w:val="24"/>
        </w:rPr>
        <w:t>1)</w:t>
      </w:r>
      <w:r w:rsidR="00400605" w:rsidRPr="00B82064">
        <w:rPr>
          <w:rFonts w:ascii="Arial" w:hAnsi="Arial" w:cs="Arial"/>
          <w:sz w:val="24"/>
          <w:szCs w:val="24"/>
        </w:rPr>
        <w:t xml:space="preserve"> преимущественно из сформированного резерва управленческих кадров</w:t>
      </w:r>
      <w:r w:rsidRPr="00B82064">
        <w:rPr>
          <w:rFonts w:ascii="Arial" w:hAnsi="Arial" w:cs="Arial"/>
          <w:sz w:val="24"/>
          <w:szCs w:val="24"/>
        </w:rPr>
        <w:t xml:space="preserve"> на соответствующую целевую должность;</w:t>
      </w:r>
    </w:p>
    <w:p w:rsidR="003329F0" w:rsidRPr="00B82064" w:rsidRDefault="004A0716" w:rsidP="00400605">
      <w:pPr>
        <w:suppressAutoHyphens/>
        <w:ind w:firstLine="709"/>
        <w:jc w:val="both"/>
        <w:rPr>
          <w:rFonts w:ascii="Arial" w:hAnsi="Arial" w:cs="Arial"/>
          <w:sz w:val="24"/>
          <w:szCs w:val="24"/>
        </w:rPr>
      </w:pPr>
      <w:r w:rsidRPr="00B82064">
        <w:rPr>
          <w:rFonts w:ascii="Arial" w:hAnsi="Arial" w:cs="Arial"/>
          <w:sz w:val="24"/>
          <w:szCs w:val="24"/>
        </w:rPr>
        <w:t xml:space="preserve">2) из сформированного резерва управленческих кадров на </w:t>
      </w:r>
      <w:r w:rsidR="00B502F8" w:rsidRPr="00B82064">
        <w:rPr>
          <w:rFonts w:ascii="Arial" w:hAnsi="Arial" w:cs="Arial"/>
          <w:sz w:val="24"/>
          <w:szCs w:val="24"/>
        </w:rPr>
        <w:t>другие</w:t>
      </w:r>
      <w:r w:rsidRPr="00B82064">
        <w:rPr>
          <w:rFonts w:ascii="Arial" w:hAnsi="Arial" w:cs="Arial"/>
          <w:sz w:val="24"/>
          <w:szCs w:val="24"/>
        </w:rPr>
        <w:t xml:space="preserve"> целев</w:t>
      </w:r>
      <w:r w:rsidR="00B502F8" w:rsidRPr="00B82064">
        <w:rPr>
          <w:rFonts w:ascii="Arial" w:hAnsi="Arial" w:cs="Arial"/>
          <w:sz w:val="24"/>
          <w:szCs w:val="24"/>
        </w:rPr>
        <w:t>ые</w:t>
      </w:r>
      <w:r w:rsidRPr="00B82064">
        <w:rPr>
          <w:rFonts w:ascii="Arial" w:hAnsi="Arial" w:cs="Arial"/>
          <w:sz w:val="24"/>
          <w:szCs w:val="24"/>
        </w:rPr>
        <w:t xml:space="preserve"> должност</w:t>
      </w:r>
      <w:r w:rsidR="00B502F8" w:rsidRPr="00B82064">
        <w:rPr>
          <w:rFonts w:ascii="Arial" w:hAnsi="Arial" w:cs="Arial"/>
          <w:sz w:val="24"/>
          <w:szCs w:val="24"/>
        </w:rPr>
        <w:t>и</w:t>
      </w:r>
      <w:r w:rsidRPr="00B82064">
        <w:rPr>
          <w:rFonts w:ascii="Arial" w:hAnsi="Arial" w:cs="Arial"/>
          <w:sz w:val="24"/>
          <w:szCs w:val="24"/>
        </w:rPr>
        <w:t xml:space="preserve"> </w:t>
      </w:r>
      <w:r w:rsidR="00B502F8" w:rsidRPr="00B82064">
        <w:rPr>
          <w:rFonts w:ascii="Arial" w:hAnsi="Arial" w:cs="Arial"/>
          <w:sz w:val="24"/>
          <w:szCs w:val="24"/>
        </w:rPr>
        <w:t>при</w:t>
      </w:r>
      <w:r w:rsidRPr="00B82064">
        <w:rPr>
          <w:rFonts w:ascii="Arial" w:hAnsi="Arial" w:cs="Arial"/>
          <w:sz w:val="24"/>
          <w:szCs w:val="24"/>
        </w:rPr>
        <w:t xml:space="preserve"> отсутстви</w:t>
      </w:r>
      <w:r w:rsidR="00B502F8" w:rsidRPr="00B82064">
        <w:rPr>
          <w:rFonts w:ascii="Arial" w:hAnsi="Arial" w:cs="Arial"/>
          <w:sz w:val="24"/>
          <w:szCs w:val="24"/>
        </w:rPr>
        <w:t>и</w:t>
      </w:r>
      <w:r w:rsidRPr="00B82064">
        <w:rPr>
          <w:rFonts w:ascii="Arial" w:hAnsi="Arial" w:cs="Arial"/>
          <w:sz w:val="24"/>
          <w:szCs w:val="24"/>
        </w:rPr>
        <w:t xml:space="preserve"> </w:t>
      </w:r>
      <w:r w:rsidR="00B502F8" w:rsidRPr="00B82064">
        <w:rPr>
          <w:rFonts w:ascii="Arial" w:hAnsi="Arial" w:cs="Arial"/>
          <w:sz w:val="24"/>
          <w:szCs w:val="24"/>
        </w:rPr>
        <w:t xml:space="preserve">кандидатур </w:t>
      </w:r>
      <w:r w:rsidRPr="00B82064">
        <w:rPr>
          <w:rFonts w:ascii="Arial" w:hAnsi="Arial" w:cs="Arial"/>
          <w:sz w:val="24"/>
          <w:szCs w:val="24"/>
        </w:rPr>
        <w:t>в резерве управленческих кадров на соответствующую целевую должность</w:t>
      </w:r>
      <w:r w:rsidR="001E17FC" w:rsidRPr="00B82064">
        <w:rPr>
          <w:rFonts w:ascii="Arial" w:hAnsi="Arial" w:cs="Arial"/>
          <w:sz w:val="24"/>
          <w:szCs w:val="24"/>
        </w:rPr>
        <w:t xml:space="preserve"> с учетом соответствия лица квалификационным и иным требованиям, предъявляемым к вакантной должности.</w:t>
      </w:r>
    </w:p>
    <w:p w:rsidR="00056DAE" w:rsidRPr="00B82064" w:rsidRDefault="00056DAE" w:rsidP="00400605">
      <w:pPr>
        <w:suppressAutoHyphens/>
        <w:ind w:firstLine="709"/>
        <w:jc w:val="both"/>
        <w:rPr>
          <w:rFonts w:ascii="Arial" w:hAnsi="Arial" w:cs="Arial"/>
          <w:sz w:val="24"/>
          <w:szCs w:val="24"/>
        </w:rPr>
      </w:pPr>
    </w:p>
    <w:p w:rsidR="0077365D" w:rsidRPr="00B82064" w:rsidRDefault="0077365D" w:rsidP="0077365D">
      <w:pPr>
        <w:suppressAutoHyphens/>
        <w:ind w:firstLine="709"/>
        <w:jc w:val="both"/>
        <w:rPr>
          <w:rFonts w:ascii="Arial" w:hAnsi="Arial" w:cs="Arial"/>
          <w:sz w:val="24"/>
          <w:szCs w:val="24"/>
        </w:rPr>
      </w:pPr>
      <w:r w:rsidRPr="00B82064">
        <w:rPr>
          <w:rFonts w:ascii="Arial" w:hAnsi="Arial" w:cs="Arial"/>
          <w:sz w:val="24"/>
          <w:szCs w:val="24"/>
        </w:rPr>
        <w:t>6. Порядок ведения резерва управленческих кадров</w:t>
      </w:r>
    </w:p>
    <w:p w:rsidR="0077365D" w:rsidRPr="00B82064" w:rsidRDefault="0077365D" w:rsidP="0077365D">
      <w:pPr>
        <w:suppressAutoHyphens/>
        <w:ind w:firstLine="709"/>
        <w:jc w:val="both"/>
        <w:rPr>
          <w:rFonts w:ascii="Arial" w:hAnsi="Arial" w:cs="Arial"/>
          <w:sz w:val="24"/>
          <w:szCs w:val="24"/>
        </w:rPr>
      </w:pPr>
    </w:p>
    <w:p w:rsidR="0077365D" w:rsidRPr="00B82064" w:rsidRDefault="0077365D" w:rsidP="0077365D">
      <w:pPr>
        <w:suppressAutoHyphens/>
        <w:ind w:firstLine="709"/>
        <w:jc w:val="both"/>
        <w:rPr>
          <w:rFonts w:ascii="Arial" w:hAnsi="Arial" w:cs="Arial"/>
          <w:sz w:val="24"/>
          <w:szCs w:val="24"/>
        </w:rPr>
      </w:pPr>
      <w:r w:rsidRPr="00B82064">
        <w:rPr>
          <w:rFonts w:ascii="Arial" w:hAnsi="Arial" w:cs="Arial"/>
          <w:sz w:val="24"/>
          <w:szCs w:val="24"/>
        </w:rPr>
        <w:t xml:space="preserve">6.1. Ведение резерва управленческих кадров осуществляется </w:t>
      </w:r>
      <w:r w:rsidR="00BA41AD" w:rsidRPr="00B82064">
        <w:rPr>
          <w:rFonts w:ascii="Arial" w:hAnsi="Arial" w:cs="Arial"/>
          <w:sz w:val="24"/>
          <w:szCs w:val="24"/>
        </w:rPr>
        <w:t>отделом по правовой и кадровой работе</w:t>
      </w:r>
      <w:r w:rsidRPr="00B82064">
        <w:rPr>
          <w:rFonts w:ascii="Arial" w:hAnsi="Arial" w:cs="Arial"/>
          <w:sz w:val="24"/>
          <w:szCs w:val="24"/>
        </w:rPr>
        <w:t xml:space="preserve"> </w:t>
      </w:r>
      <w:proofErr w:type="gramStart"/>
      <w:r w:rsidRPr="00B82064">
        <w:rPr>
          <w:rFonts w:ascii="Arial" w:hAnsi="Arial" w:cs="Arial"/>
          <w:sz w:val="24"/>
          <w:szCs w:val="24"/>
        </w:rPr>
        <w:t>Администрации</w:t>
      </w:r>
      <w:proofErr w:type="gramEnd"/>
      <w:r w:rsidRPr="00B82064">
        <w:rPr>
          <w:rFonts w:ascii="Arial" w:hAnsi="Arial" w:cs="Arial"/>
          <w:sz w:val="24"/>
          <w:szCs w:val="24"/>
        </w:rPr>
        <w:t xml:space="preserve"> ЗАТО г. Зеленогорска на бумажном носителе и в электронном виде. </w:t>
      </w:r>
    </w:p>
    <w:p w:rsidR="0077365D" w:rsidRPr="00B82064" w:rsidRDefault="0077365D" w:rsidP="0077365D">
      <w:pPr>
        <w:suppressAutoHyphens/>
        <w:ind w:firstLine="709"/>
        <w:jc w:val="both"/>
        <w:rPr>
          <w:rFonts w:ascii="Arial" w:hAnsi="Arial" w:cs="Arial"/>
          <w:sz w:val="24"/>
          <w:szCs w:val="24"/>
        </w:rPr>
      </w:pPr>
      <w:r w:rsidRPr="00B82064">
        <w:rPr>
          <w:rFonts w:ascii="Arial" w:hAnsi="Arial" w:cs="Arial"/>
          <w:sz w:val="24"/>
          <w:szCs w:val="24"/>
        </w:rPr>
        <w:t xml:space="preserve">6.2. </w:t>
      </w:r>
      <w:r w:rsidR="00526536" w:rsidRPr="00B82064">
        <w:rPr>
          <w:rFonts w:ascii="Arial" w:hAnsi="Arial" w:cs="Arial"/>
          <w:sz w:val="24"/>
          <w:szCs w:val="24"/>
        </w:rPr>
        <w:t>Отдел по правовой и кадровой работе</w:t>
      </w:r>
      <w:r w:rsidRPr="00B82064">
        <w:rPr>
          <w:rFonts w:ascii="Arial" w:hAnsi="Arial" w:cs="Arial"/>
          <w:sz w:val="24"/>
          <w:szCs w:val="24"/>
        </w:rPr>
        <w:t xml:space="preserve"> </w:t>
      </w:r>
      <w:proofErr w:type="gramStart"/>
      <w:r w:rsidRPr="00B82064">
        <w:rPr>
          <w:rFonts w:ascii="Arial" w:hAnsi="Arial" w:cs="Arial"/>
          <w:sz w:val="24"/>
          <w:szCs w:val="24"/>
        </w:rPr>
        <w:t>Администрации</w:t>
      </w:r>
      <w:proofErr w:type="gramEnd"/>
      <w:r w:rsidRPr="00B82064">
        <w:rPr>
          <w:rFonts w:ascii="Arial" w:hAnsi="Arial" w:cs="Arial"/>
          <w:sz w:val="24"/>
          <w:szCs w:val="24"/>
        </w:rPr>
        <w:t xml:space="preserve"> ЗАТО г. Зеленогорска:</w:t>
      </w:r>
    </w:p>
    <w:p w:rsidR="0077365D" w:rsidRPr="00B82064" w:rsidRDefault="0077365D" w:rsidP="0077365D">
      <w:pPr>
        <w:suppressAutoHyphens/>
        <w:ind w:firstLine="709"/>
        <w:jc w:val="both"/>
        <w:rPr>
          <w:rFonts w:ascii="Arial" w:hAnsi="Arial" w:cs="Arial"/>
          <w:sz w:val="24"/>
          <w:szCs w:val="24"/>
        </w:rPr>
      </w:pPr>
      <w:r w:rsidRPr="00B82064">
        <w:rPr>
          <w:rFonts w:ascii="Arial" w:hAnsi="Arial" w:cs="Arial"/>
          <w:sz w:val="24"/>
          <w:szCs w:val="24"/>
        </w:rPr>
        <w:t xml:space="preserve">- осуществляет размещение Списка резерва кадров на официальном сайте </w:t>
      </w:r>
      <w:proofErr w:type="gramStart"/>
      <w:r w:rsidRPr="00B82064">
        <w:rPr>
          <w:rFonts w:ascii="Arial" w:hAnsi="Arial" w:cs="Arial"/>
          <w:sz w:val="24"/>
          <w:szCs w:val="24"/>
        </w:rPr>
        <w:t>Администрации</w:t>
      </w:r>
      <w:proofErr w:type="gramEnd"/>
      <w:r w:rsidRPr="00B82064">
        <w:rPr>
          <w:rFonts w:ascii="Arial" w:hAnsi="Arial" w:cs="Arial"/>
          <w:sz w:val="24"/>
          <w:szCs w:val="24"/>
        </w:rPr>
        <w:t xml:space="preserve"> ЗАТО г. Зеленогорска в информационно-телекоммуникационной сети «Интернет» (далее – официальный сайт);</w:t>
      </w:r>
    </w:p>
    <w:p w:rsidR="0077365D" w:rsidRPr="00B82064" w:rsidRDefault="0077365D" w:rsidP="0077365D">
      <w:pPr>
        <w:suppressAutoHyphens/>
        <w:ind w:firstLine="709"/>
        <w:jc w:val="both"/>
        <w:rPr>
          <w:rFonts w:ascii="Arial" w:hAnsi="Arial" w:cs="Arial"/>
          <w:sz w:val="24"/>
          <w:szCs w:val="24"/>
        </w:rPr>
      </w:pPr>
      <w:r w:rsidRPr="00B82064">
        <w:rPr>
          <w:rFonts w:ascii="Arial" w:hAnsi="Arial" w:cs="Arial"/>
          <w:sz w:val="24"/>
          <w:szCs w:val="24"/>
        </w:rPr>
        <w:t xml:space="preserve">- вносит изменения в Список резерва кадров, размещенный на официальном сайте, в связи с включением граждан в резерв управленческих кадров по результатам конкурсов или исключением граждан из резерва управленческих кадров по основаниям, указанным в пункте 4.1 настоящего положения; </w:t>
      </w:r>
    </w:p>
    <w:p w:rsidR="0077365D" w:rsidRPr="00B82064" w:rsidRDefault="0077365D" w:rsidP="0077365D">
      <w:pPr>
        <w:suppressAutoHyphens/>
        <w:ind w:firstLine="709"/>
        <w:jc w:val="both"/>
        <w:rPr>
          <w:rFonts w:ascii="Arial" w:hAnsi="Arial" w:cs="Arial"/>
          <w:sz w:val="24"/>
          <w:szCs w:val="24"/>
        </w:rPr>
      </w:pPr>
      <w:r w:rsidRPr="00B82064">
        <w:rPr>
          <w:rFonts w:ascii="Arial" w:hAnsi="Arial" w:cs="Arial"/>
          <w:sz w:val="24"/>
          <w:szCs w:val="24"/>
        </w:rPr>
        <w:t xml:space="preserve">- не реже одного раза в квартал проводит проверку резерва управленческих кадров на предмет его актуальности и представляет Список резерва кадров на бумажном носителе для утверждения </w:t>
      </w:r>
      <w:proofErr w:type="gramStart"/>
      <w:r w:rsidR="00526536" w:rsidRPr="00B82064">
        <w:rPr>
          <w:rFonts w:ascii="Arial" w:hAnsi="Arial" w:cs="Arial"/>
          <w:sz w:val="24"/>
          <w:szCs w:val="24"/>
        </w:rPr>
        <w:t>Главе</w:t>
      </w:r>
      <w:proofErr w:type="gramEnd"/>
      <w:r w:rsidR="00526536" w:rsidRPr="00B82064">
        <w:rPr>
          <w:rFonts w:ascii="Arial" w:hAnsi="Arial" w:cs="Arial"/>
          <w:sz w:val="24"/>
          <w:szCs w:val="24"/>
        </w:rPr>
        <w:t xml:space="preserve"> ЗАТО г. Зеленогорска</w:t>
      </w:r>
      <w:r w:rsidRPr="00B82064">
        <w:rPr>
          <w:rFonts w:ascii="Arial" w:hAnsi="Arial" w:cs="Arial"/>
          <w:sz w:val="24"/>
          <w:szCs w:val="24"/>
        </w:rPr>
        <w:t>;</w:t>
      </w:r>
    </w:p>
    <w:p w:rsidR="00056DAE" w:rsidRPr="00B82064" w:rsidRDefault="0077365D" w:rsidP="0077365D">
      <w:pPr>
        <w:suppressAutoHyphens/>
        <w:ind w:firstLine="709"/>
        <w:jc w:val="both"/>
        <w:rPr>
          <w:rFonts w:ascii="Arial" w:hAnsi="Arial" w:cs="Arial"/>
          <w:sz w:val="24"/>
          <w:szCs w:val="24"/>
        </w:rPr>
      </w:pPr>
      <w:r w:rsidRPr="00B82064">
        <w:rPr>
          <w:rFonts w:ascii="Arial" w:hAnsi="Arial" w:cs="Arial"/>
          <w:sz w:val="24"/>
          <w:szCs w:val="24"/>
        </w:rPr>
        <w:t>- осуществляет хранение Списка резерва кадров на бумажных носителях в течение трех лет после исключения гражданина из резерва управленческих кадров.</w:t>
      </w:r>
    </w:p>
    <w:p w:rsidR="00056DAE" w:rsidRPr="00CB01C6" w:rsidRDefault="00056DAE" w:rsidP="0077365D">
      <w:pPr>
        <w:suppressAutoHyphens/>
        <w:ind w:firstLine="709"/>
        <w:jc w:val="both"/>
        <w:rPr>
          <w:rFonts w:ascii="Arial" w:hAnsi="Arial" w:cs="Arial"/>
          <w:sz w:val="28"/>
          <w:szCs w:val="28"/>
        </w:rPr>
      </w:pPr>
    </w:p>
    <w:p w:rsidR="00056DAE" w:rsidRPr="00CB01C6" w:rsidRDefault="00056DAE" w:rsidP="00400605">
      <w:pPr>
        <w:suppressAutoHyphens/>
        <w:ind w:firstLine="709"/>
        <w:jc w:val="both"/>
        <w:rPr>
          <w:rFonts w:ascii="Arial" w:hAnsi="Arial" w:cs="Arial"/>
          <w:sz w:val="28"/>
          <w:szCs w:val="28"/>
        </w:rPr>
      </w:pPr>
    </w:p>
    <w:p w:rsidR="00056DAE" w:rsidRPr="00CB01C6" w:rsidRDefault="00056DAE" w:rsidP="00400605">
      <w:pPr>
        <w:suppressAutoHyphens/>
        <w:ind w:firstLine="709"/>
        <w:jc w:val="both"/>
        <w:rPr>
          <w:rFonts w:ascii="Arial" w:hAnsi="Arial" w:cs="Arial"/>
          <w:sz w:val="28"/>
          <w:szCs w:val="28"/>
        </w:rPr>
      </w:pPr>
    </w:p>
    <w:p w:rsidR="00056DAE" w:rsidRDefault="00056DAE" w:rsidP="00400605">
      <w:pPr>
        <w:suppressAutoHyphens/>
        <w:ind w:firstLine="709"/>
        <w:jc w:val="both"/>
        <w:rPr>
          <w:rFonts w:ascii="Arial" w:hAnsi="Arial" w:cs="Arial"/>
          <w:sz w:val="28"/>
          <w:szCs w:val="28"/>
        </w:rPr>
      </w:pPr>
    </w:p>
    <w:p w:rsidR="007F0961" w:rsidRDefault="007F0961" w:rsidP="00400605">
      <w:pPr>
        <w:suppressAutoHyphens/>
        <w:ind w:firstLine="709"/>
        <w:jc w:val="both"/>
        <w:rPr>
          <w:rFonts w:ascii="Arial" w:hAnsi="Arial" w:cs="Arial"/>
          <w:sz w:val="28"/>
          <w:szCs w:val="28"/>
        </w:rPr>
      </w:pPr>
    </w:p>
    <w:p w:rsidR="007F0961" w:rsidRDefault="007F0961" w:rsidP="00400605">
      <w:pPr>
        <w:suppressAutoHyphens/>
        <w:ind w:firstLine="709"/>
        <w:jc w:val="both"/>
        <w:rPr>
          <w:rFonts w:ascii="Arial" w:hAnsi="Arial" w:cs="Arial"/>
          <w:sz w:val="28"/>
          <w:szCs w:val="28"/>
        </w:rPr>
      </w:pPr>
    </w:p>
    <w:p w:rsidR="007F0961" w:rsidRPr="00CB01C6" w:rsidRDefault="007F0961" w:rsidP="00400605">
      <w:pPr>
        <w:suppressAutoHyphens/>
        <w:ind w:firstLine="709"/>
        <w:jc w:val="both"/>
        <w:rPr>
          <w:rFonts w:ascii="Arial" w:hAnsi="Arial" w:cs="Arial"/>
          <w:sz w:val="28"/>
          <w:szCs w:val="28"/>
        </w:rPr>
      </w:pPr>
    </w:p>
    <w:p w:rsidR="00D46DF3" w:rsidRDefault="007F0961" w:rsidP="007F0961">
      <w:pPr>
        <w:ind w:right="4365"/>
        <w:rPr>
          <w:rFonts w:ascii="Arial" w:hAnsi="Arial" w:cs="Arial"/>
          <w:spacing w:val="-2"/>
          <w:sz w:val="24"/>
          <w:szCs w:val="24"/>
        </w:rPr>
      </w:pPr>
      <w:r w:rsidRPr="00820075">
        <w:rPr>
          <w:rFonts w:ascii="Arial" w:hAnsi="Arial" w:cs="Arial"/>
          <w:spacing w:val="-2"/>
          <w:sz w:val="24"/>
          <w:szCs w:val="24"/>
        </w:rPr>
        <w:t>Исполнитель акта в актуальной редакции</w:t>
      </w:r>
    </w:p>
    <w:p w:rsidR="007F0961" w:rsidRPr="00820075" w:rsidRDefault="00D46DF3" w:rsidP="007F0961">
      <w:pPr>
        <w:ind w:right="4365"/>
        <w:rPr>
          <w:rFonts w:ascii="Arial" w:hAnsi="Arial" w:cs="Arial"/>
          <w:spacing w:val="-2"/>
          <w:sz w:val="24"/>
          <w:szCs w:val="24"/>
        </w:rPr>
      </w:pPr>
      <w:r>
        <w:rPr>
          <w:rFonts w:ascii="Arial" w:hAnsi="Arial" w:cs="Arial"/>
          <w:spacing w:val="-2"/>
          <w:sz w:val="24"/>
          <w:szCs w:val="24"/>
        </w:rPr>
        <w:t>Полтавец И.В.</w:t>
      </w:r>
      <w:r w:rsidR="007F0961" w:rsidRPr="00820075">
        <w:rPr>
          <w:rFonts w:ascii="Arial" w:hAnsi="Arial" w:cs="Arial"/>
          <w:spacing w:val="-2"/>
          <w:sz w:val="24"/>
          <w:szCs w:val="24"/>
        </w:rPr>
        <w:t xml:space="preserve">, главный специалист-юрисконсульт отдела </w:t>
      </w:r>
      <w:proofErr w:type="gramStart"/>
      <w:r w:rsidR="007F0961" w:rsidRPr="00820075">
        <w:rPr>
          <w:rFonts w:ascii="Arial" w:hAnsi="Arial" w:cs="Arial"/>
          <w:spacing w:val="-2"/>
          <w:sz w:val="24"/>
          <w:szCs w:val="24"/>
        </w:rPr>
        <w:t>по</w:t>
      </w:r>
      <w:proofErr w:type="gramEnd"/>
      <w:r w:rsidR="007F0961" w:rsidRPr="00820075">
        <w:rPr>
          <w:rFonts w:ascii="Arial" w:hAnsi="Arial" w:cs="Arial"/>
          <w:spacing w:val="-2"/>
          <w:sz w:val="24"/>
          <w:szCs w:val="24"/>
        </w:rPr>
        <w:t xml:space="preserve"> правовой </w:t>
      </w:r>
    </w:p>
    <w:p w:rsidR="007F0961" w:rsidRPr="00820075" w:rsidRDefault="007F0961" w:rsidP="007F0961">
      <w:pPr>
        <w:ind w:right="4365"/>
        <w:rPr>
          <w:rFonts w:ascii="Arial" w:hAnsi="Arial" w:cs="Arial"/>
          <w:spacing w:val="-2"/>
          <w:sz w:val="24"/>
          <w:szCs w:val="24"/>
        </w:rPr>
      </w:pPr>
      <w:r w:rsidRPr="00820075">
        <w:rPr>
          <w:rFonts w:ascii="Arial" w:hAnsi="Arial" w:cs="Arial"/>
          <w:spacing w:val="-2"/>
          <w:sz w:val="24"/>
          <w:szCs w:val="24"/>
        </w:rPr>
        <w:t xml:space="preserve">и кадровой работе Администрации </w:t>
      </w:r>
    </w:p>
    <w:p w:rsidR="007F0961" w:rsidRPr="00820075" w:rsidRDefault="007F0961" w:rsidP="007F0961">
      <w:pPr>
        <w:ind w:right="4365"/>
        <w:rPr>
          <w:rFonts w:ascii="Arial" w:hAnsi="Arial" w:cs="Arial"/>
          <w:spacing w:val="-2"/>
          <w:sz w:val="24"/>
          <w:szCs w:val="24"/>
        </w:rPr>
      </w:pPr>
      <w:r w:rsidRPr="00820075">
        <w:rPr>
          <w:rFonts w:ascii="Arial" w:hAnsi="Arial" w:cs="Arial"/>
          <w:spacing w:val="-2"/>
          <w:sz w:val="24"/>
          <w:szCs w:val="24"/>
        </w:rPr>
        <w:t>ЗАТО г. Зеленогорска</w:t>
      </w:r>
    </w:p>
    <w:p w:rsidR="00957193" w:rsidRPr="00820075" w:rsidRDefault="007F0961" w:rsidP="007F0961">
      <w:pPr>
        <w:jc w:val="both"/>
        <w:outlineLvl w:val="1"/>
        <w:rPr>
          <w:rFonts w:ascii="Arial" w:hAnsi="Arial" w:cs="Arial"/>
          <w:sz w:val="24"/>
          <w:szCs w:val="24"/>
        </w:rPr>
      </w:pPr>
      <w:r w:rsidRPr="00820075">
        <w:rPr>
          <w:rFonts w:ascii="Arial" w:hAnsi="Arial" w:cs="Arial"/>
          <w:spacing w:val="-2"/>
          <w:sz w:val="24"/>
          <w:szCs w:val="24"/>
        </w:rPr>
        <w:t>8(391-69) 95-1</w:t>
      </w:r>
      <w:r w:rsidR="00EC3AAD">
        <w:rPr>
          <w:rFonts w:ascii="Arial" w:hAnsi="Arial" w:cs="Arial"/>
          <w:spacing w:val="-2"/>
          <w:sz w:val="24"/>
          <w:szCs w:val="24"/>
        </w:rPr>
        <w:t>31</w:t>
      </w:r>
    </w:p>
    <w:p w:rsidR="00957193" w:rsidRDefault="00957193" w:rsidP="00B17D31">
      <w:pPr>
        <w:ind w:left="6379"/>
        <w:outlineLvl w:val="1"/>
        <w:sectPr w:rsidR="00957193" w:rsidSect="00CB01C6">
          <w:type w:val="continuous"/>
          <w:pgSz w:w="11906" w:h="16838"/>
          <w:pgMar w:top="851" w:right="707" w:bottom="719" w:left="1701" w:header="708" w:footer="708" w:gutter="0"/>
          <w:cols w:space="708"/>
          <w:docGrid w:linePitch="360"/>
        </w:sectPr>
      </w:pPr>
    </w:p>
    <w:p w:rsidR="0077365D" w:rsidRPr="00CB01C6" w:rsidRDefault="0077365D" w:rsidP="0077365D">
      <w:pPr>
        <w:ind w:left="6379" w:firstLine="5245"/>
        <w:outlineLvl w:val="1"/>
        <w:rPr>
          <w:rFonts w:ascii="Arial" w:hAnsi="Arial" w:cs="Arial"/>
        </w:rPr>
      </w:pPr>
      <w:r w:rsidRPr="00CB01C6">
        <w:rPr>
          <w:rFonts w:ascii="Arial" w:hAnsi="Arial" w:cs="Arial"/>
        </w:rPr>
        <w:lastRenderedPageBreak/>
        <w:t>Приложение № 1</w:t>
      </w:r>
    </w:p>
    <w:p w:rsidR="0077365D" w:rsidRPr="00CB01C6" w:rsidRDefault="0077365D" w:rsidP="0077365D">
      <w:pPr>
        <w:ind w:left="11624"/>
        <w:rPr>
          <w:rFonts w:ascii="Arial" w:hAnsi="Arial" w:cs="Arial"/>
        </w:rPr>
      </w:pPr>
      <w:r w:rsidRPr="00CB01C6">
        <w:rPr>
          <w:rFonts w:ascii="Arial" w:hAnsi="Arial" w:cs="Arial"/>
        </w:rPr>
        <w:t>к Положению о порядке формиров</w:t>
      </w:r>
      <w:r w:rsidRPr="00CB01C6">
        <w:rPr>
          <w:rFonts w:ascii="Arial" w:hAnsi="Arial" w:cs="Arial"/>
        </w:rPr>
        <w:t>а</w:t>
      </w:r>
      <w:r w:rsidRPr="00CB01C6">
        <w:rPr>
          <w:rFonts w:ascii="Arial" w:hAnsi="Arial" w:cs="Arial"/>
        </w:rPr>
        <w:t>ния резерва управленческих кадров</w:t>
      </w:r>
    </w:p>
    <w:p w:rsidR="0077365D" w:rsidRPr="00CB01C6" w:rsidRDefault="0077365D" w:rsidP="0077365D">
      <w:pPr>
        <w:ind w:left="6379" w:firstLine="5245"/>
        <w:rPr>
          <w:rFonts w:ascii="Arial" w:hAnsi="Arial" w:cs="Arial"/>
        </w:rPr>
      </w:pPr>
      <w:r w:rsidRPr="00CB01C6">
        <w:rPr>
          <w:rFonts w:ascii="Arial" w:hAnsi="Arial" w:cs="Arial"/>
        </w:rPr>
        <w:t>города Зеленогорска</w:t>
      </w:r>
    </w:p>
    <w:p w:rsidR="0077365D" w:rsidRPr="00CB01C6" w:rsidRDefault="0077365D" w:rsidP="0077365D">
      <w:pPr>
        <w:ind w:firstLine="5245"/>
        <w:jc w:val="both"/>
        <w:rPr>
          <w:rFonts w:ascii="Arial" w:hAnsi="Arial" w:cs="Arial"/>
        </w:rPr>
      </w:pPr>
    </w:p>
    <w:p w:rsidR="0077365D" w:rsidRPr="00CB01C6" w:rsidRDefault="0077365D" w:rsidP="0077365D">
      <w:pPr>
        <w:ind w:left="6379" w:firstLine="5245"/>
        <w:rPr>
          <w:rFonts w:ascii="Arial" w:hAnsi="Arial" w:cs="Arial"/>
        </w:rPr>
      </w:pPr>
      <w:r w:rsidRPr="00CB01C6">
        <w:rPr>
          <w:rFonts w:ascii="Arial" w:hAnsi="Arial" w:cs="Arial"/>
        </w:rPr>
        <w:t>Утверждаю:</w:t>
      </w:r>
    </w:p>
    <w:p w:rsidR="0077365D" w:rsidRPr="00CB01C6" w:rsidRDefault="0077365D" w:rsidP="0077365D">
      <w:pPr>
        <w:ind w:left="6379" w:firstLine="5245"/>
        <w:rPr>
          <w:rFonts w:ascii="Arial" w:hAnsi="Arial" w:cs="Arial"/>
        </w:rPr>
      </w:pPr>
      <w:proofErr w:type="gramStart"/>
      <w:r w:rsidRPr="00CB01C6">
        <w:rPr>
          <w:rFonts w:ascii="Arial" w:hAnsi="Arial" w:cs="Arial"/>
        </w:rPr>
        <w:t>Глава</w:t>
      </w:r>
      <w:proofErr w:type="gramEnd"/>
      <w:r w:rsidRPr="00CB01C6">
        <w:rPr>
          <w:rFonts w:ascii="Arial" w:hAnsi="Arial" w:cs="Arial"/>
        </w:rPr>
        <w:t xml:space="preserve"> </w:t>
      </w:r>
      <w:r w:rsidR="00526536">
        <w:rPr>
          <w:rFonts w:ascii="Arial" w:hAnsi="Arial" w:cs="Arial"/>
        </w:rPr>
        <w:t>ЗАТО г. Зеленогорска</w:t>
      </w:r>
    </w:p>
    <w:p w:rsidR="0077365D" w:rsidRPr="00CB01C6" w:rsidRDefault="0077365D" w:rsidP="0077365D">
      <w:pPr>
        <w:ind w:left="6379" w:firstLine="5245"/>
        <w:rPr>
          <w:rFonts w:ascii="Arial" w:hAnsi="Arial" w:cs="Arial"/>
        </w:rPr>
      </w:pPr>
      <w:r w:rsidRPr="00CB01C6">
        <w:rPr>
          <w:rFonts w:ascii="Arial" w:hAnsi="Arial" w:cs="Arial"/>
        </w:rPr>
        <w:t>______________________</w:t>
      </w:r>
    </w:p>
    <w:p w:rsidR="0077365D" w:rsidRPr="00CB01C6" w:rsidRDefault="0077365D" w:rsidP="0077365D">
      <w:pPr>
        <w:ind w:left="11624"/>
        <w:rPr>
          <w:rFonts w:ascii="Arial" w:hAnsi="Arial" w:cs="Arial"/>
        </w:rPr>
      </w:pPr>
      <w:r w:rsidRPr="00CB01C6">
        <w:rPr>
          <w:rFonts w:ascii="Arial" w:hAnsi="Arial" w:cs="Arial"/>
        </w:rPr>
        <w:t xml:space="preserve">     (подпись)</w:t>
      </w:r>
    </w:p>
    <w:p w:rsidR="0077365D" w:rsidRPr="00CB01C6" w:rsidRDefault="0077365D" w:rsidP="0077365D">
      <w:pPr>
        <w:ind w:left="11624"/>
        <w:rPr>
          <w:rFonts w:ascii="Arial" w:hAnsi="Arial" w:cs="Arial"/>
        </w:rPr>
      </w:pPr>
      <w:r w:rsidRPr="00CB01C6">
        <w:rPr>
          <w:rFonts w:ascii="Arial" w:hAnsi="Arial" w:cs="Arial"/>
        </w:rPr>
        <w:t>______________________</w:t>
      </w:r>
    </w:p>
    <w:p w:rsidR="0077365D" w:rsidRPr="00CB01C6" w:rsidRDefault="0077365D" w:rsidP="0077365D">
      <w:pPr>
        <w:ind w:left="11624"/>
        <w:rPr>
          <w:rFonts w:ascii="Arial" w:hAnsi="Arial" w:cs="Arial"/>
        </w:rPr>
      </w:pPr>
      <w:r w:rsidRPr="00CB01C6">
        <w:rPr>
          <w:rFonts w:ascii="Arial" w:hAnsi="Arial" w:cs="Arial"/>
        </w:rPr>
        <w:t xml:space="preserve">      (дата)</w:t>
      </w:r>
    </w:p>
    <w:p w:rsidR="0077365D" w:rsidRPr="00CB01C6" w:rsidRDefault="0077365D" w:rsidP="0077365D">
      <w:pPr>
        <w:jc w:val="center"/>
        <w:rPr>
          <w:rFonts w:ascii="Arial" w:hAnsi="Arial" w:cs="Arial"/>
        </w:rPr>
      </w:pPr>
      <w:bookmarkStart w:id="15" w:name="Par269"/>
      <w:bookmarkEnd w:id="15"/>
      <w:r w:rsidRPr="00CB01C6">
        <w:rPr>
          <w:rFonts w:ascii="Arial" w:hAnsi="Arial" w:cs="Arial"/>
        </w:rPr>
        <w:t>СПИСОК</w:t>
      </w:r>
    </w:p>
    <w:p w:rsidR="0077365D" w:rsidRPr="00CB01C6" w:rsidRDefault="0077365D" w:rsidP="0077365D">
      <w:pPr>
        <w:jc w:val="center"/>
        <w:rPr>
          <w:rFonts w:ascii="Arial" w:hAnsi="Arial" w:cs="Arial"/>
        </w:rPr>
      </w:pPr>
      <w:r w:rsidRPr="00CB01C6">
        <w:rPr>
          <w:rFonts w:ascii="Arial" w:hAnsi="Arial" w:cs="Arial"/>
        </w:rPr>
        <w:t>ЛИЦ, ВКЛЮЧЕННЫХ В РЕЗЕРВ УПРАВЛЕНЧЕСКИХ КАДРОВ</w:t>
      </w:r>
    </w:p>
    <w:p w:rsidR="0077365D" w:rsidRPr="00CB01C6" w:rsidRDefault="0077365D" w:rsidP="0077365D">
      <w:pPr>
        <w:jc w:val="center"/>
        <w:rPr>
          <w:rFonts w:ascii="Arial" w:hAnsi="Arial" w:cs="Arial"/>
        </w:rPr>
      </w:pPr>
      <w:r w:rsidRPr="00CB01C6">
        <w:rPr>
          <w:rFonts w:ascii="Arial" w:hAnsi="Arial" w:cs="Arial"/>
        </w:rPr>
        <w:t>НА ЗАМЕЩЕНИЕ РУКОВОДЯЩИХ ДОЛЖНОСТЕЙ ГОРОДА ЗЕЛЕН</w:t>
      </w:r>
      <w:bookmarkStart w:id="16" w:name="_GoBack"/>
      <w:bookmarkEnd w:id="16"/>
      <w:r w:rsidRPr="00CB01C6">
        <w:rPr>
          <w:rFonts w:ascii="Arial" w:hAnsi="Arial" w:cs="Arial"/>
        </w:rPr>
        <w:t>ОГОРСКА</w:t>
      </w:r>
    </w:p>
    <w:p w:rsidR="0077365D" w:rsidRPr="00CB01C6" w:rsidRDefault="0077365D" w:rsidP="0077365D">
      <w:pPr>
        <w:jc w:val="center"/>
        <w:rPr>
          <w:rFonts w:ascii="Arial" w:hAnsi="Arial" w:cs="Arial"/>
        </w:rPr>
      </w:pPr>
      <w:r w:rsidRPr="00CB01C6">
        <w:rPr>
          <w:rFonts w:ascii="Arial" w:hAnsi="Arial" w:cs="Arial"/>
        </w:rPr>
        <w:t>_________________________________________</w:t>
      </w:r>
    </w:p>
    <w:p w:rsidR="0077365D" w:rsidRPr="00CB01C6" w:rsidRDefault="0077365D" w:rsidP="0077365D">
      <w:pPr>
        <w:jc w:val="center"/>
        <w:rPr>
          <w:rFonts w:ascii="Arial" w:hAnsi="Arial" w:cs="Arial"/>
        </w:rPr>
      </w:pPr>
      <w:proofErr w:type="gramStart"/>
      <w:r w:rsidRPr="00CB01C6">
        <w:rPr>
          <w:rFonts w:ascii="Arial" w:hAnsi="Arial" w:cs="Arial"/>
        </w:rPr>
        <w:t>(вид резерва управленческих кадров -</w:t>
      </w:r>
      <w:proofErr w:type="gramEnd"/>
    </w:p>
    <w:p w:rsidR="0077365D" w:rsidRPr="00CB01C6" w:rsidRDefault="0077365D" w:rsidP="0077365D">
      <w:pPr>
        <w:jc w:val="center"/>
        <w:rPr>
          <w:rFonts w:ascii="Arial" w:hAnsi="Arial" w:cs="Arial"/>
        </w:rPr>
      </w:pPr>
      <w:r w:rsidRPr="00CB01C6">
        <w:rPr>
          <w:rFonts w:ascii="Arial" w:hAnsi="Arial" w:cs="Arial"/>
        </w:rPr>
        <w:t xml:space="preserve">в органе местного самоуправления, </w:t>
      </w:r>
    </w:p>
    <w:p w:rsidR="0077365D" w:rsidRPr="00CB01C6" w:rsidRDefault="0077365D" w:rsidP="0077365D">
      <w:pPr>
        <w:jc w:val="center"/>
        <w:rPr>
          <w:rFonts w:ascii="Arial" w:hAnsi="Arial" w:cs="Arial"/>
        </w:rPr>
      </w:pPr>
      <w:r w:rsidRPr="00CB01C6">
        <w:rPr>
          <w:rFonts w:ascii="Arial" w:hAnsi="Arial" w:cs="Arial"/>
        </w:rPr>
        <w:t xml:space="preserve">муниципальных </w:t>
      </w:r>
      <w:proofErr w:type="gramStart"/>
      <w:r w:rsidRPr="00CB01C6">
        <w:rPr>
          <w:rFonts w:ascii="Arial" w:hAnsi="Arial" w:cs="Arial"/>
        </w:rPr>
        <w:t>учреждениях</w:t>
      </w:r>
      <w:proofErr w:type="gramEnd"/>
      <w:r w:rsidRPr="00CB01C6">
        <w:rPr>
          <w:rFonts w:ascii="Arial" w:hAnsi="Arial" w:cs="Arial"/>
        </w:rPr>
        <w:t xml:space="preserve"> или</w:t>
      </w:r>
    </w:p>
    <w:p w:rsidR="0077365D" w:rsidRPr="00CB01C6" w:rsidRDefault="0077365D" w:rsidP="0077365D">
      <w:pPr>
        <w:jc w:val="center"/>
        <w:rPr>
          <w:rFonts w:ascii="Arial" w:hAnsi="Arial" w:cs="Arial"/>
        </w:rPr>
      </w:pPr>
      <w:r w:rsidRPr="00CB01C6">
        <w:rPr>
          <w:rFonts w:ascii="Arial" w:hAnsi="Arial" w:cs="Arial"/>
        </w:rPr>
        <w:t>в муниципальных предприятиях)</w:t>
      </w:r>
    </w:p>
    <w:p w:rsidR="0077365D" w:rsidRDefault="0077365D" w:rsidP="0077365D">
      <w:pPr>
        <w:ind w:firstLine="540"/>
        <w:jc w:val="both"/>
      </w:pPr>
    </w:p>
    <w:tbl>
      <w:tblPr>
        <w:tblW w:w="13749" w:type="dxa"/>
        <w:tblInd w:w="771" w:type="dxa"/>
        <w:tblLayout w:type="fixed"/>
        <w:tblCellMar>
          <w:top w:w="75" w:type="dxa"/>
          <w:left w:w="0" w:type="dxa"/>
          <w:bottom w:w="75" w:type="dxa"/>
          <w:right w:w="0" w:type="dxa"/>
        </w:tblCellMar>
        <w:tblLook w:val="0000" w:firstRow="0" w:lastRow="0" w:firstColumn="0" w:lastColumn="0" w:noHBand="0" w:noVBand="0"/>
      </w:tblPr>
      <w:tblGrid>
        <w:gridCol w:w="624"/>
        <w:gridCol w:w="3062"/>
        <w:gridCol w:w="1268"/>
        <w:gridCol w:w="2317"/>
        <w:gridCol w:w="2510"/>
        <w:gridCol w:w="1984"/>
        <w:gridCol w:w="1984"/>
      </w:tblGrid>
      <w:tr w:rsidR="0077365D" w:rsidRPr="00CB01C6" w:rsidTr="00BE030D">
        <w:tc>
          <w:tcPr>
            <w:tcW w:w="624" w:type="dxa"/>
            <w:tcBorders>
              <w:top w:val="single" w:sz="4" w:space="0" w:color="auto"/>
              <w:left w:val="single" w:sz="4" w:space="0" w:color="auto"/>
              <w:bottom w:val="single" w:sz="4" w:space="0" w:color="auto"/>
              <w:right w:val="single" w:sz="4" w:space="0" w:color="auto"/>
            </w:tcBorders>
          </w:tcPr>
          <w:p w:rsidR="0077365D" w:rsidRPr="00CB01C6" w:rsidRDefault="0077365D" w:rsidP="00BE030D">
            <w:pPr>
              <w:jc w:val="center"/>
              <w:rPr>
                <w:rFonts w:ascii="Arial" w:hAnsi="Arial" w:cs="Arial"/>
              </w:rPr>
            </w:pPr>
            <w:r w:rsidRPr="00CB01C6">
              <w:rPr>
                <w:rFonts w:ascii="Arial" w:hAnsi="Arial" w:cs="Arial"/>
              </w:rPr>
              <w:t xml:space="preserve">N </w:t>
            </w:r>
            <w:proofErr w:type="gramStart"/>
            <w:r w:rsidRPr="00CB01C6">
              <w:rPr>
                <w:rFonts w:ascii="Arial" w:hAnsi="Arial" w:cs="Arial"/>
              </w:rPr>
              <w:t>п</w:t>
            </w:r>
            <w:proofErr w:type="gramEnd"/>
            <w:r w:rsidRPr="00CB01C6">
              <w:rPr>
                <w:rFonts w:ascii="Arial" w:hAnsi="Arial" w:cs="Arial"/>
              </w:rPr>
              <w:t>/п</w:t>
            </w:r>
          </w:p>
        </w:tc>
        <w:tc>
          <w:tcPr>
            <w:tcW w:w="3062" w:type="dxa"/>
            <w:tcBorders>
              <w:top w:val="single" w:sz="4" w:space="0" w:color="auto"/>
              <w:left w:val="single" w:sz="4" w:space="0" w:color="auto"/>
              <w:bottom w:val="single" w:sz="4" w:space="0" w:color="auto"/>
              <w:right w:val="single" w:sz="4" w:space="0" w:color="auto"/>
            </w:tcBorders>
          </w:tcPr>
          <w:p w:rsidR="0077365D" w:rsidRPr="00CB01C6" w:rsidRDefault="0077365D" w:rsidP="00BE030D">
            <w:pPr>
              <w:jc w:val="center"/>
              <w:rPr>
                <w:rFonts w:ascii="Arial" w:hAnsi="Arial" w:cs="Arial"/>
                <w:sz w:val="22"/>
                <w:szCs w:val="22"/>
              </w:rPr>
            </w:pPr>
            <w:r w:rsidRPr="00CB01C6">
              <w:rPr>
                <w:rFonts w:ascii="Arial" w:hAnsi="Arial" w:cs="Arial"/>
                <w:sz w:val="22"/>
                <w:szCs w:val="22"/>
              </w:rPr>
              <w:t>Фамилия, имя, отчество           гражданина, включенного               в резерв управленческих               кадров</w:t>
            </w:r>
          </w:p>
        </w:tc>
        <w:tc>
          <w:tcPr>
            <w:tcW w:w="1268" w:type="dxa"/>
            <w:tcBorders>
              <w:top w:val="single" w:sz="4" w:space="0" w:color="auto"/>
              <w:left w:val="single" w:sz="4" w:space="0" w:color="auto"/>
              <w:bottom w:val="single" w:sz="4" w:space="0" w:color="auto"/>
              <w:right w:val="single" w:sz="4" w:space="0" w:color="auto"/>
            </w:tcBorders>
          </w:tcPr>
          <w:p w:rsidR="0077365D" w:rsidRPr="00CB01C6" w:rsidRDefault="0077365D" w:rsidP="00BE030D">
            <w:pPr>
              <w:jc w:val="center"/>
              <w:rPr>
                <w:rFonts w:ascii="Arial" w:hAnsi="Arial" w:cs="Arial"/>
                <w:sz w:val="22"/>
                <w:szCs w:val="22"/>
              </w:rPr>
            </w:pPr>
            <w:r w:rsidRPr="00CB01C6">
              <w:rPr>
                <w:rFonts w:ascii="Arial" w:hAnsi="Arial" w:cs="Arial"/>
                <w:sz w:val="22"/>
                <w:szCs w:val="22"/>
              </w:rPr>
              <w:t>Год</w:t>
            </w:r>
          </w:p>
          <w:p w:rsidR="0077365D" w:rsidRPr="00CB01C6" w:rsidRDefault="0077365D" w:rsidP="00BE030D">
            <w:pPr>
              <w:jc w:val="center"/>
              <w:rPr>
                <w:rFonts w:ascii="Arial" w:hAnsi="Arial" w:cs="Arial"/>
                <w:sz w:val="22"/>
                <w:szCs w:val="22"/>
              </w:rPr>
            </w:pPr>
            <w:r w:rsidRPr="00CB01C6">
              <w:rPr>
                <w:rFonts w:ascii="Arial" w:hAnsi="Arial" w:cs="Arial"/>
                <w:sz w:val="22"/>
                <w:szCs w:val="22"/>
              </w:rPr>
              <w:t>рождения гражданина</w:t>
            </w:r>
          </w:p>
        </w:tc>
        <w:tc>
          <w:tcPr>
            <w:tcW w:w="2317" w:type="dxa"/>
            <w:tcBorders>
              <w:top w:val="single" w:sz="4" w:space="0" w:color="auto"/>
              <w:left w:val="single" w:sz="4" w:space="0" w:color="auto"/>
              <w:bottom w:val="single" w:sz="4" w:space="0" w:color="auto"/>
              <w:right w:val="single" w:sz="4" w:space="0" w:color="auto"/>
            </w:tcBorders>
          </w:tcPr>
          <w:p w:rsidR="0077365D" w:rsidRPr="00CB01C6" w:rsidRDefault="0077365D" w:rsidP="00BE030D">
            <w:pPr>
              <w:jc w:val="center"/>
              <w:rPr>
                <w:rFonts w:ascii="Arial" w:hAnsi="Arial" w:cs="Arial"/>
                <w:sz w:val="22"/>
                <w:szCs w:val="22"/>
              </w:rPr>
            </w:pPr>
            <w:r w:rsidRPr="00CB01C6">
              <w:rPr>
                <w:rFonts w:ascii="Arial" w:hAnsi="Arial" w:cs="Arial"/>
                <w:sz w:val="22"/>
                <w:szCs w:val="22"/>
              </w:rPr>
              <w:t>Сведения о трудовой деятельности              (занимаемая дол</w:t>
            </w:r>
            <w:r w:rsidRPr="00CB01C6">
              <w:rPr>
                <w:rFonts w:ascii="Arial" w:hAnsi="Arial" w:cs="Arial"/>
                <w:sz w:val="22"/>
                <w:szCs w:val="22"/>
              </w:rPr>
              <w:t>ж</w:t>
            </w:r>
            <w:r w:rsidRPr="00CB01C6">
              <w:rPr>
                <w:rFonts w:ascii="Arial" w:hAnsi="Arial" w:cs="Arial"/>
                <w:sz w:val="22"/>
                <w:szCs w:val="22"/>
              </w:rPr>
              <w:t>ность на момент включения в резерв управленческих ка</w:t>
            </w:r>
            <w:r w:rsidRPr="00CB01C6">
              <w:rPr>
                <w:rFonts w:ascii="Arial" w:hAnsi="Arial" w:cs="Arial"/>
                <w:sz w:val="22"/>
                <w:szCs w:val="22"/>
              </w:rPr>
              <w:t>д</w:t>
            </w:r>
            <w:r w:rsidRPr="00CB01C6">
              <w:rPr>
                <w:rFonts w:ascii="Arial" w:hAnsi="Arial" w:cs="Arial"/>
                <w:sz w:val="22"/>
                <w:szCs w:val="22"/>
              </w:rPr>
              <w:t>ров)</w:t>
            </w:r>
          </w:p>
        </w:tc>
        <w:tc>
          <w:tcPr>
            <w:tcW w:w="2510" w:type="dxa"/>
            <w:tcBorders>
              <w:top w:val="single" w:sz="4" w:space="0" w:color="auto"/>
              <w:left w:val="single" w:sz="4" w:space="0" w:color="auto"/>
              <w:bottom w:val="single" w:sz="4" w:space="0" w:color="auto"/>
              <w:right w:val="single" w:sz="4" w:space="0" w:color="auto"/>
            </w:tcBorders>
          </w:tcPr>
          <w:p w:rsidR="0077365D" w:rsidRPr="00CB01C6" w:rsidRDefault="0077365D" w:rsidP="00BE030D">
            <w:pPr>
              <w:jc w:val="center"/>
              <w:rPr>
                <w:rFonts w:ascii="Arial" w:hAnsi="Arial" w:cs="Arial"/>
                <w:sz w:val="22"/>
                <w:szCs w:val="22"/>
              </w:rPr>
            </w:pPr>
            <w:r w:rsidRPr="00CB01C6">
              <w:rPr>
                <w:rFonts w:ascii="Arial" w:hAnsi="Arial" w:cs="Arial"/>
                <w:sz w:val="22"/>
                <w:szCs w:val="22"/>
              </w:rPr>
              <w:t>Наименование целевой должности, на которую сформирован   резерв              управленческих кадров</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365D" w:rsidRPr="00CB01C6" w:rsidRDefault="0077365D" w:rsidP="00BE030D">
            <w:pPr>
              <w:suppressAutoHyphens/>
              <w:jc w:val="center"/>
              <w:rPr>
                <w:rFonts w:ascii="Arial" w:hAnsi="Arial" w:cs="Arial"/>
                <w:sz w:val="22"/>
                <w:szCs w:val="22"/>
              </w:rPr>
            </w:pPr>
            <w:r w:rsidRPr="00CB01C6">
              <w:rPr>
                <w:rFonts w:ascii="Arial" w:hAnsi="Arial" w:cs="Arial"/>
                <w:sz w:val="22"/>
                <w:szCs w:val="22"/>
              </w:rPr>
              <w:t>Дата включения гражданина в резерв управленческих кадров и основание включения</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365D" w:rsidRPr="00CB01C6" w:rsidRDefault="0077365D" w:rsidP="00BE030D">
            <w:pPr>
              <w:suppressAutoHyphens/>
              <w:jc w:val="center"/>
              <w:rPr>
                <w:rFonts w:ascii="Arial" w:hAnsi="Arial" w:cs="Arial"/>
                <w:sz w:val="22"/>
                <w:szCs w:val="22"/>
              </w:rPr>
            </w:pPr>
            <w:r w:rsidRPr="00CB01C6">
              <w:rPr>
                <w:rFonts w:ascii="Arial" w:hAnsi="Arial" w:cs="Arial"/>
                <w:sz w:val="22"/>
                <w:szCs w:val="22"/>
              </w:rPr>
              <w:t>Дата исключения гражданина из резерва управленческих кадров и основание исключения</w:t>
            </w:r>
          </w:p>
        </w:tc>
      </w:tr>
      <w:tr w:rsidR="0077365D" w:rsidRPr="00CB01C6" w:rsidTr="00BE030D">
        <w:tc>
          <w:tcPr>
            <w:tcW w:w="624" w:type="dxa"/>
            <w:tcBorders>
              <w:top w:val="single" w:sz="4" w:space="0" w:color="auto"/>
              <w:left w:val="single" w:sz="4" w:space="0" w:color="auto"/>
              <w:bottom w:val="single" w:sz="4" w:space="0" w:color="auto"/>
              <w:right w:val="single" w:sz="4" w:space="0" w:color="auto"/>
            </w:tcBorders>
          </w:tcPr>
          <w:p w:rsidR="0077365D" w:rsidRPr="00CB01C6" w:rsidRDefault="0077365D" w:rsidP="00BE030D">
            <w:pPr>
              <w:jc w:val="center"/>
              <w:rPr>
                <w:rFonts w:ascii="Arial" w:hAnsi="Arial" w:cs="Arial"/>
              </w:rPr>
            </w:pPr>
            <w:r w:rsidRPr="00CB01C6">
              <w:rPr>
                <w:rFonts w:ascii="Arial" w:hAnsi="Arial" w:cs="Arial"/>
              </w:rPr>
              <w:t>1</w:t>
            </w:r>
          </w:p>
        </w:tc>
        <w:tc>
          <w:tcPr>
            <w:tcW w:w="3062" w:type="dxa"/>
            <w:tcBorders>
              <w:top w:val="single" w:sz="4" w:space="0" w:color="auto"/>
              <w:left w:val="single" w:sz="4" w:space="0" w:color="auto"/>
              <w:bottom w:val="single" w:sz="4" w:space="0" w:color="auto"/>
              <w:right w:val="single" w:sz="4" w:space="0" w:color="auto"/>
            </w:tcBorders>
          </w:tcPr>
          <w:p w:rsidR="0077365D" w:rsidRPr="00CB01C6" w:rsidRDefault="0077365D" w:rsidP="00BE030D">
            <w:pPr>
              <w:jc w:val="center"/>
              <w:rPr>
                <w:rFonts w:ascii="Arial" w:hAnsi="Arial" w:cs="Arial"/>
              </w:rPr>
            </w:pPr>
            <w:r w:rsidRPr="00CB01C6">
              <w:rPr>
                <w:rFonts w:ascii="Arial" w:hAnsi="Arial" w:cs="Arial"/>
              </w:rPr>
              <w:t>2</w:t>
            </w:r>
          </w:p>
        </w:tc>
        <w:tc>
          <w:tcPr>
            <w:tcW w:w="1268" w:type="dxa"/>
            <w:tcBorders>
              <w:top w:val="single" w:sz="4" w:space="0" w:color="auto"/>
              <w:left w:val="single" w:sz="4" w:space="0" w:color="auto"/>
              <w:bottom w:val="single" w:sz="4" w:space="0" w:color="auto"/>
              <w:right w:val="single" w:sz="4" w:space="0" w:color="auto"/>
            </w:tcBorders>
          </w:tcPr>
          <w:p w:rsidR="0077365D" w:rsidRPr="00CB01C6" w:rsidRDefault="0077365D" w:rsidP="00BE030D">
            <w:pPr>
              <w:jc w:val="center"/>
              <w:rPr>
                <w:rFonts w:ascii="Arial" w:hAnsi="Arial" w:cs="Arial"/>
              </w:rPr>
            </w:pPr>
            <w:r w:rsidRPr="00CB01C6">
              <w:rPr>
                <w:rFonts w:ascii="Arial" w:hAnsi="Arial" w:cs="Arial"/>
              </w:rPr>
              <w:t>3</w:t>
            </w:r>
          </w:p>
        </w:tc>
        <w:tc>
          <w:tcPr>
            <w:tcW w:w="2317" w:type="dxa"/>
            <w:tcBorders>
              <w:top w:val="single" w:sz="4" w:space="0" w:color="auto"/>
              <w:left w:val="single" w:sz="4" w:space="0" w:color="auto"/>
              <w:bottom w:val="single" w:sz="4" w:space="0" w:color="auto"/>
              <w:right w:val="single" w:sz="4" w:space="0" w:color="auto"/>
            </w:tcBorders>
          </w:tcPr>
          <w:p w:rsidR="0077365D" w:rsidRPr="00CB01C6" w:rsidRDefault="0077365D" w:rsidP="00BE030D">
            <w:pPr>
              <w:jc w:val="center"/>
              <w:rPr>
                <w:rFonts w:ascii="Arial" w:hAnsi="Arial" w:cs="Arial"/>
              </w:rPr>
            </w:pPr>
            <w:r w:rsidRPr="00CB01C6">
              <w:rPr>
                <w:rFonts w:ascii="Arial" w:hAnsi="Arial" w:cs="Arial"/>
              </w:rPr>
              <w:t>4</w:t>
            </w:r>
          </w:p>
        </w:tc>
        <w:tc>
          <w:tcPr>
            <w:tcW w:w="2510" w:type="dxa"/>
            <w:tcBorders>
              <w:top w:val="single" w:sz="4" w:space="0" w:color="auto"/>
              <w:left w:val="single" w:sz="4" w:space="0" w:color="auto"/>
              <w:bottom w:val="single" w:sz="4" w:space="0" w:color="auto"/>
              <w:right w:val="single" w:sz="4" w:space="0" w:color="auto"/>
            </w:tcBorders>
          </w:tcPr>
          <w:p w:rsidR="0077365D" w:rsidRPr="00CB01C6" w:rsidRDefault="0077365D" w:rsidP="00BE030D">
            <w:pPr>
              <w:jc w:val="center"/>
              <w:rPr>
                <w:rFonts w:ascii="Arial" w:hAnsi="Arial" w:cs="Arial"/>
              </w:rPr>
            </w:pPr>
            <w:r w:rsidRPr="00CB01C6">
              <w:rPr>
                <w:rFonts w:ascii="Arial" w:hAnsi="Arial" w:cs="Arial"/>
              </w:rPr>
              <w:t>5</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365D" w:rsidRPr="00CB01C6" w:rsidRDefault="0077365D" w:rsidP="00BE030D">
            <w:pPr>
              <w:jc w:val="center"/>
              <w:rPr>
                <w:rFonts w:ascii="Arial" w:hAnsi="Arial" w:cs="Arial"/>
              </w:rPr>
            </w:pPr>
            <w:r w:rsidRPr="00CB01C6">
              <w:rPr>
                <w:rFonts w:ascii="Arial" w:hAnsi="Arial" w:cs="Arial"/>
              </w:rPr>
              <w:t>7</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365D" w:rsidRPr="00CB01C6" w:rsidRDefault="0077365D" w:rsidP="00BE030D">
            <w:pPr>
              <w:jc w:val="center"/>
              <w:rPr>
                <w:rFonts w:ascii="Arial" w:hAnsi="Arial" w:cs="Arial"/>
              </w:rPr>
            </w:pPr>
            <w:r w:rsidRPr="00CB01C6">
              <w:rPr>
                <w:rFonts w:ascii="Arial" w:hAnsi="Arial" w:cs="Arial"/>
              </w:rPr>
              <w:t>8</w:t>
            </w:r>
          </w:p>
        </w:tc>
      </w:tr>
      <w:tr w:rsidR="0077365D" w:rsidRPr="00CB01C6" w:rsidTr="00BE030D">
        <w:tc>
          <w:tcPr>
            <w:tcW w:w="624" w:type="dxa"/>
            <w:tcBorders>
              <w:top w:val="single" w:sz="4" w:space="0" w:color="auto"/>
              <w:left w:val="single" w:sz="4" w:space="0" w:color="auto"/>
              <w:bottom w:val="single" w:sz="4" w:space="0" w:color="auto"/>
              <w:right w:val="single" w:sz="4" w:space="0" w:color="auto"/>
            </w:tcBorders>
          </w:tcPr>
          <w:p w:rsidR="0077365D" w:rsidRPr="00CB01C6" w:rsidRDefault="0077365D" w:rsidP="00BE030D">
            <w:pPr>
              <w:rPr>
                <w:rFonts w:ascii="Arial" w:hAnsi="Arial" w:cs="Arial"/>
              </w:rPr>
            </w:pPr>
          </w:p>
        </w:tc>
        <w:tc>
          <w:tcPr>
            <w:tcW w:w="3062" w:type="dxa"/>
            <w:tcBorders>
              <w:top w:val="single" w:sz="4" w:space="0" w:color="auto"/>
              <w:left w:val="single" w:sz="4" w:space="0" w:color="auto"/>
              <w:bottom w:val="single" w:sz="4" w:space="0" w:color="auto"/>
              <w:right w:val="single" w:sz="4" w:space="0" w:color="auto"/>
            </w:tcBorders>
          </w:tcPr>
          <w:p w:rsidR="0077365D" w:rsidRPr="00CB01C6" w:rsidRDefault="0077365D" w:rsidP="00BE030D">
            <w:pPr>
              <w:rPr>
                <w:rFonts w:ascii="Arial" w:hAnsi="Arial" w:cs="Arial"/>
              </w:rPr>
            </w:pPr>
          </w:p>
        </w:tc>
        <w:tc>
          <w:tcPr>
            <w:tcW w:w="1268" w:type="dxa"/>
            <w:tcBorders>
              <w:top w:val="single" w:sz="4" w:space="0" w:color="auto"/>
              <w:left w:val="single" w:sz="4" w:space="0" w:color="auto"/>
              <w:bottom w:val="single" w:sz="4" w:space="0" w:color="auto"/>
              <w:right w:val="single" w:sz="4" w:space="0" w:color="auto"/>
            </w:tcBorders>
          </w:tcPr>
          <w:p w:rsidR="0077365D" w:rsidRPr="00CB01C6" w:rsidRDefault="0077365D" w:rsidP="00BE030D">
            <w:pPr>
              <w:rPr>
                <w:rFonts w:ascii="Arial" w:hAnsi="Arial" w:cs="Arial"/>
              </w:rPr>
            </w:pPr>
          </w:p>
        </w:tc>
        <w:tc>
          <w:tcPr>
            <w:tcW w:w="2317" w:type="dxa"/>
            <w:tcBorders>
              <w:top w:val="single" w:sz="4" w:space="0" w:color="auto"/>
              <w:left w:val="single" w:sz="4" w:space="0" w:color="auto"/>
              <w:bottom w:val="single" w:sz="4" w:space="0" w:color="auto"/>
              <w:right w:val="single" w:sz="4" w:space="0" w:color="auto"/>
            </w:tcBorders>
          </w:tcPr>
          <w:p w:rsidR="0077365D" w:rsidRPr="00CB01C6" w:rsidRDefault="0077365D" w:rsidP="00BE030D">
            <w:pPr>
              <w:rPr>
                <w:rFonts w:ascii="Arial" w:hAnsi="Arial" w:cs="Arial"/>
              </w:rPr>
            </w:pPr>
          </w:p>
        </w:tc>
        <w:tc>
          <w:tcPr>
            <w:tcW w:w="2510" w:type="dxa"/>
            <w:tcBorders>
              <w:top w:val="single" w:sz="4" w:space="0" w:color="auto"/>
              <w:left w:val="single" w:sz="4" w:space="0" w:color="auto"/>
              <w:bottom w:val="single" w:sz="4" w:space="0" w:color="auto"/>
              <w:right w:val="single" w:sz="4" w:space="0" w:color="auto"/>
            </w:tcBorders>
          </w:tcPr>
          <w:p w:rsidR="0077365D" w:rsidRPr="00CB01C6" w:rsidRDefault="0077365D" w:rsidP="00BE030D">
            <w:pP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365D" w:rsidRPr="00CB01C6" w:rsidRDefault="0077365D" w:rsidP="00BE030D">
            <w:pP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365D" w:rsidRPr="00CB01C6" w:rsidRDefault="0077365D" w:rsidP="00BE030D">
            <w:pPr>
              <w:rPr>
                <w:rFonts w:ascii="Arial" w:hAnsi="Arial" w:cs="Arial"/>
              </w:rPr>
            </w:pPr>
          </w:p>
        </w:tc>
      </w:tr>
      <w:tr w:rsidR="0077365D" w:rsidRPr="00CB01C6" w:rsidTr="00BE030D">
        <w:tc>
          <w:tcPr>
            <w:tcW w:w="624" w:type="dxa"/>
            <w:tcBorders>
              <w:top w:val="single" w:sz="4" w:space="0" w:color="auto"/>
              <w:left w:val="single" w:sz="4" w:space="0" w:color="auto"/>
              <w:bottom w:val="single" w:sz="4" w:space="0" w:color="auto"/>
              <w:right w:val="single" w:sz="4" w:space="0" w:color="auto"/>
            </w:tcBorders>
          </w:tcPr>
          <w:p w:rsidR="0077365D" w:rsidRPr="00CB01C6" w:rsidRDefault="0077365D" w:rsidP="00BE030D">
            <w:pPr>
              <w:rPr>
                <w:rFonts w:ascii="Arial" w:hAnsi="Arial" w:cs="Arial"/>
              </w:rPr>
            </w:pPr>
          </w:p>
        </w:tc>
        <w:tc>
          <w:tcPr>
            <w:tcW w:w="3062" w:type="dxa"/>
            <w:tcBorders>
              <w:top w:val="single" w:sz="4" w:space="0" w:color="auto"/>
              <w:left w:val="single" w:sz="4" w:space="0" w:color="auto"/>
              <w:bottom w:val="single" w:sz="4" w:space="0" w:color="auto"/>
              <w:right w:val="single" w:sz="4" w:space="0" w:color="auto"/>
            </w:tcBorders>
          </w:tcPr>
          <w:p w:rsidR="0077365D" w:rsidRPr="00CB01C6" w:rsidRDefault="0077365D" w:rsidP="00BE030D">
            <w:pPr>
              <w:rPr>
                <w:rFonts w:ascii="Arial" w:hAnsi="Arial" w:cs="Arial"/>
              </w:rPr>
            </w:pPr>
          </w:p>
        </w:tc>
        <w:tc>
          <w:tcPr>
            <w:tcW w:w="1268" w:type="dxa"/>
            <w:tcBorders>
              <w:top w:val="single" w:sz="4" w:space="0" w:color="auto"/>
              <w:left w:val="single" w:sz="4" w:space="0" w:color="auto"/>
              <w:bottom w:val="single" w:sz="4" w:space="0" w:color="auto"/>
              <w:right w:val="single" w:sz="4" w:space="0" w:color="auto"/>
            </w:tcBorders>
          </w:tcPr>
          <w:p w:rsidR="0077365D" w:rsidRPr="00CB01C6" w:rsidRDefault="0077365D" w:rsidP="00BE030D">
            <w:pPr>
              <w:rPr>
                <w:rFonts w:ascii="Arial" w:hAnsi="Arial" w:cs="Arial"/>
              </w:rPr>
            </w:pPr>
          </w:p>
        </w:tc>
        <w:tc>
          <w:tcPr>
            <w:tcW w:w="2317" w:type="dxa"/>
            <w:tcBorders>
              <w:top w:val="single" w:sz="4" w:space="0" w:color="auto"/>
              <w:left w:val="single" w:sz="4" w:space="0" w:color="auto"/>
              <w:bottom w:val="single" w:sz="4" w:space="0" w:color="auto"/>
              <w:right w:val="single" w:sz="4" w:space="0" w:color="auto"/>
            </w:tcBorders>
          </w:tcPr>
          <w:p w:rsidR="0077365D" w:rsidRPr="00CB01C6" w:rsidRDefault="0077365D" w:rsidP="00BE030D">
            <w:pPr>
              <w:rPr>
                <w:rFonts w:ascii="Arial" w:hAnsi="Arial" w:cs="Arial"/>
              </w:rPr>
            </w:pPr>
          </w:p>
        </w:tc>
        <w:tc>
          <w:tcPr>
            <w:tcW w:w="2510" w:type="dxa"/>
            <w:tcBorders>
              <w:top w:val="single" w:sz="4" w:space="0" w:color="auto"/>
              <w:left w:val="single" w:sz="4" w:space="0" w:color="auto"/>
              <w:bottom w:val="single" w:sz="4" w:space="0" w:color="auto"/>
              <w:right w:val="single" w:sz="4" w:space="0" w:color="auto"/>
            </w:tcBorders>
          </w:tcPr>
          <w:p w:rsidR="0077365D" w:rsidRPr="00CB01C6" w:rsidRDefault="0077365D" w:rsidP="00BE030D">
            <w:pP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365D" w:rsidRPr="00CB01C6" w:rsidRDefault="0077365D" w:rsidP="00BE030D">
            <w:pP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7365D" w:rsidRPr="00CB01C6" w:rsidRDefault="0077365D" w:rsidP="00BE030D">
            <w:pPr>
              <w:rPr>
                <w:rFonts w:ascii="Arial" w:hAnsi="Arial" w:cs="Arial"/>
              </w:rPr>
            </w:pPr>
          </w:p>
        </w:tc>
      </w:tr>
    </w:tbl>
    <w:p w:rsidR="0077365D" w:rsidRPr="00CB01C6" w:rsidRDefault="0077365D" w:rsidP="0077365D">
      <w:pPr>
        <w:ind w:firstLine="540"/>
        <w:jc w:val="both"/>
        <w:rPr>
          <w:rFonts w:ascii="Arial" w:hAnsi="Arial" w:cs="Arial"/>
        </w:rPr>
      </w:pPr>
    </w:p>
    <w:p w:rsidR="0077365D" w:rsidRPr="00CB01C6" w:rsidRDefault="0077365D" w:rsidP="0077365D">
      <w:pPr>
        <w:pStyle w:val="ConsPlusNonformat"/>
        <w:rPr>
          <w:rFonts w:ascii="Arial" w:hAnsi="Arial" w:cs="Arial"/>
        </w:rPr>
      </w:pPr>
      <w:r w:rsidRPr="00CB01C6">
        <w:rPr>
          <w:rFonts w:ascii="Arial" w:hAnsi="Arial" w:cs="Arial"/>
        </w:rPr>
        <w:t xml:space="preserve">      ___________________             _________            ______________________</w:t>
      </w:r>
    </w:p>
    <w:p w:rsidR="0077365D" w:rsidRPr="00CB01C6" w:rsidRDefault="0077365D" w:rsidP="0077365D">
      <w:pPr>
        <w:pStyle w:val="ConsPlusNonformat"/>
        <w:rPr>
          <w:rFonts w:ascii="Arial" w:hAnsi="Arial" w:cs="Arial"/>
        </w:rPr>
      </w:pPr>
      <w:r w:rsidRPr="00CB01C6">
        <w:rPr>
          <w:rFonts w:ascii="Arial" w:hAnsi="Arial" w:cs="Arial"/>
        </w:rPr>
        <w:t xml:space="preserve">      (должность исполнителя)*       (подпись)*                      (Ф.И.О.)*       </w:t>
      </w:r>
    </w:p>
    <w:p w:rsidR="0077365D" w:rsidRPr="00CB01C6" w:rsidRDefault="0077365D" w:rsidP="0077365D">
      <w:pPr>
        <w:pStyle w:val="ConsPlusNonformat"/>
        <w:rPr>
          <w:rFonts w:ascii="Arial" w:hAnsi="Arial" w:cs="Arial"/>
        </w:rPr>
      </w:pPr>
    </w:p>
    <w:p w:rsidR="0077365D" w:rsidRPr="00CB01C6" w:rsidRDefault="008B38B4" w:rsidP="008B38B4">
      <w:pPr>
        <w:pStyle w:val="ConsPlusNonformat"/>
        <w:rPr>
          <w:rFonts w:ascii="Arial" w:hAnsi="Arial" w:cs="Arial"/>
        </w:rPr>
      </w:pPr>
      <w:r>
        <w:rPr>
          <w:rFonts w:ascii="Arial" w:hAnsi="Arial" w:cs="Arial"/>
        </w:rPr>
        <w:t xml:space="preserve">      </w:t>
      </w:r>
      <w:r w:rsidR="0077365D" w:rsidRPr="00CB01C6">
        <w:rPr>
          <w:rFonts w:ascii="Arial" w:hAnsi="Arial" w:cs="Arial"/>
        </w:rPr>
        <w:t xml:space="preserve">* на бумажном носителе    </w:t>
      </w:r>
    </w:p>
    <w:p w:rsidR="007154D3" w:rsidRDefault="007154D3" w:rsidP="007154D3">
      <w:pPr>
        <w:ind w:left="6379"/>
        <w:outlineLvl w:val="1"/>
        <w:sectPr w:rsidR="007154D3" w:rsidSect="007154D3">
          <w:type w:val="continuous"/>
          <w:pgSz w:w="16838" w:h="11906" w:orient="landscape" w:code="9"/>
          <w:pgMar w:top="851" w:right="851" w:bottom="748" w:left="720" w:header="709" w:footer="709" w:gutter="0"/>
          <w:cols w:space="708"/>
          <w:docGrid w:linePitch="360"/>
        </w:sectPr>
      </w:pPr>
    </w:p>
    <w:p w:rsidR="0066427F" w:rsidRPr="00B82064" w:rsidRDefault="0035609D" w:rsidP="0066427F">
      <w:pPr>
        <w:ind w:left="5664" w:firstLine="708"/>
        <w:rPr>
          <w:rFonts w:ascii="Arial" w:hAnsi="Arial" w:cs="Arial"/>
          <w:sz w:val="24"/>
          <w:szCs w:val="24"/>
        </w:rPr>
      </w:pPr>
      <w:bookmarkStart w:id="17" w:name="Par217"/>
      <w:bookmarkEnd w:id="17"/>
      <w:r w:rsidRPr="00B82064">
        <w:rPr>
          <w:rFonts w:ascii="Arial" w:hAnsi="Arial" w:cs="Arial"/>
          <w:sz w:val="24"/>
          <w:szCs w:val="24"/>
        </w:rPr>
        <w:lastRenderedPageBreak/>
        <w:t>П</w:t>
      </w:r>
      <w:r w:rsidR="0066427F" w:rsidRPr="00B82064">
        <w:rPr>
          <w:rFonts w:ascii="Arial" w:hAnsi="Arial" w:cs="Arial"/>
          <w:sz w:val="24"/>
          <w:szCs w:val="24"/>
        </w:rPr>
        <w:t xml:space="preserve">риложение № </w:t>
      </w:r>
      <w:r w:rsidRPr="00B82064">
        <w:rPr>
          <w:rFonts w:ascii="Arial" w:hAnsi="Arial" w:cs="Arial"/>
          <w:sz w:val="24"/>
          <w:szCs w:val="24"/>
        </w:rPr>
        <w:t>2</w:t>
      </w:r>
    </w:p>
    <w:p w:rsidR="004E0204" w:rsidRPr="00B82064" w:rsidRDefault="004E0204" w:rsidP="004E0204">
      <w:pPr>
        <w:ind w:left="6379"/>
        <w:rPr>
          <w:rFonts w:ascii="Arial" w:hAnsi="Arial" w:cs="Arial"/>
          <w:sz w:val="24"/>
          <w:szCs w:val="24"/>
        </w:rPr>
      </w:pPr>
      <w:r w:rsidRPr="00B82064">
        <w:rPr>
          <w:rFonts w:ascii="Arial" w:hAnsi="Arial" w:cs="Arial"/>
          <w:sz w:val="24"/>
          <w:szCs w:val="24"/>
        </w:rPr>
        <w:t>к Положению</w:t>
      </w:r>
    </w:p>
    <w:p w:rsidR="004E0204" w:rsidRPr="00B82064" w:rsidRDefault="004E0204" w:rsidP="004E0204">
      <w:pPr>
        <w:ind w:left="6379"/>
        <w:rPr>
          <w:rFonts w:ascii="Arial" w:hAnsi="Arial" w:cs="Arial"/>
          <w:sz w:val="24"/>
          <w:szCs w:val="24"/>
        </w:rPr>
      </w:pPr>
      <w:r w:rsidRPr="00B82064">
        <w:rPr>
          <w:rFonts w:ascii="Arial" w:hAnsi="Arial" w:cs="Arial"/>
          <w:sz w:val="24"/>
          <w:szCs w:val="24"/>
        </w:rPr>
        <w:t>о порядке формирования резерва</w:t>
      </w:r>
    </w:p>
    <w:p w:rsidR="004E0204" w:rsidRPr="00B82064" w:rsidRDefault="004E0204" w:rsidP="004E0204">
      <w:pPr>
        <w:ind w:left="6379"/>
        <w:rPr>
          <w:rFonts w:ascii="Arial" w:hAnsi="Arial" w:cs="Arial"/>
          <w:sz w:val="24"/>
          <w:szCs w:val="24"/>
        </w:rPr>
      </w:pPr>
      <w:r w:rsidRPr="00B82064">
        <w:rPr>
          <w:rFonts w:ascii="Arial" w:hAnsi="Arial" w:cs="Arial"/>
          <w:sz w:val="24"/>
          <w:szCs w:val="24"/>
        </w:rPr>
        <w:t>управленческих кадров</w:t>
      </w:r>
    </w:p>
    <w:p w:rsidR="004E0204" w:rsidRPr="00B82064" w:rsidRDefault="004E0204" w:rsidP="004E0204">
      <w:pPr>
        <w:ind w:left="6379"/>
        <w:rPr>
          <w:rFonts w:ascii="Arial" w:hAnsi="Arial" w:cs="Arial"/>
          <w:sz w:val="24"/>
          <w:szCs w:val="24"/>
        </w:rPr>
      </w:pPr>
      <w:r w:rsidRPr="00B82064">
        <w:rPr>
          <w:rFonts w:ascii="Arial" w:hAnsi="Arial" w:cs="Arial"/>
          <w:sz w:val="24"/>
          <w:szCs w:val="24"/>
        </w:rPr>
        <w:t>города Зеленогорска</w:t>
      </w:r>
    </w:p>
    <w:p w:rsidR="0066427F" w:rsidRPr="00B82064" w:rsidRDefault="0066427F" w:rsidP="004E0204">
      <w:pPr>
        <w:rPr>
          <w:rFonts w:ascii="Arial" w:hAnsi="Arial" w:cs="Arial"/>
          <w:sz w:val="24"/>
          <w:szCs w:val="24"/>
        </w:rPr>
      </w:pPr>
    </w:p>
    <w:p w:rsidR="0066427F" w:rsidRPr="00B82064" w:rsidRDefault="00233011" w:rsidP="0066427F">
      <w:pPr>
        <w:jc w:val="center"/>
        <w:rPr>
          <w:rFonts w:ascii="Arial" w:hAnsi="Arial" w:cs="Arial"/>
          <w:b/>
          <w:bCs/>
          <w:sz w:val="24"/>
          <w:szCs w:val="24"/>
        </w:rPr>
      </w:pPr>
      <w:r>
        <w:rPr>
          <w:rFonts w:ascii="Arial" w:hAnsi="Arial" w:cs="Arial"/>
          <w:noProof/>
          <w:sz w:val="24"/>
          <w:szCs w:val="24"/>
        </w:rPr>
        <mc:AlternateContent>
          <mc:Choice Requires="wps">
            <w:drawing>
              <wp:anchor distT="0" distB="0" distL="114300" distR="114300" simplePos="0" relativeHeight="251657728" behindDoc="0" locked="0" layoutInCell="1" allowOverlap="1">
                <wp:simplePos x="0" y="0"/>
                <wp:positionH relativeFrom="column">
                  <wp:posOffset>4823460</wp:posOffset>
                </wp:positionH>
                <wp:positionV relativeFrom="paragraph">
                  <wp:posOffset>13970</wp:posOffset>
                </wp:positionV>
                <wp:extent cx="962025" cy="815340"/>
                <wp:effectExtent l="13335" t="13970" r="5715" b="88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815340"/>
                        </a:xfrm>
                        <a:prstGeom prst="rect">
                          <a:avLst/>
                        </a:prstGeom>
                        <a:solidFill>
                          <a:srgbClr val="FFFFFF"/>
                        </a:solidFill>
                        <a:ln w="9525">
                          <a:solidFill>
                            <a:srgbClr val="000000"/>
                          </a:solidFill>
                          <a:miter lim="800000"/>
                          <a:headEnd/>
                          <a:tailEnd/>
                        </a:ln>
                      </wps:spPr>
                      <wps:txbx>
                        <w:txbxContent>
                          <w:p w:rsidR="001E17FC" w:rsidRDefault="001E17FC" w:rsidP="0066427F">
                            <w:r w:rsidRPr="00CB7984">
                              <w:t>Фотография</w:t>
                            </w:r>
                          </w:p>
                          <w:p w:rsidR="001E17FC" w:rsidRDefault="001E17FC" w:rsidP="0066427F">
                            <w:proofErr w:type="gramStart"/>
                            <w:r>
                              <w:t>(по желанию</w:t>
                            </w:r>
                            <w:proofErr w:type="gramEnd"/>
                          </w:p>
                          <w:p w:rsidR="001E17FC" w:rsidRPr="00CB7984" w:rsidRDefault="001E17FC" w:rsidP="0066427F">
                            <w:r>
                              <w:t>кандидата)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9.8pt;margin-top:1.1pt;width:75.75pt;height:6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">
                <v:textbox>
                  <w:txbxContent>
                    <w:p w:rsidR="001E17FC" w:rsidRDefault="001E17FC" w:rsidP="0066427F">
                      <w:r w:rsidRPr="00CB7984">
                        <w:t>Фотография</w:t>
                      </w:r>
                    </w:p>
                    <w:p w:rsidR="001E17FC" w:rsidRDefault="001E17FC" w:rsidP="0066427F">
                      <w:proofErr w:type="gramStart"/>
                      <w:r>
                        <w:t>(по желанию</w:t>
                      </w:r>
                      <w:proofErr w:type="gramEnd"/>
                    </w:p>
                    <w:p w:rsidR="001E17FC" w:rsidRPr="00CB7984" w:rsidRDefault="001E17FC" w:rsidP="0066427F">
                      <w:r>
                        <w:t>кандидата)</w:t>
                      </w:r>
                    </w:p>
                  </w:txbxContent>
                </v:textbox>
              </v:shape>
            </w:pict>
          </mc:Fallback>
        </mc:AlternateContent>
      </w:r>
      <w:r w:rsidR="0066427F" w:rsidRPr="00B82064">
        <w:rPr>
          <w:rFonts w:ascii="Arial" w:hAnsi="Arial" w:cs="Arial"/>
          <w:b/>
          <w:bCs/>
          <w:sz w:val="24"/>
          <w:szCs w:val="24"/>
        </w:rPr>
        <w:t>А Н К Е Т А</w:t>
      </w:r>
    </w:p>
    <w:p w:rsidR="0066427F" w:rsidRPr="00B82064" w:rsidRDefault="0066427F" w:rsidP="0066427F">
      <w:pPr>
        <w:rPr>
          <w:rFonts w:ascii="Arial" w:hAnsi="Arial" w:cs="Arial"/>
          <w:sz w:val="24"/>
          <w:szCs w:val="24"/>
        </w:rPr>
      </w:pPr>
    </w:p>
    <w:p w:rsidR="0066427F" w:rsidRPr="00B82064" w:rsidRDefault="0066427F" w:rsidP="0066427F">
      <w:pPr>
        <w:rPr>
          <w:rFonts w:ascii="Arial" w:hAnsi="Arial" w:cs="Arial"/>
          <w:sz w:val="24"/>
          <w:szCs w:val="24"/>
        </w:rPr>
      </w:pPr>
      <w:r w:rsidRPr="00B82064">
        <w:rPr>
          <w:rFonts w:ascii="Arial" w:hAnsi="Arial" w:cs="Arial"/>
          <w:sz w:val="24"/>
          <w:szCs w:val="24"/>
        </w:rPr>
        <w:t xml:space="preserve">  </w:t>
      </w:r>
    </w:p>
    <w:p w:rsidR="0066427F" w:rsidRPr="00B82064" w:rsidRDefault="0066427F" w:rsidP="0066427F">
      <w:pPr>
        <w:rPr>
          <w:rFonts w:ascii="Arial" w:hAnsi="Arial" w:cs="Arial"/>
          <w:sz w:val="24"/>
          <w:szCs w:val="24"/>
        </w:rPr>
      </w:pPr>
    </w:p>
    <w:p w:rsidR="008D0043" w:rsidRPr="00B82064" w:rsidRDefault="008D0043" w:rsidP="0066427F">
      <w:pPr>
        <w:jc w:val="center"/>
        <w:rPr>
          <w:rFonts w:ascii="Arial" w:hAnsi="Arial" w:cs="Arial"/>
          <w:b/>
          <w:bCs/>
          <w:sz w:val="24"/>
          <w:szCs w:val="24"/>
        </w:rPr>
      </w:pPr>
    </w:p>
    <w:p w:rsidR="0066427F" w:rsidRPr="00B82064" w:rsidRDefault="0066427F" w:rsidP="0066427F">
      <w:pPr>
        <w:jc w:val="center"/>
        <w:rPr>
          <w:rFonts w:ascii="Arial" w:hAnsi="Arial" w:cs="Arial"/>
          <w:b/>
          <w:bCs/>
          <w:sz w:val="24"/>
          <w:szCs w:val="24"/>
        </w:rPr>
      </w:pPr>
      <w:r w:rsidRPr="00B82064">
        <w:rPr>
          <w:rFonts w:ascii="Arial" w:hAnsi="Arial" w:cs="Arial"/>
          <w:b/>
          <w:bCs/>
          <w:sz w:val="24"/>
          <w:szCs w:val="24"/>
        </w:rPr>
        <w:t>Персональные данные</w:t>
      </w:r>
    </w:p>
    <w:p w:rsidR="0066427F" w:rsidRPr="00B82064" w:rsidRDefault="0066427F" w:rsidP="0066427F">
      <w:pPr>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1"/>
        <w:gridCol w:w="4409"/>
        <w:gridCol w:w="4591"/>
      </w:tblGrid>
      <w:tr w:rsidR="0066427F" w:rsidRPr="00B82064" w:rsidTr="00EE47B0">
        <w:tc>
          <w:tcPr>
            <w:tcW w:w="661" w:type="dxa"/>
          </w:tcPr>
          <w:p w:rsidR="0066427F" w:rsidRPr="00B82064" w:rsidRDefault="0066427F" w:rsidP="00147ACE">
            <w:pPr>
              <w:jc w:val="center"/>
              <w:rPr>
                <w:rFonts w:ascii="Arial" w:hAnsi="Arial" w:cs="Arial"/>
                <w:sz w:val="24"/>
                <w:szCs w:val="24"/>
              </w:rPr>
            </w:pPr>
            <w:r w:rsidRPr="00B82064">
              <w:rPr>
                <w:rFonts w:ascii="Arial" w:hAnsi="Arial" w:cs="Arial"/>
                <w:sz w:val="24"/>
                <w:szCs w:val="24"/>
              </w:rPr>
              <w:t>1.</w:t>
            </w:r>
          </w:p>
        </w:tc>
        <w:tc>
          <w:tcPr>
            <w:tcW w:w="4409" w:type="dxa"/>
          </w:tcPr>
          <w:p w:rsidR="0066427F" w:rsidRPr="00B82064" w:rsidRDefault="0066427F" w:rsidP="00147ACE">
            <w:pPr>
              <w:jc w:val="both"/>
              <w:rPr>
                <w:rFonts w:ascii="Arial" w:hAnsi="Arial" w:cs="Arial"/>
                <w:sz w:val="24"/>
                <w:szCs w:val="24"/>
              </w:rPr>
            </w:pPr>
            <w:r w:rsidRPr="00B82064">
              <w:rPr>
                <w:rFonts w:ascii="Arial" w:hAnsi="Arial" w:cs="Arial"/>
                <w:sz w:val="24"/>
                <w:szCs w:val="24"/>
              </w:rPr>
              <w:t>Фамилия, имя, отчество</w:t>
            </w:r>
          </w:p>
        </w:tc>
        <w:tc>
          <w:tcPr>
            <w:tcW w:w="4591" w:type="dxa"/>
          </w:tcPr>
          <w:p w:rsidR="0066427F" w:rsidRPr="00B82064" w:rsidRDefault="0066427F" w:rsidP="00147ACE">
            <w:pPr>
              <w:jc w:val="both"/>
              <w:rPr>
                <w:rFonts w:ascii="Arial" w:hAnsi="Arial" w:cs="Arial"/>
                <w:sz w:val="24"/>
                <w:szCs w:val="24"/>
              </w:rPr>
            </w:pPr>
          </w:p>
        </w:tc>
      </w:tr>
      <w:tr w:rsidR="0066427F" w:rsidRPr="00B82064" w:rsidTr="00EE47B0">
        <w:tc>
          <w:tcPr>
            <w:tcW w:w="661" w:type="dxa"/>
          </w:tcPr>
          <w:p w:rsidR="0066427F" w:rsidRPr="00B82064" w:rsidRDefault="0066427F" w:rsidP="00147ACE">
            <w:pPr>
              <w:jc w:val="center"/>
              <w:rPr>
                <w:rFonts w:ascii="Arial" w:hAnsi="Arial" w:cs="Arial"/>
                <w:sz w:val="24"/>
                <w:szCs w:val="24"/>
              </w:rPr>
            </w:pPr>
            <w:r w:rsidRPr="00B82064">
              <w:rPr>
                <w:rFonts w:ascii="Arial" w:hAnsi="Arial" w:cs="Arial"/>
                <w:sz w:val="24"/>
                <w:szCs w:val="24"/>
              </w:rPr>
              <w:t>2.</w:t>
            </w:r>
          </w:p>
        </w:tc>
        <w:tc>
          <w:tcPr>
            <w:tcW w:w="4409" w:type="dxa"/>
          </w:tcPr>
          <w:p w:rsidR="0066427F" w:rsidRPr="00B82064" w:rsidRDefault="0066427F" w:rsidP="00147ACE">
            <w:pPr>
              <w:jc w:val="both"/>
              <w:rPr>
                <w:rFonts w:ascii="Arial" w:hAnsi="Arial" w:cs="Arial"/>
                <w:sz w:val="24"/>
                <w:szCs w:val="24"/>
              </w:rPr>
            </w:pPr>
            <w:r w:rsidRPr="00B82064">
              <w:rPr>
                <w:rFonts w:ascii="Arial" w:hAnsi="Arial" w:cs="Arial"/>
                <w:sz w:val="24"/>
                <w:szCs w:val="24"/>
              </w:rPr>
              <w:t>Число, месяц и год рождения</w:t>
            </w:r>
          </w:p>
        </w:tc>
        <w:tc>
          <w:tcPr>
            <w:tcW w:w="4591" w:type="dxa"/>
          </w:tcPr>
          <w:p w:rsidR="0066427F" w:rsidRPr="00B82064" w:rsidRDefault="0066427F" w:rsidP="00147ACE">
            <w:pPr>
              <w:jc w:val="both"/>
              <w:rPr>
                <w:rFonts w:ascii="Arial" w:hAnsi="Arial" w:cs="Arial"/>
                <w:sz w:val="24"/>
                <w:szCs w:val="24"/>
              </w:rPr>
            </w:pPr>
          </w:p>
        </w:tc>
      </w:tr>
      <w:tr w:rsidR="0066427F" w:rsidRPr="00B82064" w:rsidTr="00EE47B0">
        <w:tc>
          <w:tcPr>
            <w:tcW w:w="661" w:type="dxa"/>
          </w:tcPr>
          <w:p w:rsidR="0066427F" w:rsidRPr="00B82064" w:rsidRDefault="0066427F" w:rsidP="00147ACE">
            <w:pPr>
              <w:jc w:val="center"/>
              <w:rPr>
                <w:rFonts w:ascii="Arial" w:hAnsi="Arial" w:cs="Arial"/>
                <w:sz w:val="24"/>
                <w:szCs w:val="24"/>
              </w:rPr>
            </w:pPr>
            <w:r w:rsidRPr="00B82064">
              <w:rPr>
                <w:rFonts w:ascii="Arial" w:hAnsi="Arial" w:cs="Arial"/>
                <w:sz w:val="24"/>
                <w:szCs w:val="24"/>
              </w:rPr>
              <w:t>3.</w:t>
            </w:r>
          </w:p>
        </w:tc>
        <w:tc>
          <w:tcPr>
            <w:tcW w:w="4409" w:type="dxa"/>
          </w:tcPr>
          <w:p w:rsidR="0066427F" w:rsidRPr="00B82064" w:rsidRDefault="0066427F" w:rsidP="00147ACE">
            <w:pPr>
              <w:jc w:val="both"/>
              <w:rPr>
                <w:rFonts w:ascii="Arial" w:hAnsi="Arial" w:cs="Arial"/>
                <w:sz w:val="24"/>
                <w:szCs w:val="24"/>
              </w:rPr>
            </w:pPr>
            <w:r w:rsidRPr="00B82064">
              <w:rPr>
                <w:rFonts w:ascii="Arial" w:hAnsi="Arial" w:cs="Arial"/>
                <w:sz w:val="24"/>
                <w:szCs w:val="24"/>
              </w:rPr>
              <w:t>Место рождения</w:t>
            </w:r>
          </w:p>
        </w:tc>
        <w:tc>
          <w:tcPr>
            <w:tcW w:w="4591" w:type="dxa"/>
          </w:tcPr>
          <w:p w:rsidR="0066427F" w:rsidRPr="00B82064" w:rsidRDefault="0066427F" w:rsidP="00147ACE">
            <w:pPr>
              <w:jc w:val="both"/>
              <w:rPr>
                <w:rFonts w:ascii="Arial" w:hAnsi="Arial" w:cs="Arial"/>
                <w:sz w:val="24"/>
                <w:szCs w:val="24"/>
              </w:rPr>
            </w:pPr>
          </w:p>
        </w:tc>
      </w:tr>
      <w:tr w:rsidR="0066427F" w:rsidRPr="00B82064" w:rsidTr="00EE47B0">
        <w:tc>
          <w:tcPr>
            <w:tcW w:w="661" w:type="dxa"/>
          </w:tcPr>
          <w:p w:rsidR="0066427F" w:rsidRPr="00B82064" w:rsidRDefault="0066427F" w:rsidP="00147ACE">
            <w:pPr>
              <w:jc w:val="center"/>
              <w:rPr>
                <w:rFonts w:ascii="Arial" w:hAnsi="Arial" w:cs="Arial"/>
                <w:sz w:val="24"/>
                <w:szCs w:val="24"/>
              </w:rPr>
            </w:pPr>
            <w:r w:rsidRPr="00B82064">
              <w:rPr>
                <w:rFonts w:ascii="Arial" w:hAnsi="Arial" w:cs="Arial"/>
                <w:sz w:val="24"/>
                <w:szCs w:val="24"/>
              </w:rPr>
              <w:t>4.</w:t>
            </w:r>
          </w:p>
        </w:tc>
        <w:tc>
          <w:tcPr>
            <w:tcW w:w="4409" w:type="dxa"/>
          </w:tcPr>
          <w:p w:rsidR="0066427F" w:rsidRPr="00B82064" w:rsidRDefault="0066427F" w:rsidP="00147ACE">
            <w:pPr>
              <w:jc w:val="both"/>
              <w:rPr>
                <w:rFonts w:ascii="Arial" w:hAnsi="Arial" w:cs="Arial"/>
                <w:sz w:val="24"/>
                <w:szCs w:val="24"/>
              </w:rPr>
            </w:pPr>
            <w:r w:rsidRPr="00B82064">
              <w:rPr>
                <w:rFonts w:ascii="Arial" w:hAnsi="Arial" w:cs="Arial"/>
                <w:sz w:val="24"/>
                <w:szCs w:val="24"/>
              </w:rPr>
              <w:t>Образование, когда и какие учебные заведения окончил (а)</w:t>
            </w:r>
          </w:p>
        </w:tc>
        <w:tc>
          <w:tcPr>
            <w:tcW w:w="4591" w:type="dxa"/>
          </w:tcPr>
          <w:p w:rsidR="0066427F" w:rsidRPr="00B82064" w:rsidRDefault="0066427F" w:rsidP="00147ACE">
            <w:pPr>
              <w:jc w:val="both"/>
              <w:rPr>
                <w:rFonts w:ascii="Arial" w:hAnsi="Arial" w:cs="Arial"/>
                <w:sz w:val="24"/>
                <w:szCs w:val="24"/>
              </w:rPr>
            </w:pPr>
          </w:p>
        </w:tc>
      </w:tr>
      <w:tr w:rsidR="0066427F" w:rsidRPr="00B82064" w:rsidTr="00EE47B0">
        <w:tc>
          <w:tcPr>
            <w:tcW w:w="661" w:type="dxa"/>
          </w:tcPr>
          <w:p w:rsidR="0066427F" w:rsidRPr="00B82064" w:rsidRDefault="0066427F" w:rsidP="00147ACE">
            <w:pPr>
              <w:jc w:val="center"/>
              <w:rPr>
                <w:rFonts w:ascii="Arial" w:hAnsi="Arial" w:cs="Arial"/>
                <w:sz w:val="24"/>
                <w:szCs w:val="24"/>
              </w:rPr>
            </w:pPr>
            <w:r w:rsidRPr="00B82064">
              <w:rPr>
                <w:rFonts w:ascii="Arial" w:hAnsi="Arial" w:cs="Arial"/>
                <w:sz w:val="24"/>
                <w:szCs w:val="24"/>
              </w:rPr>
              <w:t>5.</w:t>
            </w:r>
          </w:p>
        </w:tc>
        <w:tc>
          <w:tcPr>
            <w:tcW w:w="4409" w:type="dxa"/>
          </w:tcPr>
          <w:p w:rsidR="0066427F" w:rsidRPr="00B82064" w:rsidRDefault="0066427F" w:rsidP="00147ACE">
            <w:pPr>
              <w:jc w:val="both"/>
              <w:rPr>
                <w:rFonts w:ascii="Arial" w:hAnsi="Arial" w:cs="Arial"/>
                <w:sz w:val="24"/>
                <w:szCs w:val="24"/>
              </w:rPr>
            </w:pPr>
            <w:r w:rsidRPr="00B82064">
              <w:rPr>
                <w:rFonts w:ascii="Arial" w:hAnsi="Arial" w:cs="Arial"/>
                <w:sz w:val="24"/>
                <w:szCs w:val="24"/>
              </w:rPr>
              <w:t>Специальность по диплому</w:t>
            </w:r>
          </w:p>
        </w:tc>
        <w:tc>
          <w:tcPr>
            <w:tcW w:w="4591" w:type="dxa"/>
          </w:tcPr>
          <w:p w:rsidR="0066427F" w:rsidRPr="00B82064" w:rsidRDefault="0066427F" w:rsidP="00147ACE">
            <w:pPr>
              <w:jc w:val="both"/>
              <w:rPr>
                <w:rFonts w:ascii="Arial" w:hAnsi="Arial" w:cs="Arial"/>
                <w:sz w:val="24"/>
                <w:szCs w:val="24"/>
              </w:rPr>
            </w:pPr>
          </w:p>
        </w:tc>
      </w:tr>
      <w:tr w:rsidR="0066427F" w:rsidRPr="00B82064" w:rsidTr="00EE47B0">
        <w:tc>
          <w:tcPr>
            <w:tcW w:w="661" w:type="dxa"/>
          </w:tcPr>
          <w:p w:rsidR="0066427F" w:rsidRPr="00B82064" w:rsidRDefault="0066427F" w:rsidP="00147ACE">
            <w:pPr>
              <w:jc w:val="center"/>
              <w:rPr>
                <w:rFonts w:ascii="Arial" w:hAnsi="Arial" w:cs="Arial"/>
                <w:sz w:val="24"/>
                <w:szCs w:val="24"/>
              </w:rPr>
            </w:pPr>
            <w:r w:rsidRPr="00B82064">
              <w:rPr>
                <w:rFonts w:ascii="Arial" w:hAnsi="Arial" w:cs="Arial"/>
                <w:sz w:val="24"/>
                <w:szCs w:val="24"/>
              </w:rPr>
              <w:t>6.</w:t>
            </w:r>
          </w:p>
        </w:tc>
        <w:tc>
          <w:tcPr>
            <w:tcW w:w="4409" w:type="dxa"/>
          </w:tcPr>
          <w:p w:rsidR="0066427F" w:rsidRPr="00B82064" w:rsidRDefault="0066427F" w:rsidP="00147ACE">
            <w:pPr>
              <w:jc w:val="both"/>
              <w:rPr>
                <w:rFonts w:ascii="Arial" w:hAnsi="Arial" w:cs="Arial"/>
                <w:sz w:val="24"/>
                <w:szCs w:val="24"/>
              </w:rPr>
            </w:pPr>
            <w:r w:rsidRPr="00B82064">
              <w:rPr>
                <w:rFonts w:ascii="Arial" w:hAnsi="Arial" w:cs="Arial"/>
                <w:sz w:val="24"/>
                <w:szCs w:val="24"/>
              </w:rPr>
              <w:t>Квалификация по диплому</w:t>
            </w:r>
          </w:p>
        </w:tc>
        <w:tc>
          <w:tcPr>
            <w:tcW w:w="4591" w:type="dxa"/>
          </w:tcPr>
          <w:p w:rsidR="0066427F" w:rsidRPr="00B82064" w:rsidRDefault="0066427F" w:rsidP="00147ACE">
            <w:pPr>
              <w:jc w:val="both"/>
              <w:rPr>
                <w:rFonts w:ascii="Arial" w:hAnsi="Arial" w:cs="Arial"/>
                <w:sz w:val="24"/>
                <w:szCs w:val="24"/>
              </w:rPr>
            </w:pPr>
          </w:p>
        </w:tc>
      </w:tr>
      <w:tr w:rsidR="0066427F" w:rsidRPr="00B82064" w:rsidTr="00EE47B0">
        <w:tc>
          <w:tcPr>
            <w:tcW w:w="661" w:type="dxa"/>
          </w:tcPr>
          <w:p w:rsidR="0066427F" w:rsidRPr="00B82064" w:rsidRDefault="0066427F" w:rsidP="00147ACE">
            <w:pPr>
              <w:jc w:val="center"/>
              <w:rPr>
                <w:rFonts w:ascii="Arial" w:hAnsi="Arial" w:cs="Arial"/>
                <w:sz w:val="24"/>
                <w:szCs w:val="24"/>
              </w:rPr>
            </w:pPr>
            <w:r w:rsidRPr="00B82064">
              <w:rPr>
                <w:rFonts w:ascii="Arial" w:hAnsi="Arial" w:cs="Arial"/>
                <w:sz w:val="24"/>
                <w:szCs w:val="24"/>
              </w:rPr>
              <w:t>7.</w:t>
            </w:r>
          </w:p>
        </w:tc>
        <w:tc>
          <w:tcPr>
            <w:tcW w:w="4409" w:type="dxa"/>
          </w:tcPr>
          <w:p w:rsidR="0066427F" w:rsidRPr="00B82064" w:rsidRDefault="0066427F" w:rsidP="00147ACE">
            <w:pPr>
              <w:jc w:val="both"/>
              <w:rPr>
                <w:rFonts w:ascii="Arial" w:hAnsi="Arial" w:cs="Arial"/>
                <w:sz w:val="24"/>
                <w:szCs w:val="24"/>
              </w:rPr>
            </w:pPr>
            <w:r w:rsidRPr="00B82064">
              <w:rPr>
                <w:rFonts w:ascii="Arial" w:hAnsi="Arial" w:cs="Arial"/>
                <w:sz w:val="24"/>
                <w:szCs w:val="24"/>
              </w:rPr>
              <w:t>Дополнительное образование, п</w:t>
            </w:r>
            <w:r w:rsidRPr="00B82064">
              <w:rPr>
                <w:rFonts w:ascii="Arial" w:hAnsi="Arial" w:cs="Arial"/>
                <w:sz w:val="24"/>
                <w:szCs w:val="24"/>
              </w:rPr>
              <w:t>о</w:t>
            </w:r>
            <w:r w:rsidRPr="00B82064">
              <w:rPr>
                <w:rFonts w:ascii="Arial" w:hAnsi="Arial" w:cs="Arial"/>
                <w:sz w:val="24"/>
                <w:szCs w:val="24"/>
              </w:rPr>
              <w:t xml:space="preserve">вышение </w:t>
            </w:r>
            <w:r w:rsidR="00EE47B0" w:rsidRPr="00B82064">
              <w:rPr>
                <w:rFonts w:ascii="Arial" w:hAnsi="Arial" w:cs="Arial"/>
                <w:sz w:val="24"/>
                <w:szCs w:val="24"/>
              </w:rPr>
              <w:t xml:space="preserve">              </w:t>
            </w:r>
            <w:r w:rsidRPr="00B82064">
              <w:rPr>
                <w:rFonts w:ascii="Arial" w:hAnsi="Arial" w:cs="Arial"/>
                <w:sz w:val="24"/>
                <w:szCs w:val="24"/>
              </w:rPr>
              <w:t>квалификации</w:t>
            </w:r>
          </w:p>
        </w:tc>
        <w:tc>
          <w:tcPr>
            <w:tcW w:w="4591" w:type="dxa"/>
          </w:tcPr>
          <w:p w:rsidR="0066427F" w:rsidRPr="00B82064" w:rsidRDefault="0066427F" w:rsidP="00147ACE">
            <w:pPr>
              <w:jc w:val="both"/>
              <w:rPr>
                <w:rFonts w:ascii="Arial" w:hAnsi="Arial" w:cs="Arial"/>
                <w:sz w:val="24"/>
                <w:szCs w:val="24"/>
              </w:rPr>
            </w:pPr>
          </w:p>
        </w:tc>
      </w:tr>
      <w:tr w:rsidR="0066427F" w:rsidRPr="00B82064" w:rsidTr="00EE47B0">
        <w:tc>
          <w:tcPr>
            <w:tcW w:w="661" w:type="dxa"/>
          </w:tcPr>
          <w:p w:rsidR="0066427F" w:rsidRPr="00B82064" w:rsidRDefault="0066427F" w:rsidP="00147ACE">
            <w:pPr>
              <w:jc w:val="center"/>
              <w:rPr>
                <w:rFonts w:ascii="Arial" w:hAnsi="Arial" w:cs="Arial"/>
                <w:sz w:val="24"/>
                <w:szCs w:val="24"/>
              </w:rPr>
            </w:pPr>
            <w:r w:rsidRPr="00B82064">
              <w:rPr>
                <w:rFonts w:ascii="Arial" w:hAnsi="Arial" w:cs="Arial"/>
                <w:sz w:val="24"/>
                <w:szCs w:val="24"/>
              </w:rPr>
              <w:t>8.</w:t>
            </w:r>
          </w:p>
        </w:tc>
        <w:tc>
          <w:tcPr>
            <w:tcW w:w="4409" w:type="dxa"/>
          </w:tcPr>
          <w:p w:rsidR="0066427F" w:rsidRPr="00B82064" w:rsidRDefault="0066427F" w:rsidP="00147ACE">
            <w:pPr>
              <w:jc w:val="both"/>
              <w:rPr>
                <w:rFonts w:ascii="Arial" w:hAnsi="Arial" w:cs="Arial"/>
                <w:sz w:val="24"/>
                <w:szCs w:val="24"/>
              </w:rPr>
            </w:pPr>
            <w:r w:rsidRPr="00B82064">
              <w:rPr>
                <w:rFonts w:ascii="Arial" w:hAnsi="Arial" w:cs="Arial"/>
                <w:sz w:val="24"/>
                <w:szCs w:val="24"/>
              </w:rPr>
              <w:t>Ученая степень</w:t>
            </w:r>
          </w:p>
        </w:tc>
        <w:tc>
          <w:tcPr>
            <w:tcW w:w="4591" w:type="dxa"/>
          </w:tcPr>
          <w:p w:rsidR="0066427F" w:rsidRPr="00B82064" w:rsidRDefault="0066427F" w:rsidP="00147ACE">
            <w:pPr>
              <w:jc w:val="both"/>
              <w:rPr>
                <w:rFonts w:ascii="Arial" w:hAnsi="Arial" w:cs="Arial"/>
                <w:sz w:val="24"/>
                <w:szCs w:val="24"/>
              </w:rPr>
            </w:pPr>
          </w:p>
        </w:tc>
      </w:tr>
      <w:tr w:rsidR="0066427F" w:rsidRPr="00B82064" w:rsidTr="00EE47B0">
        <w:tc>
          <w:tcPr>
            <w:tcW w:w="661" w:type="dxa"/>
          </w:tcPr>
          <w:p w:rsidR="0066427F" w:rsidRPr="00B82064" w:rsidRDefault="0066427F" w:rsidP="00147ACE">
            <w:pPr>
              <w:jc w:val="center"/>
              <w:rPr>
                <w:rFonts w:ascii="Arial" w:hAnsi="Arial" w:cs="Arial"/>
                <w:sz w:val="24"/>
                <w:szCs w:val="24"/>
              </w:rPr>
            </w:pPr>
            <w:r w:rsidRPr="00B82064">
              <w:rPr>
                <w:rFonts w:ascii="Arial" w:hAnsi="Arial" w:cs="Arial"/>
                <w:sz w:val="24"/>
                <w:szCs w:val="24"/>
              </w:rPr>
              <w:t>9.</w:t>
            </w:r>
          </w:p>
        </w:tc>
        <w:tc>
          <w:tcPr>
            <w:tcW w:w="4409" w:type="dxa"/>
          </w:tcPr>
          <w:p w:rsidR="0066427F" w:rsidRPr="00B82064" w:rsidRDefault="0066427F" w:rsidP="00147ACE">
            <w:pPr>
              <w:jc w:val="both"/>
              <w:rPr>
                <w:rFonts w:ascii="Arial" w:hAnsi="Arial" w:cs="Arial"/>
                <w:sz w:val="24"/>
                <w:szCs w:val="24"/>
              </w:rPr>
            </w:pPr>
            <w:r w:rsidRPr="00B82064">
              <w:rPr>
                <w:rFonts w:ascii="Arial" w:hAnsi="Arial" w:cs="Arial"/>
                <w:sz w:val="24"/>
                <w:szCs w:val="24"/>
              </w:rPr>
              <w:t>Ученое звание</w:t>
            </w:r>
          </w:p>
        </w:tc>
        <w:tc>
          <w:tcPr>
            <w:tcW w:w="4591" w:type="dxa"/>
          </w:tcPr>
          <w:p w:rsidR="0066427F" w:rsidRPr="00B82064" w:rsidRDefault="0066427F" w:rsidP="00147ACE">
            <w:pPr>
              <w:jc w:val="both"/>
              <w:rPr>
                <w:rFonts w:ascii="Arial" w:hAnsi="Arial" w:cs="Arial"/>
                <w:sz w:val="24"/>
                <w:szCs w:val="24"/>
              </w:rPr>
            </w:pPr>
          </w:p>
        </w:tc>
      </w:tr>
      <w:tr w:rsidR="0066427F" w:rsidRPr="00B82064" w:rsidTr="00EE47B0">
        <w:tc>
          <w:tcPr>
            <w:tcW w:w="661" w:type="dxa"/>
          </w:tcPr>
          <w:p w:rsidR="0066427F" w:rsidRPr="00B82064" w:rsidRDefault="0066427F" w:rsidP="00147ACE">
            <w:pPr>
              <w:jc w:val="center"/>
              <w:rPr>
                <w:rFonts w:ascii="Arial" w:hAnsi="Arial" w:cs="Arial"/>
                <w:sz w:val="24"/>
                <w:szCs w:val="24"/>
              </w:rPr>
            </w:pPr>
            <w:r w:rsidRPr="00B82064">
              <w:rPr>
                <w:rFonts w:ascii="Arial" w:hAnsi="Arial" w:cs="Arial"/>
                <w:sz w:val="24"/>
                <w:szCs w:val="24"/>
              </w:rPr>
              <w:t>10.</w:t>
            </w:r>
          </w:p>
        </w:tc>
        <w:tc>
          <w:tcPr>
            <w:tcW w:w="4409" w:type="dxa"/>
          </w:tcPr>
          <w:p w:rsidR="0066427F" w:rsidRPr="00B82064" w:rsidRDefault="0066427F" w:rsidP="00147ACE">
            <w:pPr>
              <w:jc w:val="both"/>
              <w:rPr>
                <w:rFonts w:ascii="Arial" w:hAnsi="Arial" w:cs="Arial"/>
                <w:sz w:val="24"/>
                <w:szCs w:val="24"/>
              </w:rPr>
            </w:pPr>
            <w:r w:rsidRPr="00B82064">
              <w:rPr>
                <w:rFonts w:ascii="Arial" w:hAnsi="Arial" w:cs="Arial"/>
                <w:sz w:val="24"/>
                <w:szCs w:val="24"/>
              </w:rPr>
              <w:t>Сведения о владении иностранными языками</w:t>
            </w:r>
            <w:r w:rsidR="004B0A45" w:rsidRPr="00B82064">
              <w:rPr>
                <w:rFonts w:ascii="Arial" w:hAnsi="Arial" w:cs="Arial"/>
                <w:sz w:val="24"/>
                <w:szCs w:val="24"/>
              </w:rPr>
              <w:t xml:space="preserve"> и языками народов Росси</w:t>
            </w:r>
            <w:r w:rsidR="004B0A45" w:rsidRPr="00B82064">
              <w:rPr>
                <w:rFonts w:ascii="Arial" w:hAnsi="Arial" w:cs="Arial"/>
                <w:sz w:val="24"/>
                <w:szCs w:val="24"/>
              </w:rPr>
              <w:t>й</w:t>
            </w:r>
            <w:r w:rsidR="004B0A45" w:rsidRPr="00B82064">
              <w:rPr>
                <w:rFonts w:ascii="Arial" w:hAnsi="Arial" w:cs="Arial"/>
                <w:sz w:val="24"/>
                <w:szCs w:val="24"/>
              </w:rPr>
              <w:t>ской Федерации</w:t>
            </w:r>
          </w:p>
        </w:tc>
        <w:tc>
          <w:tcPr>
            <w:tcW w:w="4591" w:type="dxa"/>
          </w:tcPr>
          <w:p w:rsidR="0066427F" w:rsidRPr="00B82064" w:rsidRDefault="0066427F" w:rsidP="00147ACE">
            <w:pPr>
              <w:jc w:val="both"/>
              <w:rPr>
                <w:rFonts w:ascii="Arial" w:hAnsi="Arial" w:cs="Arial"/>
                <w:sz w:val="24"/>
                <w:szCs w:val="24"/>
              </w:rPr>
            </w:pPr>
          </w:p>
        </w:tc>
      </w:tr>
      <w:tr w:rsidR="0066427F" w:rsidRPr="00B82064" w:rsidTr="00EE47B0">
        <w:tc>
          <w:tcPr>
            <w:tcW w:w="661" w:type="dxa"/>
          </w:tcPr>
          <w:p w:rsidR="0066427F" w:rsidRPr="00B82064" w:rsidRDefault="0066427F" w:rsidP="00147ACE">
            <w:pPr>
              <w:jc w:val="center"/>
              <w:rPr>
                <w:rFonts w:ascii="Arial" w:hAnsi="Arial" w:cs="Arial"/>
                <w:sz w:val="24"/>
                <w:szCs w:val="24"/>
              </w:rPr>
            </w:pPr>
            <w:r w:rsidRPr="00B82064">
              <w:rPr>
                <w:rFonts w:ascii="Arial" w:hAnsi="Arial" w:cs="Arial"/>
                <w:sz w:val="24"/>
                <w:szCs w:val="24"/>
              </w:rPr>
              <w:t>11.</w:t>
            </w:r>
          </w:p>
        </w:tc>
        <w:tc>
          <w:tcPr>
            <w:tcW w:w="4409" w:type="dxa"/>
          </w:tcPr>
          <w:p w:rsidR="0066427F" w:rsidRPr="00B82064" w:rsidRDefault="0066427F" w:rsidP="00147ACE">
            <w:pPr>
              <w:jc w:val="both"/>
              <w:rPr>
                <w:rFonts w:ascii="Arial" w:hAnsi="Arial" w:cs="Arial"/>
                <w:sz w:val="24"/>
                <w:szCs w:val="24"/>
              </w:rPr>
            </w:pPr>
            <w:r w:rsidRPr="00B82064">
              <w:rPr>
                <w:rFonts w:ascii="Arial" w:hAnsi="Arial" w:cs="Arial"/>
                <w:sz w:val="24"/>
                <w:szCs w:val="24"/>
              </w:rPr>
              <w:t>Домашний адрес</w:t>
            </w:r>
          </w:p>
        </w:tc>
        <w:tc>
          <w:tcPr>
            <w:tcW w:w="4591" w:type="dxa"/>
          </w:tcPr>
          <w:p w:rsidR="0066427F" w:rsidRPr="00B82064" w:rsidRDefault="0066427F" w:rsidP="00147ACE">
            <w:pPr>
              <w:jc w:val="both"/>
              <w:rPr>
                <w:rFonts w:ascii="Arial" w:hAnsi="Arial" w:cs="Arial"/>
                <w:sz w:val="24"/>
                <w:szCs w:val="24"/>
              </w:rPr>
            </w:pPr>
          </w:p>
        </w:tc>
      </w:tr>
      <w:tr w:rsidR="0066427F" w:rsidRPr="00B82064" w:rsidTr="00EE47B0">
        <w:tc>
          <w:tcPr>
            <w:tcW w:w="661" w:type="dxa"/>
          </w:tcPr>
          <w:p w:rsidR="0066427F" w:rsidRPr="00B82064" w:rsidRDefault="0066427F" w:rsidP="00147ACE">
            <w:pPr>
              <w:jc w:val="center"/>
              <w:rPr>
                <w:rFonts w:ascii="Arial" w:hAnsi="Arial" w:cs="Arial"/>
                <w:sz w:val="24"/>
                <w:szCs w:val="24"/>
              </w:rPr>
            </w:pPr>
            <w:r w:rsidRPr="00B82064">
              <w:rPr>
                <w:rFonts w:ascii="Arial" w:hAnsi="Arial" w:cs="Arial"/>
                <w:sz w:val="24"/>
                <w:szCs w:val="24"/>
              </w:rPr>
              <w:t>12.</w:t>
            </w:r>
          </w:p>
        </w:tc>
        <w:tc>
          <w:tcPr>
            <w:tcW w:w="4409" w:type="dxa"/>
          </w:tcPr>
          <w:p w:rsidR="0066427F" w:rsidRPr="00B82064" w:rsidRDefault="0066427F" w:rsidP="00147ACE">
            <w:pPr>
              <w:jc w:val="both"/>
              <w:rPr>
                <w:rFonts w:ascii="Arial" w:hAnsi="Arial" w:cs="Arial"/>
                <w:sz w:val="24"/>
                <w:szCs w:val="24"/>
              </w:rPr>
            </w:pPr>
            <w:r w:rsidRPr="00B82064">
              <w:rPr>
                <w:rFonts w:ascii="Arial" w:hAnsi="Arial" w:cs="Arial"/>
                <w:sz w:val="24"/>
                <w:szCs w:val="24"/>
              </w:rPr>
              <w:t>Контактный телефон</w:t>
            </w:r>
          </w:p>
        </w:tc>
        <w:tc>
          <w:tcPr>
            <w:tcW w:w="4591" w:type="dxa"/>
          </w:tcPr>
          <w:p w:rsidR="0066427F" w:rsidRPr="00B82064" w:rsidRDefault="0066427F" w:rsidP="00147ACE">
            <w:pPr>
              <w:jc w:val="both"/>
              <w:rPr>
                <w:rFonts w:ascii="Arial" w:hAnsi="Arial" w:cs="Arial"/>
                <w:sz w:val="24"/>
                <w:szCs w:val="24"/>
              </w:rPr>
            </w:pPr>
          </w:p>
        </w:tc>
      </w:tr>
      <w:tr w:rsidR="0066427F" w:rsidRPr="00B82064" w:rsidTr="00EE47B0">
        <w:tc>
          <w:tcPr>
            <w:tcW w:w="661" w:type="dxa"/>
          </w:tcPr>
          <w:p w:rsidR="0066427F" w:rsidRPr="00B82064" w:rsidRDefault="0066427F" w:rsidP="00147ACE">
            <w:pPr>
              <w:jc w:val="center"/>
              <w:rPr>
                <w:rFonts w:ascii="Arial" w:hAnsi="Arial" w:cs="Arial"/>
                <w:sz w:val="24"/>
                <w:szCs w:val="24"/>
              </w:rPr>
            </w:pPr>
            <w:r w:rsidRPr="00B82064">
              <w:rPr>
                <w:rFonts w:ascii="Arial" w:hAnsi="Arial" w:cs="Arial"/>
                <w:sz w:val="24"/>
                <w:szCs w:val="24"/>
              </w:rPr>
              <w:t>13.</w:t>
            </w:r>
          </w:p>
        </w:tc>
        <w:tc>
          <w:tcPr>
            <w:tcW w:w="4409" w:type="dxa"/>
          </w:tcPr>
          <w:p w:rsidR="0066427F" w:rsidRPr="00B82064" w:rsidRDefault="0066427F" w:rsidP="00147ACE">
            <w:pPr>
              <w:jc w:val="both"/>
              <w:rPr>
                <w:rFonts w:ascii="Arial" w:hAnsi="Arial" w:cs="Arial"/>
                <w:sz w:val="24"/>
                <w:szCs w:val="24"/>
              </w:rPr>
            </w:pPr>
            <w:r w:rsidRPr="00B82064">
              <w:rPr>
                <w:rFonts w:ascii="Arial" w:hAnsi="Arial" w:cs="Arial"/>
                <w:sz w:val="24"/>
                <w:szCs w:val="24"/>
              </w:rPr>
              <w:t>Электронная почта</w:t>
            </w:r>
          </w:p>
        </w:tc>
        <w:tc>
          <w:tcPr>
            <w:tcW w:w="4591" w:type="dxa"/>
          </w:tcPr>
          <w:p w:rsidR="0066427F" w:rsidRPr="00B82064" w:rsidRDefault="0066427F" w:rsidP="00147ACE">
            <w:pPr>
              <w:jc w:val="both"/>
              <w:rPr>
                <w:rFonts w:ascii="Arial" w:hAnsi="Arial" w:cs="Arial"/>
                <w:sz w:val="24"/>
                <w:szCs w:val="24"/>
              </w:rPr>
            </w:pPr>
          </w:p>
        </w:tc>
      </w:tr>
      <w:tr w:rsidR="0066427F" w:rsidRPr="00B82064" w:rsidTr="00EE47B0">
        <w:tc>
          <w:tcPr>
            <w:tcW w:w="661" w:type="dxa"/>
          </w:tcPr>
          <w:p w:rsidR="0066427F" w:rsidRPr="00B82064" w:rsidRDefault="0066427F" w:rsidP="00147ACE">
            <w:pPr>
              <w:jc w:val="center"/>
              <w:rPr>
                <w:rFonts w:ascii="Arial" w:hAnsi="Arial" w:cs="Arial"/>
                <w:sz w:val="24"/>
                <w:szCs w:val="24"/>
              </w:rPr>
            </w:pPr>
            <w:r w:rsidRPr="00B82064">
              <w:rPr>
                <w:rFonts w:ascii="Arial" w:hAnsi="Arial" w:cs="Arial"/>
                <w:sz w:val="24"/>
                <w:szCs w:val="24"/>
              </w:rPr>
              <w:t>14.</w:t>
            </w:r>
          </w:p>
        </w:tc>
        <w:tc>
          <w:tcPr>
            <w:tcW w:w="4409" w:type="dxa"/>
          </w:tcPr>
          <w:p w:rsidR="0066427F" w:rsidRPr="00B82064" w:rsidRDefault="0066427F" w:rsidP="00147ACE">
            <w:pPr>
              <w:jc w:val="both"/>
              <w:rPr>
                <w:rFonts w:ascii="Arial" w:hAnsi="Arial" w:cs="Arial"/>
                <w:sz w:val="24"/>
                <w:szCs w:val="24"/>
              </w:rPr>
            </w:pPr>
            <w:r w:rsidRPr="00B82064">
              <w:rPr>
                <w:rFonts w:ascii="Arial" w:hAnsi="Arial" w:cs="Arial"/>
                <w:sz w:val="24"/>
                <w:szCs w:val="24"/>
              </w:rPr>
              <w:t>Паспорт (серия, номер, кем, когда выдан)</w:t>
            </w:r>
          </w:p>
        </w:tc>
        <w:tc>
          <w:tcPr>
            <w:tcW w:w="4591" w:type="dxa"/>
          </w:tcPr>
          <w:p w:rsidR="0066427F" w:rsidRPr="00B82064" w:rsidRDefault="0066427F" w:rsidP="00147ACE">
            <w:pPr>
              <w:jc w:val="both"/>
              <w:rPr>
                <w:rFonts w:ascii="Arial" w:hAnsi="Arial" w:cs="Arial"/>
                <w:sz w:val="24"/>
                <w:szCs w:val="24"/>
              </w:rPr>
            </w:pPr>
          </w:p>
        </w:tc>
      </w:tr>
      <w:tr w:rsidR="0066427F" w:rsidRPr="00B82064" w:rsidTr="00EE47B0">
        <w:tc>
          <w:tcPr>
            <w:tcW w:w="661" w:type="dxa"/>
          </w:tcPr>
          <w:p w:rsidR="0066427F" w:rsidRPr="00B82064" w:rsidRDefault="0066427F" w:rsidP="00147ACE">
            <w:pPr>
              <w:jc w:val="center"/>
              <w:rPr>
                <w:rFonts w:ascii="Arial" w:hAnsi="Arial" w:cs="Arial"/>
                <w:sz w:val="24"/>
                <w:szCs w:val="24"/>
              </w:rPr>
            </w:pPr>
            <w:r w:rsidRPr="00B82064">
              <w:rPr>
                <w:rFonts w:ascii="Arial" w:hAnsi="Arial" w:cs="Arial"/>
                <w:sz w:val="24"/>
                <w:szCs w:val="24"/>
              </w:rPr>
              <w:t>15.</w:t>
            </w:r>
          </w:p>
        </w:tc>
        <w:tc>
          <w:tcPr>
            <w:tcW w:w="4409" w:type="dxa"/>
          </w:tcPr>
          <w:p w:rsidR="0066427F" w:rsidRPr="00B82064" w:rsidRDefault="0066427F" w:rsidP="00147ACE">
            <w:pPr>
              <w:jc w:val="both"/>
              <w:rPr>
                <w:rFonts w:ascii="Arial" w:hAnsi="Arial" w:cs="Arial"/>
                <w:sz w:val="24"/>
                <w:szCs w:val="24"/>
              </w:rPr>
            </w:pPr>
            <w:r w:rsidRPr="00B82064">
              <w:rPr>
                <w:rFonts w:ascii="Arial" w:hAnsi="Arial" w:cs="Arial"/>
                <w:sz w:val="24"/>
                <w:szCs w:val="24"/>
              </w:rPr>
              <w:t>Сведения о судимости (когда, за что)</w:t>
            </w:r>
          </w:p>
        </w:tc>
        <w:tc>
          <w:tcPr>
            <w:tcW w:w="4591" w:type="dxa"/>
          </w:tcPr>
          <w:p w:rsidR="0066427F" w:rsidRPr="00B82064" w:rsidRDefault="0066427F" w:rsidP="00147ACE">
            <w:pPr>
              <w:jc w:val="both"/>
              <w:rPr>
                <w:rFonts w:ascii="Arial" w:hAnsi="Arial" w:cs="Arial"/>
                <w:sz w:val="24"/>
                <w:szCs w:val="24"/>
              </w:rPr>
            </w:pPr>
          </w:p>
        </w:tc>
      </w:tr>
    </w:tbl>
    <w:p w:rsidR="0066427F" w:rsidRPr="008B38B4" w:rsidRDefault="0066427F" w:rsidP="0066427F">
      <w:pPr>
        <w:rPr>
          <w:rFonts w:ascii="Arial" w:hAnsi="Arial" w:cs="Arial"/>
          <w:sz w:val="28"/>
          <w:szCs w:val="28"/>
        </w:rPr>
      </w:pPr>
    </w:p>
    <w:p w:rsidR="0066427F" w:rsidRPr="00B82064" w:rsidRDefault="0066427F" w:rsidP="0066427F">
      <w:pPr>
        <w:jc w:val="center"/>
        <w:rPr>
          <w:rFonts w:ascii="Arial" w:hAnsi="Arial" w:cs="Arial"/>
          <w:b/>
          <w:bCs/>
          <w:sz w:val="24"/>
          <w:szCs w:val="24"/>
        </w:rPr>
      </w:pPr>
      <w:r w:rsidRPr="00B82064">
        <w:rPr>
          <w:rFonts w:ascii="Arial" w:hAnsi="Arial" w:cs="Arial"/>
          <w:b/>
          <w:bCs/>
          <w:sz w:val="24"/>
          <w:szCs w:val="24"/>
        </w:rPr>
        <w:t>Трудовая деятельность</w:t>
      </w:r>
    </w:p>
    <w:p w:rsidR="0066427F" w:rsidRPr="00B82064" w:rsidRDefault="0066427F" w:rsidP="0066427F">
      <w:pPr>
        <w:rPr>
          <w:rFonts w:ascii="Arial" w:hAnsi="Arial" w:cs="Arial"/>
          <w:b/>
          <w:bCs/>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18"/>
        <w:gridCol w:w="1295"/>
        <w:gridCol w:w="4299"/>
        <w:gridCol w:w="2835"/>
      </w:tblGrid>
      <w:tr w:rsidR="0066427F" w:rsidRPr="00B82064" w:rsidTr="00C216AB">
        <w:tc>
          <w:tcPr>
            <w:tcW w:w="2613" w:type="dxa"/>
            <w:gridSpan w:val="2"/>
          </w:tcPr>
          <w:p w:rsidR="0066427F" w:rsidRPr="00B82064" w:rsidRDefault="0066427F" w:rsidP="00147ACE">
            <w:pPr>
              <w:jc w:val="center"/>
              <w:rPr>
                <w:rFonts w:ascii="Arial" w:hAnsi="Arial" w:cs="Arial"/>
                <w:sz w:val="24"/>
                <w:szCs w:val="24"/>
              </w:rPr>
            </w:pPr>
            <w:r w:rsidRPr="00B82064">
              <w:rPr>
                <w:rFonts w:ascii="Arial" w:hAnsi="Arial" w:cs="Arial"/>
                <w:sz w:val="24"/>
                <w:szCs w:val="24"/>
              </w:rPr>
              <w:t>Месяц и год</w:t>
            </w:r>
          </w:p>
        </w:tc>
        <w:tc>
          <w:tcPr>
            <w:tcW w:w="4299" w:type="dxa"/>
            <w:tcBorders>
              <w:bottom w:val="nil"/>
            </w:tcBorders>
          </w:tcPr>
          <w:p w:rsidR="0066427F" w:rsidRPr="00B82064" w:rsidRDefault="0066427F" w:rsidP="00C216AB">
            <w:pPr>
              <w:jc w:val="center"/>
              <w:rPr>
                <w:rFonts w:ascii="Arial" w:hAnsi="Arial" w:cs="Arial"/>
                <w:sz w:val="24"/>
                <w:szCs w:val="24"/>
              </w:rPr>
            </w:pPr>
            <w:r w:rsidRPr="00B82064">
              <w:rPr>
                <w:rFonts w:ascii="Arial" w:hAnsi="Arial" w:cs="Arial"/>
                <w:sz w:val="24"/>
                <w:szCs w:val="24"/>
              </w:rPr>
              <w:t>Должность с указанием организ</w:t>
            </w:r>
            <w:r w:rsidRPr="00B82064">
              <w:rPr>
                <w:rFonts w:ascii="Arial" w:hAnsi="Arial" w:cs="Arial"/>
                <w:sz w:val="24"/>
                <w:szCs w:val="24"/>
              </w:rPr>
              <w:t>а</w:t>
            </w:r>
            <w:r w:rsidRPr="00B82064">
              <w:rPr>
                <w:rFonts w:ascii="Arial" w:hAnsi="Arial" w:cs="Arial"/>
                <w:sz w:val="24"/>
                <w:szCs w:val="24"/>
              </w:rPr>
              <w:t>ции</w:t>
            </w:r>
          </w:p>
        </w:tc>
        <w:tc>
          <w:tcPr>
            <w:tcW w:w="2835" w:type="dxa"/>
            <w:tcBorders>
              <w:bottom w:val="nil"/>
            </w:tcBorders>
          </w:tcPr>
          <w:p w:rsidR="00C216AB" w:rsidRPr="00B82064" w:rsidRDefault="0066427F" w:rsidP="00C216AB">
            <w:pPr>
              <w:widowControl w:val="0"/>
              <w:jc w:val="center"/>
              <w:rPr>
                <w:rFonts w:ascii="Arial" w:hAnsi="Arial" w:cs="Arial"/>
                <w:sz w:val="24"/>
                <w:szCs w:val="24"/>
              </w:rPr>
            </w:pPr>
            <w:r w:rsidRPr="00B82064">
              <w:rPr>
                <w:rFonts w:ascii="Arial" w:hAnsi="Arial" w:cs="Arial"/>
                <w:sz w:val="24"/>
                <w:szCs w:val="24"/>
              </w:rPr>
              <w:t>Количество людей,</w:t>
            </w:r>
            <w:r w:rsidR="00C216AB" w:rsidRPr="00B82064">
              <w:rPr>
                <w:rFonts w:ascii="Arial" w:hAnsi="Arial" w:cs="Arial"/>
                <w:sz w:val="24"/>
                <w:szCs w:val="24"/>
              </w:rPr>
              <w:t xml:space="preserve">              находящихся в подч</w:t>
            </w:r>
            <w:r w:rsidR="00C216AB" w:rsidRPr="00B82064">
              <w:rPr>
                <w:rFonts w:ascii="Arial" w:hAnsi="Arial" w:cs="Arial"/>
                <w:sz w:val="24"/>
                <w:szCs w:val="24"/>
              </w:rPr>
              <w:t>и</w:t>
            </w:r>
            <w:r w:rsidR="00C216AB" w:rsidRPr="00B82064">
              <w:rPr>
                <w:rFonts w:ascii="Arial" w:hAnsi="Arial" w:cs="Arial"/>
                <w:sz w:val="24"/>
                <w:szCs w:val="24"/>
              </w:rPr>
              <w:t>нении</w:t>
            </w:r>
          </w:p>
          <w:p w:rsidR="0066427F" w:rsidRPr="00B82064" w:rsidRDefault="00C216AB" w:rsidP="00C216AB">
            <w:pPr>
              <w:widowControl w:val="0"/>
              <w:jc w:val="center"/>
              <w:rPr>
                <w:rFonts w:ascii="Arial" w:hAnsi="Arial" w:cs="Arial"/>
                <w:sz w:val="24"/>
                <w:szCs w:val="24"/>
              </w:rPr>
            </w:pPr>
            <w:r w:rsidRPr="00B82064">
              <w:rPr>
                <w:rFonts w:ascii="Arial" w:hAnsi="Arial" w:cs="Arial"/>
                <w:sz w:val="24"/>
                <w:szCs w:val="24"/>
              </w:rPr>
              <w:t xml:space="preserve"> (если есть)</w:t>
            </w:r>
          </w:p>
        </w:tc>
      </w:tr>
      <w:tr w:rsidR="0066427F" w:rsidRPr="00B82064" w:rsidTr="00C216AB">
        <w:tc>
          <w:tcPr>
            <w:tcW w:w="1318" w:type="dxa"/>
          </w:tcPr>
          <w:p w:rsidR="0066427F" w:rsidRPr="00B82064" w:rsidRDefault="0066427F" w:rsidP="008B38B4">
            <w:pPr>
              <w:jc w:val="center"/>
              <w:rPr>
                <w:rFonts w:ascii="Arial" w:hAnsi="Arial" w:cs="Arial"/>
                <w:sz w:val="24"/>
                <w:szCs w:val="24"/>
              </w:rPr>
            </w:pPr>
            <w:r w:rsidRPr="00B82064">
              <w:rPr>
                <w:rFonts w:ascii="Arial" w:hAnsi="Arial" w:cs="Arial"/>
                <w:sz w:val="24"/>
                <w:szCs w:val="24"/>
              </w:rPr>
              <w:t>посту</w:t>
            </w:r>
            <w:r w:rsidRPr="00B82064">
              <w:rPr>
                <w:rFonts w:ascii="Arial" w:hAnsi="Arial" w:cs="Arial"/>
                <w:sz w:val="24"/>
                <w:szCs w:val="24"/>
              </w:rPr>
              <w:t>п</w:t>
            </w:r>
            <w:r w:rsidRPr="00B82064">
              <w:rPr>
                <w:rFonts w:ascii="Arial" w:hAnsi="Arial" w:cs="Arial"/>
                <w:sz w:val="24"/>
                <w:szCs w:val="24"/>
              </w:rPr>
              <w:t>ления</w:t>
            </w:r>
          </w:p>
        </w:tc>
        <w:tc>
          <w:tcPr>
            <w:tcW w:w="1295" w:type="dxa"/>
          </w:tcPr>
          <w:p w:rsidR="0066427F" w:rsidRPr="00B82064" w:rsidRDefault="0066427F" w:rsidP="008B38B4">
            <w:pPr>
              <w:jc w:val="center"/>
              <w:rPr>
                <w:rFonts w:ascii="Arial" w:hAnsi="Arial" w:cs="Arial"/>
                <w:sz w:val="24"/>
                <w:szCs w:val="24"/>
              </w:rPr>
            </w:pPr>
            <w:r w:rsidRPr="00B82064">
              <w:rPr>
                <w:rFonts w:ascii="Arial" w:hAnsi="Arial" w:cs="Arial"/>
                <w:sz w:val="24"/>
                <w:szCs w:val="24"/>
              </w:rPr>
              <w:t>ухода</w:t>
            </w:r>
          </w:p>
        </w:tc>
        <w:tc>
          <w:tcPr>
            <w:tcW w:w="4299" w:type="dxa"/>
            <w:tcBorders>
              <w:top w:val="nil"/>
              <w:bottom w:val="single" w:sz="4" w:space="0" w:color="auto"/>
            </w:tcBorders>
          </w:tcPr>
          <w:p w:rsidR="0066427F" w:rsidRPr="00B82064" w:rsidRDefault="0066427F" w:rsidP="00147ACE">
            <w:pPr>
              <w:jc w:val="center"/>
              <w:rPr>
                <w:rFonts w:ascii="Arial" w:hAnsi="Arial" w:cs="Arial"/>
                <w:sz w:val="24"/>
                <w:szCs w:val="24"/>
              </w:rPr>
            </w:pPr>
          </w:p>
        </w:tc>
        <w:tc>
          <w:tcPr>
            <w:tcW w:w="2835" w:type="dxa"/>
            <w:tcBorders>
              <w:top w:val="nil"/>
              <w:bottom w:val="single" w:sz="4" w:space="0" w:color="auto"/>
            </w:tcBorders>
          </w:tcPr>
          <w:p w:rsidR="0066427F" w:rsidRPr="00B82064" w:rsidRDefault="0066427F" w:rsidP="00C216AB">
            <w:pPr>
              <w:widowControl w:val="0"/>
              <w:jc w:val="center"/>
              <w:rPr>
                <w:rFonts w:ascii="Arial" w:hAnsi="Arial" w:cs="Arial"/>
                <w:sz w:val="24"/>
                <w:szCs w:val="24"/>
              </w:rPr>
            </w:pPr>
          </w:p>
        </w:tc>
      </w:tr>
      <w:tr w:rsidR="0066427F" w:rsidRPr="00B82064" w:rsidTr="00C216AB">
        <w:tc>
          <w:tcPr>
            <w:tcW w:w="1318" w:type="dxa"/>
          </w:tcPr>
          <w:p w:rsidR="0066427F" w:rsidRPr="00B82064" w:rsidRDefault="0066427F" w:rsidP="00147ACE">
            <w:pPr>
              <w:jc w:val="center"/>
              <w:rPr>
                <w:rFonts w:ascii="Arial" w:hAnsi="Arial" w:cs="Arial"/>
                <w:sz w:val="24"/>
                <w:szCs w:val="24"/>
              </w:rPr>
            </w:pPr>
            <w:r w:rsidRPr="00B82064">
              <w:rPr>
                <w:rFonts w:ascii="Arial" w:hAnsi="Arial" w:cs="Arial"/>
                <w:sz w:val="24"/>
                <w:szCs w:val="24"/>
              </w:rPr>
              <w:t>1</w:t>
            </w:r>
          </w:p>
        </w:tc>
        <w:tc>
          <w:tcPr>
            <w:tcW w:w="1295" w:type="dxa"/>
          </w:tcPr>
          <w:p w:rsidR="0066427F" w:rsidRPr="00B82064" w:rsidRDefault="0066427F" w:rsidP="00147ACE">
            <w:pPr>
              <w:jc w:val="center"/>
              <w:rPr>
                <w:rFonts w:ascii="Arial" w:hAnsi="Arial" w:cs="Arial"/>
                <w:sz w:val="24"/>
                <w:szCs w:val="24"/>
              </w:rPr>
            </w:pPr>
            <w:r w:rsidRPr="00B82064">
              <w:rPr>
                <w:rFonts w:ascii="Arial" w:hAnsi="Arial" w:cs="Arial"/>
                <w:sz w:val="24"/>
                <w:szCs w:val="24"/>
              </w:rPr>
              <w:t>2</w:t>
            </w:r>
          </w:p>
        </w:tc>
        <w:tc>
          <w:tcPr>
            <w:tcW w:w="4299" w:type="dxa"/>
            <w:tcBorders>
              <w:top w:val="single" w:sz="4" w:space="0" w:color="auto"/>
              <w:bottom w:val="single" w:sz="4" w:space="0" w:color="auto"/>
            </w:tcBorders>
          </w:tcPr>
          <w:p w:rsidR="0066427F" w:rsidRPr="00B82064" w:rsidRDefault="0066427F" w:rsidP="00147ACE">
            <w:pPr>
              <w:jc w:val="center"/>
              <w:rPr>
                <w:rFonts w:ascii="Arial" w:hAnsi="Arial" w:cs="Arial"/>
                <w:sz w:val="24"/>
                <w:szCs w:val="24"/>
              </w:rPr>
            </w:pPr>
            <w:r w:rsidRPr="00B82064">
              <w:rPr>
                <w:rFonts w:ascii="Arial" w:hAnsi="Arial" w:cs="Arial"/>
                <w:sz w:val="24"/>
                <w:szCs w:val="24"/>
              </w:rPr>
              <w:t>3</w:t>
            </w:r>
          </w:p>
        </w:tc>
        <w:tc>
          <w:tcPr>
            <w:tcW w:w="2835" w:type="dxa"/>
            <w:tcBorders>
              <w:top w:val="single" w:sz="4" w:space="0" w:color="auto"/>
              <w:bottom w:val="single" w:sz="4" w:space="0" w:color="auto"/>
            </w:tcBorders>
          </w:tcPr>
          <w:p w:rsidR="0066427F" w:rsidRPr="00B82064" w:rsidRDefault="0066427F" w:rsidP="00147ACE">
            <w:pPr>
              <w:jc w:val="center"/>
              <w:rPr>
                <w:rFonts w:ascii="Arial" w:hAnsi="Arial" w:cs="Arial"/>
                <w:sz w:val="24"/>
                <w:szCs w:val="24"/>
              </w:rPr>
            </w:pPr>
            <w:r w:rsidRPr="00B82064">
              <w:rPr>
                <w:rFonts w:ascii="Arial" w:hAnsi="Arial" w:cs="Arial"/>
                <w:sz w:val="24"/>
                <w:szCs w:val="24"/>
              </w:rPr>
              <w:t>4</w:t>
            </w:r>
          </w:p>
        </w:tc>
      </w:tr>
      <w:tr w:rsidR="0066427F" w:rsidRPr="00B82064" w:rsidTr="00C216AB">
        <w:tc>
          <w:tcPr>
            <w:tcW w:w="1318" w:type="dxa"/>
          </w:tcPr>
          <w:p w:rsidR="0066427F" w:rsidRPr="00B82064" w:rsidRDefault="0066427F" w:rsidP="00147ACE">
            <w:pPr>
              <w:jc w:val="center"/>
              <w:rPr>
                <w:rFonts w:ascii="Arial" w:hAnsi="Arial" w:cs="Arial"/>
                <w:sz w:val="24"/>
                <w:szCs w:val="24"/>
              </w:rPr>
            </w:pPr>
          </w:p>
        </w:tc>
        <w:tc>
          <w:tcPr>
            <w:tcW w:w="1295" w:type="dxa"/>
          </w:tcPr>
          <w:p w:rsidR="0066427F" w:rsidRPr="00B82064" w:rsidRDefault="0066427F" w:rsidP="00147ACE">
            <w:pPr>
              <w:jc w:val="center"/>
              <w:rPr>
                <w:rFonts w:ascii="Arial" w:hAnsi="Arial" w:cs="Arial"/>
                <w:sz w:val="24"/>
                <w:szCs w:val="24"/>
              </w:rPr>
            </w:pPr>
          </w:p>
        </w:tc>
        <w:tc>
          <w:tcPr>
            <w:tcW w:w="4299" w:type="dxa"/>
            <w:tcBorders>
              <w:top w:val="single" w:sz="4" w:space="0" w:color="auto"/>
              <w:bottom w:val="single" w:sz="4" w:space="0" w:color="auto"/>
            </w:tcBorders>
          </w:tcPr>
          <w:p w:rsidR="0066427F" w:rsidRPr="00B82064" w:rsidRDefault="0066427F" w:rsidP="00147ACE">
            <w:pPr>
              <w:jc w:val="center"/>
              <w:rPr>
                <w:rFonts w:ascii="Arial" w:hAnsi="Arial" w:cs="Arial"/>
                <w:sz w:val="24"/>
                <w:szCs w:val="24"/>
              </w:rPr>
            </w:pPr>
          </w:p>
        </w:tc>
        <w:tc>
          <w:tcPr>
            <w:tcW w:w="2835" w:type="dxa"/>
            <w:tcBorders>
              <w:top w:val="single" w:sz="4" w:space="0" w:color="auto"/>
              <w:bottom w:val="single" w:sz="4" w:space="0" w:color="auto"/>
            </w:tcBorders>
          </w:tcPr>
          <w:p w:rsidR="0066427F" w:rsidRPr="00B82064" w:rsidRDefault="0066427F" w:rsidP="00147ACE">
            <w:pPr>
              <w:jc w:val="center"/>
              <w:rPr>
                <w:rFonts w:ascii="Arial" w:hAnsi="Arial" w:cs="Arial"/>
                <w:sz w:val="24"/>
                <w:szCs w:val="24"/>
              </w:rPr>
            </w:pPr>
          </w:p>
        </w:tc>
      </w:tr>
      <w:tr w:rsidR="0066427F" w:rsidRPr="00B82064" w:rsidTr="00C216AB">
        <w:tc>
          <w:tcPr>
            <w:tcW w:w="1318" w:type="dxa"/>
          </w:tcPr>
          <w:p w:rsidR="0066427F" w:rsidRPr="00B82064" w:rsidRDefault="0066427F" w:rsidP="00147ACE">
            <w:pPr>
              <w:jc w:val="center"/>
              <w:rPr>
                <w:rFonts w:ascii="Arial" w:hAnsi="Arial" w:cs="Arial"/>
                <w:sz w:val="24"/>
                <w:szCs w:val="24"/>
              </w:rPr>
            </w:pPr>
          </w:p>
        </w:tc>
        <w:tc>
          <w:tcPr>
            <w:tcW w:w="1295" w:type="dxa"/>
          </w:tcPr>
          <w:p w:rsidR="0066427F" w:rsidRPr="00B82064" w:rsidRDefault="0066427F" w:rsidP="00147ACE">
            <w:pPr>
              <w:jc w:val="center"/>
              <w:rPr>
                <w:rFonts w:ascii="Arial" w:hAnsi="Arial" w:cs="Arial"/>
                <w:sz w:val="24"/>
                <w:szCs w:val="24"/>
              </w:rPr>
            </w:pPr>
          </w:p>
        </w:tc>
        <w:tc>
          <w:tcPr>
            <w:tcW w:w="4299" w:type="dxa"/>
            <w:tcBorders>
              <w:top w:val="single" w:sz="4" w:space="0" w:color="auto"/>
              <w:bottom w:val="single" w:sz="4" w:space="0" w:color="auto"/>
            </w:tcBorders>
          </w:tcPr>
          <w:p w:rsidR="0066427F" w:rsidRPr="00B82064" w:rsidRDefault="0066427F" w:rsidP="00147ACE">
            <w:pPr>
              <w:jc w:val="center"/>
              <w:rPr>
                <w:rFonts w:ascii="Arial" w:hAnsi="Arial" w:cs="Arial"/>
                <w:sz w:val="24"/>
                <w:szCs w:val="24"/>
              </w:rPr>
            </w:pPr>
          </w:p>
        </w:tc>
        <w:tc>
          <w:tcPr>
            <w:tcW w:w="2835" w:type="dxa"/>
            <w:tcBorders>
              <w:top w:val="single" w:sz="4" w:space="0" w:color="auto"/>
              <w:bottom w:val="single" w:sz="4" w:space="0" w:color="auto"/>
            </w:tcBorders>
          </w:tcPr>
          <w:p w:rsidR="0066427F" w:rsidRPr="00B82064" w:rsidRDefault="0066427F" w:rsidP="00147ACE">
            <w:pPr>
              <w:jc w:val="center"/>
              <w:rPr>
                <w:rFonts w:ascii="Arial" w:hAnsi="Arial" w:cs="Arial"/>
                <w:sz w:val="24"/>
                <w:szCs w:val="24"/>
              </w:rPr>
            </w:pPr>
          </w:p>
        </w:tc>
      </w:tr>
      <w:tr w:rsidR="0066427F" w:rsidRPr="00B82064" w:rsidTr="00C216AB">
        <w:tc>
          <w:tcPr>
            <w:tcW w:w="1318" w:type="dxa"/>
          </w:tcPr>
          <w:p w:rsidR="0066427F" w:rsidRPr="00B82064" w:rsidRDefault="0066427F" w:rsidP="00147ACE">
            <w:pPr>
              <w:jc w:val="center"/>
              <w:rPr>
                <w:rFonts w:ascii="Arial" w:hAnsi="Arial" w:cs="Arial"/>
                <w:sz w:val="24"/>
                <w:szCs w:val="24"/>
              </w:rPr>
            </w:pPr>
          </w:p>
        </w:tc>
        <w:tc>
          <w:tcPr>
            <w:tcW w:w="1295" w:type="dxa"/>
          </w:tcPr>
          <w:p w:rsidR="0066427F" w:rsidRPr="00B82064" w:rsidRDefault="0066427F" w:rsidP="00147ACE">
            <w:pPr>
              <w:jc w:val="center"/>
              <w:rPr>
                <w:rFonts w:ascii="Arial" w:hAnsi="Arial" w:cs="Arial"/>
                <w:sz w:val="24"/>
                <w:szCs w:val="24"/>
              </w:rPr>
            </w:pPr>
          </w:p>
        </w:tc>
        <w:tc>
          <w:tcPr>
            <w:tcW w:w="4299" w:type="dxa"/>
            <w:tcBorders>
              <w:top w:val="single" w:sz="4" w:space="0" w:color="auto"/>
              <w:bottom w:val="single" w:sz="4" w:space="0" w:color="auto"/>
            </w:tcBorders>
          </w:tcPr>
          <w:p w:rsidR="0066427F" w:rsidRPr="00B82064" w:rsidRDefault="0066427F" w:rsidP="00147ACE">
            <w:pPr>
              <w:jc w:val="center"/>
              <w:rPr>
                <w:rFonts w:ascii="Arial" w:hAnsi="Arial" w:cs="Arial"/>
                <w:sz w:val="24"/>
                <w:szCs w:val="24"/>
              </w:rPr>
            </w:pPr>
          </w:p>
        </w:tc>
        <w:tc>
          <w:tcPr>
            <w:tcW w:w="2835" w:type="dxa"/>
            <w:tcBorders>
              <w:top w:val="single" w:sz="4" w:space="0" w:color="auto"/>
              <w:bottom w:val="single" w:sz="4" w:space="0" w:color="auto"/>
            </w:tcBorders>
          </w:tcPr>
          <w:p w:rsidR="0066427F" w:rsidRPr="00B82064" w:rsidRDefault="0066427F" w:rsidP="00147ACE">
            <w:pPr>
              <w:jc w:val="center"/>
              <w:rPr>
                <w:rFonts w:ascii="Arial" w:hAnsi="Arial" w:cs="Arial"/>
                <w:sz w:val="24"/>
                <w:szCs w:val="24"/>
              </w:rPr>
            </w:pPr>
          </w:p>
        </w:tc>
      </w:tr>
      <w:tr w:rsidR="0066427F" w:rsidRPr="00B82064" w:rsidTr="00C216AB">
        <w:tc>
          <w:tcPr>
            <w:tcW w:w="1318" w:type="dxa"/>
          </w:tcPr>
          <w:p w:rsidR="0066427F" w:rsidRPr="00B82064" w:rsidRDefault="0066427F" w:rsidP="00147ACE">
            <w:pPr>
              <w:jc w:val="center"/>
              <w:rPr>
                <w:rFonts w:ascii="Arial" w:hAnsi="Arial" w:cs="Arial"/>
                <w:sz w:val="24"/>
                <w:szCs w:val="24"/>
              </w:rPr>
            </w:pPr>
          </w:p>
        </w:tc>
        <w:tc>
          <w:tcPr>
            <w:tcW w:w="1295" w:type="dxa"/>
          </w:tcPr>
          <w:p w:rsidR="0066427F" w:rsidRPr="00B82064" w:rsidRDefault="0066427F" w:rsidP="00147ACE">
            <w:pPr>
              <w:jc w:val="center"/>
              <w:rPr>
                <w:rFonts w:ascii="Arial" w:hAnsi="Arial" w:cs="Arial"/>
                <w:sz w:val="24"/>
                <w:szCs w:val="24"/>
              </w:rPr>
            </w:pPr>
          </w:p>
        </w:tc>
        <w:tc>
          <w:tcPr>
            <w:tcW w:w="4299" w:type="dxa"/>
            <w:tcBorders>
              <w:top w:val="single" w:sz="4" w:space="0" w:color="auto"/>
              <w:bottom w:val="single" w:sz="4" w:space="0" w:color="auto"/>
            </w:tcBorders>
          </w:tcPr>
          <w:p w:rsidR="0066427F" w:rsidRPr="00B82064" w:rsidRDefault="0066427F" w:rsidP="00147ACE">
            <w:pPr>
              <w:jc w:val="center"/>
              <w:rPr>
                <w:rFonts w:ascii="Arial" w:hAnsi="Arial" w:cs="Arial"/>
                <w:sz w:val="24"/>
                <w:szCs w:val="24"/>
              </w:rPr>
            </w:pPr>
          </w:p>
        </w:tc>
        <w:tc>
          <w:tcPr>
            <w:tcW w:w="2835" w:type="dxa"/>
            <w:tcBorders>
              <w:top w:val="single" w:sz="4" w:space="0" w:color="auto"/>
              <w:bottom w:val="single" w:sz="4" w:space="0" w:color="auto"/>
            </w:tcBorders>
          </w:tcPr>
          <w:p w:rsidR="0066427F" w:rsidRPr="00B82064" w:rsidRDefault="0066427F" w:rsidP="00147ACE">
            <w:pPr>
              <w:jc w:val="center"/>
              <w:rPr>
                <w:rFonts w:ascii="Arial" w:hAnsi="Arial" w:cs="Arial"/>
                <w:sz w:val="24"/>
                <w:szCs w:val="24"/>
              </w:rPr>
            </w:pPr>
          </w:p>
        </w:tc>
      </w:tr>
      <w:tr w:rsidR="0066427F" w:rsidRPr="00B82064" w:rsidTr="00C216AB">
        <w:tc>
          <w:tcPr>
            <w:tcW w:w="1318" w:type="dxa"/>
          </w:tcPr>
          <w:p w:rsidR="0066427F" w:rsidRPr="00B82064" w:rsidRDefault="0066427F" w:rsidP="00147ACE">
            <w:pPr>
              <w:jc w:val="center"/>
              <w:rPr>
                <w:rFonts w:ascii="Arial" w:hAnsi="Arial" w:cs="Arial"/>
                <w:sz w:val="24"/>
                <w:szCs w:val="24"/>
              </w:rPr>
            </w:pPr>
          </w:p>
        </w:tc>
        <w:tc>
          <w:tcPr>
            <w:tcW w:w="1295" w:type="dxa"/>
          </w:tcPr>
          <w:p w:rsidR="0066427F" w:rsidRPr="00B82064" w:rsidRDefault="0066427F" w:rsidP="00147ACE">
            <w:pPr>
              <w:jc w:val="center"/>
              <w:rPr>
                <w:rFonts w:ascii="Arial" w:hAnsi="Arial" w:cs="Arial"/>
                <w:sz w:val="24"/>
                <w:szCs w:val="24"/>
              </w:rPr>
            </w:pPr>
          </w:p>
        </w:tc>
        <w:tc>
          <w:tcPr>
            <w:tcW w:w="4299" w:type="dxa"/>
            <w:tcBorders>
              <w:top w:val="single" w:sz="4" w:space="0" w:color="auto"/>
              <w:bottom w:val="single" w:sz="4" w:space="0" w:color="auto"/>
            </w:tcBorders>
          </w:tcPr>
          <w:p w:rsidR="0066427F" w:rsidRPr="00B82064" w:rsidRDefault="0066427F" w:rsidP="00147ACE">
            <w:pPr>
              <w:jc w:val="center"/>
              <w:rPr>
                <w:rFonts w:ascii="Arial" w:hAnsi="Arial" w:cs="Arial"/>
                <w:sz w:val="24"/>
                <w:szCs w:val="24"/>
              </w:rPr>
            </w:pPr>
          </w:p>
        </w:tc>
        <w:tc>
          <w:tcPr>
            <w:tcW w:w="2835" w:type="dxa"/>
            <w:tcBorders>
              <w:top w:val="single" w:sz="4" w:space="0" w:color="auto"/>
              <w:bottom w:val="single" w:sz="4" w:space="0" w:color="auto"/>
            </w:tcBorders>
          </w:tcPr>
          <w:p w:rsidR="0066427F" w:rsidRPr="00B82064" w:rsidRDefault="0066427F" w:rsidP="00147ACE">
            <w:pPr>
              <w:jc w:val="center"/>
              <w:rPr>
                <w:rFonts w:ascii="Arial" w:hAnsi="Arial" w:cs="Arial"/>
                <w:sz w:val="24"/>
                <w:szCs w:val="24"/>
              </w:rPr>
            </w:pPr>
          </w:p>
        </w:tc>
      </w:tr>
      <w:tr w:rsidR="0066427F" w:rsidRPr="00B82064" w:rsidTr="00C216AB">
        <w:tc>
          <w:tcPr>
            <w:tcW w:w="1318" w:type="dxa"/>
          </w:tcPr>
          <w:p w:rsidR="0066427F" w:rsidRPr="00B82064" w:rsidRDefault="0066427F" w:rsidP="00147ACE">
            <w:pPr>
              <w:jc w:val="center"/>
              <w:rPr>
                <w:rFonts w:ascii="Arial" w:hAnsi="Arial" w:cs="Arial"/>
                <w:sz w:val="24"/>
                <w:szCs w:val="24"/>
              </w:rPr>
            </w:pPr>
          </w:p>
        </w:tc>
        <w:tc>
          <w:tcPr>
            <w:tcW w:w="1295" w:type="dxa"/>
          </w:tcPr>
          <w:p w:rsidR="0066427F" w:rsidRPr="00B82064" w:rsidRDefault="0066427F" w:rsidP="00147ACE">
            <w:pPr>
              <w:jc w:val="center"/>
              <w:rPr>
                <w:rFonts w:ascii="Arial" w:hAnsi="Arial" w:cs="Arial"/>
                <w:sz w:val="24"/>
                <w:szCs w:val="24"/>
              </w:rPr>
            </w:pPr>
          </w:p>
        </w:tc>
        <w:tc>
          <w:tcPr>
            <w:tcW w:w="4299" w:type="dxa"/>
            <w:tcBorders>
              <w:top w:val="single" w:sz="4" w:space="0" w:color="auto"/>
              <w:bottom w:val="single" w:sz="4" w:space="0" w:color="auto"/>
            </w:tcBorders>
          </w:tcPr>
          <w:p w:rsidR="0066427F" w:rsidRPr="00B82064" w:rsidRDefault="0066427F" w:rsidP="00147ACE">
            <w:pPr>
              <w:jc w:val="center"/>
              <w:rPr>
                <w:rFonts w:ascii="Arial" w:hAnsi="Arial" w:cs="Arial"/>
                <w:sz w:val="24"/>
                <w:szCs w:val="24"/>
              </w:rPr>
            </w:pPr>
          </w:p>
        </w:tc>
        <w:tc>
          <w:tcPr>
            <w:tcW w:w="2835" w:type="dxa"/>
            <w:tcBorders>
              <w:top w:val="single" w:sz="4" w:space="0" w:color="auto"/>
              <w:bottom w:val="single" w:sz="4" w:space="0" w:color="auto"/>
            </w:tcBorders>
          </w:tcPr>
          <w:p w:rsidR="0066427F" w:rsidRPr="00B82064" w:rsidRDefault="0066427F" w:rsidP="00147ACE">
            <w:pPr>
              <w:jc w:val="center"/>
              <w:rPr>
                <w:rFonts w:ascii="Arial" w:hAnsi="Arial" w:cs="Arial"/>
                <w:sz w:val="24"/>
                <w:szCs w:val="24"/>
              </w:rPr>
            </w:pPr>
          </w:p>
        </w:tc>
      </w:tr>
      <w:tr w:rsidR="0066427F" w:rsidRPr="00B82064" w:rsidTr="00C216AB">
        <w:tc>
          <w:tcPr>
            <w:tcW w:w="1318" w:type="dxa"/>
          </w:tcPr>
          <w:p w:rsidR="0066427F" w:rsidRPr="00B82064" w:rsidRDefault="0066427F" w:rsidP="00147ACE">
            <w:pPr>
              <w:jc w:val="center"/>
              <w:rPr>
                <w:rFonts w:ascii="Arial" w:hAnsi="Arial" w:cs="Arial"/>
                <w:sz w:val="24"/>
                <w:szCs w:val="24"/>
              </w:rPr>
            </w:pPr>
          </w:p>
        </w:tc>
        <w:tc>
          <w:tcPr>
            <w:tcW w:w="1295" w:type="dxa"/>
          </w:tcPr>
          <w:p w:rsidR="0066427F" w:rsidRPr="00B82064" w:rsidRDefault="0066427F" w:rsidP="00147ACE">
            <w:pPr>
              <w:jc w:val="center"/>
              <w:rPr>
                <w:rFonts w:ascii="Arial" w:hAnsi="Arial" w:cs="Arial"/>
                <w:sz w:val="24"/>
                <w:szCs w:val="24"/>
              </w:rPr>
            </w:pPr>
          </w:p>
        </w:tc>
        <w:tc>
          <w:tcPr>
            <w:tcW w:w="4299" w:type="dxa"/>
            <w:tcBorders>
              <w:top w:val="single" w:sz="4" w:space="0" w:color="auto"/>
              <w:bottom w:val="single" w:sz="4" w:space="0" w:color="auto"/>
            </w:tcBorders>
          </w:tcPr>
          <w:p w:rsidR="0066427F" w:rsidRPr="00B82064" w:rsidRDefault="0066427F" w:rsidP="00147ACE">
            <w:pPr>
              <w:jc w:val="center"/>
              <w:rPr>
                <w:rFonts w:ascii="Arial" w:hAnsi="Arial" w:cs="Arial"/>
                <w:sz w:val="24"/>
                <w:szCs w:val="24"/>
              </w:rPr>
            </w:pPr>
          </w:p>
        </w:tc>
        <w:tc>
          <w:tcPr>
            <w:tcW w:w="2835" w:type="dxa"/>
            <w:tcBorders>
              <w:top w:val="single" w:sz="4" w:space="0" w:color="auto"/>
              <w:bottom w:val="single" w:sz="4" w:space="0" w:color="auto"/>
            </w:tcBorders>
          </w:tcPr>
          <w:p w:rsidR="0066427F" w:rsidRPr="00B82064" w:rsidRDefault="0066427F" w:rsidP="00147ACE">
            <w:pPr>
              <w:jc w:val="center"/>
              <w:rPr>
                <w:rFonts w:ascii="Arial" w:hAnsi="Arial" w:cs="Arial"/>
                <w:sz w:val="24"/>
                <w:szCs w:val="24"/>
              </w:rPr>
            </w:pPr>
          </w:p>
        </w:tc>
      </w:tr>
    </w:tbl>
    <w:p w:rsidR="0066427F" w:rsidRPr="00B82064" w:rsidRDefault="0066427F" w:rsidP="0066427F">
      <w:pPr>
        <w:rPr>
          <w:rFonts w:ascii="Arial" w:hAnsi="Arial" w:cs="Arial"/>
          <w:sz w:val="24"/>
          <w:szCs w:val="24"/>
        </w:rPr>
      </w:pPr>
      <w:r w:rsidRPr="00B82064">
        <w:rPr>
          <w:rFonts w:ascii="Arial" w:hAnsi="Arial" w:cs="Arial"/>
          <w:sz w:val="24"/>
          <w:szCs w:val="24"/>
        </w:rPr>
        <w:tab/>
      </w:r>
      <w:r w:rsidRPr="00B82064">
        <w:rPr>
          <w:rFonts w:ascii="Arial" w:hAnsi="Arial" w:cs="Arial"/>
          <w:sz w:val="24"/>
          <w:szCs w:val="24"/>
        </w:rPr>
        <w:tab/>
      </w:r>
    </w:p>
    <w:p w:rsidR="0066427F" w:rsidRPr="00B82064" w:rsidRDefault="0066427F" w:rsidP="0066427F">
      <w:pPr>
        <w:rPr>
          <w:rFonts w:ascii="Arial" w:hAnsi="Arial" w:cs="Arial"/>
          <w:sz w:val="24"/>
          <w:szCs w:val="24"/>
        </w:rPr>
      </w:pPr>
      <w:r w:rsidRPr="00B82064">
        <w:rPr>
          <w:rFonts w:ascii="Arial" w:hAnsi="Arial" w:cs="Arial"/>
          <w:sz w:val="24"/>
          <w:szCs w:val="24"/>
        </w:rPr>
        <w:t>«___» ________ 20___г.</w:t>
      </w:r>
      <w:r w:rsidRPr="00B82064">
        <w:rPr>
          <w:rFonts w:ascii="Arial" w:hAnsi="Arial" w:cs="Arial"/>
          <w:sz w:val="24"/>
          <w:szCs w:val="24"/>
        </w:rPr>
        <w:tab/>
      </w:r>
      <w:r w:rsidRPr="00B82064">
        <w:rPr>
          <w:rFonts w:ascii="Arial" w:hAnsi="Arial" w:cs="Arial"/>
          <w:sz w:val="24"/>
          <w:szCs w:val="24"/>
        </w:rPr>
        <w:tab/>
      </w:r>
      <w:r w:rsidRPr="00B82064">
        <w:rPr>
          <w:rFonts w:ascii="Arial" w:hAnsi="Arial" w:cs="Arial"/>
          <w:sz w:val="24"/>
          <w:szCs w:val="24"/>
        </w:rPr>
        <w:tab/>
      </w:r>
      <w:r w:rsidRPr="00B82064">
        <w:rPr>
          <w:rFonts w:ascii="Arial" w:hAnsi="Arial" w:cs="Arial"/>
          <w:sz w:val="24"/>
          <w:szCs w:val="24"/>
        </w:rPr>
        <w:tab/>
        <w:t>Подпись _______________</w:t>
      </w:r>
    </w:p>
    <w:p w:rsidR="00FC5400" w:rsidRPr="00B82064" w:rsidRDefault="00FC5400" w:rsidP="0066427F">
      <w:pPr>
        <w:rPr>
          <w:rFonts w:ascii="Arial" w:hAnsi="Arial" w:cs="Arial"/>
          <w:sz w:val="24"/>
          <w:szCs w:val="24"/>
        </w:rPr>
      </w:pPr>
    </w:p>
    <w:p w:rsidR="009F496B" w:rsidRDefault="00FC5400" w:rsidP="00FC5400">
      <w:pPr>
        <w:jc w:val="both"/>
      </w:pPr>
      <w:r>
        <w:t xml:space="preserve">                                                                                                               </w:t>
      </w:r>
    </w:p>
    <w:p w:rsidR="00FC5400" w:rsidRPr="00BA6D38" w:rsidRDefault="00FC5400" w:rsidP="00BF3418">
      <w:pPr>
        <w:ind w:left="5670" w:hanging="6"/>
        <w:jc w:val="both"/>
        <w:rPr>
          <w:rFonts w:ascii="Arial" w:hAnsi="Arial" w:cs="Arial"/>
        </w:rPr>
      </w:pPr>
      <w:r w:rsidRPr="00BA6D38">
        <w:rPr>
          <w:rFonts w:ascii="Arial" w:hAnsi="Arial" w:cs="Arial"/>
        </w:rPr>
        <w:t xml:space="preserve">Приложение № </w:t>
      </w:r>
      <w:r w:rsidR="0035609D" w:rsidRPr="00BA6D38">
        <w:rPr>
          <w:rFonts w:ascii="Arial" w:hAnsi="Arial" w:cs="Arial"/>
        </w:rPr>
        <w:t>3</w:t>
      </w:r>
    </w:p>
    <w:p w:rsidR="00FC5400" w:rsidRPr="00BA6D38" w:rsidRDefault="00FC5400" w:rsidP="00FC5400">
      <w:pPr>
        <w:ind w:left="5670"/>
        <w:rPr>
          <w:rFonts w:ascii="Arial" w:hAnsi="Arial" w:cs="Arial"/>
        </w:rPr>
      </w:pPr>
      <w:r w:rsidRPr="00BA6D38">
        <w:rPr>
          <w:rFonts w:ascii="Arial" w:hAnsi="Arial" w:cs="Arial"/>
        </w:rPr>
        <w:t xml:space="preserve">к Положению о порядке </w:t>
      </w:r>
    </w:p>
    <w:p w:rsidR="00FC5400" w:rsidRPr="00BA6D38" w:rsidRDefault="00FC5400" w:rsidP="00FC5400">
      <w:pPr>
        <w:ind w:left="5670"/>
        <w:rPr>
          <w:rFonts w:ascii="Arial" w:hAnsi="Arial" w:cs="Arial"/>
        </w:rPr>
      </w:pPr>
      <w:r w:rsidRPr="00BA6D38">
        <w:rPr>
          <w:rFonts w:ascii="Arial" w:hAnsi="Arial" w:cs="Arial"/>
        </w:rPr>
        <w:t>формирования резерва</w:t>
      </w:r>
    </w:p>
    <w:p w:rsidR="00FC5400" w:rsidRPr="00BA6D38" w:rsidRDefault="00FC5400" w:rsidP="00FC5400">
      <w:pPr>
        <w:ind w:left="6379" w:hanging="709"/>
        <w:rPr>
          <w:rFonts w:ascii="Arial" w:hAnsi="Arial" w:cs="Arial"/>
        </w:rPr>
      </w:pPr>
      <w:r w:rsidRPr="00BA6D38">
        <w:rPr>
          <w:rFonts w:ascii="Arial" w:hAnsi="Arial" w:cs="Arial"/>
        </w:rPr>
        <w:t>управленческих кадров</w:t>
      </w:r>
    </w:p>
    <w:p w:rsidR="00FC5400" w:rsidRPr="00BA6D38" w:rsidRDefault="00FC5400" w:rsidP="00FC5400">
      <w:pPr>
        <w:ind w:left="6379" w:hanging="709"/>
        <w:rPr>
          <w:rFonts w:ascii="Arial" w:hAnsi="Arial" w:cs="Arial"/>
        </w:rPr>
      </w:pPr>
      <w:r w:rsidRPr="00BA6D38">
        <w:rPr>
          <w:rFonts w:ascii="Arial" w:hAnsi="Arial" w:cs="Arial"/>
        </w:rPr>
        <w:t>города Зеленогорска</w:t>
      </w:r>
    </w:p>
    <w:p w:rsidR="007761A6" w:rsidRPr="00BA6D38" w:rsidRDefault="007761A6" w:rsidP="007761A6">
      <w:pPr>
        <w:jc w:val="both"/>
        <w:rPr>
          <w:rFonts w:ascii="Arial" w:hAnsi="Arial" w:cs="Arial"/>
        </w:rPr>
      </w:pPr>
      <w:r w:rsidRPr="00BA6D38">
        <w:rPr>
          <w:rFonts w:ascii="Arial" w:hAnsi="Arial" w:cs="Arial"/>
        </w:rPr>
        <w:t xml:space="preserve">                                                                                                            </w:t>
      </w:r>
    </w:p>
    <w:p w:rsidR="007761A6" w:rsidRPr="00BA6D38" w:rsidRDefault="007761A6" w:rsidP="007761A6">
      <w:pPr>
        <w:jc w:val="both"/>
        <w:rPr>
          <w:rFonts w:ascii="Arial" w:hAnsi="Arial" w:cs="Arial"/>
        </w:rPr>
      </w:pPr>
      <w:r w:rsidRPr="00BA6D38">
        <w:rPr>
          <w:rFonts w:ascii="Arial" w:hAnsi="Arial" w:cs="Arial"/>
        </w:rPr>
        <w:t xml:space="preserve">                                                                                                      Приложение № 11</w:t>
      </w:r>
    </w:p>
    <w:p w:rsidR="007761A6" w:rsidRPr="00BA6D38" w:rsidRDefault="007761A6" w:rsidP="007761A6">
      <w:pPr>
        <w:jc w:val="both"/>
        <w:rPr>
          <w:rFonts w:ascii="Arial" w:hAnsi="Arial" w:cs="Arial"/>
        </w:rPr>
      </w:pPr>
      <w:r w:rsidRPr="00BA6D38">
        <w:rPr>
          <w:rFonts w:ascii="Arial" w:hAnsi="Arial" w:cs="Arial"/>
        </w:rPr>
        <w:tab/>
      </w:r>
      <w:r w:rsidRPr="00BA6D38">
        <w:rPr>
          <w:rFonts w:ascii="Arial" w:hAnsi="Arial" w:cs="Arial"/>
        </w:rPr>
        <w:tab/>
      </w:r>
      <w:r w:rsidRPr="00BA6D38">
        <w:rPr>
          <w:rFonts w:ascii="Arial" w:hAnsi="Arial" w:cs="Arial"/>
        </w:rPr>
        <w:tab/>
      </w:r>
      <w:r w:rsidRPr="00BA6D38">
        <w:rPr>
          <w:rFonts w:ascii="Arial" w:hAnsi="Arial" w:cs="Arial"/>
        </w:rPr>
        <w:tab/>
      </w:r>
      <w:r w:rsidRPr="00BA6D38">
        <w:rPr>
          <w:rFonts w:ascii="Arial" w:hAnsi="Arial" w:cs="Arial"/>
        </w:rPr>
        <w:tab/>
      </w:r>
      <w:r w:rsidRPr="00BA6D38">
        <w:rPr>
          <w:rFonts w:ascii="Arial" w:hAnsi="Arial" w:cs="Arial"/>
        </w:rPr>
        <w:tab/>
      </w:r>
      <w:r w:rsidRPr="00BA6D38">
        <w:rPr>
          <w:rFonts w:ascii="Arial" w:hAnsi="Arial" w:cs="Arial"/>
        </w:rPr>
        <w:tab/>
      </w:r>
      <w:r w:rsidRPr="00BA6D38">
        <w:rPr>
          <w:rFonts w:ascii="Arial" w:hAnsi="Arial" w:cs="Arial"/>
        </w:rPr>
        <w:tab/>
        <w:t>к постановлению Администрации</w:t>
      </w:r>
    </w:p>
    <w:p w:rsidR="007761A6" w:rsidRPr="00BA6D38" w:rsidRDefault="007761A6" w:rsidP="007761A6">
      <w:pPr>
        <w:jc w:val="both"/>
        <w:rPr>
          <w:rFonts w:ascii="Arial" w:hAnsi="Arial" w:cs="Arial"/>
        </w:rPr>
      </w:pPr>
      <w:r w:rsidRPr="00BA6D38">
        <w:rPr>
          <w:rFonts w:ascii="Arial" w:hAnsi="Arial" w:cs="Arial"/>
        </w:rPr>
        <w:tab/>
      </w:r>
      <w:r w:rsidRPr="00BA6D38">
        <w:rPr>
          <w:rFonts w:ascii="Arial" w:hAnsi="Arial" w:cs="Arial"/>
        </w:rPr>
        <w:tab/>
      </w:r>
      <w:r w:rsidRPr="00BA6D38">
        <w:rPr>
          <w:rFonts w:ascii="Arial" w:hAnsi="Arial" w:cs="Arial"/>
        </w:rPr>
        <w:tab/>
      </w:r>
      <w:r w:rsidRPr="00BA6D38">
        <w:rPr>
          <w:rFonts w:ascii="Arial" w:hAnsi="Arial" w:cs="Arial"/>
        </w:rPr>
        <w:tab/>
      </w:r>
      <w:r w:rsidRPr="00BA6D38">
        <w:rPr>
          <w:rFonts w:ascii="Arial" w:hAnsi="Arial" w:cs="Arial"/>
        </w:rPr>
        <w:tab/>
      </w:r>
      <w:r w:rsidRPr="00BA6D38">
        <w:rPr>
          <w:rFonts w:ascii="Arial" w:hAnsi="Arial" w:cs="Arial"/>
        </w:rPr>
        <w:tab/>
      </w:r>
      <w:r w:rsidRPr="00BA6D38">
        <w:rPr>
          <w:rFonts w:ascii="Arial" w:hAnsi="Arial" w:cs="Arial"/>
        </w:rPr>
        <w:tab/>
      </w:r>
      <w:r w:rsidRPr="00BA6D38">
        <w:rPr>
          <w:rFonts w:ascii="Arial" w:hAnsi="Arial" w:cs="Arial"/>
        </w:rPr>
        <w:tab/>
        <w:t>ЗАТО г. Зеленогорска</w:t>
      </w:r>
    </w:p>
    <w:p w:rsidR="007761A6" w:rsidRPr="00BA6D38" w:rsidRDefault="007761A6" w:rsidP="007761A6">
      <w:pPr>
        <w:jc w:val="both"/>
        <w:rPr>
          <w:rFonts w:ascii="Arial" w:hAnsi="Arial" w:cs="Arial"/>
        </w:rPr>
      </w:pPr>
      <w:r w:rsidRPr="00BA6D38">
        <w:rPr>
          <w:rFonts w:ascii="Arial" w:hAnsi="Arial" w:cs="Arial"/>
        </w:rPr>
        <w:tab/>
      </w:r>
      <w:r w:rsidRPr="00BA6D38">
        <w:rPr>
          <w:rFonts w:ascii="Arial" w:hAnsi="Arial" w:cs="Arial"/>
        </w:rPr>
        <w:tab/>
      </w:r>
      <w:r w:rsidRPr="00BA6D38">
        <w:rPr>
          <w:rFonts w:ascii="Arial" w:hAnsi="Arial" w:cs="Arial"/>
        </w:rPr>
        <w:tab/>
      </w:r>
      <w:r w:rsidRPr="00BA6D38">
        <w:rPr>
          <w:rFonts w:ascii="Arial" w:hAnsi="Arial" w:cs="Arial"/>
        </w:rPr>
        <w:tab/>
      </w:r>
      <w:r w:rsidRPr="00BA6D38">
        <w:rPr>
          <w:rFonts w:ascii="Arial" w:hAnsi="Arial" w:cs="Arial"/>
        </w:rPr>
        <w:tab/>
      </w:r>
      <w:r w:rsidRPr="00BA6D38">
        <w:rPr>
          <w:rFonts w:ascii="Arial" w:hAnsi="Arial" w:cs="Arial"/>
        </w:rPr>
        <w:tab/>
      </w:r>
      <w:r w:rsidRPr="00BA6D38">
        <w:rPr>
          <w:rFonts w:ascii="Arial" w:hAnsi="Arial" w:cs="Arial"/>
        </w:rPr>
        <w:tab/>
      </w:r>
      <w:r w:rsidRPr="00BA6D38">
        <w:rPr>
          <w:rFonts w:ascii="Arial" w:hAnsi="Arial" w:cs="Arial"/>
        </w:rPr>
        <w:tab/>
        <w:t>от  22.03.2013  № 116-п</w:t>
      </w:r>
    </w:p>
    <w:p w:rsidR="007761A6" w:rsidRPr="00BA6D38" w:rsidRDefault="007761A6" w:rsidP="007761A6">
      <w:pPr>
        <w:jc w:val="both"/>
        <w:rPr>
          <w:rFonts w:ascii="Arial" w:hAnsi="Arial" w:cs="Arial"/>
        </w:rPr>
      </w:pPr>
    </w:p>
    <w:p w:rsidR="007761A6" w:rsidRPr="00BA6D38" w:rsidRDefault="007761A6" w:rsidP="007761A6">
      <w:pPr>
        <w:pStyle w:val="0"/>
        <w:jc w:val="center"/>
        <w:rPr>
          <w:rFonts w:cs="Arial"/>
          <w:sz w:val="28"/>
          <w:szCs w:val="28"/>
        </w:rPr>
      </w:pPr>
      <w:r w:rsidRPr="00BA6D38">
        <w:rPr>
          <w:rFonts w:cs="Arial"/>
          <w:sz w:val="28"/>
          <w:szCs w:val="28"/>
        </w:rPr>
        <w:t>Типовая форма</w:t>
      </w:r>
    </w:p>
    <w:p w:rsidR="005B45DF" w:rsidRPr="00BA6D38" w:rsidRDefault="007761A6" w:rsidP="007761A6">
      <w:pPr>
        <w:pStyle w:val="0"/>
        <w:jc w:val="center"/>
        <w:rPr>
          <w:rFonts w:cs="Arial"/>
          <w:sz w:val="28"/>
          <w:szCs w:val="28"/>
        </w:rPr>
      </w:pPr>
      <w:r w:rsidRPr="00BA6D38">
        <w:rPr>
          <w:rFonts w:cs="Arial"/>
          <w:sz w:val="28"/>
          <w:szCs w:val="28"/>
        </w:rPr>
        <w:t xml:space="preserve">согласия на обработку персональных данных </w:t>
      </w:r>
    </w:p>
    <w:p w:rsidR="007761A6" w:rsidRPr="00BA6D38" w:rsidRDefault="007761A6" w:rsidP="007761A6">
      <w:pPr>
        <w:pStyle w:val="0"/>
        <w:jc w:val="center"/>
        <w:rPr>
          <w:rFonts w:cs="Arial"/>
          <w:sz w:val="28"/>
          <w:szCs w:val="28"/>
        </w:rPr>
      </w:pPr>
      <w:r w:rsidRPr="00BA6D38">
        <w:rPr>
          <w:rFonts w:cs="Arial"/>
          <w:sz w:val="28"/>
          <w:szCs w:val="28"/>
        </w:rPr>
        <w:t xml:space="preserve">муниципальных служащих </w:t>
      </w:r>
    </w:p>
    <w:p w:rsidR="007761A6" w:rsidRPr="00BA6D38" w:rsidRDefault="007761A6" w:rsidP="007761A6">
      <w:pPr>
        <w:pStyle w:val="0"/>
        <w:jc w:val="center"/>
        <w:rPr>
          <w:rFonts w:cs="Arial"/>
          <w:sz w:val="28"/>
          <w:szCs w:val="28"/>
        </w:rPr>
      </w:pPr>
      <w:r w:rsidRPr="00BA6D38">
        <w:rPr>
          <w:rFonts w:cs="Arial"/>
          <w:sz w:val="28"/>
          <w:szCs w:val="28"/>
        </w:rPr>
        <w:t xml:space="preserve">и иных субъектов персональных данных </w:t>
      </w:r>
    </w:p>
    <w:p w:rsidR="00FC5400" w:rsidRPr="00BA6D38" w:rsidRDefault="00FC5400" w:rsidP="00FC5400">
      <w:pPr>
        <w:jc w:val="both"/>
        <w:rPr>
          <w:rFonts w:ascii="Arial" w:hAnsi="Arial" w:cs="Arial"/>
        </w:rPr>
      </w:pPr>
    </w:p>
    <w:p w:rsidR="00FC5400" w:rsidRPr="00BA6D38" w:rsidRDefault="00FC5400" w:rsidP="00FC5400">
      <w:pPr>
        <w:rPr>
          <w:rFonts w:ascii="Arial" w:hAnsi="Arial" w:cs="Arial"/>
          <w:sz w:val="28"/>
          <w:szCs w:val="28"/>
        </w:rPr>
      </w:pPr>
    </w:p>
    <w:p w:rsidR="00FC5400" w:rsidRPr="00BA6D38" w:rsidRDefault="00FC5400" w:rsidP="00FC5400">
      <w:pPr>
        <w:jc w:val="center"/>
        <w:rPr>
          <w:rFonts w:ascii="Arial" w:hAnsi="Arial" w:cs="Arial"/>
          <w:sz w:val="28"/>
          <w:szCs w:val="28"/>
        </w:rPr>
      </w:pPr>
      <w:r w:rsidRPr="00BA6D38">
        <w:rPr>
          <w:rFonts w:ascii="Arial" w:hAnsi="Arial" w:cs="Arial"/>
          <w:sz w:val="28"/>
          <w:szCs w:val="28"/>
        </w:rPr>
        <w:t>СОГЛАСИЕ</w:t>
      </w:r>
    </w:p>
    <w:p w:rsidR="00FC5400" w:rsidRPr="00BA6D38" w:rsidRDefault="00FC5400" w:rsidP="00FC5400">
      <w:pPr>
        <w:pStyle w:val="0"/>
        <w:jc w:val="center"/>
        <w:rPr>
          <w:rFonts w:cs="Arial"/>
          <w:sz w:val="28"/>
          <w:szCs w:val="28"/>
        </w:rPr>
      </w:pPr>
      <w:r w:rsidRPr="00BA6D38">
        <w:rPr>
          <w:rFonts w:cs="Arial"/>
          <w:sz w:val="28"/>
          <w:szCs w:val="28"/>
        </w:rPr>
        <w:t xml:space="preserve">на обработку персональных данных </w:t>
      </w:r>
    </w:p>
    <w:p w:rsidR="00FC5400" w:rsidRPr="00BA6D38" w:rsidRDefault="00FC5400" w:rsidP="00FC5400">
      <w:pPr>
        <w:ind w:firstLine="225"/>
        <w:jc w:val="both"/>
        <w:rPr>
          <w:rFonts w:ascii="Arial" w:hAnsi="Arial" w:cs="Arial"/>
          <w:color w:val="000000"/>
        </w:rPr>
      </w:pPr>
    </w:p>
    <w:p w:rsidR="00FC5400" w:rsidRPr="00BA6D38" w:rsidRDefault="00FC5400" w:rsidP="00FC5400">
      <w:pPr>
        <w:ind w:firstLine="225"/>
        <w:rPr>
          <w:rFonts w:ascii="Arial" w:hAnsi="Arial" w:cs="Arial"/>
          <w:i/>
          <w:iCs/>
          <w:color w:val="000000"/>
          <w:sz w:val="22"/>
          <w:szCs w:val="22"/>
        </w:rPr>
      </w:pPr>
      <w:r w:rsidRPr="00BA6D38">
        <w:rPr>
          <w:rFonts w:ascii="Arial" w:hAnsi="Arial" w:cs="Arial"/>
          <w:b/>
          <w:color w:val="000000"/>
        </w:rPr>
        <w:t>Я,</w:t>
      </w:r>
      <w:r w:rsidRPr="00BA6D38">
        <w:rPr>
          <w:rFonts w:ascii="Arial" w:hAnsi="Arial" w:cs="Arial"/>
          <w:color w:val="000000"/>
        </w:rPr>
        <w:t>____________________________________________________________________________</w:t>
      </w:r>
      <w:r w:rsidR="005B45DF" w:rsidRPr="00BA6D38">
        <w:rPr>
          <w:rFonts w:ascii="Arial" w:hAnsi="Arial" w:cs="Arial"/>
          <w:color w:val="000000"/>
        </w:rPr>
        <w:t>_____</w:t>
      </w:r>
      <w:r w:rsidRPr="00BA6D38">
        <w:rPr>
          <w:rFonts w:ascii="Arial" w:hAnsi="Arial" w:cs="Arial"/>
          <w:color w:val="000000"/>
        </w:rPr>
        <w:t>,</w:t>
      </w:r>
      <w:r w:rsidRPr="00BA6D38">
        <w:rPr>
          <w:rFonts w:ascii="Arial" w:hAnsi="Arial" w:cs="Arial"/>
          <w:color w:val="000000"/>
        </w:rPr>
        <w:tab/>
      </w:r>
      <w:r w:rsidRPr="00BA6D38">
        <w:rPr>
          <w:rFonts w:ascii="Arial" w:hAnsi="Arial" w:cs="Arial"/>
          <w:color w:val="000000"/>
        </w:rPr>
        <w:tab/>
      </w:r>
      <w:r w:rsidRPr="00BA6D38">
        <w:rPr>
          <w:rFonts w:ascii="Arial" w:hAnsi="Arial" w:cs="Arial"/>
          <w:color w:val="000000"/>
        </w:rPr>
        <w:tab/>
      </w:r>
      <w:proofErr w:type="gramStart"/>
      <w:r w:rsidRPr="00BA6D38">
        <w:rPr>
          <w:rFonts w:ascii="Arial" w:hAnsi="Arial" w:cs="Arial"/>
          <w:color w:val="000000"/>
        </w:rPr>
        <w:t>(</w:t>
      </w:r>
      <w:r w:rsidRPr="00BA6D38">
        <w:rPr>
          <w:rFonts w:ascii="Arial" w:hAnsi="Arial" w:cs="Arial"/>
          <w:i/>
          <w:iCs/>
          <w:color w:val="000000"/>
          <w:sz w:val="22"/>
          <w:szCs w:val="22"/>
        </w:rPr>
        <w:t xml:space="preserve"> </w:t>
      </w:r>
      <w:proofErr w:type="gramEnd"/>
      <w:r w:rsidRPr="00BA6D38">
        <w:rPr>
          <w:rFonts w:ascii="Arial" w:hAnsi="Arial" w:cs="Arial"/>
          <w:i/>
          <w:iCs/>
          <w:color w:val="000000"/>
          <w:sz w:val="22"/>
          <w:szCs w:val="22"/>
        </w:rPr>
        <w:t>фамилия, имя, отчество субъекта персональных данных)</w:t>
      </w:r>
    </w:p>
    <w:p w:rsidR="00FC5400" w:rsidRPr="00BA6D38" w:rsidRDefault="00FC5400" w:rsidP="00FC5400">
      <w:pPr>
        <w:ind w:firstLine="225"/>
        <w:rPr>
          <w:rFonts w:ascii="Arial" w:hAnsi="Arial" w:cs="Arial"/>
          <w:iCs/>
          <w:color w:val="000000"/>
        </w:rPr>
      </w:pPr>
      <w:r w:rsidRPr="00BA6D38">
        <w:rPr>
          <w:rFonts w:ascii="Arial" w:hAnsi="Arial" w:cs="Arial"/>
          <w:iCs/>
          <w:color w:val="000000"/>
        </w:rPr>
        <w:t>состоящи</w:t>
      </w:r>
      <w:proofErr w:type="gramStart"/>
      <w:r w:rsidRPr="00BA6D38">
        <w:rPr>
          <w:rFonts w:ascii="Arial" w:hAnsi="Arial" w:cs="Arial"/>
          <w:iCs/>
          <w:color w:val="000000"/>
        </w:rPr>
        <w:t>й(</w:t>
      </w:r>
      <w:proofErr w:type="spellStart"/>
      <w:proofErr w:type="gramEnd"/>
      <w:r w:rsidRPr="00BA6D38">
        <w:rPr>
          <w:rFonts w:ascii="Arial" w:hAnsi="Arial" w:cs="Arial"/>
          <w:iCs/>
          <w:color w:val="000000"/>
        </w:rPr>
        <w:t>ая</w:t>
      </w:r>
      <w:proofErr w:type="spellEnd"/>
      <w:r w:rsidRPr="00BA6D38">
        <w:rPr>
          <w:rFonts w:ascii="Arial" w:hAnsi="Arial" w:cs="Arial"/>
          <w:iCs/>
          <w:color w:val="000000"/>
        </w:rPr>
        <w:t xml:space="preserve">) на регистрационном учете по месту жительства (по месту пребывания): </w:t>
      </w:r>
      <w:r w:rsidRPr="00BA6D38">
        <w:rPr>
          <w:rFonts w:ascii="Arial" w:hAnsi="Arial" w:cs="Arial"/>
          <w:i/>
          <w:iCs/>
          <w:color w:val="000000"/>
          <w:sz w:val="22"/>
          <w:szCs w:val="22"/>
        </w:rPr>
        <w:t>_____________________________________________________________________________</w:t>
      </w:r>
      <w:r w:rsidRPr="00BA6D38">
        <w:rPr>
          <w:rFonts w:ascii="Arial" w:hAnsi="Arial" w:cs="Arial"/>
          <w:iCs/>
          <w:color w:val="000000"/>
        </w:rPr>
        <w:t>,имеющий (ая)</w:t>
      </w:r>
      <w:r w:rsidR="005B45DF" w:rsidRPr="00BA6D38">
        <w:rPr>
          <w:rFonts w:ascii="Arial" w:hAnsi="Arial" w:cs="Arial"/>
          <w:iCs/>
          <w:color w:val="000000"/>
        </w:rPr>
        <w:t>_</w:t>
      </w:r>
      <w:r w:rsidRPr="00BA6D38">
        <w:rPr>
          <w:rFonts w:ascii="Arial" w:hAnsi="Arial" w:cs="Arial"/>
          <w:iCs/>
          <w:color w:val="000000"/>
        </w:rPr>
        <w:t>__________________________________________________________</w:t>
      </w:r>
      <w:r w:rsidR="0024628B" w:rsidRPr="00BA6D38">
        <w:rPr>
          <w:rFonts w:ascii="Arial" w:hAnsi="Arial" w:cs="Arial"/>
          <w:iCs/>
          <w:color w:val="000000"/>
        </w:rPr>
        <w:t>______________</w:t>
      </w:r>
    </w:p>
    <w:p w:rsidR="00FC5400" w:rsidRPr="00BA6D38" w:rsidRDefault="0024628B" w:rsidP="00FC5400">
      <w:pPr>
        <w:ind w:firstLine="225"/>
        <w:rPr>
          <w:rFonts w:ascii="Arial" w:hAnsi="Arial" w:cs="Arial"/>
          <w:color w:val="000000"/>
        </w:rPr>
      </w:pPr>
      <w:r w:rsidRPr="00BA6D38">
        <w:rPr>
          <w:rFonts w:ascii="Arial" w:hAnsi="Arial" w:cs="Arial"/>
          <w:iCs/>
          <w:color w:val="000000"/>
        </w:rPr>
        <w:t xml:space="preserve">                     </w:t>
      </w:r>
      <w:r w:rsidR="00FC5400" w:rsidRPr="00BA6D38">
        <w:rPr>
          <w:rFonts w:ascii="Arial" w:hAnsi="Arial" w:cs="Arial"/>
          <w:iCs/>
          <w:color w:val="000000"/>
        </w:rPr>
        <w:t>(</w:t>
      </w:r>
      <w:r w:rsidR="00FC5400" w:rsidRPr="00BA6D38">
        <w:rPr>
          <w:rFonts w:ascii="Arial" w:hAnsi="Arial" w:cs="Arial"/>
          <w:i/>
          <w:iCs/>
          <w:color w:val="000000"/>
        </w:rPr>
        <w:t xml:space="preserve">вид, серия и номер основного документа, удостоверяющего личность, сведения о </w:t>
      </w:r>
      <w:r w:rsidR="005B45DF" w:rsidRPr="00BA6D38">
        <w:rPr>
          <w:rFonts w:ascii="Arial" w:hAnsi="Arial" w:cs="Arial"/>
          <w:i/>
          <w:iCs/>
          <w:color w:val="000000"/>
        </w:rPr>
        <w:t xml:space="preserve">          </w:t>
      </w:r>
      <w:r w:rsidR="00FC5400" w:rsidRPr="00BA6D38">
        <w:rPr>
          <w:rFonts w:ascii="Arial" w:hAnsi="Arial" w:cs="Arial"/>
          <w:i/>
          <w:iCs/>
          <w:color w:val="000000"/>
        </w:rPr>
        <w:t>дате выдачи</w:t>
      </w:r>
      <w:r w:rsidRPr="00BA6D38">
        <w:rPr>
          <w:rFonts w:ascii="Arial" w:hAnsi="Arial" w:cs="Arial"/>
          <w:i/>
          <w:iCs/>
          <w:color w:val="000000"/>
        </w:rPr>
        <w:t xml:space="preserve"> </w:t>
      </w:r>
      <w:r w:rsidR="00FC5400" w:rsidRPr="00BA6D38">
        <w:rPr>
          <w:rFonts w:ascii="Arial" w:hAnsi="Arial" w:cs="Arial"/>
          <w:i/>
          <w:iCs/>
          <w:color w:val="000000"/>
        </w:rPr>
        <w:t>указанного документа и выдавшем его органе)</w:t>
      </w:r>
    </w:p>
    <w:p w:rsidR="00FC5400" w:rsidRPr="00BA6D38" w:rsidRDefault="00FC5400" w:rsidP="00FC5400">
      <w:pPr>
        <w:ind w:firstLine="225"/>
        <w:rPr>
          <w:rFonts w:ascii="Arial" w:hAnsi="Arial" w:cs="Arial"/>
          <w:color w:val="000000"/>
        </w:rPr>
      </w:pPr>
    </w:p>
    <w:p w:rsidR="00FC5400" w:rsidRPr="00BA6D38" w:rsidRDefault="00FC5400" w:rsidP="00BF3418">
      <w:pPr>
        <w:ind w:firstLine="225"/>
        <w:jc w:val="both"/>
        <w:rPr>
          <w:rFonts w:ascii="Arial" w:hAnsi="Arial" w:cs="Arial"/>
          <w:color w:val="000000"/>
          <w:sz w:val="24"/>
          <w:szCs w:val="24"/>
        </w:rPr>
      </w:pPr>
      <w:r w:rsidRPr="00BA6D38">
        <w:rPr>
          <w:rFonts w:ascii="Arial" w:hAnsi="Arial" w:cs="Arial"/>
          <w:b/>
          <w:color w:val="000000"/>
          <w:sz w:val="24"/>
          <w:szCs w:val="24"/>
        </w:rPr>
        <w:t>даю свое согласие оператор</w:t>
      </w:r>
      <w:r w:rsidR="00367396" w:rsidRPr="00BA6D38">
        <w:rPr>
          <w:rFonts w:ascii="Arial" w:hAnsi="Arial" w:cs="Arial"/>
          <w:b/>
          <w:color w:val="000000"/>
          <w:sz w:val="24"/>
          <w:szCs w:val="24"/>
        </w:rPr>
        <w:t>у</w:t>
      </w:r>
      <w:r w:rsidR="008C2E98" w:rsidRPr="00BA6D38">
        <w:rPr>
          <w:rFonts w:ascii="Arial" w:hAnsi="Arial" w:cs="Arial"/>
          <w:b/>
          <w:color w:val="000000"/>
          <w:sz w:val="24"/>
          <w:szCs w:val="24"/>
        </w:rPr>
        <w:t xml:space="preserve">  </w:t>
      </w:r>
      <w:r w:rsidRPr="00BA6D38">
        <w:rPr>
          <w:rFonts w:ascii="Arial" w:hAnsi="Arial" w:cs="Arial"/>
          <w:b/>
          <w:color w:val="000000"/>
          <w:sz w:val="24"/>
          <w:szCs w:val="24"/>
        </w:rPr>
        <w:t>персональных данных</w:t>
      </w:r>
      <w:r w:rsidRPr="00BA6D38">
        <w:rPr>
          <w:rFonts w:ascii="Arial" w:hAnsi="Arial" w:cs="Arial"/>
          <w:color w:val="000000"/>
          <w:sz w:val="24"/>
          <w:szCs w:val="24"/>
        </w:rPr>
        <w:t>:</w:t>
      </w:r>
    </w:p>
    <w:p w:rsidR="00FC5400" w:rsidRPr="00BA6D38" w:rsidRDefault="0024628B" w:rsidP="007062FB">
      <w:pPr>
        <w:suppressAutoHyphens/>
        <w:rPr>
          <w:rFonts w:ascii="Arial" w:hAnsi="Arial" w:cs="Arial"/>
          <w:color w:val="000000"/>
          <w:sz w:val="24"/>
          <w:szCs w:val="24"/>
        </w:rPr>
      </w:pPr>
      <w:r w:rsidRPr="00BA6D38">
        <w:rPr>
          <w:rFonts w:ascii="Arial" w:hAnsi="Arial" w:cs="Arial"/>
          <w:color w:val="000000"/>
          <w:sz w:val="24"/>
          <w:szCs w:val="24"/>
        </w:rPr>
        <w:t xml:space="preserve">   </w:t>
      </w:r>
      <w:proofErr w:type="gramStart"/>
      <w:r w:rsidR="00FC5400" w:rsidRPr="00BA6D38">
        <w:rPr>
          <w:rFonts w:ascii="Arial" w:hAnsi="Arial" w:cs="Arial"/>
          <w:color w:val="000000"/>
          <w:sz w:val="24"/>
          <w:szCs w:val="24"/>
        </w:rPr>
        <w:t>Администрации</w:t>
      </w:r>
      <w:proofErr w:type="gramEnd"/>
      <w:r w:rsidR="00FC5400" w:rsidRPr="00BA6D38">
        <w:rPr>
          <w:rFonts w:ascii="Arial" w:hAnsi="Arial" w:cs="Arial"/>
          <w:color w:val="000000"/>
          <w:sz w:val="24"/>
          <w:szCs w:val="24"/>
        </w:rPr>
        <w:t xml:space="preserve">  ЗАТО г. Зеленогорска</w:t>
      </w:r>
      <w:r w:rsidRPr="00BA6D38">
        <w:rPr>
          <w:rFonts w:ascii="Arial" w:hAnsi="Arial" w:cs="Arial"/>
          <w:color w:val="000000"/>
          <w:sz w:val="24"/>
          <w:szCs w:val="24"/>
        </w:rPr>
        <w:t xml:space="preserve">, расположенной по адресу: </w:t>
      </w:r>
      <w:r w:rsidRPr="00BA6D38">
        <w:rPr>
          <w:rFonts w:ascii="Arial" w:hAnsi="Arial" w:cs="Arial"/>
          <w:color w:val="000000"/>
          <w:sz w:val="24"/>
          <w:szCs w:val="24"/>
          <w:u w:val="single"/>
        </w:rPr>
        <w:t>663690 Красноярский</w:t>
      </w:r>
      <w:r w:rsidR="007062FB" w:rsidRPr="00BA6D38">
        <w:rPr>
          <w:rFonts w:ascii="Arial" w:hAnsi="Arial" w:cs="Arial"/>
          <w:color w:val="000000"/>
          <w:sz w:val="24"/>
          <w:szCs w:val="24"/>
          <w:u w:val="single"/>
        </w:rPr>
        <w:t xml:space="preserve"> </w:t>
      </w:r>
      <w:r w:rsidRPr="00BA6D38">
        <w:rPr>
          <w:rFonts w:ascii="Arial" w:hAnsi="Arial" w:cs="Arial"/>
          <w:color w:val="000000"/>
          <w:sz w:val="24"/>
          <w:szCs w:val="24"/>
          <w:u w:val="single"/>
        </w:rPr>
        <w:t xml:space="preserve">край, </w:t>
      </w:r>
      <w:r w:rsidR="00FC5400" w:rsidRPr="00BA6D38">
        <w:rPr>
          <w:rFonts w:ascii="Arial" w:hAnsi="Arial" w:cs="Arial"/>
          <w:color w:val="000000"/>
          <w:sz w:val="24"/>
          <w:szCs w:val="24"/>
          <w:u w:val="single"/>
        </w:rPr>
        <w:t xml:space="preserve">г. Зеленогорск, ул. Мира, </w:t>
      </w:r>
      <w:r w:rsidR="00F044D3" w:rsidRPr="00BA6D38">
        <w:rPr>
          <w:rFonts w:ascii="Arial" w:hAnsi="Arial" w:cs="Arial"/>
          <w:color w:val="000000"/>
          <w:sz w:val="24"/>
          <w:szCs w:val="24"/>
          <w:u w:val="single"/>
        </w:rPr>
        <w:t xml:space="preserve"> </w:t>
      </w:r>
      <w:r w:rsidR="00FC5400" w:rsidRPr="00BA6D38">
        <w:rPr>
          <w:rFonts w:ascii="Arial" w:hAnsi="Arial" w:cs="Arial"/>
          <w:color w:val="000000"/>
          <w:sz w:val="24"/>
          <w:szCs w:val="24"/>
          <w:u w:val="single"/>
        </w:rPr>
        <w:t>д.</w:t>
      </w:r>
      <w:r w:rsidR="007062FB" w:rsidRPr="00BA6D38">
        <w:rPr>
          <w:rFonts w:ascii="Arial" w:hAnsi="Arial" w:cs="Arial"/>
          <w:color w:val="000000"/>
          <w:sz w:val="24"/>
          <w:szCs w:val="24"/>
          <w:u w:val="single"/>
        </w:rPr>
        <w:t xml:space="preserve"> </w:t>
      </w:r>
      <w:r w:rsidR="00FC5400" w:rsidRPr="00BA6D38">
        <w:rPr>
          <w:rFonts w:ascii="Arial" w:hAnsi="Arial" w:cs="Arial"/>
          <w:color w:val="000000"/>
          <w:sz w:val="24"/>
          <w:szCs w:val="24"/>
          <w:u w:val="single"/>
        </w:rPr>
        <w:t>15);</w:t>
      </w:r>
      <w:r w:rsidR="00F044D3" w:rsidRPr="00BA6D38">
        <w:rPr>
          <w:rFonts w:ascii="Arial" w:hAnsi="Arial" w:cs="Arial"/>
          <w:color w:val="000000"/>
          <w:sz w:val="24"/>
          <w:szCs w:val="24"/>
        </w:rPr>
        <w:t>___________________</w:t>
      </w:r>
      <w:r w:rsidR="007062FB" w:rsidRPr="00BA6D38">
        <w:rPr>
          <w:rFonts w:ascii="Arial" w:hAnsi="Arial" w:cs="Arial"/>
          <w:color w:val="000000"/>
          <w:sz w:val="24"/>
          <w:szCs w:val="24"/>
        </w:rPr>
        <w:t>________</w:t>
      </w:r>
      <w:r w:rsidR="00F044D3" w:rsidRPr="00BA6D38">
        <w:rPr>
          <w:rFonts w:ascii="Arial" w:hAnsi="Arial" w:cs="Arial"/>
          <w:color w:val="000000"/>
          <w:sz w:val="24"/>
          <w:szCs w:val="24"/>
          <w:u w:val="single"/>
        </w:rPr>
        <w:t xml:space="preserve"> </w:t>
      </w:r>
      <w:r w:rsidR="008C2E98" w:rsidRPr="00BA6D38">
        <w:rPr>
          <w:rFonts w:ascii="Arial" w:hAnsi="Arial" w:cs="Arial"/>
          <w:color w:val="000000"/>
          <w:sz w:val="24"/>
          <w:szCs w:val="24"/>
        </w:rPr>
        <w:t xml:space="preserve">      </w:t>
      </w:r>
    </w:p>
    <w:p w:rsidR="00FC5400" w:rsidRPr="00BA6D38" w:rsidRDefault="00FC5400" w:rsidP="007062FB">
      <w:pPr>
        <w:suppressAutoHyphens/>
        <w:ind w:firstLine="270"/>
        <w:jc w:val="both"/>
        <w:rPr>
          <w:rFonts w:ascii="Arial" w:hAnsi="Arial" w:cs="Arial"/>
          <w:i/>
          <w:iCs/>
          <w:color w:val="000000"/>
        </w:rPr>
      </w:pPr>
      <w:r w:rsidRPr="00BA6D38">
        <w:rPr>
          <w:rFonts w:ascii="Arial" w:hAnsi="Arial" w:cs="Arial"/>
          <w:i/>
          <w:iCs/>
          <w:color w:val="000000"/>
        </w:rPr>
        <w:t>(наименование и юридический адрес оператора</w:t>
      </w:r>
      <w:r w:rsidR="0024628B" w:rsidRPr="00BA6D38">
        <w:rPr>
          <w:rFonts w:ascii="Arial" w:hAnsi="Arial" w:cs="Arial"/>
          <w:i/>
          <w:iCs/>
          <w:color w:val="000000"/>
        </w:rPr>
        <w:t>, получающего согласие субъекта персональных данных</w:t>
      </w:r>
      <w:r w:rsidRPr="00BA6D38">
        <w:rPr>
          <w:rFonts w:ascii="Arial" w:hAnsi="Arial" w:cs="Arial"/>
          <w:i/>
          <w:iCs/>
          <w:color w:val="000000"/>
        </w:rPr>
        <w:t>)</w:t>
      </w:r>
    </w:p>
    <w:p w:rsidR="00F044D3" w:rsidRPr="00BA6D38" w:rsidRDefault="00F044D3" w:rsidP="00BF3418">
      <w:pPr>
        <w:ind w:right="141" w:firstLine="225"/>
        <w:jc w:val="both"/>
        <w:rPr>
          <w:rFonts w:ascii="Arial" w:hAnsi="Arial" w:cs="Arial"/>
          <w:b/>
          <w:color w:val="000000"/>
        </w:rPr>
      </w:pPr>
    </w:p>
    <w:p w:rsidR="0024628B" w:rsidRPr="00BA6D38" w:rsidRDefault="0024628B" w:rsidP="00BF3418">
      <w:pPr>
        <w:suppressAutoHyphens/>
        <w:ind w:firstLine="225"/>
        <w:jc w:val="both"/>
        <w:rPr>
          <w:rFonts w:ascii="Arial" w:hAnsi="Arial" w:cs="Arial"/>
          <w:b/>
          <w:sz w:val="24"/>
          <w:szCs w:val="24"/>
        </w:rPr>
      </w:pPr>
      <w:r w:rsidRPr="00BA6D38">
        <w:rPr>
          <w:rFonts w:ascii="Arial" w:hAnsi="Arial" w:cs="Arial"/>
          <w:b/>
          <w:sz w:val="24"/>
          <w:szCs w:val="24"/>
        </w:rPr>
        <w:t>на осуществление, а также поручение обработки моих персональных данных:</w:t>
      </w:r>
    </w:p>
    <w:p w:rsidR="0024628B" w:rsidRPr="00BA6D38" w:rsidRDefault="0024628B" w:rsidP="00BF3418">
      <w:pPr>
        <w:suppressAutoHyphens/>
        <w:ind w:firstLine="225"/>
        <w:jc w:val="both"/>
        <w:rPr>
          <w:rFonts w:ascii="Arial" w:hAnsi="Arial" w:cs="Arial"/>
          <w:color w:val="000000"/>
        </w:rPr>
      </w:pPr>
      <w:r w:rsidRPr="00BA6D38">
        <w:rPr>
          <w:rFonts w:ascii="Arial" w:hAnsi="Arial" w:cs="Arial"/>
          <w:sz w:val="24"/>
          <w:szCs w:val="24"/>
        </w:rPr>
        <w:t xml:space="preserve">Комиссии по формированию резерва управленческих кадров </w:t>
      </w:r>
      <w:r w:rsidR="00E63DF0" w:rsidRPr="00BA6D38">
        <w:rPr>
          <w:rFonts w:ascii="Arial" w:hAnsi="Arial" w:cs="Arial"/>
          <w:sz w:val="24"/>
          <w:szCs w:val="24"/>
        </w:rPr>
        <w:t xml:space="preserve">г. Зеленогорска и органу, уполномоченному на прием документов, утвержденными распоряжением </w:t>
      </w:r>
      <w:proofErr w:type="gramStart"/>
      <w:r w:rsidR="00E63DF0" w:rsidRPr="00BA6D38">
        <w:rPr>
          <w:rFonts w:ascii="Arial" w:hAnsi="Arial" w:cs="Arial"/>
          <w:sz w:val="24"/>
          <w:szCs w:val="24"/>
        </w:rPr>
        <w:t>Администрации</w:t>
      </w:r>
      <w:proofErr w:type="gramEnd"/>
      <w:r w:rsidR="00E63DF0" w:rsidRPr="00BA6D38">
        <w:rPr>
          <w:rFonts w:ascii="Arial" w:hAnsi="Arial" w:cs="Arial"/>
          <w:sz w:val="24"/>
          <w:szCs w:val="24"/>
        </w:rPr>
        <w:t xml:space="preserve"> ЗАТО г. Зеленогорска от «___»_____№____, расположенному по адресу:________________________________________________________</w:t>
      </w:r>
      <w:r w:rsidRPr="00BA6D38">
        <w:rPr>
          <w:rFonts w:ascii="Arial" w:hAnsi="Arial" w:cs="Arial"/>
          <w:sz w:val="24"/>
          <w:szCs w:val="24"/>
        </w:rPr>
        <w:t xml:space="preserve">   </w:t>
      </w:r>
    </w:p>
    <w:p w:rsidR="008C2E98" w:rsidRPr="00BA6D38" w:rsidRDefault="00E63DF0" w:rsidP="00BF3418">
      <w:pPr>
        <w:suppressAutoHyphens/>
        <w:ind w:firstLine="225"/>
        <w:jc w:val="both"/>
        <w:rPr>
          <w:rFonts w:ascii="Arial" w:hAnsi="Arial" w:cs="Arial"/>
          <w:i/>
          <w:color w:val="000000"/>
        </w:rPr>
      </w:pPr>
      <w:r w:rsidRPr="00BA6D38">
        <w:rPr>
          <w:rFonts w:ascii="Arial" w:hAnsi="Arial" w:cs="Arial"/>
          <w:color w:val="000000"/>
        </w:rPr>
        <w:t xml:space="preserve">           (</w:t>
      </w:r>
      <w:r w:rsidRPr="00BA6D38">
        <w:rPr>
          <w:rFonts w:ascii="Arial" w:hAnsi="Arial" w:cs="Arial"/>
          <w:i/>
          <w:color w:val="000000"/>
        </w:rPr>
        <w:t>указыва</w:t>
      </w:r>
      <w:r w:rsidR="00BF3418" w:rsidRPr="00BA6D38">
        <w:rPr>
          <w:rFonts w:ascii="Arial" w:hAnsi="Arial" w:cs="Arial"/>
          <w:i/>
          <w:color w:val="000000"/>
        </w:rPr>
        <w:t xml:space="preserve">ются </w:t>
      </w:r>
      <w:r w:rsidRPr="00BA6D38">
        <w:rPr>
          <w:rFonts w:ascii="Arial" w:hAnsi="Arial" w:cs="Arial"/>
          <w:i/>
          <w:color w:val="000000"/>
        </w:rPr>
        <w:t xml:space="preserve"> наименование и адрес)</w:t>
      </w:r>
    </w:p>
    <w:p w:rsidR="00E63DF0" w:rsidRPr="00BA6D38" w:rsidRDefault="00E63DF0" w:rsidP="008B38B4">
      <w:pPr>
        <w:suppressAutoHyphens/>
        <w:ind w:firstLine="284"/>
        <w:jc w:val="both"/>
        <w:rPr>
          <w:rFonts w:ascii="Arial" w:hAnsi="Arial" w:cs="Arial"/>
          <w:sz w:val="24"/>
          <w:szCs w:val="24"/>
        </w:rPr>
      </w:pPr>
      <w:proofErr w:type="gramStart"/>
      <w:r w:rsidRPr="00BA6D38">
        <w:rPr>
          <w:rFonts w:ascii="Arial" w:hAnsi="Arial" w:cs="Arial"/>
          <w:b/>
          <w:color w:val="000000"/>
          <w:sz w:val="24"/>
          <w:szCs w:val="24"/>
        </w:rPr>
        <w:t>в целях</w:t>
      </w:r>
      <w:r w:rsidRPr="00BA6D38">
        <w:rPr>
          <w:rFonts w:ascii="Arial" w:hAnsi="Arial" w:cs="Arial"/>
          <w:color w:val="000000"/>
        </w:rPr>
        <w:t xml:space="preserve">: </w:t>
      </w:r>
      <w:r w:rsidRPr="00BA6D38">
        <w:rPr>
          <w:rFonts w:ascii="Arial" w:hAnsi="Arial" w:cs="Arial"/>
          <w:color w:val="000000"/>
          <w:sz w:val="24"/>
          <w:szCs w:val="24"/>
        </w:rPr>
        <w:t xml:space="preserve">обеспечения соблюдения в отношении меня законодательства              Российской Федерации в сфере отношений, связанных с участием в конкурсном отборе </w:t>
      </w:r>
      <w:r w:rsidRPr="00BA6D38">
        <w:rPr>
          <w:rFonts w:ascii="Arial" w:hAnsi="Arial" w:cs="Arial"/>
          <w:sz w:val="24"/>
          <w:szCs w:val="24"/>
        </w:rPr>
        <w:t>для              включения в резерв управленческих кадров города Зеленогорска, прохождением              оценочных мероприятий и методов оценки моих профессиональных и личностных качеств и рассмотрения моих документов комиссией и органом, уполномоченным на прием документов,  в соответствии с  Положением о порядке формирования резерва управленческих кадров города</w:t>
      </w:r>
      <w:proofErr w:type="gramEnd"/>
      <w:r w:rsidRPr="00BA6D38">
        <w:rPr>
          <w:rFonts w:ascii="Arial" w:hAnsi="Arial" w:cs="Arial"/>
          <w:sz w:val="24"/>
          <w:szCs w:val="24"/>
        </w:rPr>
        <w:t xml:space="preserve"> Зеленогорска, </w:t>
      </w:r>
      <w:r w:rsidRPr="00BA6D38">
        <w:rPr>
          <w:rFonts w:ascii="Arial" w:hAnsi="Arial" w:cs="Arial"/>
          <w:sz w:val="28"/>
          <w:szCs w:val="28"/>
        </w:rPr>
        <w:t xml:space="preserve"> </w:t>
      </w:r>
      <w:r w:rsidRPr="00BA6D38">
        <w:rPr>
          <w:rFonts w:ascii="Arial" w:hAnsi="Arial" w:cs="Arial"/>
          <w:sz w:val="24"/>
          <w:szCs w:val="24"/>
        </w:rPr>
        <w:t>проверку достоверности представленных мной сведений и документов</w:t>
      </w:r>
    </w:p>
    <w:p w:rsidR="00E63DF0" w:rsidRPr="00BA6D38" w:rsidRDefault="00E63DF0" w:rsidP="00BF3418">
      <w:pPr>
        <w:suppressAutoHyphens/>
        <w:ind w:firstLine="225"/>
        <w:jc w:val="both"/>
        <w:rPr>
          <w:rFonts w:ascii="Arial" w:hAnsi="Arial" w:cs="Arial"/>
          <w:b/>
          <w:color w:val="000000"/>
          <w:sz w:val="24"/>
          <w:szCs w:val="24"/>
        </w:rPr>
      </w:pPr>
    </w:p>
    <w:p w:rsidR="00FC5400" w:rsidRPr="00BA6D38" w:rsidRDefault="00FC5400" w:rsidP="00BF3418">
      <w:pPr>
        <w:suppressAutoHyphens/>
        <w:ind w:firstLine="225"/>
        <w:jc w:val="both"/>
        <w:rPr>
          <w:rFonts w:ascii="Arial" w:hAnsi="Arial" w:cs="Arial"/>
          <w:b/>
          <w:color w:val="000000"/>
          <w:sz w:val="24"/>
          <w:szCs w:val="24"/>
        </w:rPr>
      </w:pPr>
      <w:r w:rsidRPr="00BA6D38">
        <w:rPr>
          <w:rFonts w:ascii="Arial" w:hAnsi="Arial" w:cs="Arial"/>
          <w:b/>
          <w:color w:val="000000"/>
          <w:sz w:val="24"/>
          <w:szCs w:val="24"/>
        </w:rPr>
        <w:t>обработку моих персональных данных:</w:t>
      </w:r>
    </w:p>
    <w:p w:rsidR="00FC5400" w:rsidRPr="00BA6D38" w:rsidRDefault="00F044D3" w:rsidP="00BF3418">
      <w:pPr>
        <w:suppressAutoHyphens/>
        <w:ind w:firstLine="225"/>
        <w:jc w:val="both"/>
        <w:rPr>
          <w:rFonts w:ascii="Arial" w:hAnsi="Arial" w:cs="Arial"/>
          <w:color w:val="000000"/>
          <w:sz w:val="24"/>
          <w:szCs w:val="24"/>
        </w:rPr>
      </w:pPr>
      <w:r w:rsidRPr="00BA6D38">
        <w:rPr>
          <w:rFonts w:ascii="Arial" w:hAnsi="Arial" w:cs="Arial"/>
          <w:color w:val="000000"/>
          <w:sz w:val="24"/>
          <w:szCs w:val="24"/>
        </w:rPr>
        <w:t>- фамилия, имя, отчество, дата и место рождения;</w:t>
      </w:r>
    </w:p>
    <w:p w:rsidR="004B0A45" w:rsidRPr="00BA6D38" w:rsidRDefault="00B92397" w:rsidP="00BF3418">
      <w:pPr>
        <w:suppressAutoHyphens/>
        <w:ind w:firstLine="225"/>
        <w:jc w:val="both"/>
        <w:rPr>
          <w:rFonts w:ascii="Arial" w:hAnsi="Arial" w:cs="Arial"/>
          <w:sz w:val="24"/>
          <w:szCs w:val="24"/>
        </w:rPr>
      </w:pPr>
      <w:r w:rsidRPr="00BA6D38">
        <w:rPr>
          <w:rFonts w:ascii="Arial" w:hAnsi="Arial" w:cs="Arial"/>
          <w:color w:val="000000"/>
          <w:sz w:val="24"/>
          <w:szCs w:val="24"/>
        </w:rPr>
        <w:lastRenderedPageBreak/>
        <w:t>-</w:t>
      </w:r>
      <w:r w:rsidRPr="00BA6D38">
        <w:rPr>
          <w:rFonts w:ascii="Arial" w:hAnsi="Arial" w:cs="Arial"/>
        </w:rPr>
        <w:t xml:space="preserve"> </w:t>
      </w:r>
      <w:r w:rsidRPr="00BA6D38">
        <w:rPr>
          <w:rFonts w:ascii="Arial" w:hAnsi="Arial" w:cs="Arial"/>
          <w:sz w:val="24"/>
          <w:szCs w:val="24"/>
        </w:rPr>
        <w:t>какие учебные заведения окончил (а), специальность по диплому,</w:t>
      </w:r>
      <w:r w:rsidRPr="00BA6D38">
        <w:rPr>
          <w:rFonts w:ascii="Arial" w:hAnsi="Arial" w:cs="Arial"/>
        </w:rPr>
        <w:t xml:space="preserve"> </w:t>
      </w:r>
      <w:r w:rsidRPr="00BA6D38">
        <w:rPr>
          <w:rFonts w:ascii="Arial" w:hAnsi="Arial" w:cs="Arial"/>
          <w:sz w:val="24"/>
          <w:szCs w:val="24"/>
        </w:rPr>
        <w:t>квалификация по диплому</w:t>
      </w:r>
      <w:r w:rsidR="004B0A45" w:rsidRPr="00BA6D38">
        <w:rPr>
          <w:rFonts w:ascii="Arial" w:hAnsi="Arial" w:cs="Arial"/>
          <w:sz w:val="24"/>
          <w:szCs w:val="24"/>
        </w:rPr>
        <w:t>;</w:t>
      </w:r>
    </w:p>
    <w:p w:rsidR="004B0A45" w:rsidRPr="00BA6D38" w:rsidRDefault="004B0A45" w:rsidP="00BF3418">
      <w:pPr>
        <w:suppressAutoHyphens/>
        <w:ind w:firstLine="225"/>
        <w:jc w:val="both"/>
        <w:rPr>
          <w:rFonts w:ascii="Arial" w:hAnsi="Arial" w:cs="Arial"/>
          <w:sz w:val="24"/>
          <w:szCs w:val="24"/>
        </w:rPr>
      </w:pPr>
      <w:r w:rsidRPr="00BA6D38">
        <w:rPr>
          <w:rFonts w:ascii="Arial" w:hAnsi="Arial" w:cs="Arial"/>
          <w:sz w:val="24"/>
          <w:szCs w:val="24"/>
        </w:rPr>
        <w:t>-</w:t>
      </w:r>
      <w:r w:rsidR="00B92397" w:rsidRPr="00BA6D38">
        <w:rPr>
          <w:rFonts w:ascii="Arial" w:hAnsi="Arial" w:cs="Arial"/>
          <w:sz w:val="24"/>
          <w:szCs w:val="24"/>
        </w:rPr>
        <w:t xml:space="preserve"> дополнительное образование, повышение  квалификации,</w:t>
      </w:r>
      <w:r w:rsidRPr="00BA6D38">
        <w:rPr>
          <w:rFonts w:ascii="Arial" w:hAnsi="Arial" w:cs="Arial"/>
          <w:sz w:val="24"/>
          <w:szCs w:val="24"/>
        </w:rPr>
        <w:t xml:space="preserve"> </w:t>
      </w:r>
      <w:r w:rsidR="00B92397" w:rsidRPr="00BA6D38">
        <w:rPr>
          <w:rFonts w:ascii="Arial" w:hAnsi="Arial" w:cs="Arial"/>
          <w:sz w:val="24"/>
          <w:szCs w:val="24"/>
        </w:rPr>
        <w:t>ученая степень, ученое звание</w:t>
      </w:r>
      <w:r w:rsidRPr="00BA6D38">
        <w:rPr>
          <w:rFonts w:ascii="Arial" w:hAnsi="Arial" w:cs="Arial"/>
          <w:sz w:val="24"/>
          <w:szCs w:val="24"/>
        </w:rPr>
        <w:t>;</w:t>
      </w:r>
    </w:p>
    <w:p w:rsidR="00B92397" w:rsidRPr="00BA6D38" w:rsidRDefault="004B0A45" w:rsidP="00BF3418">
      <w:pPr>
        <w:suppressAutoHyphens/>
        <w:ind w:firstLine="225"/>
        <w:jc w:val="both"/>
        <w:rPr>
          <w:rFonts w:ascii="Arial" w:hAnsi="Arial" w:cs="Arial"/>
          <w:sz w:val="24"/>
          <w:szCs w:val="24"/>
        </w:rPr>
      </w:pPr>
      <w:r w:rsidRPr="00BA6D38">
        <w:rPr>
          <w:rFonts w:ascii="Arial" w:hAnsi="Arial" w:cs="Arial"/>
          <w:sz w:val="24"/>
          <w:szCs w:val="24"/>
        </w:rPr>
        <w:t>-</w:t>
      </w:r>
      <w:r w:rsidR="00B92397" w:rsidRPr="00BA6D38">
        <w:rPr>
          <w:rFonts w:ascii="Arial" w:hAnsi="Arial" w:cs="Arial"/>
          <w:sz w:val="24"/>
          <w:szCs w:val="24"/>
        </w:rPr>
        <w:t xml:space="preserve"> </w:t>
      </w:r>
      <w:r w:rsidRPr="00BA6D38">
        <w:rPr>
          <w:rFonts w:ascii="Arial" w:hAnsi="Arial" w:cs="Arial"/>
          <w:sz w:val="24"/>
          <w:szCs w:val="24"/>
        </w:rPr>
        <w:t>сведения о владении иностранными языками и языками народов Российской                  Федерации;</w:t>
      </w:r>
    </w:p>
    <w:p w:rsidR="005C0ABD" w:rsidRPr="00BA6D38" w:rsidRDefault="004B0A45" w:rsidP="00BF3418">
      <w:pPr>
        <w:suppressAutoHyphens/>
        <w:ind w:firstLine="225"/>
        <w:jc w:val="both"/>
        <w:rPr>
          <w:rFonts w:ascii="Arial" w:hAnsi="Arial" w:cs="Arial"/>
          <w:sz w:val="24"/>
          <w:szCs w:val="24"/>
        </w:rPr>
      </w:pPr>
      <w:r w:rsidRPr="00BA6D38">
        <w:rPr>
          <w:rFonts w:ascii="Arial" w:hAnsi="Arial" w:cs="Arial"/>
          <w:sz w:val="24"/>
          <w:szCs w:val="24"/>
        </w:rPr>
        <w:t xml:space="preserve">- </w:t>
      </w:r>
      <w:r w:rsidR="005C0ABD" w:rsidRPr="00BA6D38">
        <w:rPr>
          <w:rFonts w:ascii="Arial" w:hAnsi="Arial" w:cs="Arial"/>
          <w:sz w:val="24"/>
          <w:szCs w:val="24"/>
        </w:rPr>
        <w:t>выполняемая работа с начала трудовой деятельности (включая военную службу, работу по совместительству, предпринимательскую деятельность и т.п.);</w:t>
      </w:r>
    </w:p>
    <w:p w:rsidR="004B0A45" w:rsidRPr="00BA6D38" w:rsidRDefault="005C0ABD" w:rsidP="00BF3418">
      <w:pPr>
        <w:suppressAutoHyphens/>
        <w:ind w:firstLine="225"/>
        <w:jc w:val="both"/>
        <w:rPr>
          <w:rFonts w:ascii="Arial" w:hAnsi="Arial" w:cs="Arial"/>
          <w:sz w:val="24"/>
          <w:szCs w:val="24"/>
        </w:rPr>
      </w:pPr>
      <w:r w:rsidRPr="00BA6D38">
        <w:rPr>
          <w:rFonts w:ascii="Arial" w:hAnsi="Arial" w:cs="Arial"/>
          <w:sz w:val="24"/>
          <w:szCs w:val="24"/>
        </w:rPr>
        <w:t xml:space="preserve">- </w:t>
      </w:r>
      <w:r w:rsidR="004B0A45" w:rsidRPr="00BA6D38">
        <w:rPr>
          <w:rFonts w:ascii="Arial" w:hAnsi="Arial" w:cs="Arial"/>
          <w:sz w:val="24"/>
          <w:szCs w:val="24"/>
        </w:rPr>
        <w:t>адреса регистрации и фактического проживания;</w:t>
      </w:r>
    </w:p>
    <w:p w:rsidR="004B0A45" w:rsidRPr="00BA6D38" w:rsidRDefault="004B0A45" w:rsidP="00BF3418">
      <w:pPr>
        <w:suppressAutoHyphens/>
        <w:ind w:firstLine="225"/>
        <w:jc w:val="both"/>
        <w:rPr>
          <w:rFonts w:ascii="Arial" w:hAnsi="Arial" w:cs="Arial"/>
          <w:color w:val="000000"/>
          <w:sz w:val="24"/>
          <w:szCs w:val="24"/>
        </w:rPr>
      </w:pPr>
      <w:r w:rsidRPr="00BA6D38">
        <w:rPr>
          <w:rFonts w:ascii="Arial" w:hAnsi="Arial" w:cs="Arial"/>
          <w:sz w:val="24"/>
          <w:szCs w:val="24"/>
        </w:rPr>
        <w:t>- мои номера телефонов, мои фотографии;</w:t>
      </w:r>
      <w:r w:rsidRPr="00BA6D38">
        <w:rPr>
          <w:rFonts w:ascii="Arial" w:hAnsi="Arial" w:cs="Arial"/>
          <w:color w:val="000000"/>
          <w:sz w:val="24"/>
          <w:szCs w:val="24"/>
        </w:rPr>
        <w:t xml:space="preserve"> </w:t>
      </w:r>
    </w:p>
    <w:p w:rsidR="004B0A45" w:rsidRPr="00BA6D38" w:rsidRDefault="004B0A45" w:rsidP="00BF3418">
      <w:pPr>
        <w:suppressAutoHyphens/>
        <w:ind w:firstLine="225"/>
        <w:jc w:val="both"/>
        <w:rPr>
          <w:rFonts w:ascii="Arial" w:hAnsi="Arial" w:cs="Arial"/>
          <w:sz w:val="24"/>
          <w:szCs w:val="24"/>
        </w:rPr>
      </w:pPr>
      <w:r w:rsidRPr="00BA6D38">
        <w:rPr>
          <w:rFonts w:ascii="Arial" w:hAnsi="Arial" w:cs="Arial"/>
          <w:color w:val="000000"/>
          <w:sz w:val="24"/>
          <w:szCs w:val="24"/>
        </w:rPr>
        <w:t xml:space="preserve">- адреса </w:t>
      </w:r>
      <w:r w:rsidRPr="00BA6D38">
        <w:rPr>
          <w:rFonts w:ascii="Arial" w:hAnsi="Arial" w:cs="Arial"/>
          <w:sz w:val="24"/>
          <w:szCs w:val="24"/>
        </w:rPr>
        <w:t>электронной почты;</w:t>
      </w:r>
    </w:p>
    <w:p w:rsidR="005C0ABD" w:rsidRPr="00BA6D38" w:rsidRDefault="005C0ABD" w:rsidP="00BF3418">
      <w:pPr>
        <w:suppressAutoHyphens/>
        <w:ind w:firstLine="225"/>
        <w:jc w:val="both"/>
        <w:rPr>
          <w:rFonts w:ascii="Arial" w:hAnsi="Arial" w:cs="Arial"/>
          <w:sz w:val="24"/>
          <w:szCs w:val="24"/>
        </w:rPr>
      </w:pPr>
      <w:r w:rsidRPr="00BA6D38">
        <w:rPr>
          <w:rFonts w:ascii="Arial" w:hAnsi="Arial" w:cs="Arial"/>
          <w:sz w:val="24"/>
          <w:szCs w:val="24"/>
        </w:rPr>
        <w:t>- паспорт гражданина Российской Федерации (серия, номер, кем и когда выдан);</w:t>
      </w:r>
    </w:p>
    <w:p w:rsidR="005C0ABD" w:rsidRPr="00BA6D38" w:rsidRDefault="005C0ABD" w:rsidP="00BF3418">
      <w:pPr>
        <w:suppressAutoHyphens/>
        <w:ind w:firstLine="225"/>
        <w:jc w:val="both"/>
        <w:rPr>
          <w:rFonts w:ascii="Arial" w:hAnsi="Arial" w:cs="Arial"/>
          <w:sz w:val="24"/>
          <w:szCs w:val="24"/>
        </w:rPr>
      </w:pPr>
      <w:r w:rsidRPr="00BA6D38">
        <w:rPr>
          <w:rFonts w:ascii="Arial" w:hAnsi="Arial" w:cs="Arial"/>
          <w:sz w:val="24"/>
          <w:szCs w:val="24"/>
        </w:rPr>
        <w:t>- наличие (отсутствие судимости</w:t>
      </w:r>
      <w:r w:rsidR="005F5686" w:rsidRPr="00BA6D38">
        <w:rPr>
          <w:rFonts w:ascii="Arial" w:hAnsi="Arial" w:cs="Arial"/>
          <w:sz w:val="24"/>
          <w:szCs w:val="24"/>
        </w:rPr>
        <w:t>)</w:t>
      </w:r>
      <w:r w:rsidRPr="00BA6D38">
        <w:rPr>
          <w:rFonts w:ascii="Arial" w:hAnsi="Arial" w:cs="Arial"/>
          <w:sz w:val="24"/>
          <w:szCs w:val="24"/>
        </w:rPr>
        <w:t>;</w:t>
      </w:r>
    </w:p>
    <w:p w:rsidR="005C0ABD" w:rsidRPr="00BA6D38" w:rsidRDefault="005C0ABD" w:rsidP="00BF3418">
      <w:pPr>
        <w:suppressAutoHyphens/>
        <w:ind w:firstLine="225"/>
        <w:jc w:val="both"/>
        <w:rPr>
          <w:rFonts w:ascii="Arial" w:hAnsi="Arial" w:cs="Arial"/>
          <w:sz w:val="24"/>
          <w:szCs w:val="24"/>
        </w:rPr>
      </w:pPr>
      <w:r w:rsidRPr="00BA6D38">
        <w:rPr>
          <w:rFonts w:ascii="Arial" w:hAnsi="Arial" w:cs="Arial"/>
          <w:sz w:val="24"/>
          <w:szCs w:val="24"/>
        </w:rPr>
        <w:t>________________________________________</w:t>
      </w:r>
      <w:r w:rsidR="008B38B4" w:rsidRPr="00BA6D38">
        <w:rPr>
          <w:rFonts w:ascii="Arial" w:hAnsi="Arial" w:cs="Arial"/>
          <w:sz w:val="24"/>
          <w:szCs w:val="24"/>
        </w:rPr>
        <w:t>___________________________</w:t>
      </w:r>
    </w:p>
    <w:p w:rsidR="00FC5400" w:rsidRPr="00BA6D38" w:rsidRDefault="005C0ABD" w:rsidP="00BF3418">
      <w:pPr>
        <w:suppressAutoHyphens/>
        <w:ind w:firstLine="225"/>
        <w:jc w:val="both"/>
        <w:rPr>
          <w:rFonts w:ascii="Arial" w:hAnsi="Arial" w:cs="Arial"/>
          <w:color w:val="000000"/>
          <w:sz w:val="22"/>
          <w:szCs w:val="22"/>
        </w:rPr>
      </w:pPr>
      <w:r w:rsidRPr="00BA6D38">
        <w:rPr>
          <w:rFonts w:ascii="Arial" w:hAnsi="Arial" w:cs="Arial"/>
          <w:i/>
          <w:iCs/>
          <w:color w:val="000000"/>
          <w:sz w:val="22"/>
          <w:szCs w:val="22"/>
        </w:rPr>
        <w:t xml:space="preserve"> </w:t>
      </w:r>
      <w:r w:rsidR="00FC5400" w:rsidRPr="00BA6D38">
        <w:rPr>
          <w:rFonts w:ascii="Arial" w:hAnsi="Arial" w:cs="Arial"/>
          <w:i/>
          <w:iCs/>
          <w:color w:val="000000"/>
          <w:sz w:val="22"/>
          <w:szCs w:val="22"/>
        </w:rPr>
        <w:t>(указывается перечень персональных данных, на обработку которых дается настоящее</w:t>
      </w:r>
      <w:r w:rsidRPr="00BA6D38">
        <w:rPr>
          <w:rFonts w:ascii="Arial" w:hAnsi="Arial" w:cs="Arial"/>
          <w:i/>
          <w:iCs/>
          <w:color w:val="000000"/>
          <w:sz w:val="22"/>
          <w:szCs w:val="22"/>
        </w:rPr>
        <w:t xml:space="preserve">            </w:t>
      </w:r>
      <w:r w:rsidR="00FC5400" w:rsidRPr="00BA6D38">
        <w:rPr>
          <w:rFonts w:ascii="Arial" w:hAnsi="Arial" w:cs="Arial"/>
          <w:i/>
          <w:iCs/>
          <w:color w:val="000000"/>
          <w:sz w:val="22"/>
          <w:szCs w:val="22"/>
        </w:rPr>
        <w:t xml:space="preserve"> согласие)</w:t>
      </w:r>
    </w:p>
    <w:p w:rsidR="00FC5400" w:rsidRPr="00BA6D38" w:rsidRDefault="00FC5400" w:rsidP="00BF3418">
      <w:pPr>
        <w:suppressAutoHyphens/>
        <w:ind w:firstLine="225"/>
        <w:jc w:val="both"/>
        <w:rPr>
          <w:rFonts w:ascii="Arial" w:hAnsi="Arial" w:cs="Arial"/>
          <w:color w:val="000000"/>
        </w:rPr>
      </w:pPr>
      <w:r w:rsidRPr="00BA6D38">
        <w:rPr>
          <w:rFonts w:ascii="Arial" w:hAnsi="Arial" w:cs="Arial"/>
          <w:b/>
          <w:color w:val="000000"/>
          <w:sz w:val="24"/>
          <w:szCs w:val="24"/>
        </w:rPr>
        <w:t>С указанными персональными данными разрешаю совершать следующие действия</w:t>
      </w:r>
      <w:r w:rsidRPr="00BA6D38">
        <w:rPr>
          <w:rFonts w:ascii="Arial" w:hAnsi="Arial" w:cs="Arial"/>
          <w:color w:val="000000"/>
        </w:rPr>
        <w:t>:</w:t>
      </w:r>
    </w:p>
    <w:p w:rsidR="009F496B" w:rsidRPr="00BA6D38" w:rsidRDefault="005C0ABD" w:rsidP="00BF3418">
      <w:pPr>
        <w:suppressAutoHyphens/>
        <w:ind w:firstLine="225"/>
        <w:jc w:val="both"/>
        <w:rPr>
          <w:rFonts w:ascii="Arial" w:hAnsi="Arial" w:cs="Arial"/>
          <w:color w:val="000000"/>
          <w:sz w:val="24"/>
          <w:szCs w:val="24"/>
          <w:u w:val="single"/>
        </w:rPr>
      </w:pPr>
      <w:proofErr w:type="gramStart"/>
      <w:r w:rsidRPr="00BA6D38">
        <w:rPr>
          <w:rFonts w:ascii="Arial" w:hAnsi="Arial" w:cs="Arial"/>
          <w:color w:val="000000"/>
          <w:sz w:val="24"/>
          <w:szCs w:val="24"/>
        </w:rPr>
        <w:t>обработка персональных данных следующими способами</w:t>
      </w:r>
      <w:r w:rsidR="009F496B" w:rsidRPr="00BA6D38">
        <w:rPr>
          <w:rFonts w:ascii="Arial" w:hAnsi="Arial" w:cs="Arial"/>
          <w:color w:val="000000"/>
          <w:sz w:val="24"/>
          <w:szCs w:val="24"/>
        </w:rPr>
        <w:t xml:space="preserve">: с использованием средств автоматизации или без использования таких средств с персональными данными, включая сбор, </w:t>
      </w:r>
      <w:r w:rsidR="009F496B" w:rsidRPr="00BA6D38">
        <w:rPr>
          <w:rFonts w:ascii="Arial" w:hAnsi="Arial" w:cs="Arial"/>
          <w:iCs/>
          <w:color w:val="000000"/>
          <w:sz w:val="24"/>
          <w:szCs w:val="24"/>
        </w:rPr>
        <w:t xml:space="preserve">запись, систематизацию, накопление, хранение, уточнение (обновление, изменение), извлечение, использование, передачу (распространение, предоставление, доступ), </w:t>
      </w:r>
      <w:r w:rsidR="008B38B4" w:rsidRPr="00BA6D38">
        <w:rPr>
          <w:rFonts w:ascii="Arial" w:hAnsi="Arial" w:cs="Arial"/>
          <w:iCs/>
          <w:color w:val="000000"/>
          <w:sz w:val="24"/>
          <w:szCs w:val="24"/>
          <w:u w:val="single"/>
        </w:rPr>
        <w:t>о</w:t>
      </w:r>
      <w:r w:rsidR="009F496B" w:rsidRPr="00BA6D38">
        <w:rPr>
          <w:rFonts w:ascii="Arial" w:hAnsi="Arial" w:cs="Arial"/>
          <w:iCs/>
          <w:color w:val="000000"/>
          <w:sz w:val="24"/>
          <w:szCs w:val="24"/>
          <w:u w:val="single"/>
        </w:rPr>
        <w:t>безличивание, блокирование, удаление, уничтожение персональных данных</w:t>
      </w:r>
      <w:r w:rsidR="007062FB" w:rsidRPr="00BA6D38">
        <w:rPr>
          <w:rFonts w:ascii="Arial" w:hAnsi="Arial" w:cs="Arial"/>
          <w:iCs/>
          <w:color w:val="000000"/>
          <w:sz w:val="24"/>
          <w:szCs w:val="24"/>
          <w:u w:val="single"/>
        </w:rPr>
        <w:t>.</w:t>
      </w:r>
      <w:r w:rsidR="008B38B4" w:rsidRPr="00BA6D38">
        <w:rPr>
          <w:rFonts w:ascii="Arial" w:hAnsi="Arial" w:cs="Arial"/>
          <w:iCs/>
          <w:color w:val="000000"/>
          <w:sz w:val="24"/>
          <w:szCs w:val="24"/>
        </w:rPr>
        <w:t>___________________________________________________</w:t>
      </w:r>
      <w:r w:rsidR="009F496B" w:rsidRPr="00BA6D38">
        <w:rPr>
          <w:rFonts w:ascii="Arial" w:hAnsi="Arial" w:cs="Arial"/>
          <w:iCs/>
          <w:color w:val="000000"/>
          <w:sz w:val="24"/>
          <w:szCs w:val="24"/>
          <w:u w:val="single"/>
        </w:rPr>
        <w:t>.</w:t>
      </w:r>
      <w:proofErr w:type="gramEnd"/>
    </w:p>
    <w:p w:rsidR="00FC5400" w:rsidRPr="00BA6D38" w:rsidRDefault="00FC5400" w:rsidP="00BF3418">
      <w:pPr>
        <w:suppressAutoHyphens/>
        <w:ind w:firstLine="225"/>
        <w:jc w:val="both"/>
        <w:rPr>
          <w:rFonts w:ascii="Arial" w:hAnsi="Arial" w:cs="Arial"/>
          <w:i/>
          <w:color w:val="000000"/>
        </w:rPr>
      </w:pPr>
      <w:r w:rsidRPr="00BA6D38">
        <w:rPr>
          <w:rFonts w:ascii="Arial" w:hAnsi="Arial" w:cs="Arial"/>
          <w:i/>
          <w:iCs/>
          <w:color w:val="000000"/>
        </w:rPr>
        <w:t xml:space="preserve"> (указывается п</w:t>
      </w:r>
      <w:r w:rsidRPr="00BA6D38">
        <w:rPr>
          <w:rFonts w:ascii="Arial" w:hAnsi="Arial" w:cs="Arial"/>
          <w:i/>
          <w:color w:val="000000"/>
        </w:rPr>
        <w:t>еречень действий с персональными данными, на совершение которых дается согласие)</w:t>
      </w:r>
    </w:p>
    <w:p w:rsidR="00E63DF0" w:rsidRPr="00BA6D38" w:rsidRDefault="00E63DF0" w:rsidP="00BF3418">
      <w:pPr>
        <w:suppressAutoHyphens/>
        <w:ind w:firstLine="225"/>
        <w:jc w:val="both"/>
        <w:rPr>
          <w:rFonts w:ascii="Arial" w:hAnsi="Arial" w:cs="Arial"/>
          <w:color w:val="000000"/>
        </w:rPr>
      </w:pPr>
    </w:p>
    <w:p w:rsidR="00FC5400" w:rsidRPr="00BA6D38" w:rsidRDefault="00E63DF0" w:rsidP="00BF3418">
      <w:pPr>
        <w:suppressAutoHyphens/>
        <w:ind w:firstLine="225"/>
        <w:jc w:val="both"/>
        <w:rPr>
          <w:rFonts w:ascii="Arial" w:hAnsi="Arial" w:cs="Arial"/>
          <w:color w:val="000000"/>
        </w:rPr>
      </w:pPr>
      <w:proofErr w:type="gramStart"/>
      <w:r w:rsidRPr="00BA6D38">
        <w:rPr>
          <w:rFonts w:ascii="Arial" w:hAnsi="Arial" w:cs="Arial"/>
          <w:b/>
          <w:color w:val="000000"/>
          <w:sz w:val="24"/>
          <w:szCs w:val="24"/>
        </w:rPr>
        <w:t>с</w:t>
      </w:r>
      <w:r w:rsidR="00FC5400" w:rsidRPr="00BA6D38">
        <w:rPr>
          <w:rFonts w:ascii="Arial" w:hAnsi="Arial" w:cs="Arial"/>
          <w:b/>
          <w:color w:val="000000"/>
          <w:sz w:val="24"/>
          <w:szCs w:val="24"/>
        </w:rPr>
        <w:t>ледующими способами</w:t>
      </w:r>
      <w:r w:rsidR="00FC5400" w:rsidRPr="00BA6D38">
        <w:rPr>
          <w:rFonts w:ascii="Arial" w:hAnsi="Arial" w:cs="Arial"/>
          <w:color w:val="000000"/>
        </w:rPr>
        <w:t>:</w:t>
      </w:r>
      <w:r w:rsidR="00BF3418" w:rsidRPr="00BA6D38">
        <w:rPr>
          <w:rFonts w:ascii="Arial" w:hAnsi="Arial" w:cs="Arial"/>
          <w:color w:val="000000"/>
        </w:rPr>
        <w:t xml:space="preserve"> </w:t>
      </w:r>
      <w:r w:rsidR="00FC5400" w:rsidRPr="00BA6D38">
        <w:rPr>
          <w:rFonts w:ascii="Arial" w:hAnsi="Arial" w:cs="Arial"/>
          <w:i/>
          <w:color w:val="000000"/>
        </w:rPr>
        <w:t xml:space="preserve">(указывается общее описание используемых оператором способов обработки персональных данных, к которым относятся: </w:t>
      </w:r>
      <w:r w:rsidR="00FC5400" w:rsidRPr="00BA6D38">
        <w:rPr>
          <w:rFonts w:ascii="Arial" w:hAnsi="Arial" w:cs="Arial"/>
          <w:i/>
          <w:iCs/>
          <w:color w:val="000000"/>
        </w:rPr>
        <w:t>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roofErr w:type="gramEnd"/>
    </w:p>
    <w:p w:rsidR="00FC5400" w:rsidRPr="00BA6D38" w:rsidRDefault="00FC5400" w:rsidP="00BF3418">
      <w:pPr>
        <w:suppressAutoHyphens/>
        <w:ind w:firstLine="225"/>
        <w:jc w:val="both"/>
        <w:rPr>
          <w:rFonts w:ascii="Arial" w:hAnsi="Arial" w:cs="Arial"/>
          <w:color w:val="000000"/>
        </w:rPr>
      </w:pPr>
    </w:p>
    <w:p w:rsidR="009F496B" w:rsidRPr="00BA6D38" w:rsidRDefault="00996489" w:rsidP="00BF3418">
      <w:pPr>
        <w:suppressAutoHyphens/>
        <w:ind w:firstLine="225"/>
        <w:jc w:val="both"/>
        <w:rPr>
          <w:rFonts w:ascii="Arial" w:hAnsi="Arial" w:cs="Arial"/>
          <w:b/>
          <w:color w:val="000000"/>
          <w:sz w:val="24"/>
          <w:szCs w:val="24"/>
        </w:rPr>
      </w:pPr>
      <w:r w:rsidRPr="00BA6D38">
        <w:rPr>
          <w:rFonts w:ascii="Arial" w:hAnsi="Arial" w:cs="Arial"/>
          <w:b/>
          <w:color w:val="000000"/>
          <w:sz w:val="24"/>
          <w:szCs w:val="24"/>
        </w:rPr>
        <w:t>н</w:t>
      </w:r>
      <w:r w:rsidR="00FC5400" w:rsidRPr="00BA6D38">
        <w:rPr>
          <w:rFonts w:ascii="Arial" w:hAnsi="Arial" w:cs="Arial"/>
          <w:b/>
          <w:color w:val="000000"/>
          <w:sz w:val="24"/>
          <w:szCs w:val="24"/>
        </w:rPr>
        <w:t>астоящее согласие действует в течение</w:t>
      </w:r>
      <w:r w:rsidR="009F496B" w:rsidRPr="00BA6D38">
        <w:rPr>
          <w:rFonts w:ascii="Arial" w:hAnsi="Arial" w:cs="Arial"/>
          <w:b/>
          <w:color w:val="000000"/>
          <w:sz w:val="24"/>
          <w:szCs w:val="24"/>
        </w:rPr>
        <w:t>:</w:t>
      </w:r>
    </w:p>
    <w:p w:rsidR="009F496B" w:rsidRPr="00BA6D38" w:rsidRDefault="009F496B" w:rsidP="00BF3418">
      <w:pPr>
        <w:suppressAutoHyphens/>
        <w:ind w:firstLine="225"/>
        <w:jc w:val="both"/>
        <w:rPr>
          <w:rFonts w:ascii="Arial" w:hAnsi="Arial" w:cs="Arial"/>
          <w:sz w:val="24"/>
          <w:szCs w:val="24"/>
        </w:rPr>
      </w:pPr>
      <w:r w:rsidRPr="00BA6D38">
        <w:rPr>
          <w:rFonts w:ascii="Arial" w:hAnsi="Arial" w:cs="Arial"/>
          <w:color w:val="000000"/>
          <w:sz w:val="24"/>
          <w:szCs w:val="24"/>
        </w:rPr>
        <w:t>-</w:t>
      </w:r>
      <w:r w:rsidRPr="00BA6D38">
        <w:rPr>
          <w:rFonts w:ascii="Arial" w:hAnsi="Arial" w:cs="Arial"/>
          <w:sz w:val="24"/>
          <w:szCs w:val="24"/>
        </w:rPr>
        <w:t xml:space="preserve">  срока  проведения конкурсных процедур на включение меня в резерв управленческих кадров;</w:t>
      </w:r>
    </w:p>
    <w:p w:rsidR="00FC5400" w:rsidRPr="00BA6D38" w:rsidRDefault="009F496B" w:rsidP="00BF3418">
      <w:pPr>
        <w:suppressAutoHyphens/>
        <w:ind w:firstLine="225"/>
        <w:jc w:val="both"/>
        <w:rPr>
          <w:rFonts w:ascii="Arial" w:hAnsi="Arial" w:cs="Arial"/>
          <w:color w:val="000000"/>
          <w:sz w:val="24"/>
          <w:szCs w:val="24"/>
        </w:rPr>
      </w:pPr>
      <w:r w:rsidRPr="00BA6D38">
        <w:rPr>
          <w:rFonts w:ascii="Arial" w:hAnsi="Arial" w:cs="Arial"/>
          <w:sz w:val="24"/>
          <w:szCs w:val="24"/>
        </w:rPr>
        <w:t>- срока нахождения меня в резерве</w:t>
      </w:r>
      <w:r w:rsidRPr="00BA6D38">
        <w:rPr>
          <w:rFonts w:ascii="Arial" w:hAnsi="Arial" w:cs="Arial"/>
        </w:rPr>
        <w:t xml:space="preserve"> </w:t>
      </w:r>
      <w:r w:rsidRPr="00BA6D38">
        <w:rPr>
          <w:rFonts w:ascii="Arial" w:hAnsi="Arial" w:cs="Arial"/>
          <w:sz w:val="24"/>
          <w:szCs w:val="24"/>
        </w:rPr>
        <w:t>управленческих кадров</w:t>
      </w:r>
      <w:r w:rsidRPr="00BA6D38">
        <w:rPr>
          <w:rFonts w:ascii="Arial" w:hAnsi="Arial" w:cs="Arial"/>
          <w:color w:val="000000"/>
          <w:sz w:val="24"/>
          <w:szCs w:val="24"/>
        </w:rPr>
        <w:t xml:space="preserve">  при включении меня в дан</w:t>
      </w:r>
      <w:r w:rsidR="007062FB" w:rsidRPr="00BA6D38">
        <w:rPr>
          <w:rFonts w:ascii="Arial" w:hAnsi="Arial" w:cs="Arial"/>
          <w:color w:val="000000"/>
          <w:sz w:val="24"/>
          <w:szCs w:val="24"/>
        </w:rPr>
        <w:t>н</w:t>
      </w:r>
      <w:r w:rsidRPr="00BA6D38">
        <w:rPr>
          <w:rFonts w:ascii="Arial" w:hAnsi="Arial" w:cs="Arial"/>
          <w:color w:val="000000"/>
          <w:sz w:val="24"/>
          <w:szCs w:val="24"/>
        </w:rPr>
        <w:t>ый резерв</w:t>
      </w:r>
      <w:r w:rsidR="00996489" w:rsidRPr="00BA6D38">
        <w:rPr>
          <w:rFonts w:ascii="Arial" w:hAnsi="Arial" w:cs="Arial"/>
          <w:color w:val="000000"/>
          <w:sz w:val="24"/>
          <w:szCs w:val="24"/>
        </w:rPr>
        <w:t>,</w:t>
      </w:r>
    </w:p>
    <w:p w:rsidR="00FC5400" w:rsidRPr="00BA6D38" w:rsidRDefault="00FC5400" w:rsidP="00BF3418">
      <w:pPr>
        <w:suppressAutoHyphens/>
        <w:ind w:firstLine="225"/>
        <w:jc w:val="both"/>
        <w:rPr>
          <w:rFonts w:ascii="Arial" w:hAnsi="Arial" w:cs="Arial"/>
          <w:color w:val="000000"/>
        </w:rPr>
      </w:pPr>
      <w:r w:rsidRPr="00BA6D38">
        <w:rPr>
          <w:rFonts w:ascii="Arial" w:hAnsi="Arial" w:cs="Arial"/>
          <w:b/>
          <w:color w:val="000000"/>
        </w:rPr>
        <w:t>и может быть отозвано</w:t>
      </w:r>
      <w:r w:rsidR="00996489" w:rsidRPr="00BA6D38">
        <w:rPr>
          <w:rFonts w:ascii="Arial" w:hAnsi="Arial" w:cs="Arial"/>
          <w:b/>
          <w:color w:val="000000"/>
        </w:rPr>
        <w:t xml:space="preserve"> </w:t>
      </w:r>
      <w:r w:rsidR="00996489" w:rsidRPr="00BA6D38">
        <w:rPr>
          <w:rFonts w:ascii="Arial" w:hAnsi="Arial" w:cs="Arial"/>
          <w:color w:val="000000"/>
          <w:sz w:val="24"/>
          <w:szCs w:val="24"/>
        </w:rPr>
        <w:t>на основании моего письменного заявления в произвольной                          форме</w:t>
      </w:r>
      <w:r w:rsidRPr="00BA6D38">
        <w:rPr>
          <w:rFonts w:ascii="Arial" w:hAnsi="Arial" w:cs="Arial"/>
          <w:color w:val="000000"/>
        </w:rPr>
        <w:t>______________________________</w:t>
      </w:r>
      <w:r w:rsidR="008B38B4" w:rsidRPr="00BA6D38">
        <w:rPr>
          <w:rFonts w:ascii="Arial" w:hAnsi="Arial" w:cs="Arial"/>
          <w:color w:val="000000"/>
        </w:rPr>
        <w:t>______________________________________________</w:t>
      </w:r>
      <w:r w:rsidRPr="00BA6D38">
        <w:rPr>
          <w:rFonts w:ascii="Arial" w:hAnsi="Arial" w:cs="Arial"/>
          <w:color w:val="000000"/>
        </w:rPr>
        <w:t>.</w:t>
      </w:r>
    </w:p>
    <w:p w:rsidR="00FC5400" w:rsidRPr="00BA6D38" w:rsidRDefault="00FC5400" w:rsidP="00BF3418">
      <w:pPr>
        <w:suppressAutoHyphens/>
        <w:jc w:val="both"/>
        <w:rPr>
          <w:rFonts w:ascii="Arial" w:hAnsi="Arial" w:cs="Arial"/>
          <w:i/>
          <w:color w:val="000000"/>
          <w:sz w:val="22"/>
          <w:szCs w:val="22"/>
        </w:rPr>
      </w:pPr>
      <w:r w:rsidRPr="00BA6D38">
        <w:rPr>
          <w:rFonts w:ascii="Arial" w:hAnsi="Arial" w:cs="Arial"/>
          <w:i/>
          <w:color w:val="000000"/>
        </w:rPr>
        <w:t>(указывается срок, в течение которого действует согласие, а также способ его отзыва, если иное не установлено федеральным законом)</w:t>
      </w:r>
    </w:p>
    <w:p w:rsidR="008B38B4" w:rsidRPr="00BA6D38" w:rsidRDefault="008B38B4" w:rsidP="00BF3418">
      <w:pPr>
        <w:suppressAutoHyphens/>
        <w:ind w:firstLine="225"/>
        <w:jc w:val="both"/>
        <w:rPr>
          <w:rFonts w:ascii="Arial" w:hAnsi="Arial" w:cs="Arial"/>
          <w:color w:val="000000"/>
        </w:rPr>
      </w:pPr>
    </w:p>
    <w:p w:rsidR="00FC5400" w:rsidRPr="00BA6D38" w:rsidRDefault="00FC5400" w:rsidP="00BF3418">
      <w:pPr>
        <w:suppressAutoHyphens/>
        <w:ind w:firstLine="225"/>
        <w:jc w:val="both"/>
        <w:rPr>
          <w:rFonts w:ascii="Arial" w:hAnsi="Arial" w:cs="Arial"/>
          <w:color w:val="000000"/>
        </w:rPr>
      </w:pPr>
      <w:r w:rsidRPr="00BA6D38">
        <w:rPr>
          <w:rFonts w:ascii="Arial" w:hAnsi="Arial" w:cs="Arial"/>
          <w:color w:val="000000"/>
        </w:rPr>
        <w:t>___________________________________</w:t>
      </w:r>
      <w:r w:rsidRPr="00BA6D38">
        <w:rPr>
          <w:rFonts w:ascii="Arial" w:hAnsi="Arial" w:cs="Arial"/>
          <w:color w:val="000000"/>
        </w:rPr>
        <w:tab/>
      </w:r>
      <w:r w:rsidRPr="00BA6D38">
        <w:rPr>
          <w:rFonts w:ascii="Arial" w:hAnsi="Arial" w:cs="Arial"/>
          <w:color w:val="000000"/>
        </w:rPr>
        <w:tab/>
      </w:r>
      <w:r w:rsidRPr="00BA6D38">
        <w:rPr>
          <w:rFonts w:ascii="Arial" w:hAnsi="Arial" w:cs="Arial"/>
          <w:color w:val="000000"/>
        </w:rPr>
        <w:tab/>
      </w:r>
      <w:r w:rsidRPr="00BA6D38">
        <w:rPr>
          <w:rFonts w:ascii="Arial" w:hAnsi="Arial" w:cs="Arial"/>
          <w:color w:val="000000"/>
        </w:rPr>
        <w:tab/>
        <w:t>___________________</w:t>
      </w:r>
    </w:p>
    <w:p w:rsidR="00FC5400" w:rsidRPr="00BA6D38" w:rsidRDefault="00FC5400" w:rsidP="00BF3418">
      <w:pPr>
        <w:suppressAutoHyphens/>
        <w:ind w:firstLine="225"/>
        <w:jc w:val="both"/>
        <w:rPr>
          <w:rFonts w:ascii="Arial" w:hAnsi="Arial" w:cs="Arial"/>
          <w:color w:val="000000"/>
        </w:rPr>
      </w:pPr>
      <w:r w:rsidRPr="00BA6D38">
        <w:rPr>
          <w:rFonts w:ascii="Arial" w:hAnsi="Arial" w:cs="Arial"/>
          <w:i/>
          <w:iCs/>
          <w:color w:val="000000"/>
        </w:rPr>
        <w:t>( подпись субъекта персональных данных)</w:t>
      </w:r>
      <w:r w:rsidRPr="00BA6D38">
        <w:rPr>
          <w:rFonts w:ascii="Arial" w:hAnsi="Arial" w:cs="Arial"/>
          <w:i/>
          <w:iCs/>
          <w:color w:val="000000"/>
        </w:rPr>
        <w:tab/>
      </w:r>
      <w:r w:rsidRPr="00BA6D38">
        <w:rPr>
          <w:rFonts w:ascii="Arial" w:hAnsi="Arial" w:cs="Arial"/>
          <w:i/>
          <w:iCs/>
          <w:color w:val="000000"/>
        </w:rPr>
        <w:tab/>
      </w:r>
      <w:r w:rsidRPr="00BA6D38">
        <w:rPr>
          <w:rFonts w:ascii="Arial" w:hAnsi="Arial" w:cs="Arial"/>
          <w:i/>
          <w:iCs/>
          <w:color w:val="000000"/>
        </w:rPr>
        <w:tab/>
      </w:r>
      <w:r w:rsidRPr="00BA6D38">
        <w:rPr>
          <w:rFonts w:ascii="Arial" w:hAnsi="Arial" w:cs="Arial"/>
          <w:i/>
          <w:iCs/>
          <w:color w:val="000000"/>
        </w:rPr>
        <w:tab/>
      </w:r>
      <w:r w:rsidRPr="00BA6D38">
        <w:rPr>
          <w:rFonts w:ascii="Arial" w:hAnsi="Arial" w:cs="Arial"/>
          <w:i/>
          <w:iCs/>
          <w:color w:val="000000"/>
        </w:rPr>
        <w:tab/>
        <w:t>(дата)</w:t>
      </w:r>
    </w:p>
    <w:p w:rsidR="00FC5400" w:rsidRPr="00BA6D38" w:rsidRDefault="00FC5400" w:rsidP="00BF3418">
      <w:pPr>
        <w:suppressAutoHyphens/>
        <w:ind w:firstLine="225"/>
        <w:jc w:val="both"/>
        <w:rPr>
          <w:rFonts w:ascii="Arial" w:hAnsi="Arial" w:cs="Arial"/>
          <w:color w:val="000000"/>
          <w:sz w:val="28"/>
          <w:szCs w:val="28"/>
        </w:rPr>
      </w:pPr>
    </w:p>
    <w:p w:rsidR="00FC5400" w:rsidRPr="00BA6D38" w:rsidRDefault="00FC5400" w:rsidP="00BF3418">
      <w:pPr>
        <w:suppressAutoHyphens/>
        <w:ind w:firstLine="225"/>
        <w:jc w:val="both"/>
        <w:rPr>
          <w:rFonts w:ascii="Arial" w:hAnsi="Arial" w:cs="Arial"/>
          <w:color w:val="000000"/>
        </w:rPr>
      </w:pPr>
      <w:r w:rsidRPr="00BA6D38">
        <w:rPr>
          <w:rFonts w:ascii="Arial" w:hAnsi="Arial" w:cs="Arial"/>
          <w:color w:val="000000"/>
        </w:rPr>
        <w:t>Примечание:</w:t>
      </w:r>
    </w:p>
    <w:p w:rsidR="00FC5400" w:rsidRPr="00BA6D38" w:rsidRDefault="00FC5400" w:rsidP="00BF3418">
      <w:pPr>
        <w:suppressAutoHyphens/>
        <w:ind w:firstLine="225"/>
        <w:jc w:val="both"/>
        <w:rPr>
          <w:rFonts w:ascii="Arial" w:hAnsi="Arial" w:cs="Arial"/>
          <w:i/>
          <w:iCs/>
          <w:color w:val="000000"/>
        </w:rPr>
      </w:pPr>
      <w:r w:rsidRPr="00BA6D38">
        <w:rPr>
          <w:rFonts w:ascii="Arial" w:hAnsi="Arial" w:cs="Arial"/>
          <w:color w:val="000000"/>
        </w:rPr>
        <w:t>1. При получении согласия от представителя субъекта персональных данных в согласие включаются</w:t>
      </w:r>
      <w:r w:rsidRPr="00BA6D38">
        <w:rPr>
          <w:rFonts w:ascii="Arial" w:hAnsi="Arial" w:cs="Arial"/>
          <w:i/>
          <w:iCs/>
          <w:color w:val="000000"/>
        </w:rPr>
        <w:t xml:space="preserve"> </w:t>
      </w:r>
      <w:r w:rsidRPr="00BA6D38">
        <w:rPr>
          <w:rFonts w:ascii="Arial" w:hAnsi="Arial" w:cs="Arial"/>
          <w:iCs/>
          <w:color w:val="000000"/>
        </w:rPr>
        <w:t>фамилия, имя, отчество, адрес представителя субъекта персональных данных, серия и номер основного документа, удостоверяющего личность, сведения о дате выдачи указанного документа и выдавшем его органе, реквизиты доверенности или иного документа, подтверждающего полномочия представителя.</w:t>
      </w:r>
      <w:r w:rsidRPr="00BA6D38">
        <w:rPr>
          <w:rFonts w:ascii="Arial" w:hAnsi="Arial" w:cs="Arial"/>
          <w:i/>
          <w:iCs/>
          <w:color w:val="000000"/>
        </w:rPr>
        <w:t xml:space="preserve"> </w:t>
      </w:r>
    </w:p>
    <w:p w:rsidR="0049442D" w:rsidRDefault="00FC5400" w:rsidP="00B95550">
      <w:pPr>
        <w:suppressAutoHyphens/>
        <w:ind w:firstLine="225"/>
        <w:jc w:val="both"/>
        <w:rPr>
          <w:rFonts w:ascii="Arial" w:hAnsi="Arial" w:cs="Arial"/>
          <w:iCs/>
          <w:color w:val="000000"/>
        </w:rPr>
      </w:pPr>
      <w:r w:rsidRPr="00BA6D38">
        <w:rPr>
          <w:rFonts w:ascii="Arial" w:hAnsi="Arial" w:cs="Arial"/>
          <w:color w:val="000000"/>
        </w:rPr>
        <w:t xml:space="preserve">2. При поручении оператором обработки персональных данных другому лицу в согласие включаются </w:t>
      </w:r>
      <w:r w:rsidRPr="00BA6D38">
        <w:rPr>
          <w:rFonts w:ascii="Arial" w:hAnsi="Arial" w:cs="Arial"/>
          <w:iCs/>
          <w:color w:val="000000"/>
        </w:rPr>
        <w:t>наименование или фамилия, имя, отчество и адрес лица, осуществляющего обработку персональных данных по поручению оператора.</w:t>
      </w:r>
      <w:bookmarkStart w:id="18" w:name="Par223"/>
      <w:bookmarkStart w:id="19" w:name="Par263"/>
      <w:bookmarkEnd w:id="18"/>
      <w:bookmarkEnd w:id="19"/>
    </w:p>
    <w:p w:rsidR="00BA6D38" w:rsidRPr="00BA6D38" w:rsidRDefault="00BA6D38" w:rsidP="00B95550">
      <w:pPr>
        <w:suppressAutoHyphens/>
        <w:ind w:firstLine="225"/>
        <w:jc w:val="both"/>
        <w:rPr>
          <w:rFonts w:ascii="Arial" w:hAnsi="Arial" w:cs="Arial"/>
        </w:rPr>
      </w:pPr>
    </w:p>
    <w:sectPr w:rsidR="00BA6D38" w:rsidRPr="00BA6D38" w:rsidSect="008B38B4">
      <w:footerReference w:type="default" r:id="rId11"/>
      <w:pgSz w:w="11906" w:h="16838"/>
      <w:pgMar w:top="709" w:right="707"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D67" w:rsidRDefault="004D2D67">
      <w:r>
        <w:separator/>
      </w:r>
    </w:p>
  </w:endnote>
  <w:endnote w:type="continuationSeparator" w:id="0">
    <w:p w:rsidR="004D2D67" w:rsidRDefault="004D2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7FC" w:rsidRPr="005E69C2" w:rsidRDefault="001E17FC">
    <w:pPr>
      <w:pStyle w:val="a5"/>
      <w:jc w:val="center"/>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D67" w:rsidRDefault="004D2D67">
      <w:r>
        <w:separator/>
      </w:r>
    </w:p>
  </w:footnote>
  <w:footnote w:type="continuationSeparator" w:id="0">
    <w:p w:rsidR="004D2D67" w:rsidRDefault="004D2D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A5997"/>
    <w:multiLevelType w:val="hybridMultilevel"/>
    <w:tmpl w:val="15B29CFC"/>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C705BD"/>
    <w:multiLevelType w:val="hybridMultilevel"/>
    <w:tmpl w:val="C9240E5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9251408"/>
    <w:multiLevelType w:val="hybridMultilevel"/>
    <w:tmpl w:val="36C207EA"/>
    <w:lvl w:ilvl="0" w:tplc="0419000F">
      <w:start w:val="1"/>
      <w:numFmt w:val="decimal"/>
      <w:lvlText w:val="%1."/>
      <w:lvlJc w:val="left"/>
      <w:pPr>
        <w:tabs>
          <w:tab w:val="num" w:pos="910"/>
        </w:tabs>
        <w:ind w:left="910" w:hanging="360"/>
      </w:pPr>
    </w:lvl>
    <w:lvl w:ilvl="1" w:tplc="04190019" w:tentative="1">
      <w:start w:val="1"/>
      <w:numFmt w:val="lowerLetter"/>
      <w:lvlText w:val="%2."/>
      <w:lvlJc w:val="left"/>
      <w:pPr>
        <w:tabs>
          <w:tab w:val="num" w:pos="1630"/>
        </w:tabs>
        <w:ind w:left="1630" w:hanging="360"/>
      </w:pPr>
    </w:lvl>
    <w:lvl w:ilvl="2" w:tplc="0419001B" w:tentative="1">
      <w:start w:val="1"/>
      <w:numFmt w:val="lowerRoman"/>
      <w:lvlText w:val="%3."/>
      <w:lvlJc w:val="right"/>
      <w:pPr>
        <w:tabs>
          <w:tab w:val="num" w:pos="2350"/>
        </w:tabs>
        <w:ind w:left="2350" w:hanging="180"/>
      </w:pPr>
    </w:lvl>
    <w:lvl w:ilvl="3" w:tplc="0419000F" w:tentative="1">
      <w:start w:val="1"/>
      <w:numFmt w:val="decimal"/>
      <w:lvlText w:val="%4."/>
      <w:lvlJc w:val="left"/>
      <w:pPr>
        <w:tabs>
          <w:tab w:val="num" w:pos="3070"/>
        </w:tabs>
        <w:ind w:left="3070" w:hanging="360"/>
      </w:pPr>
    </w:lvl>
    <w:lvl w:ilvl="4" w:tplc="04190019" w:tentative="1">
      <w:start w:val="1"/>
      <w:numFmt w:val="lowerLetter"/>
      <w:lvlText w:val="%5."/>
      <w:lvlJc w:val="left"/>
      <w:pPr>
        <w:tabs>
          <w:tab w:val="num" w:pos="3790"/>
        </w:tabs>
        <w:ind w:left="3790" w:hanging="360"/>
      </w:pPr>
    </w:lvl>
    <w:lvl w:ilvl="5" w:tplc="0419001B" w:tentative="1">
      <w:start w:val="1"/>
      <w:numFmt w:val="lowerRoman"/>
      <w:lvlText w:val="%6."/>
      <w:lvlJc w:val="right"/>
      <w:pPr>
        <w:tabs>
          <w:tab w:val="num" w:pos="4510"/>
        </w:tabs>
        <w:ind w:left="4510" w:hanging="180"/>
      </w:pPr>
    </w:lvl>
    <w:lvl w:ilvl="6" w:tplc="0419000F" w:tentative="1">
      <w:start w:val="1"/>
      <w:numFmt w:val="decimal"/>
      <w:lvlText w:val="%7."/>
      <w:lvlJc w:val="left"/>
      <w:pPr>
        <w:tabs>
          <w:tab w:val="num" w:pos="5230"/>
        </w:tabs>
        <w:ind w:left="5230" w:hanging="360"/>
      </w:pPr>
    </w:lvl>
    <w:lvl w:ilvl="7" w:tplc="04190019" w:tentative="1">
      <w:start w:val="1"/>
      <w:numFmt w:val="lowerLetter"/>
      <w:lvlText w:val="%8."/>
      <w:lvlJc w:val="left"/>
      <w:pPr>
        <w:tabs>
          <w:tab w:val="num" w:pos="5950"/>
        </w:tabs>
        <w:ind w:left="5950" w:hanging="360"/>
      </w:pPr>
    </w:lvl>
    <w:lvl w:ilvl="8" w:tplc="0419001B" w:tentative="1">
      <w:start w:val="1"/>
      <w:numFmt w:val="lowerRoman"/>
      <w:lvlText w:val="%9."/>
      <w:lvlJc w:val="right"/>
      <w:pPr>
        <w:tabs>
          <w:tab w:val="num" w:pos="6670"/>
        </w:tabs>
        <w:ind w:left="6670" w:hanging="180"/>
      </w:pPr>
    </w:lvl>
  </w:abstractNum>
  <w:abstractNum w:abstractNumId="3">
    <w:nsid w:val="14F94071"/>
    <w:multiLevelType w:val="multilevel"/>
    <w:tmpl w:val="1E20FD56"/>
    <w:lvl w:ilvl="0">
      <w:start w:val="4"/>
      <w:numFmt w:val="decimal"/>
      <w:lvlText w:val="%1."/>
      <w:lvlJc w:val="center"/>
      <w:pPr>
        <w:tabs>
          <w:tab w:val="num" w:pos="187"/>
        </w:tabs>
        <w:ind w:left="0" w:firstLine="19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64A46C3"/>
    <w:multiLevelType w:val="hybridMultilevel"/>
    <w:tmpl w:val="E3E449C8"/>
    <w:lvl w:ilvl="0" w:tplc="0419000F">
      <w:start w:val="1"/>
      <w:numFmt w:val="decimal"/>
      <w:lvlText w:val="%1."/>
      <w:lvlJc w:val="left"/>
      <w:pPr>
        <w:tabs>
          <w:tab w:val="num" w:pos="910"/>
        </w:tabs>
        <w:ind w:left="910" w:hanging="360"/>
      </w:pPr>
    </w:lvl>
    <w:lvl w:ilvl="1" w:tplc="04190019" w:tentative="1">
      <w:start w:val="1"/>
      <w:numFmt w:val="lowerLetter"/>
      <w:lvlText w:val="%2."/>
      <w:lvlJc w:val="left"/>
      <w:pPr>
        <w:tabs>
          <w:tab w:val="num" w:pos="1630"/>
        </w:tabs>
        <w:ind w:left="1630" w:hanging="360"/>
      </w:pPr>
    </w:lvl>
    <w:lvl w:ilvl="2" w:tplc="0419001B" w:tentative="1">
      <w:start w:val="1"/>
      <w:numFmt w:val="lowerRoman"/>
      <w:lvlText w:val="%3."/>
      <w:lvlJc w:val="right"/>
      <w:pPr>
        <w:tabs>
          <w:tab w:val="num" w:pos="2350"/>
        </w:tabs>
        <w:ind w:left="2350" w:hanging="180"/>
      </w:pPr>
    </w:lvl>
    <w:lvl w:ilvl="3" w:tplc="0419000F" w:tentative="1">
      <w:start w:val="1"/>
      <w:numFmt w:val="decimal"/>
      <w:lvlText w:val="%4."/>
      <w:lvlJc w:val="left"/>
      <w:pPr>
        <w:tabs>
          <w:tab w:val="num" w:pos="3070"/>
        </w:tabs>
        <w:ind w:left="3070" w:hanging="360"/>
      </w:pPr>
    </w:lvl>
    <w:lvl w:ilvl="4" w:tplc="04190019" w:tentative="1">
      <w:start w:val="1"/>
      <w:numFmt w:val="lowerLetter"/>
      <w:lvlText w:val="%5."/>
      <w:lvlJc w:val="left"/>
      <w:pPr>
        <w:tabs>
          <w:tab w:val="num" w:pos="3790"/>
        </w:tabs>
        <w:ind w:left="3790" w:hanging="360"/>
      </w:pPr>
    </w:lvl>
    <w:lvl w:ilvl="5" w:tplc="0419001B" w:tentative="1">
      <w:start w:val="1"/>
      <w:numFmt w:val="lowerRoman"/>
      <w:lvlText w:val="%6."/>
      <w:lvlJc w:val="right"/>
      <w:pPr>
        <w:tabs>
          <w:tab w:val="num" w:pos="4510"/>
        </w:tabs>
        <w:ind w:left="4510" w:hanging="180"/>
      </w:pPr>
    </w:lvl>
    <w:lvl w:ilvl="6" w:tplc="0419000F" w:tentative="1">
      <w:start w:val="1"/>
      <w:numFmt w:val="decimal"/>
      <w:lvlText w:val="%7."/>
      <w:lvlJc w:val="left"/>
      <w:pPr>
        <w:tabs>
          <w:tab w:val="num" w:pos="5230"/>
        </w:tabs>
        <w:ind w:left="5230" w:hanging="360"/>
      </w:pPr>
    </w:lvl>
    <w:lvl w:ilvl="7" w:tplc="04190019" w:tentative="1">
      <w:start w:val="1"/>
      <w:numFmt w:val="lowerLetter"/>
      <w:lvlText w:val="%8."/>
      <w:lvlJc w:val="left"/>
      <w:pPr>
        <w:tabs>
          <w:tab w:val="num" w:pos="5950"/>
        </w:tabs>
        <w:ind w:left="5950" w:hanging="360"/>
      </w:pPr>
    </w:lvl>
    <w:lvl w:ilvl="8" w:tplc="0419001B" w:tentative="1">
      <w:start w:val="1"/>
      <w:numFmt w:val="lowerRoman"/>
      <w:lvlText w:val="%9."/>
      <w:lvlJc w:val="right"/>
      <w:pPr>
        <w:tabs>
          <w:tab w:val="num" w:pos="6670"/>
        </w:tabs>
        <w:ind w:left="6670" w:hanging="180"/>
      </w:pPr>
    </w:lvl>
  </w:abstractNum>
  <w:abstractNum w:abstractNumId="5">
    <w:nsid w:val="18D858A1"/>
    <w:multiLevelType w:val="multilevel"/>
    <w:tmpl w:val="EF066390"/>
    <w:lvl w:ilvl="0">
      <w:start w:val="1"/>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6">
    <w:nsid w:val="1A1E31F0"/>
    <w:multiLevelType w:val="hybridMultilevel"/>
    <w:tmpl w:val="1E20FD56"/>
    <w:lvl w:ilvl="0" w:tplc="C75CB4A0">
      <w:start w:val="4"/>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3176B2D"/>
    <w:multiLevelType w:val="multilevel"/>
    <w:tmpl w:val="EF066390"/>
    <w:lvl w:ilvl="0">
      <w:start w:val="1"/>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8">
    <w:nsid w:val="265B1B33"/>
    <w:multiLevelType w:val="hybridMultilevel"/>
    <w:tmpl w:val="03681CB0"/>
    <w:lvl w:ilvl="0" w:tplc="92F41F9C">
      <w:start w:val="3"/>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270"/>
        </w:tabs>
        <w:ind w:left="1270" w:hanging="360"/>
      </w:p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9">
    <w:nsid w:val="3FF43993"/>
    <w:multiLevelType w:val="multilevel"/>
    <w:tmpl w:val="95F41E9A"/>
    <w:lvl w:ilvl="0">
      <w:start w:val="1"/>
      <w:numFmt w:val="decimal"/>
      <w:lvlText w:val="%1."/>
      <w:lvlJc w:val="left"/>
      <w:pPr>
        <w:ind w:left="502" w:hanging="360"/>
      </w:pPr>
      <w:rPr>
        <w:rFonts w:hint="default"/>
        <w:b w:val="0"/>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53A068E"/>
    <w:multiLevelType w:val="multilevel"/>
    <w:tmpl w:val="7C38E7DA"/>
    <w:lvl w:ilvl="0">
      <w:start w:val="1"/>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11">
    <w:nsid w:val="45F92F32"/>
    <w:multiLevelType w:val="multilevel"/>
    <w:tmpl w:val="31B4536A"/>
    <w:lvl w:ilvl="0">
      <w:start w:val="3"/>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12">
    <w:nsid w:val="48925015"/>
    <w:multiLevelType w:val="hybridMultilevel"/>
    <w:tmpl w:val="B008A3FC"/>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CBD2170"/>
    <w:multiLevelType w:val="multilevel"/>
    <w:tmpl w:val="36C207EA"/>
    <w:lvl w:ilvl="0">
      <w:start w:val="1"/>
      <w:numFmt w:val="decimal"/>
      <w:lvlText w:val="%1."/>
      <w:lvlJc w:val="left"/>
      <w:pPr>
        <w:tabs>
          <w:tab w:val="num" w:pos="910"/>
        </w:tabs>
        <w:ind w:left="910" w:hanging="360"/>
      </w:pPr>
    </w:lvl>
    <w:lvl w:ilvl="1">
      <w:start w:val="1"/>
      <w:numFmt w:val="lowerLetter"/>
      <w:lvlText w:val="%2."/>
      <w:lvlJc w:val="left"/>
      <w:pPr>
        <w:tabs>
          <w:tab w:val="num" w:pos="1630"/>
        </w:tabs>
        <w:ind w:left="1630" w:hanging="360"/>
      </w:pPr>
    </w:lvl>
    <w:lvl w:ilvl="2">
      <w:start w:val="1"/>
      <w:numFmt w:val="lowerRoman"/>
      <w:lvlText w:val="%3."/>
      <w:lvlJc w:val="right"/>
      <w:pPr>
        <w:tabs>
          <w:tab w:val="num" w:pos="2350"/>
        </w:tabs>
        <w:ind w:left="2350" w:hanging="180"/>
      </w:pPr>
    </w:lvl>
    <w:lvl w:ilvl="3">
      <w:start w:val="1"/>
      <w:numFmt w:val="decimal"/>
      <w:lvlText w:val="%4."/>
      <w:lvlJc w:val="left"/>
      <w:pPr>
        <w:tabs>
          <w:tab w:val="num" w:pos="3070"/>
        </w:tabs>
        <w:ind w:left="3070" w:hanging="360"/>
      </w:pPr>
    </w:lvl>
    <w:lvl w:ilvl="4">
      <w:start w:val="1"/>
      <w:numFmt w:val="lowerLetter"/>
      <w:lvlText w:val="%5."/>
      <w:lvlJc w:val="left"/>
      <w:pPr>
        <w:tabs>
          <w:tab w:val="num" w:pos="3790"/>
        </w:tabs>
        <w:ind w:left="3790" w:hanging="360"/>
      </w:pPr>
    </w:lvl>
    <w:lvl w:ilvl="5">
      <w:start w:val="1"/>
      <w:numFmt w:val="lowerRoman"/>
      <w:lvlText w:val="%6."/>
      <w:lvlJc w:val="right"/>
      <w:pPr>
        <w:tabs>
          <w:tab w:val="num" w:pos="4510"/>
        </w:tabs>
        <w:ind w:left="4510" w:hanging="180"/>
      </w:pPr>
    </w:lvl>
    <w:lvl w:ilvl="6">
      <w:start w:val="1"/>
      <w:numFmt w:val="decimal"/>
      <w:lvlText w:val="%7."/>
      <w:lvlJc w:val="left"/>
      <w:pPr>
        <w:tabs>
          <w:tab w:val="num" w:pos="5230"/>
        </w:tabs>
        <w:ind w:left="5230" w:hanging="360"/>
      </w:pPr>
    </w:lvl>
    <w:lvl w:ilvl="7">
      <w:start w:val="1"/>
      <w:numFmt w:val="lowerLetter"/>
      <w:lvlText w:val="%8."/>
      <w:lvlJc w:val="left"/>
      <w:pPr>
        <w:tabs>
          <w:tab w:val="num" w:pos="5950"/>
        </w:tabs>
        <w:ind w:left="5950" w:hanging="360"/>
      </w:pPr>
    </w:lvl>
    <w:lvl w:ilvl="8">
      <w:start w:val="1"/>
      <w:numFmt w:val="lowerRoman"/>
      <w:lvlText w:val="%9."/>
      <w:lvlJc w:val="right"/>
      <w:pPr>
        <w:tabs>
          <w:tab w:val="num" w:pos="6670"/>
        </w:tabs>
        <w:ind w:left="6670" w:hanging="180"/>
      </w:pPr>
    </w:lvl>
  </w:abstractNum>
  <w:abstractNum w:abstractNumId="14">
    <w:nsid w:val="51F2691C"/>
    <w:multiLevelType w:val="multilevel"/>
    <w:tmpl w:val="2AC4F470"/>
    <w:lvl w:ilvl="0">
      <w:start w:val="24"/>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15">
    <w:nsid w:val="537A3DBC"/>
    <w:multiLevelType w:val="multilevel"/>
    <w:tmpl w:val="D6868A10"/>
    <w:lvl w:ilvl="0">
      <w:start w:val="4"/>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16">
    <w:nsid w:val="55BD7F0A"/>
    <w:multiLevelType w:val="multilevel"/>
    <w:tmpl w:val="6DE45B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8C835A7"/>
    <w:multiLevelType w:val="multilevel"/>
    <w:tmpl w:val="793C8AAC"/>
    <w:lvl w:ilvl="0">
      <w:start w:val="1"/>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5E552E5F"/>
    <w:multiLevelType w:val="hybridMultilevel"/>
    <w:tmpl w:val="9D265194"/>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EEB2602"/>
    <w:multiLevelType w:val="multilevel"/>
    <w:tmpl w:val="AC4EBD36"/>
    <w:lvl w:ilvl="0">
      <w:start w:val="26"/>
      <w:numFmt w:val="decimal"/>
      <w:lvlText w:val="%1"/>
      <w:lvlJc w:val="left"/>
      <w:pPr>
        <w:ind w:left="1350" w:hanging="1350"/>
      </w:pPr>
      <w:rPr>
        <w:rFonts w:hint="default"/>
      </w:rPr>
    </w:lvl>
    <w:lvl w:ilvl="1">
      <w:start w:val="4"/>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20">
    <w:nsid w:val="67FB4F68"/>
    <w:multiLevelType w:val="multilevel"/>
    <w:tmpl w:val="36C207EA"/>
    <w:lvl w:ilvl="0">
      <w:start w:val="1"/>
      <w:numFmt w:val="decimal"/>
      <w:lvlText w:val="%1."/>
      <w:lvlJc w:val="left"/>
      <w:pPr>
        <w:tabs>
          <w:tab w:val="num" w:pos="910"/>
        </w:tabs>
        <w:ind w:left="910" w:hanging="360"/>
      </w:pPr>
    </w:lvl>
    <w:lvl w:ilvl="1">
      <w:start w:val="1"/>
      <w:numFmt w:val="lowerLetter"/>
      <w:lvlText w:val="%2."/>
      <w:lvlJc w:val="left"/>
      <w:pPr>
        <w:tabs>
          <w:tab w:val="num" w:pos="1630"/>
        </w:tabs>
        <w:ind w:left="1630" w:hanging="360"/>
      </w:pPr>
    </w:lvl>
    <w:lvl w:ilvl="2">
      <w:start w:val="1"/>
      <w:numFmt w:val="lowerRoman"/>
      <w:lvlText w:val="%3."/>
      <w:lvlJc w:val="right"/>
      <w:pPr>
        <w:tabs>
          <w:tab w:val="num" w:pos="2350"/>
        </w:tabs>
        <w:ind w:left="2350" w:hanging="180"/>
      </w:pPr>
    </w:lvl>
    <w:lvl w:ilvl="3">
      <w:start w:val="1"/>
      <w:numFmt w:val="decimal"/>
      <w:lvlText w:val="%4."/>
      <w:lvlJc w:val="left"/>
      <w:pPr>
        <w:tabs>
          <w:tab w:val="num" w:pos="3070"/>
        </w:tabs>
        <w:ind w:left="3070" w:hanging="360"/>
      </w:pPr>
    </w:lvl>
    <w:lvl w:ilvl="4">
      <w:start w:val="1"/>
      <w:numFmt w:val="lowerLetter"/>
      <w:lvlText w:val="%5."/>
      <w:lvlJc w:val="left"/>
      <w:pPr>
        <w:tabs>
          <w:tab w:val="num" w:pos="3790"/>
        </w:tabs>
        <w:ind w:left="3790" w:hanging="360"/>
      </w:pPr>
    </w:lvl>
    <w:lvl w:ilvl="5">
      <w:start w:val="1"/>
      <w:numFmt w:val="lowerRoman"/>
      <w:lvlText w:val="%6."/>
      <w:lvlJc w:val="right"/>
      <w:pPr>
        <w:tabs>
          <w:tab w:val="num" w:pos="4510"/>
        </w:tabs>
        <w:ind w:left="4510" w:hanging="180"/>
      </w:pPr>
    </w:lvl>
    <w:lvl w:ilvl="6">
      <w:start w:val="1"/>
      <w:numFmt w:val="decimal"/>
      <w:lvlText w:val="%7."/>
      <w:lvlJc w:val="left"/>
      <w:pPr>
        <w:tabs>
          <w:tab w:val="num" w:pos="5230"/>
        </w:tabs>
        <w:ind w:left="5230" w:hanging="360"/>
      </w:pPr>
    </w:lvl>
    <w:lvl w:ilvl="7">
      <w:start w:val="1"/>
      <w:numFmt w:val="lowerLetter"/>
      <w:lvlText w:val="%8."/>
      <w:lvlJc w:val="left"/>
      <w:pPr>
        <w:tabs>
          <w:tab w:val="num" w:pos="5950"/>
        </w:tabs>
        <w:ind w:left="5950" w:hanging="360"/>
      </w:pPr>
    </w:lvl>
    <w:lvl w:ilvl="8">
      <w:start w:val="1"/>
      <w:numFmt w:val="lowerRoman"/>
      <w:lvlText w:val="%9."/>
      <w:lvlJc w:val="right"/>
      <w:pPr>
        <w:tabs>
          <w:tab w:val="num" w:pos="6670"/>
        </w:tabs>
        <w:ind w:left="6670" w:hanging="180"/>
      </w:pPr>
    </w:lvl>
  </w:abstractNum>
  <w:abstractNum w:abstractNumId="21">
    <w:nsid w:val="790745C7"/>
    <w:multiLevelType w:val="hybridMultilevel"/>
    <w:tmpl w:val="A9F24DD8"/>
    <w:lvl w:ilvl="0" w:tplc="B15499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B9C5B3E"/>
    <w:multiLevelType w:val="hybridMultilevel"/>
    <w:tmpl w:val="A40263B2"/>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16"/>
  </w:num>
  <w:num w:numId="3">
    <w:abstractNumId w:val="10"/>
  </w:num>
  <w:num w:numId="4">
    <w:abstractNumId w:val="11"/>
  </w:num>
  <w:num w:numId="5">
    <w:abstractNumId w:val="4"/>
  </w:num>
  <w:num w:numId="6">
    <w:abstractNumId w:val="2"/>
  </w:num>
  <w:num w:numId="7">
    <w:abstractNumId w:val="13"/>
  </w:num>
  <w:num w:numId="8">
    <w:abstractNumId w:val="15"/>
  </w:num>
  <w:num w:numId="9">
    <w:abstractNumId w:val="20"/>
  </w:num>
  <w:num w:numId="10">
    <w:abstractNumId w:val="6"/>
  </w:num>
  <w:num w:numId="11">
    <w:abstractNumId w:val="3"/>
  </w:num>
  <w:num w:numId="12">
    <w:abstractNumId w:val="18"/>
  </w:num>
  <w:num w:numId="13">
    <w:abstractNumId w:val="0"/>
  </w:num>
  <w:num w:numId="14">
    <w:abstractNumId w:val="22"/>
  </w:num>
  <w:num w:numId="15">
    <w:abstractNumId w:val="9"/>
  </w:num>
  <w:num w:numId="16">
    <w:abstractNumId w:val="19"/>
  </w:num>
  <w:num w:numId="17">
    <w:abstractNumId w:val="14"/>
  </w:num>
  <w:num w:numId="18">
    <w:abstractNumId w:val="7"/>
  </w:num>
  <w:num w:numId="19">
    <w:abstractNumId w:val="17"/>
  </w:num>
  <w:num w:numId="20">
    <w:abstractNumId w:val="12"/>
  </w:num>
  <w:num w:numId="21">
    <w:abstractNumId w:val="5"/>
  </w:num>
  <w:num w:numId="22">
    <w:abstractNumId w:val="1"/>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CD7"/>
    <w:rsid w:val="000018DB"/>
    <w:rsid w:val="000037F6"/>
    <w:rsid w:val="000073F1"/>
    <w:rsid w:val="00014984"/>
    <w:rsid w:val="00025D3B"/>
    <w:rsid w:val="00047D87"/>
    <w:rsid w:val="00051C23"/>
    <w:rsid w:val="00055B72"/>
    <w:rsid w:val="00056DAE"/>
    <w:rsid w:val="0007416E"/>
    <w:rsid w:val="0008355F"/>
    <w:rsid w:val="00084FF3"/>
    <w:rsid w:val="000938B3"/>
    <w:rsid w:val="00093AD6"/>
    <w:rsid w:val="000963EE"/>
    <w:rsid w:val="000A2EE1"/>
    <w:rsid w:val="000C1845"/>
    <w:rsid w:val="000C283C"/>
    <w:rsid w:val="000C43D2"/>
    <w:rsid w:val="000E0C3F"/>
    <w:rsid w:val="000E1533"/>
    <w:rsid w:val="000E4FAF"/>
    <w:rsid w:val="000F7007"/>
    <w:rsid w:val="0010134E"/>
    <w:rsid w:val="001043A8"/>
    <w:rsid w:val="001077A9"/>
    <w:rsid w:val="00107944"/>
    <w:rsid w:val="00117CD7"/>
    <w:rsid w:val="00117FB4"/>
    <w:rsid w:val="001248AB"/>
    <w:rsid w:val="00126371"/>
    <w:rsid w:val="001273F4"/>
    <w:rsid w:val="001428A1"/>
    <w:rsid w:val="001468BE"/>
    <w:rsid w:val="00147ACE"/>
    <w:rsid w:val="001576A2"/>
    <w:rsid w:val="00163957"/>
    <w:rsid w:val="00164406"/>
    <w:rsid w:val="00174C56"/>
    <w:rsid w:val="001805EC"/>
    <w:rsid w:val="00190C3C"/>
    <w:rsid w:val="00197B9C"/>
    <w:rsid w:val="001A024B"/>
    <w:rsid w:val="001A2D20"/>
    <w:rsid w:val="001A469B"/>
    <w:rsid w:val="001A518A"/>
    <w:rsid w:val="001B488B"/>
    <w:rsid w:val="001C030B"/>
    <w:rsid w:val="001C3B92"/>
    <w:rsid w:val="001C40F3"/>
    <w:rsid w:val="001C69BD"/>
    <w:rsid w:val="001D0E35"/>
    <w:rsid w:val="001D2A18"/>
    <w:rsid w:val="001D6394"/>
    <w:rsid w:val="001E17FC"/>
    <w:rsid w:val="001E1DA0"/>
    <w:rsid w:val="001E208A"/>
    <w:rsid w:val="001F3B15"/>
    <w:rsid w:val="00200218"/>
    <w:rsid w:val="00233011"/>
    <w:rsid w:val="00234897"/>
    <w:rsid w:val="0024628B"/>
    <w:rsid w:val="00246DCA"/>
    <w:rsid w:val="00252D14"/>
    <w:rsid w:val="0026321E"/>
    <w:rsid w:val="00263A5A"/>
    <w:rsid w:val="00275E72"/>
    <w:rsid w:val="002766C5"/>
    <w:rsid w:val="002871EA"/>
    <w:rsid w:val="002934C4"/>
    <w:rsid w:val="0029502D"/>
    <w:rsid w:val="002B0633"/>
    <w:rsid w:val="002C4D5D"/>
    <w:rsid w:val="002D3793"/>
    <w:rsid w:val="002E15BE"/>
    <w:rsid w:val="002E26B0"/>
    <w:rsid w:val="002F38DF"/>
    <w:rsid w:val="002F5836"/>
    <w:rsid w:val="002F71CF"/>
    <w:rsid w:val="003021E7"/>
    <w:rsid w:val="0030547E"/>
    <w:rsid w:val="00311DCE"/>
    <w:rsid w:val="00317FB1"/>
    <w:rsid w:val="00325E72"/>
    <w:rsid w:val="003329F0"/>
    <w:rsid w:val="0033737D"/>
    <w:rsid w:val="003378E1"/>
    <w:rsid w:val="003418AB"/>
    <w:rsid w:val="00350B0E"/>
    <w:rsid w:val="0035609D"/>
    <w:rsid w:val="00357E9C"/>
    <w:rsid w:val="00367396"/>
    <w:rsid w:val="00372E16"/>
    <w:rsid w:val="0037692B"/>
    <w:rsid w:val="003772AB"/>
    <w:rsid w:val="003A06A0"/>
    <w:rsid w:val="003A20D7"/>
    <w:rsid w:val="003A4C3D"/>
    <w:rsid w:val="003B5CAA"/>
    <w:rsid w:val="003C2990"/>
    <w:rsid w:val="003C629D"/>
    <w:rsid w:val="003D25CC"/>
    <w:rsid w:val="003D3F51"/>
    <w:rsid w:val="003D5F1D"/>
    <w:rsid w:val="003D73AE"/>
    <w:rsid w:val="003F0D80"/>
    <w:rsid w:val="00400605"/>
    <w:rsid w:val="004017DD"/>
    <w:rsid w:val="00403249"/>
    <w:rsid w:val="00405270"/>
    <w:rsid w:val="004130E5"/>
    <w:rsid w:val="00420599"/>
    <w:rsid w:val="00444E7F"/>
    <w:rsid w:val="00447BD9"/>
    <w:rsid w:val="0047531C"/>
    <w:rsid w:val="00486392"/>
    <w:rsid w:val="004906F0"/>
    <w:rsid w:val="00491E1A"/>
    <w:rsid w:val="0049442D"/>
    <w:rsid w:val="004A0716"/>
    <w:rsid w:val="004B0A45"/>
    <w:rsid w:val="004B3CAA"/>
    <w:rsid w:val="004C1486"/>
    <w:rsid w:val="004C1B1E"/>
    <w:rsid w:val="004C62F8"/>
    <w:rsid w:val="004D2D67"/>
    <w:rsid w:val="004D2DE5"/>
    <w:rsid w:val="004D65B4"/>
    <w:rsid w:val="004E0204"/>
    <w:rsid w:val="004E766B"/>
    <w:rsid w:val="004F629D"/>
    <w:rsid w:val="004F7F2C"/>
    <w:rsid w:val="005007A7"/>
    <w:rsid w:val="00500CE7"/>
    <w:rsid w:val="005058E5"/>
    <w:rsid w:val="005102D4"/>
    <w:rsid w:val="00522F10"/>
    <w:rsid w:val="005247EA"/>
    <w:rsid w:val="005256A5"/>
    <w:rsid w:val="00526536"/>
    <w:rsid w:val="005308B2"/>
    <w:rsid w:val="005336C2"/>
    <w:rsid w:val="00544669"/>
    <w:rsid w:val="00547ECE"/>
    <w:rsid w:val="00551434"/>
    <w:rsid w:val="005514D4"/>
    <w:rsid w:val="005643CF"/>
    <w:rsid w:val="0057375B"/>
    <w:rsid w:val="00577E47"/>
    <w:rsid w:val="005A6A70"/>
    <w:rsid w:val="005B45DF"/>
    <w:rsid w:val="005C0ABD"/>
    <w:rsid w:val="005C6381"/>
    <w:rsid w:val="005D07BD"/>
    <w:rsid w:val="005D60A5"/>
    <w:rsid w:val="005D61CB"/>
    <w:rsid w:val="005D7250"/>
    <w:rsid w:val="005D7F77"/>
    <w:rsid w:val="005E17CA"/>
    <w:rsid w:val="005E547E"/>
    <w:rsid w:val="005E69C2"/>
    <w:rsid w:val="005F5686"/>
    <w:rsid w:val="00601B10"/>
    <w:rsid w:val="006025B5"/>
    <w:rsid w:val="00603237"/>
    <w:rsid w:val="00603EB9"/>
    <w:rsid w:val="00603F8B"/>
    <w:rsid w:val="006059B7"/>
    <w:rsid w:val="00623B95"/>
    <w:rsid w:val="006311DF"/>
    <w:rsid w:val="00633A24"/>
    <w:rsid w:val="00636657"/>
    <w:rsid w:val="00636D23"/>
    <w:rsid w:val="006514C4"/>
    <w:rsid w:val="0065261E"/>
    <w:rsid w:val="00656E66"/>
    <w:rsid w:val="0066427F"/>
    <w:rsid w:val="00676090"/>
    <w:rsid w:val="00685B08"/>
    <w:rsid w:val="006958BE"/>
    <w:rsid w:val="006A2AA0"/>
    <w:rsid w:val="006A2B57"/>
    <w:rsid w:val="006A68ED"/>
    <w:rsid w:val="006C1D16"/>
    <w:rsid w:val="006D36A9"/>
    <w:rsid w:val="006E41AA"/>
    <w:rsid w:val="006F1B70"/>
    <w:rsid w:val="006F63E8"/>
    <w:rsid w:val="00702674"/>
    <w:rsid w:val="007062FB"/>
    <w:rsid w:val="007154D3"/>
    <w:rsid w:val="0071580A"/>
    <w:rsid w:val="00715B76"/>
    <w:rsid w:val="00716263"/>
    <w:rsid w:val="0072438A"/>
    <w:rsid w:val="00724F68"/>
    <w:rsid w:val="00725E32"/>
    <w:rsid w:val="00736378"/>
    <w:rsid w:val="007365ED"/>
    <w:rsid w:val="00740B68"/>
    <w:rsid w:val="00745676"/>
    <w:rsid w:val="00750583"/>
    <w:rsid w:val="0075198D"/>
    <w:rsid w:val="00754135"/>
    <w:rsid w:val="007549CA"/>
    <w:rsid w:val="0075735C"/>
    <w:rsid w:val="00760F49"/>
    <w:rsid w:val="00770EEC"/>
    <w:rsid w:val="0077365D"/>
    <w:rsid w:val="00775FCA"/>
    <w:rsid w:val="007761A6"/>
    <w:rsid w:val="00790C3D"/>
    <w:rsid w:val="00794E53"/>
    <w:rsid w:val="0079555D"/>
    <w:rsid w:val="00796883"/>
    <w:rsid w:val="007A58A5"/>
    <w:rsid w:val="007B1FCB"/>
    <w:rsid w:val="007B3477"/>
    <w:rsid w:val="007C4418"/>
    <w:rsid w:val="007C5B4E"/>
    <w:rsid w:val="007C7632"/>
    <w:rsid w:val="007D26D2"/>
    <w:rsid w:val="007E103A"/>
    <w:rsid w:val="007F0961"/>
    <w:rsid w:val="007F4A7D"/>
    <w:rsid w:val="007F7DB6"/>
    <w:rsid w:val="00806D4A"/>
    <w:rsid w:val="0081340C"/>
    <w:rsid w:val="00820075"/>
    <w:rsid w:val="00823544"/>
    <w:rsid w:val="00824305"/>
    <w:rsid w:val="008253BF"/>
    <w:rsid w:val="00826F17"/>
    <w:rsid w:val="00835D1B"/>
    <w:rsid w:val="008509A5"/>
    <w:rsid w:val="00851E3F"/>
    <w:rsid w:val="0085676C"/>
    <w:rsid w:val="00870757"/>
    <w:rsid w:val="0087186B"/>
    <w:rsid w:val="0087496F"/>
    <w:rsid w:val="00877C32"/>
    <w:rsid w:val="00892019"/>
    <w:rsid w:val="008967D7"/>
    <w:rsid w:val="008A2CBA"/>
    <w:rsid w:val="008A3231"/>
    <w:rsid w:val="008A7F62"/>
    <w:rsid w:val="008B28CA"/>
    <w:rsid w:val="008B38B4"/>
    <w:rsid w:val="008B38B7"/>
    <w:rsid w:val="008B574E"/>
    <w:rsid w:val="008C2E98"/>
    <w:rsid w:val="008C42DE"/>
    <w:rsid w:val="008D0043"/>
    <w:rsid w:val="008E031D"/>
    <w:rsid w:val="008E3FDB"/>
    <w:rsid w:val="008E4171"/>
    <w:rsid w:val="008E721E"/>
    <w:rsid w:val="008F0598"/>
    <w:rsid w:val="008F39E7"/>
    <w:rsid w:val="008F5553"/>
    <w:rsid w:val="008F7ACC"/>
    <w:rsid w:val="00924432"/>
    <w:rsid w:val="0092469B"/>
    <w:rsid w:val="00924E8E"/>
    <w:rsid w:val="009259B1"/>
    <w:rsid w:val="009372F0"/>
    <w:rsid w:val="00941EA7"/>
    <w:rsid w:val="009468D9"/>
    <w:rsid w:val="00951730"/>
    <w:rsid w:val="00956EA9"/>
    <w:rsid w:val="00957193"/>
    <w:rsid w:val="00960427"/>
    <w:rsid w:val="0096327A"/>
    <w:rsid w:val="009676CB"/>
    <w:rsid w:val="00977ED6"/>
    <w:rsid w:val="00987101"/>
    <w:rsid w:val="00991B23"/>
    <w:rsid w:val="00996489"/>
    <w:rsid w:val="0099748A"/>
    <w:rsid w:val="009A2A65"/>
    <w:rsid w:val="009A4446"/>
    <w:rsid w:val="009B26D4"/>
    <w:rsid w:val="009B60FF"/>
    <w:rsid w:val="009B766B"/>
    <w:rsid w:val="009C332A"/>
    <w:rsid w:val="009C5B38"/>
    <w:rsid w:val="009C6FE5"/>
    <w:rsid w:val="009D386B"/>
    <w:rsid w:val="009D520B"/>
    <w:rsid w:val="009E0005"/>
    <w:rsid w:val="009E1266"/>
    <w:rsid w:val="009E1E92"/>
    <w:rsid w:val="009E1F93"/>
    <w:rsid w:val="009E269E"/>
    <w:rsid w:val="009E72BD"/>
    <w:rsid w:val="009F27D4"/>
    <w:rsid w:val="009F496B"/>
    <w:rsid w:val="009F7ED3"/>
    <w:rsid w:val="00A07AD7"/>
    <w:rsid w:val="00A10A75"/>
    <w:rsid w:val="00A24327"/>
    <w:rsid w:val="00A554BE"/>
    <w:rsid w:val="00A55897"/>
    <w:rsid w:val="00A55C90"/>
    <w:rsid w:val="00A61977"/>
    <w:rsid w:val="00A64119"/>
    <w:rsid w:val="00A66603"/>
    <w:rsid w:val="00A66DEE"/>
    <w:rsid w:val="00A709DF"/>
    <w:rsid w:val="00A77668"/>
    <w:rsid w:val="00A77DDC"/>
    <w:rsid w:val="00A90F19"/>
    <w:rsid w:val="00A956FA"/>
    <w:rsid w:val="00AA55BE"/>
    <w:rsid w:val="00AA68B5"/>
    <w:rsid w:val="00AB18B5"/>
    <w:rsid w:val="00AB62D3"/>
    <w:rsid w:val="00AC299B"/>
    <w:rsid w:val="00AD2188"/>
    <w:rsid w:val="00AE06F1"/>
    <w:rsid w:val="00AE0FBC"/>
    <w:rsid w:val="00AE3309"/>
    <w:rsid w:val="00AF1F1B"/>
    <w:rsid w:val="00AF395C"/>
    <w:rsid w:val="00AF7EEA"/>
    <w:rsid w:val="00B00DFF"/>
    <w:rsid w:val="00B10607"/>
    <w:rsid w:val="00B17D31"/>
    <w:rsid w:val="00B20562"/>
    <w:rsid w:val="00B241DC"/>
    <w:rsid w:val="00B263C0"/>
    <w:rsid w:val="00B30CA4"/>
    <w:rsid w:val="00B36573"/>
    <w:rsid w:val="00B502F8"/>
    <w:rsid w:val="00B65A32"/>
    <w:rsid w:val="00B667B2"/>
    <w:rsid w:val="00B73697"/>
    <w:rsid w:val="00B82064"/>
    <w:rsid w:val="00B854F3"/>
    <w:rsid w:val="00B92397"/>
    <w:rsid w:val="00B93D61"/>
    <w:rsid w:val="00B95550"/>
    <w:rsid w:val="00B978C2"/>
    <w:rsid w:val="00BA2498"/>
    <w:rsid w:val="00BA41AD"/>
    <w:rsid w:val="00BA67D7"/>
    <w:rsid w:val="00BA6D38"/>
    <w:rsid w:val="00BB2DCE"/>
    <w:rsid w:val="00BB39DF"/>
    <w:rsid w:val="00BB5B85"/>
    <w:rsid w:val="00BB71ED"/>
    <w:rsid w:val="00BC0DB5"/>
    <w:rsid w:val="00BC4B22"/>
    <w:rsid w:val="00BC69B5"/>
    <w:rsid w:val="00BC751C"/>
    <w:rsid w:val="00BE030D"/>
    <w:rsid w:val="00BF0BE0"/>
    <w:rsid w:val="00BF3418"/>
    <w:rsid w:val="00C00FC1"/>
    <w:rsid w:val="00C204E1"/>
    <w:rsid w:val="00C216AB"/>
    <w:rsid w:val="00C40C9A"/>
    <w:rsid w:val="00C500B4"/>
    <w:rsid w:val="00C52E7A"/>
    <w:rsid w:val="00C538B3"/>
    <w:rsid w:val="00C56D53"/>
    <w:rsid w:val="00C67753"/>
    <w:rsid w:val="00C81266"/>
    <w:rsid w:val="00C81D1B"/>
    <w:rsid w:val="00C87FF2"/>
    <w:rsid w:val="00C90709"/>
    <w:rsid w:val="00C97D77"/>
    <w:rsid w:val="00CA7126"/>
    <w:rsid w:val="00CB01C6"/>
    <w:rsid w:val="00CB15B1"/>
    <w:rsid w:val="00CB6797"/>
    <w:rsid w:val="00CC2F6E"/>
    <w:rsid w:val="00CC4B83"/>
    <w:rsid w:val="00CE1DE1"/>
    <w:rsid w:val="00CF4627"/>
    <w:rsid w:val="00CF68C4"/>
    <w:rsid w:val="00D060F5"/>
    <w:rsid w:val="00D104F9"/>
    <w:rsid w:val="00D11A67"/>
    <w:rsid w:val="00D12389"/>
    <w:rsid w:val="00D125D1"/>
    <w:rsid w:val="00D2577A"/>
    <w:rsid w:val="00D30154"/>
    <w:rsid w:val="00D3283A"/>
    <w:rsid w:val="00D345F4"/>
    <w:rsid w:val="00D36F53"/>
    <w:rsid w:val="00D45932"/>
    <w:rsid w:val="00D46DF3"/>
    <w:rsid w:val="00D50940"/>
    <w:rsid w:val="00D552CD"/>
    <w:rsid w:val="00D55682"/>
    <w:rsid w:val="00D654CC"/>
    <w:rsid w:val="00D65BAB"/>
    <w:rsid w:val="00D84D1E"/>
    <w:rsid w:val="00D93475"/>
    <w:rsid w:val="00D96393"/>
    <w:rsid w:val="00DC6ED7"/>
    <w:rsid w:val="00E027D7"/>
    <w:rsid w:val="00E11366"/>
    <w:rsid w:val="00E1763D"/>
    <w:rsid w:val="00E17CB2"/>
    <w:rsid w:val="00E30854"/>
    <w:rsid w:val="00E4115D"/>
    <w:rsid w:val="00E44026"/>
    <w:rsid w:val="00E45A75"/>
    <w:rsid w:val="00E46E17"/>
    <w:rsid w:val="00E473FF"/>
    <w:rsid w:val="00E63DF0"/>
    <w:rsid w:val="00E657FB"/>
    <w:rsid w:val="00E75EB8"/>
    <w:rsid w:val="00E80629"/>
    <w:rsid w:val="00E82B74"/>
    <w:rsid w:val="00EA047E"/>
    <w:rsid w:val="00EA0F73"/>
    <w:rsid w:val="00EA2F8C"/>
    <w:rsid w:val="00EA5F5A"/>
    <w:rsid w:val="00EC3AAD"/>
    <w:rsid w:val="00EC5559"/>
    <w:rsid w:val="00EC7F72"/>
    <w:rsid w:val="00ED296F"/>
    <w:rsid w:val="00ED3E1D"/>
    <w:rsid w:val="00ED4F2D"/>
    <w:rsid w:val="00ED5A89"/>
    <w:rsid w:val="00EE35BD"/>
    <w:rsid w:val="00EE41AA"/>
    <w:rsid w:val="00EE47B0"/>
    <w:rsid w:val="00EF04DB"/>
    <w:rsid w:val="00EF5ED8"/>
    <w:rsid w:val="00EF610A"/>
    <w:rsid w:val="00EF69F5"/>
    <w:rsid w:val="00F00166"/>
    <w:rsid w:val="00F044D3"/>
    <w:rsid w:val="00F0783C"/>
    <w:rsid w:val="00F23F7E"/>
    <w:rsid w:val="00F43455"/>
    <w:rsid w:val="00F4692A"/>
    <w:rsid w:val="00F46ED3"/>
    <w:rsid w:val="00F537D2"/>
    <w:rsid w:val="00F57112"/>
    <w:rsid w:val="00F64E8D"/>
    <w:rsid w:val="00F653A9"/>
    <w:rsid w:val="00F66B88"/>
    <w:rsid w:val="00F672C0"/>
    <w:rsid w:val="00F814EB"/>
    <w:rsid w:val="00F97C26"/>
    <w:rsid w:val="00FA583D"/>
    <w:rsid w:val="00FB16C8"/>
    <w:rsid w:val="00FB2C66"/>
    <w:rsid w:val="00FB4C7E"/>
    <w:rsid w:val="00FB61C9"/>
    <w:rsid w:val="00FC3342"/>
    <w:rsid w:val="00FC3C20"/>
    <w:rsid w:val="00FC5400"/>
    <w:rsid w:val="00FC6129"/>
    <w:rsid w:val="00FD0418"/>
    <w:rsid w:val="00FD3D81"/>
    <w:rsid w:val="00FD67F4"/>
    <w:rsid w:val="00FD6988"/>
    <w:rsid w:val="00FE0074"/>
    <w:rsid w:val="00FE17EE"/>
    <w:rsid w:val="00FE24BC"/>
    <w:rsid w:val="00FE423D"/>
    <w:rsid w:val="00FF4561"/>
    <w:rsid w:val="00FF4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B83"/>
    <w:pPr>
      <w:spacing w:line="240" w:lineRule="atLeas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7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77DDC"/>
    <w:pPr>
      <w:tabs>
        <w:tab w:val="center" w:pos="4677"/>
        <w:tab w:val="right" w:pos="9355"/>
      </w:tabs>
    </w:pPr>
  </w:style>
  <w:style w:type="paragraph" w:styleId="a5">
    <w:name w:val="footer"/>
    <w:basedOn w:val="a"/>
    <w:link w:val="a6"/>
    <w:uiPriority w:val="99"/>
    <w:rsid w:val="00A77DDC"/>
    <w:pPr>
      <w:tabs>
        <w:tab w:val="center" w:pos="4677"/>
        <w:tab w:val="right" w:pos="9355"/>
      </w:tabs>
    </w:pPr>
  </w:style>
  <w:style w:type="character" w:styleId="a7">
    <w:name w:val="page number"/>
    <w:basedOn w:val="a0"/>
    <w:rsid w:val="00A77DDC"/>
  </w:style>
  <w:style w:type="character" w:customStyle="1" w:styleId="a6">
    <w:name w:val="Нижний колонтитул Знак"/>
    <w:link w:val="a5"/>
    <w:uiPriority w:val="99"/>
    <w:rsid w:val="006C1D16"/>
  </w:style>
  <w:style w:type="paragraph" w:customStyle="1" w:styleId="TableContents">
    <w:name w:val="Table Contents"/>
    <w:basedOn w:val="a"/>
    <w:rsid w:val="00AF7EEA"/>
    <w:pPr>
      <w:suppressLineNumbers/>
      <w:suppressAutoHyphens/>
      <w:textAlignment w:val="baseline"/>
    </w:pPr>
    <w:rPr>
      <w:rFonts w:eastAsia="Arial Unicode MS" w:cs="Mangal"/>
      <w:kern w:val="1"/>
      <w:sz w:val="24"/>
      <w:szCs w:val="24"/>
      <w:lang w:eastAsia="zh-CN" w:bidi="hi-IN"/>
    </w:rPr>
  </w:style>
  <w:style w:type="paragraph" w:styleId="a8">
    <w:name w:val="List Paragraph"/>
    <w:basedOn w:val="a"/>
    <w:uiPriority w:val="34"/>
    <w:qFormat/>
    <w:rsid w:val="00FD6988"/>
    <w:pPr>
      <w:ind w:left="720"/>
      <w:contextualSpacing/>
    </w:pPr>
  </w:style>
  <w:style w:type="paragraph" w:styleId="a9">
    <w:name w:val="Balloon Text"/>
    <w:basedOn w:val="a"/>
    <w:link w:val="aa"/>
    <w:rsid w:val="00D55682"/>
    <w:rPr>
      <w:rFonts w:ascii="Segoe UI" w:hAnsi="Segoe UI" w:cs="Segoe UI"/>
      <w:sz w:val="18"/>
      <w:szCs w:val="18"/>
    </w:rPr>
  </w:style>
  <w:style w:type="character" w:customStyle="1" w:styleId="aa">
    <w:name w:val="Текст выноски Знак"/>
    <w:link w:val="a9"/>
    <w:rsid w:val="00D55682"/>
    <w:rPr>
      <w:rFonts w:ascii="Segoe UI" w:hAnsi="Segoe UI" w:cs="Segoe UI"/>
      <w:sz w:val="18"/>
      <w:szCs w:val="18"/>
    </w:rPr>
  </w:style>
  <w:style w:type="paragraph" w:customStyle="1" w:styleId="ConsPlusNonformat">
    <w:name w:val="ConsPlusNonformat"/>
    <w:rsid w:val="0049442D"/>
    <w:pPr>
      <w:widowControl w:val="0"/>
      <w:autoSpaceDE w:val="0"/>
      <w:autoSpaceDN w:val="0"/>
      <w:adjustRightInd w:val="0"/>
      <w:spacing w:line="240" w:lineRule="atLeast"/>
    </w:pPr>
    <w:rPr>
      <w:rFonts w:ascii="Courier New" w:hAnsi="Courier New" w:cs="Courier New"/>
    </w:rPr>
  </w:style>
  <w:style w:type="paragraph" w:customStyle="1" w:styleId="ConsPlusNormal">
    <w:name w:val="ConsPlusNormal"/>
    <w:rsid w:val="009D520B"/>
    <w:pPr>
      <w:autoSpaceDE w:val="0"/>
      <w:autoSpaceDN w:val="0"/>
      <w:adjustRightInd w:val="0"/>
      <w:spacing w:line="240" w:lineRule="atLeast"/>
    </w:pPr>
    <w:rPr>
      <w:sz w:val="28"/>
      <w:szCs w:val="28"/>
    </w:rPr>
  </w:style>
  <w:style w:type="paragraph" w:customStyle="1" w:styleId="0">
    <w:name w:val="Стиль0"/>
    <w:rsid w:val="00FC5400"/>
    <w:pPr>
      <w:jc w:val="both"/>
    </w:pPr>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B83"/>
    <w:pPr>
      <w:spacing w:line="240" w:lineRule="atLeas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7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77DDC"/>
    <w:pPr>
      <w:tabs>
        <w:tab w:val="center" w:pos="4677"/>
        <w:tab w:val="right" w:pos="9355"/>
      </w:tabs>
    </w:pPr>
  </w:style>
  <w:style w:type="paragraph" w:styleId="a5">
    <w:name w:val="footer"/>
    <w:basedOn w:val="a"/>
    <w:link w:val="a6"/>
    <w:uiPriority w:val="99"/>
    <w:rsid w:val="00A77DDC"/>
    <w:pPr>
      <w:tabs>
        <w:tab w:val="center" w:pos="4677"/>
        <w:tab w:val="right" w:pos="9355"/>
      </w:tabs>
    </w:pPr>
  </w:style>
  <w:style w:type="character" w:styleId="a7">
    <w:name w:val="page number"/>
    <w:basedOn w:val="a0"/>
    <w:rsid w:val="00A77DDC"/>
  </w:style>
  <w:style w:type="character" w:customStyle="1" w:styleId="a6">
    <w:name w:val="Нижний колонтитул Знак"/>
    <w:link w:val="a5"/>
    <w:uiPriority w:val="99"/>
    <w:rsid w:val="006C1D16"/>
  </w:style>
  <w:style w:type="paragraph" w:customStyle="1" w:styleId="TableContents">
    <w:name w:val="Table Contents"/>
    <w:basedOn w:val="a"/>
    <w:rsid w:val="00AF7EEA"/>
    <w:pPr>
      <w:suppressLineNumbers/>
      <w:suppressAutoHyphens/>
      <w:textAlignment w:val="baseline"/>
    </w:pPr>
    <w:rPr>
      <w:rFonts w:eastAsia="Arial Unicode MS" w:cs="Mangal"/>
      <w:kern w:val="1"/>
      <w:sz w:val="24"/>
      <w:szCs w:val="24"/>
      <w:lang w:eastAsia="zh-CN" w:bidi="hi-IN"/>
    </w:rPr>
  </w:style>
  <w:style w:type="paragraph" w:styleId="a8">
    <w:name w:val="List Paragraph"/>
    <w:basedOn w:val="a"/>
    <w:uiPriority w:val="34"/>
    <w:qFormat/>
    <w:rsid w:val="00FD6988"/>
    <w:pPr>
      <w:ind w:left="720"/>
      <w:contextualSpacing/>
    </w:pPr>
  </w:style>
  <w:style w:type="paragraph" w:styleId="a9">
    <w:name w:val="Balloon Text"/>
    <w:basedOn w:val="a"/>
    <w:link w:val="aa"/>
    <w:rsid w:val="00D55682"/>
    <w:rPr>
      <w:rFonts w:ascii="Segoe UI" w:hAnsi="Segoe UI" w:cs="Segoe UI"/>
      <w:sz w:val="18"/>
      <w:szCs w:val="18"/>
    </w:rPr>
  </w:style>
  <w:style w:type="character" w:customStyle="1" w:styleId="aa">
    <w:name w:val="Текст выноски Знак"/>
    <w:link w:val="a9"/>
    <w:rsid w:val="00D55682"/>
    <w:rPr>
      <w:rFonts w:ascii="Segoe UI" w:hAnsi="Segoe UI" w:cs="Segoe UI"/>
      <w:sz w:val="18"/>
      <w:szCs w:val="18"/>
    </w:rPr>
  </w:style>
  <w:style w:type="paragraph" w:customStyle="1" w:styleId="ConsPlusNonformat">
    <w:name w:val="ConsPlusNonformat"/>
    <w:rsid w:val="0049442D"/>
    <w:pPr>
      <w:widowControl w:val="0"/>
      <w:autoSpaceDE w:val="0"/>
      <w:autoSpaceDN w:val="0"/>
      <w:adjustRightInd w:val="0"/>
      <w:spacing w:line="240" w:lineRule="atLeast"/>
    </w:pPr>
    <w:rPr>
      <w:rFonts w:ascii="Courier New" w:hAnsi="Courier New" w:cs="Courier New"/>
    </w:rPr>
  </w:style>
  <w:style w:type="paragraph" w:customStyle="1" w:styleId="ConsPlusNormal">
    <w:name w:val="ConsPlusNormal"/>
    <w:rsid w:val="009D520B"/>
    <w:pPr>
      <w:autoSpaceDE w:val="0"/>
      <w:autoSpaceDN w:val="0"/>
      <w:adjustRightInd w:val="0"/>
      <w:spacing w:line="240" w:lineRule="atLeast"/>
    </w:pPr>
    <w:rPr>
      <w:sz w:val="28"/>
      <w:szCs w:val="28"/>
    </w:rPr>
  </w:style>
  <w:style w:type="paragraph" w:customStyle="1" w:styleId="0">
    <w:name w:val="Стиль0"/>
    <w:rsid w:val="00FC5400"/>
    <w:pPr>
      <w:jc w:val="both"/>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AF82FD76C6E445985743E2E10DFF64FAF1A0C0887CA69B2141F01668D2D5D2FBE627C4DCE75000S4w2I"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BEC528A6E088C3622895AEB9986205F7C1C8314446860B5A874735FEB6B351734E49477D31A8CE09E007DD9C4A544E466906F212262FZ9X9E" TargetMode="External"/><Relationship Id="rId4" Type="http://schemas.openxmlformats.org/officeDocument/2006/relationships/settings" Target="settings.xml"/><Relationship Id="rId9" Type="http://schemas.openxmlformats.org/officeDocument/2006/relationships/hyperlink" Target="consultantplus://offline/ref=E1A016EAA4F5317B973C11E0E505C8621FF06441A633BBF95DC01260DE247488F43DED39551A36BCB23CDEC1BD3C61632753E25E8BC3A28CbEyD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11</Pages>
  <Words>3136</Words>
  <Characters>24923</Characters>
  <Application>Microsoft Office Word</Application>
  <DocSecurity>0</DocSecurity>
  <Lines>207</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28003</CharactersWithSpaces>
  <SharedDoc>false</SharedDoc>
  <HLinks>
    <vt:vector size="18" baseType="variant">
      <vt:variant>
        <vt:i4>6750256</vt:i4>
      </vt:variant>
      <vt:variant>
        <vt:i4>6</vt:i4>
      </vt:variant>
      <vt:variant>
        <vt:i4>0</vt:i4>
      </vt:variant>
      <vt:variant>
        <vt:i4>5</vt:i4>
      </vt:variant>
      <vt:variant>
        <vt:lpwstr/>
      </vt:variant>
      <vt:variant>
        <vt:lpwstr>Par127</vt:lpwstr>
      </vt:variant>
      <vt:variant>
        <vt:i4>5373954</vt:i4>
      </vt:variant>
      <vt:variant>
        <vt:i4>3</vt:i4>
      </vt:variant>
      <vt:variant>
        <vt:i4>0</vt:i4>
      </vt:variant>
      <vt:variant>
        <vt:i4>5</vt:i4>
      </vt:variant>
      <vt:variant>
        <vt:lpwstr/>
      </vt:variant>
      <vt:variant>
        <vt:lpwstr>Par36</vt:lpwstr>
      </vt:variant>
      <vt:variant>
        <vt:i4>7471166</vt:i4>
      </vt:variant>
      <vt:variant>
        <vt:i4>0</vt:i4>
      </vt:variant>
      <vt:variant>
        <vt:i4>0</vt:i4>
      </vt:variant>
      <vt:variant>
        <vt:i4>5</vt:i4>
      </vt:variant>
      <vt:variant>
        <vt:lpwstr>consultantplus://offline/ref=96AF82FD76C6E445985743E2E10DFF64FAF1A0C0887CA69B2141F01668D2D5D2FBE627C4DCE75000S4w2I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Сперанский Михаил Викторович</dc:creator>
  <cp:lastModifiedBy>Владелец</cp:lastModifiedBy>
  <cp:revision>13</cp:revision>
  <cp:lastPrinted>2021-07-05T07:19:00Z</cp:lastPrinted>
  <dcterms:created xsi:type="dcterms:W3CDTF">2018-09-14T07:14:00Z</dcterms:created>
  <dcterms:modified xsi:type="dcterms:W3CDTF">2021-07-05T07:21:00Z</dcterms:modified>
</cp:coreProperties>
</file>