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E6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1271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12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16.03.2018                                    </w:t>
      </w:r>
      <w:r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40-п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A95E69" w:rsidRDefault="00B82559" w:rsidP="00B82559">
      <w:pPr>
        <w:spacing w:before="100" w:beforeAutospacing="1" w:after="100" w:afterAutospacing="1" w:line="240" w:lineRule="auto"/>
        <w:ind w:left="33" w:right="39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О назначении голосования по отбору</w:t>
      </w:r>
    </w:p>
    <w:p w:rsidR="00B82559" w:rsidRPr="00A95E69" w:rsidRDefault="00B82559" w:rsidP="00B82559">
      <w:pPr>
        <w:spacing w:before="100" w:beforeAutospacing="1" w:after="100" w:afterAutospacing="1" w:line="240" w:lineRule="auto"/>
        <w:ind w:left="33" w:right="39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бщественных территорий, подлежащих</w:t>
      </w:r>
    </w:p>
    <w:p w:rsidR="00B82559" w:rsidRPr="00A95E69" w:rsidRDefault="00B82559" w:rsidP="00B82559">
      <w:pPr>
        <w:spacing w:before="100" w:beforeAutospacing="1" w:after="100" w:afterAutospacing="1" w:line="240" w:lineRule="auto"/>
        <w:ind w:left="33" w:right="39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муниципальной</w:t>
      </w:r>
    </w:p>
    <w:p w:rsidR="00B82559" w:rsidRPr="00A95E69" w:rsidRDefault="00B82559" w:rsidP="00B82559">
      <w:pPr>
        <w:spacing w:before="100" w:beforeAutospacing="1" w:after="100" w:afterAutospacing="1" w:line="240" w:lineRule="auto"/>
        <w:ind w:left="33" w:right="39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программы «Формирование комфортной</w:t>
      </w:r>
    </w:p>
    <w:p w:rsidR="00B82559" w:rsidRDefault="00B82559" w:rsidP="00B82559">
      <w:pPr>
        <w:spacing w:before="100" w:beforeAutospacing="1" w:after="100" w:afterAutospacing="1" w:line="240" w:lineRule="auto"/>
        <w:ind w:left="33" w:right="39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Зеленогорске</w:t>
      </w: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благоустройству в </w:t>
      </w:r>
      <w:proofErr w:type="gramStart"/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первоочередном</w:t>
      </w:r>
      <w:proofErr w:type="gramEnd"/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E6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spacing w:after="0" w:line="240" w:lineRule="auto"/>
        <w:ind w:firstLine="71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74C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74C50">
        <w:rPr>
          <w:rFonts w:ascii="Times New Roman" w:hAnsi="Times New Roman"/>
          <w:sz w:val="24"/>
          <w:szCs w:val="24"/>
        </w:rPr>
        <w:t xml:space="preserve"> </w:t>
      </w:r>
      <w:r w:rsidRPr="00374C50">
        <w:rPr>
          <w:rFonts w:ascii="Times New Roman" w:hAnsi="Times New Roman"/>
          <w:sz w:val="28"/>
          <w:szCs w:val="28"/>
        </w:rPr>
        <w:t>протоколом заседания общественной комиссии по развитию городской среды от 1</w:t>
      </w:r>
      <w:r>
        <w:rPr>
          <w:rFonts w:ascii="Times New Roman" w:hAnsi="Times New Roman"/>
          <w:sz w:val="28"/>
          <w:szCs w:val="28"/>
        </w:rPr>
        <w:t>2</w:t>
      </w:r>
      <w:r w:rsidRPr="00374C50">
        <w:rPr>
          <w:rFonts w:ascii="Times New Roman" w:hAnsi="Times New Roman"/>
          <w:sz w:val="28"/>
          <w:szCs w:val="28"/>
        </w:rPr>
        <w:t>.02.2018,</w:t>
      </w:r>
      <w:r w:rsidRPr="00374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C50">
        <w:rPr>
          <w:rFonts w:ascii="Times New Roman" w:eastAsia="Times New Roman" w:hAnsi="Times New Roman"/>
          <w:sz w:val="28"/>
          <w:szCs w:val="28"/>
        </w:rPr>
        <w:t xml:space="preserve">руководствуясь Уставом города, </w:t>
      </w:r>
      <w:proofErr w:type="gramEnd"/>
    </w:p>
    <w:p w:rsidR="00B82559" w:rsidRPr="00374C50" w:rsidRDefault="00B82559" w:rsidP="00B82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2559" w:rsidRPr="00374C50" w:rsidRDefault="00B82559" w:rsidP="00B8255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95E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B82559" w:rsidRDefault="00B82559" w:rsidP="00B82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74C50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голосование по отбору общественных территорий, подлежащих в рамках реализации муниципальной программы «Формирование комфортной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Зеленогорске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» благоустройству в первоочередном порядке в 2018 году (далее – голосование по общественным территориям)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года. Определить время голосования по общественным территориям –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местному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Pr="00A95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559" w:rsidRDefault="00B82559" w:rsidP="00B82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места проведения голосования по общественным территориям (адреса территориальных счетных участков) в соответствии с приложением 1 к настоящему постановлению.</w:t>
      </w:r>
    </w:p>
    <w:p w:rsidR="00B82559" w:rsidRPr="00D02C8B" w:rsidRDefault="00B82559" w:rsidP="00B82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4C50">
        <w:rPr>
          <w:rFonts w:ascii="Times New Roman" w:eastAsia="Times New Roman" w:hAnsi="Times New Roman"/>
          <w:sz w:val="28"/>
          <w:szCs w:val="28"/>
        </w:rPr>
        <w:t>астоящее постановление вступает в силу в день</w:t>
      </w:r>
      <w:r>
        <w:rPr>
          <w:rFonts w:ascii="Times New Roman" w:eastAsia="Times New Roman" w:hAnsi="Times New Roman"/>
          <w:sz w:val="28"/>
          <w:szCs w:val="28"/>
        </w:rPr>
        <w:t xml:space="preserve"> подписания и подлежит опубликованию</w:t>
      </w:r>
      <w:r w:rsidRPr="00374C50">
        <w:rPr>
          <w:rFonts w:ascii="Times New Roman" w:eastAsia="Times New Roman" w:hAnsi="Times New Roman"/>
          <w:sz w:val="28"/>
          <w:szCs w:val="28"/>
        </w:rPr>
        <w:t xml:space="preserve"> в газете «Панорама».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82559" w:rsidRDefault="00B82559" w:rsidP="00B82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374C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74C5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74C50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82559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ind w:firstLine="433"/>
        <w:jc w:val="both"/>
        <w:rPr>
          <w:rFonts w:ascii="Times New Roman" w:eastAsia="Times New Roman" w:hAnsi="Times New Roman"/>
          <w:sz w:val="28"/>
          <w:szCs w:val="28"/>
        </w:rPr>
      </w:pPr>
    </w:p>
    <w:p w:rsidR="00B82559" w:rsidRPr="00374C50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ind w:firstLine="433"/>
        <w:jc w:val="both"/>
        <w:rPr>
          <w:rFonts w:ascii="Times New Roman" w:eastAsia="Times New Roman" w:hAnsi="Times New Roman"/>
          <w:sz w:val="28"/>
          <w:szCs w:val="28"/>
        </w:rPr>
      </w:pPr>
    </w:p>
    <w:p w:rsidR="00B82559" w:rsidRPr="00712711" w:rsidRDefault="00B82559" w:rsidP="00B8255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2711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71271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12711">
        <w:rPr>
          <w:rFonts w:ascii="Times New Roman" w:hAnsi="Times New Roman"/>
          <w:sz w:val="28"/>
          <w:szCs w:val="28"/>
        </w:rPr>
        <w:t xml:space="preserve"> полномочия 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12711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2711">
        <w:rPr>
          <w:rFonts w:ascii="Times New Roman" w:hAnsi="Times New Roman"/>
          <w:sz w:val="28"/>
          <w:szCs w:val="28"/>
        </w:rPr>
        <w:t xml:space="preserve">ЗАТО г. Зеленогорска            </w:t>
      </w:r>
      <w:r w:rsidRPr="00712711">
        <w:rPr>
          <w:rFonts w:ascii="Times New Roman" w:hAnsi="Times New Roman"/>
          <w:sz w:val="28"/>
          <w:szCs w:val="28"/>
        </w:rPr>
        <w:tab/>
      </w:r>
      <w:r w:rsidRPr="00712711">
        <w:rPr>
          <w:rFonts w:ascii="Times New Roman" w:hAnsi="Times New Roman"/>
          <w:sz w:val="28"/>
          <w:szCs w:val="28"/>
        </w:rPr>
        <w:tab/>
      </w:r>
      <w:r w:rsidRPr="00712711">
        <w:rPr>
          <w:rFonts w:ascii="Times New Roman" w:hAnsi="Times New Roman"/>
          <w:sz w:val="28"/>
          <w:szCs w:val="28"/>
        </w:rPr>
        <w:tab/>
        <w:t xml:space="preserve"> С.В. </w:t>
      </w:r>
      <w:proofErr w:type="spellStart"/>
      <w:r w:rsidRPr="00712711">
        <w:rPr>
          <w:rFonts w:ascii="Times New Roman" w:hAnsi="Times New Roman"/>
          <w:sz w:val="28"/>
          <w:szCs w:val="28"/>
        </w:rPr>
        <w:t>Камнев</w:t>
      </w:r>
      <w:proofErr w:type="spellEnd"/>
      <w:r w:rsidRPr="00712711">
        <w:rPr>
          <w:rFonts w:ascii="Times New Roman" w:hAnsi="Times New Roman"/>
          <w:sz w:val="28"/>
          <w:szCs w:val="28"/>
        </w:rPr>
        <w:t xml:space="preserve">     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Pr="00A95E69" w:rsidRDefault="00B82559" w:rsidP="00B825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DD7D64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2559" w:rsidRDefault="00B82559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A95E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2E7B52">
      <w:pPr>
        <w:tabs>
          <w:tab w:val="left" w:pos="32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B52" w:rsidRPr="002E7B52" w:rsidRDefault="002E7B52" w:rsidP="002E7B52">
      <w:pPr>
        <w:tabs>
          <w:tab w:val="left" w:pos="32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E7B52">
        <w:rPr>
          <w:rFonts w:ascii="Times New Roman" w:hAnsi="Times New Roman"/>
          <w:sz w:val="24"/>
          <w:szCs w:val="24"/>
        </w:rPr>
        <w:t xml:space="preserve">Приложение </w:t>
      </w:r>
    </w:p>
    <w:p w:rsidR="002E7B52" w:rsidRPr="002E7B52" w:rsidRDefault="002E7B52" w:rsidP="002E7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B5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7B52" w:rsidRPr="002E7B52" w:rsidRDefault="002E7B52" w:rsidP="002E7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7B52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2E7B52" w:rsidRPr="002E7B52" w:rsidRDefault="002E7B52" w:rsidP="002E7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7B52">
        <w:rPr>
          <w:rFonts w:ascii="Times New Roman" w:hAnsi="Times New Roman"/>
          <w:sz w:val="24"/>
          <w:szCs w:val="24"/>
        </w:rPr>
        <w:t xml:space="preserve">от </w:t>
      </w:r>
      <w:r w:rsidR="00B82559">
        <w:rPr>
          <w:rFonts w:ascii="Times New Roman" w:hAnsi="Times New Roman"/>
          <w:sz w:val="24"/>
          <w:szCs w:val="24"/>
        </w:rPr>
        <w:t>16.03.2018</w:t>
      </w:r>
      <w:r w:rsidRPr="002E7B52">
        <w:rPr>
          <w:rFonts w:ascii="Times New Roman" w:hAnsi="Times New Roman"/>
          <w:sz w:val="24"/>
          <w:szCs w:val="24"/>
        </w:rPr>
        <w:t xml:space="preserve"> № </w:t>
      </w:r>
      <w:r w:rsidR="00B82559">
        <w:rPr>
          <w:rFonts w:ascii="Times New Roman" w:hAnsi="Times New Roman"/>
          <w:sz w:val="24"/>
          <w:szCs w:val="24"/>
        </w:rPr>
        <w:t>40-п</w:t>
      </w:r>
      <w:bookmarkStart w:id="0" w:name="_GoBack"/>
      <w:bookmarkEnd w:id="0"/>
    </w:p>
    <w:p w:rsidR="002E7B52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B52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536AE" w:rsidRPr="005536AE" w:rsidRDefault="005536A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5536AE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5536AE" w:rsidRPr="005536AE" w:rsidRDefault="0007521B" w:rsidP="000752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Pr="00A108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голосования по общественным территориям (адреса территориальных счетных участков)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36AE" w:rsidRPr="005536AE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5536AE" w:rsidRPr="005536AE" w:rsidRDefault="005536A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410"/>
      </w:tblGrid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 расположения объекта по приему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hAnsi="Times New Roman"/>
                <w:sz w:val="28"/>
                <w:szCs w:val="28"/>
              </w:rPr>
              <w:t xml:space="preserve">Период приема предложений 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ЗАТО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Зеленогорска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Зеленогорска, ул. Мира, д. 15,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холл на 1 этаже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hAnsi="Times New Roman"/>
              </w:rPr>
            </w:pPr>
            <w:r w:rsidRPr="005536AE">
              <w:rPr>
                <w:rFonts w:ascii="Times New Roman" w:hAnsi="Times New Roman"/>
              </w:rPr>
              <w:t>с 12.03.2018 по 21.03.2018, с 08:00 до 17:30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536AE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5536AE">
              <w:rPr>
                <w:rFonts w:ascii="Times New Roman" w:hAnsi="Times New Roman"/>
              </w:rPr>
              <w:t xml:space="preserve">, </w:t>
            </w:r>
            <w:proofErr w:type="spellStart"/>
            <w:r w:rsidRPr="005536AE">
              <w:rPr>
                <w:rFonts w:ascii="Times New Roman" w:hAnsi="Times New Roman"/>
              </w:rPr>
              <w:t>вс</w:t>
            </w:r>
            <w:proofErr w:type="spellEnd"/>
            <w:r w:rsidRPr="005536AE">
              <w:rPr>
                <w:rFonts w:ascii="Times New Roman" w:hAnsi="Times New Roman"/>
              </w:rPr>
              <w:t xml:space="preserve"> – выходной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4,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«Гимназия № 164»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Советская, д. 5а,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ДЮСШ (спортзал Прометей)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Первомайская, д. 10,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«ЗГДК»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Гагарина,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Гагарина,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Общественный центр 19 микрорайона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«Лицей № 174»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Заводская,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КЭМТ-Филиал НИЯУ МИФИ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Бортникова</w:t>
            </w:r>
            <w:proofErr w:type="spellEnd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175»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ДОЦ</w:t>
            </w:r>
            <w:proofErr w:type="gramEnd"/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«Витязь»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Строителей, д.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172»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Строителей,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«Зеленогорский музейно-выставочный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Набережная, д. 44,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176»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ЖЭК-5 МУП ГЖКУ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Парковая, д. 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«Центр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Д. Пролетариата, д. 19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163»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Д. Пролетариата,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  <w:tr w:rsidR="005536AE" w:rsidRPr="005536AE" w:rsidTr="0055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«Центр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Шолохова,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18.03.2018</w:t>
            </w:r>
          </w:p>
          <w:p w:rsidR="005536AE" w:rsidRPr="005536AE" w:rsidRDefault="005536AE" w:rsidP="005536A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8:00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Pr="005536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:00</w:t>
            </w:r>
          </w:p>
        </w:tc>
      </w:tr>
    </w:tbl>
    <w:p w:rsidR="005536AE" w:rsidRPr="005536AE" w:rsidRDefault="005536AE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6AE" w:rsidRDefault="005536AE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521B" w:rsidRPr="005536AE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6AE" w:rsidRPr="005536AE" w:rsidRDefault="005536AE" w:rsidP="005536A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6AE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* </w:t>
      </w:r>
      <w:r w:rsidRPr="005536AE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Пункты сбора предложений по приоритетному проекту «Формирование комфортной городской среды» для проведения рейтингового голосования по проектам благоустройства общественных территорий, подлежащих в первоочередном порядке благоустройству в 2018 году, организованные на территориальных участках в местах, расположенных в зданиях избирательных участков. </w:t>
      </w:r>
    </w:p>
    <w:p w:rsidR="00A95E69" w:rsidRPr="00DD7D64" w:rsidRDefault="00A95E69" w:rsidP="002E7B5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271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95E69" w:rsidRPr="00DD7D64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A95E69" w:rsidRPr="00DD7D64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B2577" w:rsidRDefault="006B2577"/>
    <w:sectPr w:rsidR="006B2577" w:rsidSect="00B82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7521B"/>
    <w:rsid w:val="002E7B52"/>
    <w:rsid w:val="00374C50"/>
    <w:rsid w:val="005536AE"/>
    <w:rsid w:val="006B2577"/>
    <w:rsid w:val="00961371"/>
    <w:rsid w:val="00A10808"/>
    <w:rsid w:val="00A95E69"/>
    <w:rsid w:val="00B82559"/>
    <w:rsid w:val="00D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Черепанова Тамара Николаевна</cp:lastModifiedBy>
  <cp:revision>2</cp:revision>
  <dcterms:created xsi:type="dcterms:W3CDTF">2018-03-16T03:10:00Z</dcterms:created>
  <dcterms:modified xsi:type="dcterms:W3CDTF">2018-03-16T03:10:00Z</dcterms:modified>
</cp:coreProperties>
</file>