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6E8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EE6E83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АДМИНИСТРАЦИЯ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6E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E6E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EE6E8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ГОРОДА ЗЕЛЕНОГОРСКА </w:t>
      </w:r>
    </w:p>
    <w:p w:rsidR="00EE6E83" w:rsidRPr="00EE6E83" w:rsidRDefault="00EE6E83" w:rsidP="00EE6E8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6"/>
          <w:w w:val="104"/>
          <w:sz w:val="24"/>
          <w:szCs w:val="28"/>
          <w:lang w:eastAsia="ru-RU"/>
        </w:rPr>
      </w:pPr>
      <w:r w:rsidRPr="00EE6E8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E6E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EE6E83" w:rsidRPr="00EE6E83" w:rsidRDefault="00EE6E83" w:rsidP="00EE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6E83" w:rsidRPr="00EE6E83" w:rsidRDefault="008A04E6" w:rsidP="00EE6E83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11.06.2021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г. Зеленогорск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76-п</w:t>
      </w:r>
    </w:p>
    <w:p w:rsidR="00EE6E83" w:rsidRPr="00EE6E83" w:rsidRDefault="00EE6E83" w:rsidP="00EE6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585" w:type="dxa"/>
        <w:jc w:val="center"/>
        <w:tblLayout w:type="fixed"/>
        <w:tblLook w:val="0000" w:firstRow="0" w:lastRow="0" w:firstColumn="0" w:lastColumn="0" w:noHBand="0" w:noVBand="0"/>
      </w:tblPr>
      <w:tblGrid>
        <w:gridCol w:w="9585"/>
      </w:tblGrid>
      <w:tr w:rsidR="00EE6E83" w:rsidRPr="00EE6E83" w:rsidTr="00A74D64">
        <w:trPr>
          <w:trHeight w:val="701"/>
          <w:jc w:val="center"/>
        </w:trPr>
        <w:tc>
          <w:tcPr>
            <w:tcW w:w="5361" w:type="dxa"/>
            <w:shd w:val="clear" w:color="auto" w:fill="auto"/>
          </w:tcPr>
          <w:p w:rsidR="00EE6E83" w:rsidRPr="00EE6E83" w:rsidRDefault="00EE6E83" w:rsidP="00EE6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7803" w:rsidRDefault="00EE6E83" w:rsidP="003778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3778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77803"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377803" w:rsidRDefault="00377803" w:rsidP="003778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ЗАТО г. Зеленогорска</w:t>
            </w:r>
          </w:p>
          <w:p w:rsidR="00377803" w:rsidRDefault="00377803" w:rsidP="003778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12.11.2015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295-п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«Об утверждении</w:t>
            </w:r>
          </w:p>
          <w:p w:rsidR="00377803" w:rsidRDefault="00EE6E83" w:rsidP="00EE6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="003778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</w:t>
            </w:r>
            <w:r w:rsidR="003778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«Развитие</w:t>
            </w:r>
          </w:p>
          <w:p w:rsidR="00EE6E83" w:rsidRPr="00EE6E83" w:rsidRDefault="00EE6E83" w:rsidP="00EE6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в городе Зеленогорске» </w:t>
            </w:r>
          </w:p>
          <w:p w:rsidR="00EE6E83" w:rsidRPr="00EE6E83" w:rsidRDefault="00EE6E83" w:rsidP="00EE6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6E83" w:rsidRPr="00EE6E83" w:rsidRDefault="00EE6E83" w:rsidP="00EE6E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уточнением объема бюджетных ассигнований, предусмотренных на финансовое обеспечение реализации муниципальной программы «Развитие образования в городе Зеленогорске», утвержденной постановлением Администрации ЗАТО г.  Зеленогорска от 12.11.2015          № 295-п, 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                  г. Зеленогорска от 06.11.2015 № 275-п</w:t>
      </w:r>
      <w:r w:rsidRPr="00EE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 Уставом города Зеленогорска,</w:t>
      </w:r>
    </w:p>
    <w:p w:rsidR="00EE6E83" w:rsidRPr="00EE6E83" w:rsidRDefault="00EE6E83" w:rsidP="00EE6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6E83" w:rsidRPr="00EE6E83" w:rsidRDefault="00EE6E83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1. 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</w:t>
      </w:r>
      <w:r w:rsidR="0037780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Администрации ЗАТО г. Зеленогорска от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37780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12.11.2015 № 295-п </w:t>
      </w:r>
      <w:r w:rsidR="00052E7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образования в городе Зеленогорске» следующие 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изменения:</w:t>
      </w:r>
    </w:p>
    <w:p w:rsidR="00CE53C3" w:rsidRPr="00F4007C" w:rsidRDefault="00EE6E83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1.1. </w:t>
      </w:r>
      <w:r w:rsidR="00377803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констатирующей части </w:t>
      </w:r>
      <w:r w:rsidR="00052E74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слова «решением Совета депутатов ЗАТО           г. Зеленогорска от 23.10.2013 № 43-245р «Об утверждении Положения о бюджетном процессе в городе Зеленогорске»</w:t>
      </w:r>
      <w:r w:rsidR="00052E74" w:rsidRPr="00052E74">
        <w:t xml:space="preserve"> </w:t>
      </w:r>
      <w:r w:rsidR="00052E74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заменить словами «решением Совета депутатов ЗАТО г. Зеленогорска от 30.10.2019 № 15-68р «Об утверждении Положения о бюджетном </w:t>
      </w:r>
      <w:r w:rsid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процессе в городе Зеленогорске</w:t>
      </w:r>
      <w:r w:rsidR="005059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377803" w:rsidRPr="00052E74" w:rsidRDefault="00F4007C" w:rsidP="003778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1.2</w:t>
      </w:r>
      <w:r w:rsid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В приложении:</w:t>
      </w:r>
    </w:p>
    <w:p w:rsidR="009F467A" w:rsidRDefault="00F4007C" w:rsidP="00052E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1.2</w:t>
      </w:r>
      <w:r w:rsidR="00052E74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.1. </w:t>
      </w:r>
      <w:r w:rsidR="00DB1E21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 w:rsidR="00EE6E83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Паспорт</w:t>
      </w:r>
      <w:r w:rsidR="00DB1E21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="00EE6E83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муниципальной программы</w:t>
      </w:r>
      <w:r w:rsidR="00CF1883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DB1E21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строку 10 </w:t>
      </w:r>
      <w:r w:rsidR="00EE6E83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изложить </w:t>
      </w:r>
      <w:r w:rsidR="00DB1E21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 w:rsidR="003B149A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следующей </w:t>
      </w:r>
      <w:r w:rsidR="00DB1E21" w:rsidRPr="00052E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редакции:</w:t>
      </w:r>
    </w:p>
    <w:p w:rsidR="00DB1E21" w:rsidRDefault="00DB1E21" w:rsidP="009F46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5670"/>
      </w:tblGrid>
      <w:tr w:rsidR="00DB1E21" w:rsidRPr="00DB1E21" w:rsidTr="008515D6">
        <w:tc>
          <w:tcPr>
            <w:tcW w:w="993" w:type="dxa"/>
          </w:tcPr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35" w:type="dxa"/>
          </w:tcPr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5670" w:type="dxa"/>
          </w:tcPr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объем бюджетных ассигнований на реализацию муниципальной программы соста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вляет 4 480 930,08063</w:t>
            </w:r>
            <w:r w:rsidR="006004D7"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 год – 1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480 492,2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 год – 1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512 266,17986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– 1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488 171,70077 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рублей, из них: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федерального бюджета </w:t>
            </w:r>
          </w:p>
          <w:p w:rsidR="00DB1E21" w:rsidRPr="006004D7" w:rsidRDefault="000F7749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179 677,18428</w:t>
            </w:r>
            <w:r w:rsidR="00DB1E21"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50 535,27145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B1E21" w:rsidRDefault="000F7749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 год – 74 168,10042</w:t>
            </w:r>
            <w:r w:rsidR="00DB1E21"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DB1E21"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:rsidR="000F7749" w:rsidRPr="006004D7" w:rsidRDefault="000F7749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– 54 973,81241 тыс.</w:t>
            </w:r>
            <w:r w:rsidR="00147C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краевого бюджета 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639 924,89635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877 363,92855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883 720,97944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878 839,98836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местного бюджета 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1 661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328,0</w:t>
            </w: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B1E21" w:rsidRPr="006004D7" w:rsidRDefault="000F7749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 год – 552 593,0</w:t>
            </w:r>
            <w:r w:rsidR="00DB1E21"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 год – 554 377,1 тыс. рублей;</w:t>
            </w:r>
          </w:p>
          <w:p w:rsidR="00DB1E21" w:rsidRPr="006004D7" w:rsidRDefault="00DB1E21" w:rsidP="00DB1E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– 554 357,9 тыс. рублей.</w:t>
            </w:r>
          </w:p>
        </w:tc>
      </w:tr>
    </w:tbl>
    <w:p w:rsidR="00DB1E21" w:rsidRDefault="00DB1E21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r w:rsidR="00FE27DD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A78E4" w:rsidRDefault="00F4007C" w:rsidP="00EA78E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1.2</w:t>
      </w:r>
      <w:r w:rsidR="00FE27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52E7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FE27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="007034CF">
        <w:rPr>
          <w:rFonts w:ascii="Times New Roman" w:eastAsia="Calibri" w:hAnsi="Times New Roman" w:cs="Times New Roman"/>
          <w:sz w:val="28"/>
          <w:szCs w:val="28"/>
          <w:lang w:eastAsia="ru-RU"/>
        </w:rPr>
        <w:t>бзац третий пункта 1.2.2</w:t>
      </w:r>
      <w:r w:rsidR="00EA78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A78E4" w:rsidRDefault="00EA78E4" w:rsidP="003778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A78E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внедрения  целевой модели цифровой образовательной среды в рамках регионального проекта «Цифровая образовательная среда» национального проекта «Образование» будут обеспечены цифровым современным оборудовани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A78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2</w:t>
      </w:r>
      <w:r w:rsidRPr="00EA78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ы, в 2023 году 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 школы</w:t>
      </w:r>
      <w:r w:rsidRPr="00EA78E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CF1883" w:rsidRDefault="00CF1883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E27DD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4007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52E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E27DD">
        <w:rPr>
          <w:rFonts w:ascii="Times New Roman" w:eastAsia="Calibri" w:hAnsi="Times New Roman" w:cs="Times New Roman"/>
          <w:sz w:val="28"/>
          <w:szCs w:val="28"/>
          <w:lang w:eastAsia="ru-RU"/>
        </w:rPr>
        <w:t>3. П</w:t>
      </w:r>
      <w:r w:rsidRPr="00F10BE6">
        <w:rPr>
          <w:rFonts w:ascii="Times New Roman" w:eastAsia="Calibri" w:hAnsi="Times New Roman" w:cs="Times New Roman"/>
          <w:sz w:val="28"/>
          <w:szCs w:val="28"/>
          <w:lang w:eastAsia="ru-RU"/>
        </w:rPr>
        <w:t>ункт 1.2.3 изложить в следующей редакции:</w:t>
      </w:r>
    </w:p>
    <w:p w:rsidR="00BD583D" w:rsidRPr="00BD583D" w:rsidRDefault="00CF1883" w:rsidP="003778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D583D" w:rsidRPr="00BD5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1.2.3. В 3 УДО и 9 школах, находящихся в ведении Управления образования, создано более 6000 мест для реализации дополнительных образовательных программ, что позволяет охватить 46% детей в возрасте от 5 до 18 лет, от общей численности детей данного возраста. </w:t>
      </w:r>
    </w:p>
    <w:p w:rsidR="007A0908" w:rsidRDefault="00BD583D" w:rsidP="00BD583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D583D">
        <w:rPr>
          <w:rFonts w:ascii="Times New Roman" w:eastAsia="Calibri" w:hAnsi="Times New Roman" w:cs="Times New Roman"/>
          <w:sz w:val="28"/>
          <w:szCs w:val="28"/>
          <w:lang w:eastAsia="ru-RU"/>
        </w:rPr>
        <w:t>В УДО реализуются дополнительные образовательные программы по шести направленностям (технической, естественно</w:t>
      </w:r>
      <w:r w:rsidR="00E96D2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BD583D">
        <w:rPr>
          <w:rFonts w:ascii="Times New Roman" w:eastAsia="Calibri" w:hAnsi="Times New Roman" w:cs="Times New Roman"/>
          <w:sz w:val="28"/>
          <w:szCs w:val="28"/>
          <w:lang w:eastAsia="ru-RU"/>
        </w:rPr>
        <w:t>научной, физкультурно-спортивной, художественной, туристско-краеведческой, социально-</w:t>
      </w:r>
      <w:r w:rsidR="00850E2E">
        <w:rPr>
          <w:rFonts w:ascii="Times New Roman" w:eastAsia="Calibri" w:hAnsi="Times New Roman" w:cs="Times New Roman"/>
          <w:sz w:val="28"/>
          <w:szCs w:val="28"/>
          <w:lang w:eastAsia="ru-RU"/>
        </w:rPr>
        <w:t>гуманитарной</w:t>
      </w:r>
      <w:r w:rsidRPr="00BD5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которые обеспечивают развитие стартовых возможностей </w:t>
      </w:r>
      <w:r w:rsidRPr="00BD583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обучающихся, выявление и сопровождение одаренных детей. Для этого изменяется содержание дополнительных образовательных программ, развиваются сетевые формы реализации дополнительных образовательных программ, создаются условия для профессионального развития педагогических кадров, совершенствования инфраструктуры и укрепления материально-технической базы УДО. </w:t>
      </w:r>
    </w:p>
    <w:p w:rsidR="006750DF" w:rsidRDefault="00BD583D" w:rsidP="007A09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2020 года в рамках </w:t>
      </w:r>
      <w:r w:rsidR="00C564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федерального проекта «Успех каждого ребенка» </w:t>
      </w:r>
      <w:r w:rsidRPr="00BD5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национального проекта «Образование» в Красноярском крае </w:t>
      </w:r>
      <w:r w:rsidR="00C564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реализуются мероприятия </w:t>
      </w:r>
      <w:r w:rsidRPr="00BD583D">
        <w:rPr>
          <w:rFonts w:ascii="Times New Roman" w:eastAsia="Calibri" w:hAnsi="Times New Roman" w:cs="Times New Roman"/>
          <w:sz w:val="28"/>
          <w:szCs w:val="28"/>
          <w:lang w:eastAsia="ru-RU"/>
        </w:rPr>
        <w:t>целевой модели развития региональных систем дополнительного образования детей, которая направлена на увеличение охвата дополнительным образованием детей до уровня не менее 80% от общего числа детей в возрасте от 5 до 18 лет, проживающих в Красноярском крае.</w:t>
      </w:r>
    </w:p>
    <w:p w:rsidR="005E0BA5" w:rsidRDefault="006750DF" w:rsidP="00BD583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564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>01.02.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2021 </w:t>
      </w:r>
      <w:r w:rsidR="005E0B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УДО 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>началось внедрение</w:t>
      </w:r>
      <w:r w:rsidR="005E0B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5E0B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персонифицированного финансирования дополнительного образования детей, </w:t>
      </w:r>
      <w:r w:rsidR="003778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результате которой будет обеспечено </w:t>
      </w:r>
      <w:r w:rsidR="005E0BA5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детям сертификатов дополнительного образования.</w:t>
      </w:r>
    </w:p>
    <w:p w:rsidR="00BD583D" w:rsidRDefault="005E0BA5" w:rsidP="00BD583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573950">
        <w:rPr>
          <w:rFonts w:ascii="Times New Roman" w:hAnsi="Times New Roman" w:cs="Times New Roman"/>
          <w:sz w:val="28"/>
          <w:szCs w:val="28"/>
        </w:rPr>
        <w:t xml:space="preserve"> рамках федерального проекта «Современная школа» национального проекта «Образование»</w:t>
      </w:r>
      <w:r w:rsidRPr="005E0BA5">
        <w:t xml:space="preserve"> </w:t>
      </w:r>
      <w:r w:rsidRPr="005E0BA5">
        <w:rPr>
          <w:rFonts w:ascii="Times New Roman" w:hAnsi="Times New Roman" w:cs="Times New Roman"/>
          <w:sz w:val="28"/>
          <w:szCs w:val="28"/>
        </w:rPr>
        <w:t>в 2022 году на базе МБОУ «СОШ № 176»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BA5">
        <w:rPr>
          <w:rFonts w:ascii="Times New Roman" w:hAnsi="Times New Roman" w:cs="Times New Roman"/>
          <w:sz w:val="28"/>
          <w:szCs w:val="28"/>
        </w:rPr>
        <w:t>будет создан детский технопарк «Кванториум»</w:t>
      </w:r>
      <w:r w:rsidRPr="005E0BA5">
        <w:t xml:space="preserve"> </w:t>
      </w:r>
      <w:r w:rsidR="003F42CD">
        <w:rPr>
          <w:rFonts w:ascii="Times New Roman" w:hAnsi="Times New Roman" w:cs="Times New Roman"/>
          <w:sz w:val="28"/>
          <w:szCs w:val="28"/>
        </w:rPr>
        <w:t>для реализации дополнительных общеобразовательных программ</w:t>
      </w:r>
      <w:r w:rsidRPr="005E0BA5">
        <w:rPr>
          <w:rFonts w:ascii="Times New Roman" w:hAnsi="Times New Roman" w:cs="Times New Roman"/>
          <w:sz w:val="28"/>
          <w:szCs w:val="28"/>
        </w:rPr>
        <w:t xml:space="preserve"> технической и естественно</w:t>
      </w:r>
      <w:r w:rsidR="00E96D28">
        <w:rPr>
          <w:rFonts w:ascii="Times New Roman" w:hAnsi="Times New Roman" w:cs="Times New Roman"/>
          <w:sz w:val="28"/>
          <w:szCs w:val="28"/>
        </w:rPr>
        <w:t>-</w:t>
      </w:r>
      <w:r w:rsidRPr="005E0BA5">
        <w:rPr>
          <w:rFonts w:ascii="Times New Roman" w:hAnsi="Times New Roman" w:cs="Times New Roman"/>
          <w:sz w:val="28"/>
          <w:szCs w:val="28"/>
        </w:rPr>
        <w:t xml:space="preserve">научной направленности, </w:t>
      </w:r>
      <w:r w:rsidR="003F42CD">
        <w:rPr>
          <w:rFonts w:ascii="Times New Roman" w:hAnsi="Times New Roman" w:cs="Times New Roman"/>
          <w:sz w:val="28"/>
          <w:szCs w:val="28"/>
        </w:rPr>
        <w:t xml:space="preserve">для </w:t>
      </w:r>
      <w:r w:rsidRPr="005E0BA5">
        <w:rPr>
          <w:rFonts w:ascii="Times New Roman" w:hAnsi="Times New Roman" w:cs="Times New Roman"/>
          <w:sz w:val="28"/>
          <w:szCs w:val="28"/>
        </w:rPr>
        <w:t>пров</w:t>
      </w:r>
      <w:r w:rsidR="003F42CD">
        <w:rPr>
          <w:rFonts w:ascii="Times New Roman" w:hAnsi="Times New Roman" w:cs="Times New Roman"/>
          <w:sz w:val="28"/>
          <w:szCs w:val="28"/>
        </w:rPr>
        <w:t>едения массовых мероприятий</w:t>
      </w:r>
      <w:r w:rsidRPr="005E0BA5">
        <w:rPr>
          <w:rFonts w:ascii="Times New Roman" w:hAnsi="Times New Roman" w:cs="Times New Roman"/>
          <w:sz w:val="28"/>
          <w:szCs w:val="28"/>
        </w:rPr>
        <w:t xml:space="preserve"> для </w:t>
      </w:r>
      <w:r w:rsidR="003F42CD">
        <w:rPr>
          <w:rFonts w:ascii="Times New Roman" w:hAnsi="Times New Roman" w:cs="Times New Roman"/>
          <w:sz w:val="28"/>
          <w:szCs w:val="28"/>
        </w:rPr>
        <w:t>детей</w:t>
      </w:r>
      <w:r w:rsidRPr="005E0BA5">
        <w:rPr>
          <w:rFonts w:ascii="Times New Roman" w:hAnsi="Times New Roman" w:cs="Times New Roman"/>
          <w:sz w:val="28"/>
          <w:szCs w:val="28"/>
        </w:rPr>
        <w:t>.</w:t>
      </w:r>
      <w:r w:rsidR="00433BCA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r w:rsidR="00BD5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00438" w:rsidRDefault="00CE63D3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="00505996">
        <w:rPr>
          <w:rFonts w:ascii="Times New Roman" w:eastAsia="Calibri" w:hAnsi="Times New Roman" w:cs="Times New Roman"/>
          <w:sz w:val="28"/>
          <w:szCs w:val="28"/>
          <w:lang w:eastAsia="ru-RU"/>
        </w:rPr>
        <w:t>2.4</w:t>
      </w:r>
      <w:r w:rsidR="00B17D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17DF2" w:rsidRPr="00844593">
        <w:rPr>
          <w:rFonts w:ascii="Times New Roman" w:eastAsia="Calibri" w:hAnsi="Times New Roman" w:cs="Times New Roman"/>
          <w:sz w:val="28"/>
          <w:szCs w:val="28"/>
          <w:lang w:eastAsia="ru-RU"/>
        </w:rPr>
        <w:t>В приложении № 1 (Перечень</w:t>
      </w:r>
      <w:r w:rsidR="00B17DF2" w:rsidRPr="00B17D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целевых показателей и показателей результативности муниципальной программы «Развитие образования в городе Зеленогорске»)</w:t>
      </w:r>
      <w:r w:rsidR="00B0043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00438" w:rsidRDefault="00B00438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</w:t>
      </w:r>
      <w:r w:rsidR="007034CF">
        <w:rPr>
          <w:rFonts w:ascii="Times New Roman" w:eastAsia="Calibri" w:hAnsi="Times New Roman" w:cs="Times New Roman"/>
          <w:sz w:val="28"/>
          <w:szCs w:val="28"/>
          <w:lang w:eastAsia="ru-RU"/>
        </w:rPr>
        <w:t>строку 3.1.7</w:t>
      </w:r>
      <w:r w:rsidRPr="00B17D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00438" w:rsidRPr="00B00438" w:rsidRDefault="00B00438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4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708"/>
        <w:gridCol w:w="1985"/>
        <w:gridCol w:w="709"/>
        <w:gridCol w:w="708"/>
        <w:gridCol w:w="567"/>
        <w:gridCol w:w="709"/>
        <w:gridCol w:w="709"/>
      </w:tblGrid>
      <w:tr w:rsidR="00B00438" w:rsidRPr="00B00438" w:rsidTr="00D21CF9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38" w:rsidRPr="00B00438" w:rsidRDefault="00B00438" w:rsidP="00B0043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3.1.7.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39" w:rsidRPr="00B00438" w:rsidRDefault="00B00438" w:rsidP="00B0043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школ, в которых внедрена  целевая модель цифровой образовательной среды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38" w:rsidRPr="00B00438" w:rsidRDefault="00B00438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00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38" w:rsidRPr="00B00438" w:rsidRDefault="00B00438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38" w:rsidRPr="00B00438" w:rsidRDefault="00B00438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38" w:rsidRPr="00B00438" w:rsidRDefault="00B00438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4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38" w:rsidRPr="00B00438" w:rsidRDefault="00B00438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38" w:rsidRPr="00B00438" w:rsidRDefault="00B00438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38" w:rsidRPr="00B00438" w:rsidRDefault="00B00438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B00438" w:rsidRDefault="00B00438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</w:t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</w:t>
      </w:r>
      <w:r w:rsidR="008515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»;</w:t>
      </w:r>
    </w:p>
    <w:p w:rsidR="00CE63D3" w:rsidRDefault="007B494F" w:rsidP="007B49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0B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- </w:t>
      </w:r>
      <w:r w:rsidR="00D21C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после строки 1.4.3 </w:t>
      </w:r>
      <w:r w:rsidR="00505996" w:rsidRPr="00F10B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дополнить</w:t>
      </w:r>
      <w:r w:rsidR="005059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D21C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строкой 4.1.4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следующего содержания: </w:t>
      </w:r>
    </w:p>
    <w:p w:rsidR="007B494F" w:rsidRPr="00B17DF2" w:rsidRDefault="007B494F" w:rsidP="006507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708"/>
        <w:gridCol w:w="1985"/>
        <w:gridCol w:w="709"/>
        <w:gridCol w:w="708"/>
        <w:gridCol w:w="567"/>
        <w:gridCol w:w="709"/>
        <w:gridCol w:w="709"/>
      </w:tblGrid>
      <w:tr w:rsidR="007B494F" w:rsidRPr="00B17DF2" w:rsidTr="00D21CF9">
        <w:trPr>
          <w:cantSplit/>
          <w:trHeight w:val="16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7B49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7B49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Показатель результативности 4</w:t>
            </w: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B494F" w:rsidRPr="00B17DF2" w:rsidRDefault="003348DA" w:rsidP="007B49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8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школ, в которых создан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функционирует детский технопарк</w:t>
            </w:r>
            <w:r w:rsidR="007B494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«Кванториум»</w:t>
            </w:r>
            <w:r w:rsidR="007B494F"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</w:t>
            </w: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статистическая отчетность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94F" w:rsidRPr="00B17DF2" w:rsidRDefault="007B494F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B494F" w:rsidRDefault="00CE63D3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r w:rsidR="007B49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»;</w:t>
      </w:r>
    </w:p>
    <w:p w:rsidR="00B17DF2" w:rsidRDefault="007B494F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00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17DF2" w:rsidRPr="00B17DF2">
        <w:rPr>
          <w:rFonts w:ascii="Times New Roman" w:eastAsia="Calibri" w:hAnsi="Times New Roman" w:cs="Times New Roman"/>
          <w:sz w:val="28"/>
          <w:szCs w:val="28"/>
          <w:lang w:eastAsia="ru-RU"/>
        </w:rPr>
        <w:t>строку 6.1.3 изложить в следующей редакции:</w:t>
      </w:r>
    </w:p>
    <w:p w:rsidR="008B6C37" w:rsidRPr="00B17DF2" w:rsidRDefault="00B17DF2" w:rsidP="006507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«</w:t>
      </w: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708"/>
        <w:gridCol w:w="1985"/>
        <w:gridCol w:w="709"/>
        <w:gridCol w:w="708"/>
        <w:gridCol w:w="567"/>
        <w:gridCol w:w="709"/>
        <w:gridCol w:w="709"/>
      </w:tblGrid>
      <w:tr w:rsidR="00D21CF9" w:rsidRPr="00B17DF2" w:rsidTr="00D21CF9">
        <w:trPr>
          <w:cantSplit/>
          <w:trHeight w:val="6439"/>
        </w:trPr>
        <w:tc>
          <w:tcPr>
            <w:tcW w:w="851" w:type="dxa"/>
          </w:tcPr>
          <w:p w:rsidR="00D21CF9" w:rsidRPr="00B17DF2" w:rsidRDefault="00D21CF9" w:rsidP="00B17D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6.1.3.</w:t>
            </w:r>
          </w:p>
        </w:tc>
        <w:tc>
          <w:tcPr>
            <w:tcW w:w="2552" w:type="dxa"/>
          </w:tcPr>
          <w:p w:rsidR="00D21CF9" w:rsidRPr="00B17DF2" w:rsidRDefault="00D21CF9" w:rsidP="00B17D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Показатель результативности 3:</w:t>
            </w:r>
          </w:p>
          <w:p w:rsidR="00D21CF9" w:rsidRPr="00B17DF2" w:rsidRDefault="00D21CF9" w:rsidP="00FE27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детей- </w:t>
            </w:r>
          </w:p>
          <w:p w:rsidR="00D85039" w:rsidRPr="00B17DF2" w:rsidRDefault="00D21CF9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соответствии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50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соглашением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50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взаимодействии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50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министерством образования Красноярского края</w:t>
            </w:r>
          </w:p>
        </w:tc>
        <w:tc>
          <w:tcPr>
            <w:tcW w:w="708" w:type="dxa"/>
          </w:tcPr>
          <w:p w:rsidR="00D21CF9" w:rsidRPr="00B17DF2" w:rsidRDefault="00D21CF9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985" w:type="dxa"/>
          </w:tcPr>
          <w:p w:rsidR="00D21CF9" w:rsidRPr="00B17DF2" w:rsidRDefault="00D21CF9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D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статистическая отчетность</w:t>
            </w:r>
          </w:p>
        </w:tc>
        <w:tc>
          <w:tcPr>
            <w:tcW w:w="709" w:type="dxa"/>
          </w:tcPr>
          <w:p w:rsidR="00D21CF9" w:rsidRPr="00B17DF2" w:rsidRDefault="00D21CF9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</w:tcPr>
          <w:p w:rsidR="00D21CF9" w:rsidRPr="00B17DF2" w:rsidRDefault="00D21CF9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</w:tcPr>
          <w:p w:rsidR="00D21CF9" w:rsidRPr="00B17DF2" w:rsidRDefault="00D21CF9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:rsidR="00D21CF9" w:rsidRPr="00B17DF2" w:rsidRDefault="00D21CF9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</w:tcPr>
          <w:p w:rsidR="00D21CF9" w:rsidRPr="00B17DF2" w:rsidRDefault="00D21CF9" w:rsidP="00D21C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2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552AA1" w:rsidRPr="007B494F" w:rsidRDefault="00B17DF2" w:rsidP="007B49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1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7B49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».</w:t>
      </w:r>
    </w:p>
    <w:p w:rsidR="00EE6E83" w:rsidRPr="00EE6E83" w:rsidRDefault="00EE6E83" w:rsidP="00EE6E8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E63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5059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2.5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DB1E2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Приложение № 2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изложить в </w:t>
      </w:r>
      <w:r w:rsidR="00DB1E2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редакции согласно приложению № 1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настоящему постановлению.</w:t>
      </w:r>
    </w:p>
    <w:p w:rsidR="00DB1E21" w:rsidRDefault="00EE6E83" w:rsidP="00DB1E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E63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5059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2.6</w:t>
      </w:r>
      <w:r w:rsidR="00DB1E2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Приложение № 3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изложить в </w:t>
      </w:r>
      <w:r w:rsidR="00DB1E2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редакции согласно приложению № 2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настоящему постановлению.</w:t>
      </w:r>
    </w:p>
    <w:p w:rsidR="000A39C4" w:rsidRDefault="00CE63D3" w:rsidP="00E9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5F2D4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2.7</w:t>
      </w:r>
      <w:r w:rsidR="00DB1E2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приложении № 5 (подпрограмма </w:t>
      </w:r>
      <w:r w:rsidR="007034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«Развитие дошкольного образования»):</w:t>
      </w:r>
    </w:p>
    <w:p w:rsidR="00EE6E83" w:rsidRPr="00EE6E83" w:rsidRDefault="00CE63D3" w:rsidP="00E96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9B24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 w:rsidR="009B24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Паспорте подпрограммы 1 муниципальной программы строку 8 изложить в следующей редакции:</w:t>
      </w:r>
    </w:p>
    <w:p w:rsidR="00EE6E83" w:rsidRPr="00EE6E83" w:rsidRDefault="0065072D" w:rsidP="00EE6E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3754"/>
        <w:gridCol w:w="4751"/>
      </w:tblGrid>
      <w:tr w:rsidR="00EE6E83" w:rsidRPr="00EE6E83" w:rsidTr="008515D6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83" w:rsidRPr="00EE6E83" w:rsidRDefault="00EE6E83" w:rsidP="00EE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83" w:rsidRPr="00EE6E83" w:rsidRDefault="00D146F2" w:rsidP="00EE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14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Объем бюджетных ассигнований на реализацию подпрограммы составляет 2</w:t>
            </w:r>
            <w:r w:rsidR="000F77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033 187,517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рублей, 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том числе по годам:</w:t>
            </w:r>
          </w:p>
          <w:p w:rsidR="00D146F2" w:rsidRPr="008D5A50" w:rsidRDefault="008E1596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– </w:t>
            </w:r>
            <w:r w:rsidR="000F77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682 364,917</w:t>
            </w:r>
            <w:r w:rsidR="00D146F2"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D146F2" w:rsidRPr="008D5A50" w:rsidRDefault="008E1596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2022 год – </w:t>
            </w:r>
            <w:r w:rsidR="00D146F2"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675 411,3 тыс. рублей;</w:t>
            </w:r>
          </w:p>
          <w:p w:rsidR="00D146F2" w:rsidRPr="008D5A50" w:rsidRDefault="008E1596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2023 год – 675 411,3 </w:t>
            </w:r>
            <w:r w:rsidR="00D146F2"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тыс. рублей, </w:t>
            </w:r>
          </w:p>
          <w:p w:rsidR="00D146F2" w:rsidRPr="008D5A50" w:rsidRDefault="00741EF8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 них: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 счет средств краевого бюджета –</w:t>
            </w:r>
          </w:p>
          <w:p w:rsidR="00D146F2" w:rsidRPr="008D5A50" w:rsidRDefault="00D146F2" w:rsidP="00D14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0F77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365 920,4</w:t>
            </w:r>
            <w:r w:rsidRPr="008D5A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тыс. рублей, в том числе по годам: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2021 год – </w:t>
            </w:r>
            <w:r w:rsidR="000F77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461 323,0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452 298,7 тыс. рублей;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– 452 298,7 тыс. рублей;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 счет средств местного бюджета –</w:t>
            </w:r>
          </w:p>
          <w:p w:rsidR="00D146F2" w:rsidRPr="008D5A50" w:rsidRDefault="00D146F2" w:rsidP="00D14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667 267,117 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тыс. рублей, в том числе по годам: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 год – 221 041,917 тыс. рублей;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 год – 223 112,6 тыс. рублей;</w:t>
            </w:r>
          </w:p>
          <w:p w:rsidR="00EE6E83" w:rsidRDefault="00D146F2" w:rsidP="00D14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 – 223 112,6 тыс. рублей.</w:t>
            </w:r>
          </w:p>
          <w:p w:rsidR="00D85039" w:rsidRPr="00EE6E83" w:rsidRDefault="00D85039" w:rsidP="00D14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E6E83" w:rsidRPr="00EE6E83" w:rsidRDefault="00EE6E83" w:rsidP="00EE6E83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».</w:t>
      </w:r>
    </w:p>
    <w:p w:rsidR="00EE6E83" w:rsidRPr="00EE6E83" w:rsidRDefault="00CE63D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2.7.2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. Приложение изложить в редакции согласн</w:t>
      </w:r>
      <w:r w:rsidR="00D146F2">
        <w:rPr>
          <w:rFonts w:ascii="Times New Roman" w:eastAsia="Calibri" w:hAnsi="Times New Roman" w:cs="Times New Roman"/>
          <w:sz w:val="28"/>
          <w:szCs w:val="28"/>
          <w:lang w:eastAsia="ru-RU"/>
        </w:rPr>
        <w:t>о приложению № 3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настоящему постановлению.</w:t>
      </w:r>
    </w:p>
    <w:p w:rsidR="00EE6E83" w:rsidRPr="00EE6E83" w:rsidRDefault="00CE63D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2.8</w:t>
      </w:r>
      <w:r w:rsidR="003A374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приложении № 6 (подпрограмма </w:t>
      </w:r>
      <w:r w:rsidR="007034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«Развитие начального общего, основного общего и среднего общего образования»):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EE6E83" w:rsidRPr="00EE6E83" w:rsidRDefault="00EE6E8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E63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2.8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Паспорте подпрог</w:t>
      </w:r>
      <w:r w:rsidR="00D146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раммы 2 муниципальной программы </w:t>
      </w:r>
      <w:r w:rsidR="00D146F2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строку 8 изложить в следующей редакции:</w:t>
      </w:r>
    </w:p>
    <w:p w:rsidR="00EE6E83" w:rsidRPr="00EE6E83" w:rsidRDefault="00EE6E83" w:rsidP="00EE6E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959"/>
        <w:gridCol w:w="3685"/>
        <w:gridCol w:w="4820"/>
      </w:tblGrid>
      <w:tr w:rsidR="00EE6E83" w:rsidRPr="00EE6E83" w:rsidTr="008515D6">
        <w:tc>
          <w:tcPr>
            <w:tcW w:w="959" w:type="dxa"/>
          </w:tcPr>
          <w:p w:rsidR="00EE6E83" w:rsidRPr="00EE6E83" w:rsidRDefault="00EE6E83" w:rsidP="00EE6E8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EE6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5" w:type="dxa"/>
          </w:tcPr>
          <w:p w:rsidR="00EE6E83" w:rsidRPr="00EE6E83" w:rsidRDefault="00EE6E83" w:rsidP="00EE6E83">
            <w:pPr>
              <w:tabs>
                <w:tab w:val="left" w:pos="1134"/>
              </w:tabs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EE6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4820" w:type="dxa"/>
          </w:tcPr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составляет 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0F77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752 566,78063</w:t>
            </w:r>
            <w:r w:rsidR="008E1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тыс. рублей, 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 по годам: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2021 год  – </w:t>
            </w:r>
            <w:r w:rsidR="000F77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580 818,9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8E1596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2022 год  – </w:t>
            </w:r>
            <w:r w:rsidR="000F77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586 309,97986</w:t>
            </w:r>
            <w:r w:rsidR="00D146F2"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8E1596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2023 год  – </w:t>
            </w:r>
            <w:r w:rsidR="000F774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585 437,90077</w:t>
            </w:r>
            <w:r w:rsidR="00D146F2"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рублей, </w:t>
            </w:r>
          </w:p>
          <w:p w:rsidR="00D146F2" w:rsidRPr="008D5A50" w:rsidRDefault="00741EF8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 них: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</w:t>
            </w:r>
            <w:r w:rsidR="00B47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средств федерального бюджета – 159 305,18428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2021 год  – </w:t>
            </w:r>
            <w:r w:rsidR="00B47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50 535,27145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2022 год  – </w:t>
            </w:r>
            <w:r w:rsidR="00B47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53 796,10042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B47596" w:rsidRPr="008D5A50" w:rsidRDefault="00B47596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 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54 973,81241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тыс. рублей;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средств краевого бюджета – 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B47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133 097,89635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2021 год  – </w:t>
            </w:r>
            <w:r w:rsidR="00B47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377 189,32855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2022 год  – </w:t>
            </w:r>
            <w:r w:rsidR="00B47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378 969,57944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2023 год  – </w:t>
            </w:r>
            <w:r w:rsidR="00B47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376 938,98836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средств местного бюджета – </w:t>
            </w:r>
          </w:p>
          <w:p w:rsidR="00D146F2" w:rsidRPr="008D5A50" w:rsidRDefault="00B47596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460 163,7</w:t>
            </w:r>
            <w:r w:rsidR="00D146F2"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146F2" w:rsidRPr="008D5A50" w:rsidRDefault="00B47596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 – 153 094,3</w:t>
            </w:r>
            <w:r w:rsidR="00D146F2"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D146F2" w:rsidP="00D146F2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2022 год  – 153 544,3 тыс. рублей;</w:t>
            </w:r>
          </w:p>
          <w:p w:rsidR="00EE6E83" w:rsidRDefault="00D146F2" w:rsidP="00D146F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  – 153 525,1 тыс. рублей.</w:t>
            </w:r>
          </w:p>
          <w:p w:rsidR="00D85039" w:rsidRPr="00EE6E83" w:rsidRDefault="00D85039" w:rsidP="00D146F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EE6E83" w:rsidRPr="00EE6E83" w:rsidRDefault="00EE6E83" w:rsidP="00EE6E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ab/>
        <w:t xml:space="preserve">                                                                                          </w:t>
      </w:r>
      <w:r w:rsidR="008D5A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».</w:t>
      </w:r>
    </w:p>
    <w:p w:rsidR="00EE6E83" w:rsidRPr="00EE6E83" w:rsidRDefault="00CE63D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2.8.2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Приложение изложить в </w:t>
      </w:r>
      <w:r w:rsidR="00D146F2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 согласно приложению № 4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настоящему постановлению.</w:t>
      </w:r>
    </w:p>
    <w:p w:rsidR="00EE6E83" w:rsidRPr="00EE6E83" w:rsidRDefault="00CE63D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2.9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приложении № 7 (подпрограмма </w:t>
      </w:r>
      <w:r w:rsidR="007034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«Развитие дополнительного образования»):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10BE6" w:rsidRDefault="00EE6E83" w:rsidP="00433B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E63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2.9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Паспорте подпрограммы 3 муниципальной программы</w:t>
      </w:r>
      <w:r w:rsidR="007034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строку 8</w:t>
      </w:r>
      <w:r w:rsidR="00433BC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изложить в следующей редакции:</w:t>
      </w:r>
    </w:p>
    <w:p w:rsidR="00EE6E83" w:rsidRPr="00EE6E83" w:rsidRDefault="00EE6E83" w:rsidP="00EE6E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739"/>
        <w:gridCol w:w="4795"/>
      </w:tblGrid>
      <w:tr w:rsidR="00EE6E83" w:rsidRPr="00EE6E83" w:rsidTr="008515D6">
        <w:tc>
          <w:tcPr>
            <w:tcW w:w="930" w:type="dxa"/>
            <w:shd w:val="clear" w:color="auto" w:fill="auto"/>
          </w:tcPr>
          <w:p w:rsidR="00EE6E83" w:rsidRPr="00EE6E83" w:rsidRDefault="00EE6E83" w:rsidP="00EE6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39" w:type="dxa"/>
            <w:shd w:val="clear" w:color="auto" w:fill="auto"/>
          </w:tcPr>
          <w:p w:rsidR="00EE6E83" w:rsidRPr="00EE6E83" w:rsidRDefault="00EE6E83" w:rsidP="00EE6E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4795" w:type="dxa"/>
            <w:shd w:val="clear" w:color="auto" w:fill="auto"/>
          </w:tcPr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составляет </w:t>
            </w:r>
            <w:r w:rsidR="00B47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372 660,8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рублей, </w:t>
            </w:r>
          </w:p>
          <w:p w:rsidR="00D146F2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том числе по годам: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2021 году – </w:t>
            </w:r>
            <w:r w:rsidR="00B47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118 803,5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  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2022 году – </w:t>
            </w:r>
            <w:r w:rsidR="00B47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137 650,8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 </w:t>
            </w:r>
          </w:p>
          <w:p w:rsidR="00D146F2" w:rsidRPr="008D5A50" w:rsidRDefault="0043269F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году – 116 206,5</w:t>
            </w:r>
            <w:r w:rsidR="00D146F2"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рублей, </w:t>
            </w:r>
          </w:p>
          <w:p w:rsidR="00D146F2" w:rsidRDefault="00741EF8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них:</w:t>
            </w:r>
          </w:p>
          <w:p w:rsidR="00B47596" w:rsidRDefault="00B47596" w:rsidP="00B47596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средств федерального бюджета – </w:t>
            </w:r>
            <w:r w:rsidR="004326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20 372,0</w:t>
            </w:r>
            <w:r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рублей, в том числе по годам:</w:t>
            </w:r>
          </w:p>
          <w:p w:rsidR="00B47596" w:rsidRPr="00B47596" w:rsidRDefault="0043269F" w:rsidP="00B47596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</w:t>
            </w:r>
            <w:r w:rsidR="008E15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 </w:t>
            </w:r>
            <w:r w:rsidR="00B47596"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20 372,0</w:t>
            </w:r>
            <w:r w:rsidR="00B47596" w:rsidRPr="008D5A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D146F2" w:rsidP="00B47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средств краевого бюджета – </w:t>
            </w:r>
          </w:p>
          <w:p w:rsidR="00D146F2" w:rsidRPr="008D5A50" w:rsidRDefault="0043269F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57 975,0</w:t>
            </w:r>
            <w:r w:rsidR="00D146F2"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2021 год – 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20 698,9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2022 год – 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19 174,2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43269F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 – 18 101,9</w:t>
            </w:r>
            <w:r w:rsidR="00D146F2"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средств местного бюджета – 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294 313,8 тыс. р</w:t>
            </w:r>
            <w:r w:rsidR="008E1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ублей, в том числе по годам: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E1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году – 98 104,6 тыс. рублей; </w:t>
            </w:r>
          </w:p>
          <w:p w:rsidR="00D146F2" w:rsidRPr="008D5A50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2022 году – 98 104,6 тыс. рублей; </w:t>
            </w:r>
          </w:p>
          <w:p w:rsidR="00EE6E83" w:rsidRDefault="00D146F2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году – 98 104,6 тыс. рублей.</w:t>
            </w:r>
          </w:p>
          <w:p w:rsidR="00D85039" w:rsidRPr="00EE6E83" w:rsidRDefault="00D85039" w:rsidP="00D14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E6E83" w:rsidRDefault="00EE6E83" w:rsidP="00EE6E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7034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».</w:t>
      </w:r>
    </w:p>
    <w:p w:rsidR="00BD583D" w:rsidRDefault="00BD583D" w:rsidP="00BD583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E63D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2.9</w:t>
      </w:r>
      <w:r w:rsidR="007034C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7034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7D0249"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>ункт 1.4</w:t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D0249" w:rsidRPr="007D0249" w:rsidRDefault="007B494F" w:rsidP="00D21C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D0249"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</w:t>
      </w:r>
      <w:r w:rsidR="00CB633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D0249"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 год</w:t>
      </w:r>
      <w:r w:rsidR="00CB633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D0249"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Красноярском крае внедр</w:t>
      </w:r>
      <w:r w:rsidR="00CB6339">
        <w:rPr>
          <w:rFonts w:ascii="Times New Roman" w:eastAsia="Calibri" w:hAnsi="Times New Roman" w:cs="Times New Roman"/>
          <w:sz w:val="28"/>
          <w:szCs w:val="28"/>
          <w:lang w:eastAsia="ru-RU"/>
        </w:rPr>
        <w:t>яется</w:t>
      </w:r>
      <w:r w:rsidR="007D0249"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целев</w:t>
      </w:r>
      <w:r w:rsidR="00CB6339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7D0249"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модел</w:t>
      </w:r>
      <w:r w:rsidR="00CB6339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7D0249"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региональной системы дополнительного образования детей, инструментом которой стала информационная система «Навигатор дополнительного образования детей Красноярского</w:t>
      </w:r>
      <w:r w:rsidR="00897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края» (далее – ИС Навигатор).</w:t>
      </w:r>
    </w:p>
    <w:p w:rsidR="007D0249" w:rsidRPr="007D0249" w:rsidRDefault="007D0249" w:rsidP="007D024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в реестр исполнителей образовательных услуг ИС Навигатор вошли 33 учреждения, в том числе</w:t>
      </w:r>
      <w:r w:rsidR="00471E5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 дошкольных образовательных учреждений</w:t>
      </w:r>
      <w:r w:rsidR="00471E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 школ</w:t>
      </w:r>
      <w:r w:rsidR="00471E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УДО в сфере образования</w:t>
      </w:r>
      <w:r w:rsidR="00471E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УДО в сфере культуры</w:t>
      </w:r>
      <w:r w:rsidR="00471E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 спортивных школы; 3 краевых образовательных учреждения, функционирующих на территории города. </w:t>
      </w:r>
    </w:p>
    <w:p w:rsidR="007D0249" w:rsidRDefault="007D0249" w:rsidP="007D024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>В реестр программ ИС Навигатор включены 309 программ, реализуемых учреждениями города, из них 52 программы УДО прошли региональную общественную экспертизу.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D0249" w:rsidRPr="007D0249" w:rsidRDefault="00740595" w:rsidP="007D024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 01.09.2021</w:t>
      </w:r>
      <w:r w:rsidR="007D0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внедрения персонифицированного финансирования дополнительного образования детей </w:t>
      </w:r>
      <w:r w:rsidR="007D0249" w:rsidRPr="00283D52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планируется выдача сертификатов финансирования обучающимся УДО.</w:t>
      </w:r>
    </w:p>
    <w:p w:rsidR="00BD583D" w:rsidRDefault="007D0249" w:rsidP="007D024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D0249">
        <w:rPr>
          <w:rFonts w:ascii="Times New Roman" w:eastAsia="Calibri" w:hAnsi="Times New Roman" w:cs="Times New Roman"/>
          <w:sz w:val="28"/>
          <w:szCs w:val="28"/>
          <w:lang w:eastAsia="ru-RU"/>
        </w:rPr>
        <w:t>Для решения задач по внедрению целевой модели региональной системы дополнительного образования детей в городе Зеленогорске, информационного и методического сопровождения образовательных учреждений создан муниципальный опорный центр дополнительного образования детей н</w:t>
      </w:r>
      <w:r w:rsidR="007034CF">
        <w:rPr>
          <w:rFonts w:ascii="Times New Roman" w:eastAsia="Calibri" w:hAnsi="Times New Roman" w:cs="Times New Roman"/>
          <w:sz w:val="28"/>
          <w:szCs w:val="28"/>
          <w:lang w:eastAsia="ru-RU"/>
        </w:rPr>
        <w:t>а базе МБУ ДО «ЦО «Перспектива».</w:t>
      </w:r>
      <w:r w:rsidR="00D21CF9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8E05F3" w:rsidRDefault="008E05F3" w:rsidP="007D024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E63D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2.9</w:t>
      </w:r>
      <w:r w:rsidR="007034C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7034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</w:t>
      </w:r>
      <w:r w:rsidRPr="00F10BE6">
        <w:rPr>
          <w:rFonts w:ascii="Times New Roman" w:eastAsia="Calibri" w:hAnsi="Times New Roman" w:cs="Times New Roman"/>
          <w:sz w:val="28"/>
          <w:szCs w:val="28"/>
          <w:lang w:eastAsia="ru-RU"/>
        </w:rPr>
        <w:t>ополнить пунктом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34CF">
        <w:rPr>
          <w:rFonts w:ascii="Times New Roman" w:eastAsia="Calibri" w:hAnsi="Times New Roman" w:cs="Times New Roman"/>
          <w:sz w:val="28"/>
          <w:szCs w:val="28"/>
          <w:lang w:eastAsia="ru-RU"/>
        </w:rPr>
        <w:t>1.7</w:t>
      </w:r>
      <w:r w:rsidR="00433B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следующего содержания:</w:t>
      </w:r>
    </w:p>
    <w:p w:rsidR="00897582" w:rsidRPr="00BD583D" w:rsidRDefault="008E05F3" w:rsidP="00D21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A5732" w:rsidRPr="00AA5732">
        <w:rPr>
          <w:rFonts w:ascii="Times New Roman" w:eastAsia="Calibri" w:hAnsi="Times New Roman" w:cs="Times New Roman"/>
          <w:sz w:val="28"/>
          <w:szCs w:val="28"/>
          <w:lang w:eastAsia="ru-RU"/>
        </w:rPr>
        <w:t>1.7. В 2020 году Красноярский край стал победителем отбора субъектов Российской Федерации на предоставление в 2021</w:t>
      </w:r>
      <w:r w:rsidR="00D21C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A5732" w:rsidRPr="00AA5732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D21C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A5732" w:rsidRPr="00AA57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2023 годах субсидии из федерального бюджета для создания на базе общеобразовательных организаций детских технопарков «Кванториум» в рамках федерального проекта «Современная школа» национального проекта «Образование». Согласно соглашению, заключенному между министерством образования Красноярского края и Администрацией ЗАТО г. Зеленогорска, в 2022 году на базе МБОУ «СОШ № 176» будет создан </w:t>
      </w:r>
      <w:r w:rsidR="00F10BE6">
        <w:rPr>
          <w:rFonts w:ascii="Times New Roman" w:eastAsia="Calibri" w:hAnsi="Times New Roman" w:cs="Times New Roman"/>
          <w:sz w:val="28"/>
          <w:szCs w:val="28"/>
          <w:lang w:eastAsia="ru-RU"/>
        </w:rPr>
        <w:t>детский технопарк «Кванториум».</w:t>
      </w:r>
      <w:r w:rsidR="00283D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7582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Оборудование детского технопарка</w:t>
      </w:r>
      <w:r w:rsidR="00897582" w:rsidRPr="00AA57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«Кванториум»</w:t>
      </w:r>
      <w:r w:rsidR="00897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7582" w:rsidRPr="00897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будет использоваться на всех уровнях общего </w:t>
      </w:r>
      <w:r w:rsidR="005B2E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дополнительного </w:t>
      </w:r>
      <w:r w:rsidR="00897582" w:rsidRPr="00897582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образования, способствуя достижению высоких образовательных результатов обучающихся, освоению ими новых компетенций, развитию естественнонаучной и технической грамотности, популяризации инженерных профессий, совершенствованию практической подготовки по учебным предметам «Технология», «Информатика», «Физика», «Химия», «Биология», «</w:t>
      </w:r>
      <w:r w:rsidR="005B2E8C">
        <w:rPr>
          <w:rFonts w:ascii="Times New Roman" w:eastAsia="Calibri" w:hAnsi="Times New Roman" w:cs="Times New Roman"/>
          <w:sz w:val="28"/>
          <w:szCs w:val="28"/>
          <w:lang w:eastAsia="ru-RU"/>
        </w:rPr>
        <w:t>Астрономия» и другим предметам</w:t>
      </w:r>
      <w:r w:rsidR="00897582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</w:p>
    <w:p w:rsidR="00EE6E83" w:rsidRPr="00EE6E83" w:rsidRDefault="00CE63D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2.9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Приложение изложить в редакции согласно </w:t>
      </w:r>
      <w:r w:rsidR="00D146F2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 № 5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настоящему постановлению.</w:t>
      </w:r>
    </w:p>
    <w:p w:rsidR="00EE6E83" w:rsidRPr="00EE6E83" w:rsidRDefault="00EE6E8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E63D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2.10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приложении № 8 (подпрограмма </w:t>
      </w:r>
      <w:r w:rsidR="007034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 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«Обеспечение летнего отдыха, оздоровления и занятости детей»):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74D64" w:rsidRDefault="00EE6E83" w:rsidP="00A74D6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E63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2.10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Паспорте подпрограммы 4 муниципальной программы</w:t>
      </w:r>
      <w:r w:rsidR="00A74D64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строку 8 изложить в следующей редакции: </w:t>
      </w:r>
    </w:p>
    <w:p w:rsidR="00EE6E83" w:rsidRPr="00EE6E83" w:rsidRDefault="00EE6E83" w:rsidP="00A74D6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739"/>
        <w:gridCol w:w="4795"/>
      </w:tblGrid>
      <w:tr w:rsidR="00EE6E83" w:rsidRPr="00EE6E83" w:rsidTr="008515D6">
        <w:tc>
          <w:tcPr>
            <w:tcW w:w="930" w:type="dxa"/>
            <w:shd w:val="clear" w:color="auto" w:fill="auto"/>
          </w:tcPr>
          <w:p w:rsidR="00EE6E83" w:rsidRPr="00EE6E83" w:rsidRDefault="00EE6E83" w:rsidP="00EE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39" w:type="dxa"/>
            <w:shd w:val="clear" w:color="auto" w:fill="auto"/>
          </w:tcPr>
          <w:p w:rsidR="00EE6E83" w:rsidRPr="00EE6E83" w:rsidRDefault="00EE6E83" w:rsidP="00EE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3">
              <w:rPr>
                <w:rFonts w:ascii="Times New Roman" w:eastAsia="Calibri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4795" w:type="dxa"/>
            <w:shd w:val="clear" w:color="auto" w:fill="auto"/>
          </w:tcPr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 бюджетных ассигнований на реализацию 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подпрограммы составляет 37 758,3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рублей,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</w:t>
            </w:r>
            <w:r w:rsidR="00741E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 числе по годам: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 год – 12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586,1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2022 год – 12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586,1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 – 12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586,1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рублей,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них: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средств краевого бюджета –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418,1</w:t>
            </w:r>
            <w:r w:rsidR="008E1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рубле</w:t>
            </w:r>
            <w:r w:rsidR="008E1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й, в том числе по годам: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 год – 11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472,7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 год – 11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472,7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 – 11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472,7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средств местного бюджета –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3 340,2 тыс. р</w:t>
            </w:r>
            <w:r w:rsidR="008E1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ублей, в том числе по годам: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 год – 1 113,4 тыс. рублей;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 год – 1 113,4 тыс. рублей;</w:t>
            </w:r>
          </w:p>
          <w:p w:rsidR="00EE6E83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 – 1 113,4 тыс. рублей.</w:t>
            </w:r>
          </w:p>
          <w:p w:rsidR="00D85039" w:rsidRPr="00373B05" w:rsidRDefault="00D85039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EE6E83" w:rsidRPr="00EE6E83" w:rsidRDefault="00EE6E83" w:rsidP="00EE6E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                                                                                                    </w:t>
      </w:r>
      <w:r w:rsidR="009C09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».</w:t>
      </w:r>
    </w:p>
    <w:p w:rsidR="00EE6E83" w:rsidRPr="00EE6E83" w:rsidRDefault="00EE6E8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E63D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>2.10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Приложение изложить в </w:t>
      </w:r>
      <w:r w:rsidR="00A74D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редакции согласно приложению </w:t>
      </w:r>
      <w:r w:rsidR="005E7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A74D64">
        <w:rPr>
          <w:rFonts w:ascii="Times New Roman" w:eastAsia="Calibri" w:hAnsi="Times New Roman" w:cs="Times New Roman"/>
          <w:sz w:val="28"/>
          <w:szCs w:val="28"/>
          <w:lang w:eastAsia="ru-RU"/>
        </w:rPr>
        <w:t>№ 6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настоящему постановлению.</w:t>
      </w:r>
    </w:p>
    <w:p w:rsidR="00EE6E83" w:rsidRPr="00EE6E83" w:rsidRDefault="005E7E1B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1.2.11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приложении № 9 (подпрограмма </w:t>
      </w:r>
      <w:r w:rsidR="007034C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5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«Обеспечение реализации муниципальной программы и прочие мероприятия в сфере образования»):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EE6E83" w:rsidRPr="00EE6E83" w:rsidRDefault="00EE6E83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03C2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2.11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5E7E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Паспорте подпрограммы 5 муниципальной программы</w:t>
      </w:r>
      <w:r w:rsidR="00A74D64" w:rsidRPr="00A74D6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74D64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строку 8 изложить в следующей редакции:</w:t>
      </w:r>
    </w:p>
    <w:p w:rsidR="00EE6E83" w:rsidRPr="00EE6E83" w:rsidRDefault="00A74D64" w:rsidP="00EE6E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827"/>
        <w:gridCol w:w="4678"/>
      </w:tblGrid>
      <w:tr w:rsidR="00EE6E83" w:rsidRPr="00EE6E83" w:rsidTr="00D85039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83" w:rsidRPr="00EE6E83" w:rsidRDefault="00EE6E83" w:rsidP="00EE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83" w:rsidRPr="00EE6E83" w:rsidRDefault="00EE6E83" w:rsidP="00EE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подпрограммы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бюджетных ассигнований на реал</w:t>
            </w:r>
            <w:r w:rsidR="008E1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изацию подпрограммы составляет 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284 756,683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рублей,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том числе по годам: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 год – 85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918,783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 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2022 год – 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100 308,0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2023 год – </w:t>
            </w:r>
            <w:r w:rsidR="004326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98 529,9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рублей,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них: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средств краевого бюджета – </w:t>
            </w:r>
          </w:p>
          <w:p w:rsidR="00A74D64" w:rsidRPr="008D5A50" w:rsidRDefault="006C5E38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48 513,5</w:t>
            </w:r>
            <w:r w:rsidR="00A74D64"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2021 год – </w:t>
            </w:r>
            <w:r w:rsidR="006C5E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6 680,0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2022 год – </w:t>
            </w:r>
            <w:r w:rsidR="006C5E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21 805,8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2023 год – </w:t>
            </w:r>
            <w:r w:rsidR="006C5E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20 027,7</w:t>
            </w: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тыс. рублей;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средств местного бюджета –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236 243,183  тыс. </w:t>
            </w:r>
            <w:r w:rsidR="008E15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рублей, в том числе по годам:</w:t>
            </w:r>
          </w:p>
          <w:p w:rsidR="00A74D64" w:rsidRPr="008D5A50" w:rsidRDefault="008E1596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2021 год – 79 238,783 </w:t>
            </w:r>
            <w:r w:rsidR="00A74D64"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тыс. рублей;  </w:t>
            </w:r>
          </w:p>
          <w:p w:rsidR="00A74D64" w:rsidRPr="008D5A50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2022 год – 78 502,2 тыс. рублей;</w:t>
            </w:r>
          </w:p>
          <w:p w:rsidR="00D85039" w:rsidRDefault="00A74D64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5A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 – 78 502,2 тыс. рублей.</w:t>
            </w:r>
          </w:p>
          <w:p w:rsidR="00373B05" w:rsidRPr="00373B05" w:rsidRDefault="00373B05" w:rsidP="00A74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</w:tbl>
    <w:p w:rsidR="00EE6E83" w:rsidRPr="00EE6E83" w:rsidRDefault="00EE6E83" w:rsidP="00EE6E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      </w:t>
      </w:r>
      <w:r w:rsidR="008D5A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».</w:t>
      </w:r>
    </w:p>
    <w:p w:rsidR="00EE6E83" w:rsidRPr="00EE6E83" w:rsidRDefault="005E7E1B" w:rsidP="00EE6E8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1.2.11.2</w:t>
      </w:r>
      <w:r w:rsidR="00EE6E83"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. Приложение изложить в р</w:t>
      </w:r>
      <w:r w:rsidR="00A74D64">
        <w:rPr>
          <w:rFonts w:ascii="Times New Roman" w:eastAsia="Calibri" w:hAnsi="Times New Roman" w:cs="Times New Roman"/>
          <w:sz w:val="28"/>
          <w:szCs w:val="28"/>
          <w:lang w:eastAsia="ru-RU"/>
        </w:rPr>
        <w:t>едакции согласно приложению № 7</w:t>
      </w:r>
      <w:r w:rsidR="00EE6E83" w:rsidRPr="00EE6E8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настоящему постановлению.</w:t>
      </w:r>
    </w:p>
    <w:p w:rsidR="00EE6E83" w:rsidRPr="00EE6E83" w:rsidRDefault="00EE6E83" w:rsidP="00EE6E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Times New Roman"/>
          <w:sz w:val="28"/>
          <w:szCs w:val="28"/>
          <w:lang w:eastAsia="ru-RU"/>
        </w:r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2. Настоящее постановление вступает в силу в день, следующий за днем его опубликования в газете «Панорама».</w:t>
      </w:r>
    </w:p>
    <w:p w:rsidR="00EE6E83" w:rsidRDefault="00EE6E83" w:rsidP="00EE6E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7C93" w:rsidRPr="00EE6E83" w:rsidRDefault="00147C93" w:rsidP="00EE6E8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6E83" w:rsidRPr="00EE6E83" w:rsidRDefault="00EE6E83" w:rsidP="00EE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EE6E83" w:rsidRPr="00EE6E83" w:rsidSect="00373B05">
          <w:headerReference w:type="default" r:id="rId9"/>
          <w:pgSz w:w="11906" w:h="16838"/>
          <w:pgMar w:top="1134" w:right="850" w:bottom="993" w:left="1701" w:header="709" w:footer="709" w:gutter="0"/>
          <w:cols w:space="708"/>
          <w:titlePg/>
          <w:docGrid w:linePitch="360"/>
        </w:sectPr>
      </w:pP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>Глава ЗАТО г. Зеленогорска</w:t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E6E8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М.В. Сперанский</w:t>
      </w:r>
    </w:p>
    <w:p w:rsidR="008D5A50" w:rsidRPr="008D5A50" w:rsidRDefault="008D5A50" w:rsidP="008D5A50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8D5A50" w:rsidRPr="008D5A50" w:rsidRDefault="008D5A50" w:rsidP="008D5A50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8D5A50" w:rsidRPr="008D5A50" w:rsidRDefault="008D5A50" w:rsidP="008D5A50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г. Зеленогорска </w:t>
      </w:r>
    </w:p>
    <w:p w:rsidR="008D5A50" w:rsidRPr="008D5A50" w:rsidRDefault="008D5A50" w:rsidP="008D5A50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11.06.2021</w:t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76-п</w:t>
      </w:r>
    </w:p>
    <w:p w:rsidR="008D5A50" w:rsidRDefault="008D5A50" w:rsidP="00A74D64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D64" w:rsidRPr="00A74D64" w:rsidRDefault="00A74D64" w:rsidP="00A74D64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2 </w:t>
      </w:r>
    </w:p>
    <w:p w:rsidR="00A74D64" w:rsidRPr="00A74D64" w:rsidRDefault="00A74D64" w:rsidP="00A74D64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A74D64" w:rsidRPr="00A74D64" w:rsidRDefault="00A74D64" w:rsidP="00A74D64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образования в городе Зеленогорске»</w:t>
      </w:r>
    </w:p>
    <w:p w:rsidR="00A74D64" w:rsidRPr="00A74D64" w:rsidRDefault="00A74D64" w:rsidP="00A74D64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D64" w:rsidRPr="00A74D64" w:rsidRDefault="00A74D64" w:rsidP="00A74D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4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 распределении планируемых объемов финансирования по подпрограммам, отдельным мероприятиям</w:t>
      </w:r>
      <w:r w:rsidRPr="00A74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муниципальной программы «Развитие образования в городе Зеленогорске»</w:t>
      </w:r>
    </w:p>
    <w:p w:rsidR="00A74D64" w:rsidRPr="00A74D64" w:rsidRDefault="00A74D64" w:rsidP="00A74D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701"/>
        <w:gridCol w:w="709"/>
        <w:gridCol w:w="567"/>
        <w:gridCol w:w="1417"/>
        <w:gridCol w:w="567"/>
        <w:gridCol w:w="1418"/>
        <w:gridCol w:w="1842"/>
        <w:gridCol w:w="1843"/>
        <w:gridCol w:w="1701"/>
      </w:tblGrid>
      <w:tr w:rsidR="00A74D64" w:rsidRPr="00A74D64" w:rsidTr="00741EF8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Наименова-ние </w:t>
            </w:r>
          </w:p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программы, подпрограм-мы, отдельного мероприятия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</w:t>
            </w:r>
            <w:r w:rsidR="00203C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главного распорядите</w:t>
            </w:r>
            <w:r w:rsidR="00203C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 средств местного бюджета</w:t>
            </w:r>
          </w:p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741EF8" w:rsidRPr="00A74D64" w:rsidTr="00741EF8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за </w:t>
            </w:r>
          </w:p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2021-2023 годы</w:t>
            </w:r>
          </w:p>
        </w:tc>
      </w:tr>
      <w:tr w:rsidR="00741EF8" w:rsidRPr="00A74D64" w:rsidTr="00741EF8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D64" w:rsidRPr="00741EF8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1E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образования в городе Зеленогорске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C5E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480 492,2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C5E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512 266,17986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C5E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488 171,70077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C5E38" w:rsidP="006C5E38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4 480 930,08063</w:t>
            </w:r>
          </w:p>
        </w:tc>
      </w:tr>
      <w:tr w:rsidR="00741EF8" w:rsidRPr="00A74D64" w:rsidTr="00741EF8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41EF8" w:rsidRPr="00A74D64" w:rsidTr="00741EF8">
        <w:trPr>
          <w:trHeight w:val="4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15 436,3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13 658,2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29 094,5</w:t>
            </w:r>
          </w:p>
        </w:tc>
      </w:tr>
      <w:tr w:rsidR="00741EF8" w:rsidRPr="00A74D64" w:rsidTr="00741EF8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C5E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471 532,4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C5E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487 870,07986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6C5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C5E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465 553,70077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4 424 956,18063</w:t>
            </w:r>
          </w:p>
        </w:tc>
      </w:tr>
      <w:tr w:rsidR="00741EF8" w:rsidRPr="00A74D64" w:rsidTr="00741EF8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«Коми</w:t>
            </w:r>
            <w:r w:rsidR="00741E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тет </w:t>
            </w: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делам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691,8</w:t>
            </w:r>
          </w:p>
        </w:tc>
      </w:tr>
      <w:tr w:rsidR="00741EF8" w:rsidRPr="00A74D64" w:rsidTr="00741EF8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741EF8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1E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1E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Зеленогорска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19 108,5</w:t>
            </w:r>
          </w:p>
        </w:tc>
      </w:tr>
      <w:tr w:rsidR="00741EF8" w:rsidRPr="00A74D64" w:rsidTr="00741EF8">
        <w:trPr>
          <w:trHeight w:val="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741EF8" w:rsidP="00741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7 079,1</w:t>
            </w:r>
          </w:p>
        </w:tc>
      </w:tr>
      <w:tr w:rsidR="00741EF8" w:rsidRPr="00A74D64" w:rsidTr="00741EF8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</w:t>
            </w:r>
            <w:r w:rsidR="00741E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682 364,917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675 411,3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675 411,3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D64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2 033 187,517</w:t>
            </w:r>
          </w:p>
        </w:tc>
      </w:tr>
      <w:tr w:rsidR="00741EF8" w:rsidRPr="00A74D64" w:rsidTr="00741EF8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D64" w:rsidRPr="00A74D64" w:rsidRDefault="00A74D64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41EF8" w:rsidRPr="00A74D64" w:rsidTr="00741EF8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38" w:rsidRPr="00A74D64" w:rsidRDefault="006C5E38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682 364,917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38" w:rsidRPr="00A74D64" w:rsidRDefault="006C5E38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675 411,3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38" w:rsidRPr="00A74D64" w:rsidRDefault="006C5E38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675 411,3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38" w:rsidRPr="00A74D64" w:rsidRDefault="006C5E38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2 033 187,517</w:t>
            </w:r>
          </w:p>
        </w:tc>
      </w:tr>
      <w:tr w:rsidR="00741EF8" w:rsidRPr="00A74D64" w:rsidTr="00741EF8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580 818,9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38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586 309,97986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38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585 437,90077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E38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1 752 566,78063</w:t>
            </w:r>
          </w:p>
        </w:tc>
      </w:tr>
      <w:tr w:rsidR="00741EF8" w:rsidRPr="00A74D64" w:rsidTr="00741EF8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38" w:rsidRPr="00A74D64" w:rsidRDefault="006C5E3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41EF8" w:rsidRPr="00A74D64" w:rsidTr="00741EF8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580 818,9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586 309,97986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585 437,90077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1 752 566,78063</w:t>
            </w:r>
          </w:p>
        </w:tc>
      </w:tr>
      <w:tr w:rsidR="00741EF8" w:rsidRPr="00A74D64" w:rsidTr="00741EF8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дополнитель-ного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118 803,5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137 650,8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116 206,5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372 660,8</w:t>
            </w:r>
          </w:p>
        </w:tc>
      </w:tr>
      <w:tr w:rsidR="00741EF8" w:rsidRPr="00A74D64" w:rsidTr="00741EF8">
        <w:trPr>
          <w:trHeight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41EF8" w:rsidRPr="00A74D64" w:rsidTr="00741EF8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F8" w:rsidRPr="00A74D64" w:rsidRDefault="00741EF8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EF8" w:rsidRPr="00A74D64" w:rsidRDefault="00741EF8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118 803,5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EF8" w:rsidRPr="00A74D64" w:rsidRDefault="00741EF8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137 650,8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EF8" w:rsidRPr="00A74D64" w:rsidRDefault="00741EF8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116 206,5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EF8" w:rsidRPr="00A74D64" w:rsidRDefault="00741EF8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372 660,8</w:t>
            </w:r>
          </w:p>
        </w:tc>
      </w:tr>
      <w:tr w:rsidR="00741EF8" w:rsidRPr="00A74D64" w:rsidTr="00741EF8">
        <w:trPr>
          <w:trHeight w:val="1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летнего отдыха, оздоровления и занятости детей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12 586,1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12 586,1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12 586,1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37 758,3</w:t>
            </w:r>
          </w:p>
        </w:tc>
      </w:tr>
      <w:tr w:rsidR="00741EF8" w:rsidRPr="00A74D64" w:rsidTr="00741EF8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41EF8" w:rsidRPr="00A74D64" w:rsidTr="00741EF8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9 995,8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9 995,8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9 995,8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29 987,4</w:t>
            </w:r>
          </w:p>
        </w:tc>
      </w:tr>
      <w:tr w:rsidR="00741EF8" w:rsidRPr="00A74D64" w:rsidTr="00741EF8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«Комитет по делам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691,8</w:t>
            </w:r>
          </w:p>
        </w:tc>
      </w:tr>
      <w:tr w:rsidR="00741EF8" w:rsidRPr="00A74D64" w:rsidTr="00741EF8">
        <w:trPr>
          <w:trHeight w:val="5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8A04E6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-224.05pt;margin-top:-.3pt;width:22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" stroked="f"/>
              </w:pict>
            </w:r>
            <w:r w:rsidR="00D27E8A"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7 079,1</w:t>
            </w:r>
          </w:p>
        </w:tc>
      </w:tr>
      <w:tr w:rsidR="00741EF8" w:rsidRPr="00A74D64" w:rsidTr="00741EF8">
        <w:trPr>
          <w:trHeight w:val="9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реализации муниципаль-ной </w:t>
            </w: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программы и прочие мероприятия в сфере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всего расходные</w:t>
            </w:r>
          </w:p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85 918,783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100 308,0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98 529,9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284 756,683</w:t>
            </w:r>
          </w:p>
        </w:tc>
      </w:tr>
      <w:tr w:rsidR="00741EF8" w:rsidRPr="00A74D64" w:rsidTr="00741EF8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41EF8" w:rsidRPr="00A74D64" w:rsidTr="00741EF8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ОГХ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15 436,3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13 658,2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29 094,5</w:t>
            </w:r>
          </w:p>
        </w:tc>
      </w:tr>
      <w:tr w:rsidR="00741EF8" w:rsidRPr="00A74D64" w:rsidTr="00741EF8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B251E3" w:rsidP="00A7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79 549,283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B251E3" w:rsidP="00A7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78 502,2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B251E3" w:rsidP="00A7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78 502,2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B251E3" w:rsidP="00A7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236 553,683</w:t>
            </w:r>
          </w:p>
        </w:tc>
      </w:tr>
      <w:tr w:rsidR="00741EF8" w:rsidRPr="00A74D64" w:rsidTr="00741EF8">
        <w:trPr>
          <w:trHeight w:val="5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CA" w:rsidRPr="00CC0ACA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</w:t>
            </w:r>
          </w:p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CC0A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ция ЗАТО                г. Зеленогорска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E8A" w:rsidRPr="00A74D64" w:rsidRDefault="00D27E8A" w:rsidP="00A74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19 108,5</w:t>
            </w:r>
          </w:p>
        </w:tc>
      </w:tr>
    </w:tbl>
    <w:p w:rsidR="00107F9F" w:rsidRDefault="00107F9F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8E1596" w:rsidRDefault="008E1596" w:rsidP="006004D7">
      <w:pPr>
        <w:tabs>
          <w:tab w:val="left" w:pos="2414"/>
        </w:tabs>
      </w:pPr>
    </w:p>
    <w:p w:rsidR="008E1596" w:rsidRDefault="008E1596" w:rsidP="006004D7">
      <w:pPr>
        <w:tabs>
          <w:tab w:val="left" w:pos="2414"/>
        </w:tabs>
      </w:pPr>
    </w:p>
    <w:p w:rsidR="008E1596" w:rsidRDefault="008E1596" w:rsidP="006004D7">
      <w:pPr>
        <w:tabs>
          <w:tab w:val="left" w:pos="2414"/>
        </w:tabs>
      </w:pPr>
    </w:p>
    <w:p w:rsidR="008E1596" w:rsidRDefault="008E1596" w:rsidP="006004D7">
      <w:pPr>
        <w:tabs>
          <w:tab w:val="left" w:pos="2414"/>
        </w:tabs>
      </w:pPr>
    </w:p>
    <w:p w:rsidR="008D5A50" w:rsidRPr="008D5A50" w:rsidRDefault="008D5A50" w:rsidP="008D5A50">
      <w:pPr>
        <w:spacing w:after="0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lastRenderedPageBreak/>
        <w:tab/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г. Зеленогорска </w:t>
      </w:r>
    </w:p>
    <w:p w:rsidR="006004D7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11.06.2021</w:t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76-п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D7" w:rsidRPr="006004D7" w:rsidRDefault="00741EF8" w:rsidP="006004D7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</w:t>
      </w:r>
      <w:r w:rsidR="006004D7" w:rsidRPr="0060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программе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образования в городе Зеленогорске»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3C2F" w:rsidRDefault="006004D7" w:rsidP="00600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0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о распределении планируемых объемов финансирования 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0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программы «Развитие образования в городе Зеленогорске» по источникам финансирования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762"/>
        <w:gridCol w:w="2147"/>
        <w:gridCol w:w="2114"/>
        <w:gridCol w:w="1793"/>
        <w:gridCol w:w="1836"/>
        <w:gridCol w:w="1836"/>
        <w:gridCol w:w="2271"/>
      </w:tblGrid>
      <w:tr w:rsidR="006004D7" w:rsidRPr="006004D7" w:rsidTr="006004D7">
        <w:trPr>
          <w:tblHeader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объемы финансирования (тыс. руб.)</w:t>
            </w:r>
          </w:p>
        </w:tc>
      </w:tr>
      <w:tr w:rsidR="006004D7" w:rsidRPr="006004D7" w:rsidTr="006004D7">
        <w:trPr>
          <w:tblHeader/>
        </w:trPr>
        <w:tc>
          <w:tcPr>
            <w:tcW w:w="663" w:type="dxa"/>
            <w:vMerge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за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2021-2023 годы</w:t>
            </w:r>
          </w:p>
        </w:tc>
      </w:tr>
      <w:tr w:rsidR="006004D7" w:rsidRPr="006004D7" w:rsidTr="006004D7">
        <w:trPr>
          <w:trHeight w:val="371"/>
        </w:trPr>
        <w:tc>
          <w:tcPr>
            <w:tcW w:w="66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образования в городе Зеленогорске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1 480 492,2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1 512 266,17986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1 488 171,70077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4 480 930,08063</w:t>
            </w:r>
          </w:p>
        </w:tc>
      </w:tr>
      <w:tr w:rsidR="006004D7" w:rsidRPr="006004D7" w:rsidTr="006004D7">
        <w:trPr>
          <w:trHeight w:val="421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50 535,27145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74 168,10042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54 973,81241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179 677,18428</w:t>
            </w:r>
          </w:p>
        </w:tc>
      </w:tr>
      <w:tr w:rsidR="006004D7" w:rsidRPr="006004D7" w:rsidTr="006004D7">
        <w:trPr>
          <w:trHeight w:val="445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877 363,92855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883 720,97944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878 839,98836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B251E3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2 636 924,89635</w:t>
            </w:r>
          </w:p>
        </w:tc>
      </w:tr>
      <w:tr w:rsidR="006004D7" w:rsidRPr="006004D7" w:rsidTr="006004D7">
        <w:trPr>
          <w:trHeight w:val="423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910F6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552 593</w:t>
            </w:r>
            <w:r w:rsidR="00B251E3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554 377,1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554 357,9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B25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1 661</w:t>
            </w:r>
            <w:r w:rsidR="00B251E3">
              <w:rPr>
                <w:rFonts w:ascii="Times New Roman" w:eastAsia="Calibri" w:hAnsi="Times New Roman" w:cs="Times New Roman"/>
                <w:sz w:val="24"/>
                <w:szCs w:val="24"/>
              </w:rPr>
              <w:t> 328,0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6004D7">
        <w:trPr>
          <w:trHeight w:val="341"/>
        </w:trPr>
        <w:tc>
          <w:tcPr>
            <w:tcW w:w="66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дошкольного</w:t>
            </w:r>
          </w:p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682 364,917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675 411,3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675 411,3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2 033 187,517</w:t>
            </w:r>
          </w:p>
        </w:tc>
      </w:tr>
      <w:tr w:rsidR="006004D7" w:rsidRPr="006004D7" w:rsidTr="006004D7">
        <w:trPr>
          <w:trHeight w:val="409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6004D7">
        <w:trPr>
          <w:trHeight w:val="450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461 323,0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452 298,7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452 298,7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1 365 920,4</w:t>
            </w:r>
          </w:p>
        </w:tc>
      </w:tr>
      <w:tr w:rsidR="006004D7" w:rsidRPr="006004D7" w:rsidTr="006004D7">
        <w:trPr>
          <w:trHeight w:val="447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221 041,917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223 112,6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223 112,6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667 267,117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021E89">
        <w:trPr>
          <w:trHeight w:val="409"/>
        </w:trPr>
        <w:tc>
          <w:tcPr>
            <w:tcW w:w="66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580 818,9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586 309,97986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585 437,90077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1 752 566,78063</w:t>
            </w:r>
          </w:p>
        </w:tc>
      </w:tr>
      <w:tr w:rsidR="006004D7" w:rsidRPr="006004D7" w:rsidTr="006004D7">
        <w:trPr>
          <w:trHeight w:val="406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50 535,27145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53 796,10042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54 973,81241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159 305,18428</w:t>
            </w:r>
          </w:p>
        </w:tc>
      </w:tr>
      <w:tr w:rsidR="006004D7" w:rsidRPr="006004D7" w:rsidTr="006004D7">
        <w:trPr>
          <w:trHeight w:val="523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377 189,32855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378 969,57944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376 938,98836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1 133 097,89635</w:t>
            </w:r>
          </w:p>
        </w:tc>
      </w:tr>
      <w:tr w:rsidR="006004D7" w:rsidRPr="006004D7" w:rsidTr="006004D7">
        <w:trPr>
          <w:trHeight w:val="401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094,3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153 544,3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153 525,1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460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163,7</w:t>
            </w:r>
          </w:p>
        </w:tc>
      </w:tr>
      <w:tr w:rsidR="006004D7" w:rsidRPr="006004D7" w:rsidTr="006004D7">
        <w:trPr>
          <w:trHeight w:val="652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021E89">
        <w:trPr>
          <w:trHeight w:val="381"/>
        </w:trPr>
        <w:tc>
          <w:tcPr>
            <w:tcW w:w="66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118 803,5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137 650,8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116 206,5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372 660,8</w:t>
            </w:r>
          </w:p>
        </w:tc>
      </w:tr>
      <w:tr w:rsidR="006004D7" w:rsidRPr="006004D7" w:rsidTr="006004D7">
        <w:trPr>
          <w:trHeight w:val="404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20 372,0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20 372,0</w:t>
            </w:r>
          </w:p>
        </w:tc>
      </w:tr>
      <w:tr w:rsidR="006004D7" w:rsidRPr="006004D7" w:rsidTr="006004D7">
        <w:trPr>
          <w:trHeight w:val="491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20 698,9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19 174,2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18 101,9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021E89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57 975,0</w:t>
            </w:r>
          </w:p>
        </w:tc>
      </w:tr>
      <w:tr w:rsidR="006004D7" w:rsidRPr="006004D7" w:rsidTr="006004D7">
        <w:trPr>
          <w:trHeight w:val="411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98 104,6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98 104,6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98 104,6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294 313,8</w:t>
            </w:r>
          </w:p>
        </w:tc>
      </w:tr>
      <w:tr w:rsidR="006004D7" w:rsidRPr="006004D7" w:rsidTr="006004D7">
        <w:trPr>
          <w:trHeight w:val="698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6004D7">
        <w:trPr>
          <w:trHeight w:val="363"/>
        </w:trPr>
        <w:tc>
          <w:tcPr>
            <w:tcW w:w="66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летнего отдыха, оздоровления </w:t>
            </w:r>
            <w:r w:rsidR="008A04E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3" o:spid="_x0000_s1028" type="#_x0000_t32" style="position:absolute;margin-left:-186.4pt;margin-top:.8pt;width:27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" stroked="f"/>
              </w:pic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занятости детей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586,1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586,1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586,1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758,3</w:t>
            </w:r>
          </w:p>
        </w:tc>
      </w:tr>
      <w:tr w:rsidR="006004D7" w:rsidRPr="006004D7" w:rsidTr="006004D7">
        <w:trPr>
          <w:trHeight w:val="415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6004D7">
        <w:trPr>
          <w:trHeight w:val="70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6004D7">
        <w:trPr>
          <w:trHeight w:val="489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472,7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472,7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472,7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02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021E89">
              <w:rPr>
                <w:rFonts w:ascii="Times New Roman" w:eastAsia="Calibri" w:hAnsi="Times New Roman" w:cs="Times New Roman"/>
                <w:sz w:val="24"/>
                <w:szCs w:val="24"/>
              </w:rPr>
              <w:t> 418,1</w:t>
            </w:r>
          </w:p>
        </w:tc>
      </w:tr>
      <w:tr w:rsidR="006004D7" w:rsidRPr="006004D7" w:rsidTr="006004D7">
        <w:trPr>
          <w:trHeight w:val="509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1 113,4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1 113,4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1 113,4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3 340,2</w:t>
            </w:r>
          </w:p>
        </w:tc>
      </w:tr>
      <w:tr w:rsidR="006004D7" w:rsidRPr="006004D7" w:rsidTr="006004D7">
        <w:trPr>
          <w:trHeight w:val="660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6004D7">
        <w:trPr>
          <w:trHeight w:val="403"/>
        </w:trPr>
        <w:tc>
          <w:tcPr>
            <w:tcW w:w="66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85 918,783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100 308,0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98 529,9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284 756,683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04D7" w:rsidRPr="006004D7" w:rsidTr="006004D7">
        <w:trPr>
          <w:trHeight w:val="364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6 680,0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21 805,8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20 027,7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2C01AD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48 513,5</w:t>
            </w:r>
          </w:p>
        </w:tc>
      </w:tr>
      <w:tr w:rsidR="006004D7" w:rsidRPr="006004D7" w:rsidTr="006004D7">
        <w:trPr>
          <w:trHeight w:val="413"/>
        </w:trPr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79 238,783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78 502,2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78 502,2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236 243,183</w:t>
            </w:r>
          </w:p>
        </w:tc>
      </w:tr>
      <w:tr w:rsidR="006004D7" w:rsidRPr="006004D7" w:rsidTr="006004D7">
        <w:tc>
          <w:tcPr>
            <w:tcW w:w="66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6004D7" w:rsidRDefault="006004D7" w:rsidP="006004D7">
      <w:pPr>
        <w:tabs>
          <w:tab w:val="left" w:pos="2414"/>
        </w:tabs>
      </w:pPr>
    </w:p>
    <w:p w:rsidR="008E1596" w:rsidRDefault="008E1596" w:rsidP="006004D7">
      <w:pPr>
        <w:tabs>
          <w:tab w:val="left" w:pos="2414"/>
        </w:tabs>
      </w:pPr>
    </w:p>
    <w:p w:rsidR="008E1596" w:rsidRDefault="008E1596" w:rsidP="006004D7">
      <w:pPr>
        <w:tabs>
          <w:tab w:val="left" w:pos="2414"/>
        </w:tabs>
      </w:pPr>
    </w:p>
    <w:p w:rsidR="008E1596" w:rsidRDefault="008E1596" w:rsidP="006004D7">
      <w:pPr>
        <w:tabs>
          <w:tab w:val="left" w:pos="2414"/>
        </w:tabs>
      </w:pPr>
    </w:p>
    <w:p w:rsidR="008D5A50" w:rsidRPr="008D5A50" w:rsidRDefault="008D5A50" w:rsidP="008D5A50">
      <w:pPr>
        <w:spacing w:after="0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г. Зеленогорска </w:t>
      </w:r>
    </w:p>
    <w:p w:rsidR="008D5A50" w:rsidRDefault="008D5A50" w:rsidP="008D5A50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11.06.2021</w:t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76-п</w:t>
      </w:r>
    </w:p>
    <w:p w:rsidR="008D5A50" w:rsidRDefault="008D5A50" w:rsidP="008D5A50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</w:p>
    <w:p w:rsidR="006004D7" w:rsidRPr="006004D7" w:rsidRDefault="00741EF8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подпрограмме </w:t>
      </w:r>
      <w:r w:rsidR="006004D7"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«Развитие дошкольного образования»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Перечень мероприятий подпрограммы «Развитие дошкольного образования»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указанием объемов средств на их реализацию и ожидаемых результатов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7"/>
        <w:gridCol w:w="2414"/>
        <w:gridCol w:w="1268"/>
        <w:gridCol w:w="853"/>
        <w:gridCol w:w="852"/>
        <w:gridCol w:w="1559"/>
        <w:gridCol w:w="695"/>
        <w:gridCol w:w="1431"/>
        <w:gridCol w:w="1417"/>
        <w:gridCol w:w="1418"/>
        <w:gridCol w:w="1559"/>
        <w:gridCol w:w="1701"/>
      </w:tblGrid>
      <w:tr w:rsidR="006004D7" w:rsidRPr="006004D7" w:rsidTr="00EB2F5E">
        <w:trPr>
          <w:trHeight w:val="495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 ГРБС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подпрограм-много мероприятия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натуральном выражении)</w:t>
            </w:r>
          </w:p>
        </w:tc>
      </w:tr>
      <w:tr w:rsidR="006004D7" w:rsidRPr="006004D7" w:rsidTr="00EB2F5E">
        <w:trPr>
          <w:trHeight w:val="1684"/>
          <w:tblHeader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EB2F5E">
        <w:trPr>
          <w:trHeight w:val="55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подпрограммы: Сохр</w:t>
            </w:r>
            <w:r w:rsidR="0020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анение и улучшение условий для </w:t>
            </w: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6004D7" w:rsidRPr="006004D7" w:rsidTr="00EB2F5E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доступности дошкольного образования</w:t>
            </w:r>
          </w:p>
        </w:tc>
      </w:tr>
      <w:tr w:rsidR="00EE2295" w:rsidRPr="006004D7" w:rsidTr="008E1596">
        <w:trPr>
          <w:trHeight w:val="120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96" w:rsidRPr="006004D7" w:rsidRDefault="00EE2295" w:rsidP="008E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государственных гарантий реализации прав на получение </w:t>
            </w:r>
            <w:r w:rsidR="008E1596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общедоступного и бесплатного дошкольного образования в </w:t>
            </w:r>
          </w:p>
          <w:p w:rsidR="00EE2295" w:rsidRPr="006004D7" w:rsidRDefault="00203C2F" w:rsidP="00EE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145 822,2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145 822,2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145 822,2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437 466,6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3 099 воспитан</w:t>
            </w:r>
            <w:r w:rsidR="00132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ежегодно получат услуги дошкольного </w:t>
            </w:r>
            <w:r w:rsidR="00203C2F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EE2295" w:rsidRPr="006004D7" w:rsidTr="008E1596">
        <w:trPr>
          <w:trHeight w:val="169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организациях, общедоступного и бесплатного дошкольного образования в муниципальных общеобразователь-ных организациях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296 866,0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292 321,2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292 321,2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881 508,4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295" w:rsidRPr="006004D7" w:rsidTr="00741EF8">
        <w:trPr>
          <w:trHeight w:val="64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2:</w:t>
            </w:r>
          </w:p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1210080610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153 904,39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149 424,89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149 424,89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452 754,17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МБДОУ ежегодно будут приняты к новому учебному году, в зданиях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проведены текущие ремонты</w:t>
            </w:r>
          </w:p>
        </w:tc>
      </w:tr>
      <w:tr w:rsidR="00EE2295" w:rsidRPr="006004D7" w:rsidTr="00741EF8">
        <w:trPr>
          <w:trHeight w:val="64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1210080620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5 722,0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295" w:rsidRPr="006004D7" w:rsidTr="00EB2F5E">
        <w:trPr>
          <w:trHeight w:val="559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1210080680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8 937,0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EB2F5E">
        <w:trPr>
          <w:trHeight w:val="355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EB2F5E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599 571,59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593 408,29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593 408,29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EB2F5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786 388,17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D7" w:rsidRPr="006004D7" w:rsidRDefault="006004D7" w:rsidP="00EB2F5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4D7" w:rsidRPr="006004D7" w:rsidTr="00EB2F5E">
        <w:trPr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 2: Осуществление присмотра и ухода за детьми, получающими услугу по их содержанию в МБДОУ</w:t>
            </w:r>
          </w:p>
        </w:tc>
      </w:tr>
      <w:tr w:rsidR="00EE2295" w:rsidRPr="006004D7" w:rsidTr="00844593">
        <w:trPr>
          <w:trHeight w:val="83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деятельности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Управле-ние образова-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63 505,91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63 505,91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63 505,91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190 517,73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3 099 воспитанни</w:t>
            </w:r>
            <w:r w:rsidR="00203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 получат </w:t>
            </w:r>
          </w:p>
        </w:tc>
      </w:tr>
      <w:tr w:rsidR="00EE2295" w:rsidRPr="006004D7" w:rsidTr="00844593">
        <w:trPr>
          <w:trHeight w:val="8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844593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(осуществление присмотра и ухода за детьми)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2295" w:rsidRPr="006004D7" w:rsidRDefault="00844593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844593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дошкольного образования</w:t>
            </w:r>
          </w:p>
        </w:tc>
      </w:tr>
      <w:tr w:rsidR="00EE2295" w:rsidRPr="006004D7" w:rsidTr="00741EF8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</w:t>
            </w:r>
          </w:p>
          <w:p w:rsidR="00EE2295" w:rsidRPr="006004D7" w:rsidRDefault="00681DAD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родительской платы </w:t>
            </w:r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1210075540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EB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7 621,2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  <w:p w:rsidR="00EE2295" w:rsidRPr="006004D7" w:rsidRDefault="00203C2F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2295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 </w:t>
            </w:r>
          </w:p>
          <w:p w:rsidR="008E1596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(дети-инвалиды, дети-сироты и дети, оставшиеся без попечения родителей, а также дети с туберкулез</w:t>
            </w:r>
          </w:p>
          <w:p w:rsidR="008E1596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интоксикац</w:t>
            </w:r>
          </w:p>
          <w:p w:rsidR="008E1596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ией) будут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содержаться в муниципаль</w:t>
            </w:r>
          </w:p>
          <w:p w:rsidR="00EE2295" w:rsidRPr="008E1596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образователь-ных</w:t>
            </w:r>
          </w:p>
          <w:p w:rsidR="00EE2295" w:rsidRPr="008E1596" w:rsidRDefault="00EE2295" w:rsidP="008E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организациях,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реализующих образовательную программу дошкольного образования, </w:t>
            </w:r>
            <w:r w:rsidR="008E1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взимания родительской платы</w:t>
            </w:r>
          </w:p>
        </w:tc>
      </w:tr>
      <w:tr w:rsidR="006004D7" w:rsidRPr="006004D7" w:rsidTr="00EB2F5E">
        <w:trPr>
          <w:trHeight w:val="332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70 388,11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70 388,11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70 388,11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211 164,33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004D7" w:rsidRPr="006004D7" w:rsidTr="00EB2F5E">
        <w:trPr>
          <w:trHeight w:val="20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EE2295" w:rsidRPr="006004D7" w:rsidTr="00741EF8">
        <w:trPr>
          <w:trHeight w:val="169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8A04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4" o:spid="_x0000_s1027" type="#_x0000_t32" style="position:absolute;margin-left:-48.55pt;margin-top:-2.2pt;width:227.25pt;height:1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" stroked="f"/>
              </w:pic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образовательных организациях края,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реализующих образовательную программу дошкольного образования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 родителей (законных представите-лей) детей ежегодно будут получать компенсацию части родительской платы за присмотр и уход за детьми в МБДОУ</w:t>
            </w:r>
          </w:p>
        </w:tc>
      </w:tr>
      <w:tr w:rsidR="00EE2295" w:rsidRPr="006004D7" w:rsidTr="008E1596">
        <w:trPr>
          <w:trHeight w:val="169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11 387,2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34 161,6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E2295" w:rsidRPr="006004D7" w:rsidTr="008E1596">
        <w:trPr>
          <w:trHeight w:val="3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2: Предоставление физиотерапевтических процедур воспитанникам муниципальных дошкольных образовательных учреждений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1210087360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95" w:rsidRPr="006004D7" w:rsidRDefault="00EE2295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воспитанник получит физиотера-певтические услуги</w:t>
            </w:r>
          </w:p>
        </w:tc>
      </w:tr>
      <w:tr w:rsidR="006004D7" w:rsidRPr="006004D7" w:rsidTr="00EB2F5E">
        <w:trPr>
          <w:trHeight w:val="263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12 405,217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35 635,017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EB2F5E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4D7" w:rsidRPr="006004D7" w:rsidTr="00EB2F5E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EB2F5E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682 364,917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675 411,3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675 411,3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EB2F5E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2 033 187,517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EB2F5E" w:rsidRDefault="00EB2F5E" w:rsidP="00EB2F5E">
      <w:pPr>
        <w:spacing w:after="0"/>
        <w:jc w:val="both"/>
      </w:pPr>
    </w:p>
    <w:p w:rsidR="00681DAD" w:rsidRDefault="00681DAD" w:rsidP="00EB2F5E">
      <w:pPr>
        <w:spacing w:after="0"/>
        <w:jc w:val="both"/>
      </w:pPr>
    </w:p>
    <w:p w:rsidR="00681DAD" w:rsidRDefault="00681DAD" w:rsidP="00EB2F5E">
      <w:pPr>
        <w:spacing w:after="0"/>
        <w:jc w:val="both"/>
      </w:pPr>
    </w:p>
    <w:p w:rsidR="008D5A50" w:rsidRPr="008D5A50" w:rsidRDefault="008D5A50" w:rsidP="00EB2F5E">
      <w:pPr>
        <w:tabs>
          <w:tab w:val="left" w:pos="921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lastRenderedPageBreak/>
        <w:tab/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г. Зеленогорска </w:t>
      </w:r>
    </w:p>
    <w:p w:rsidR="006004D7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11.06.2021</w:t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76-п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к подпрограмме 2 «Развитие начального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общего, основного общего и среднего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общего образования» </w:t>
      </w:r>
    </w:p>
    <w:p w:rsidR="006004D7" w:rsidRPr="006004D7" w:rsidRDefault="006004D7" w:rsidP="006004D7">
      <w:pPr>
        <w:spacing w:after="0" w:line="240" w:lineRule="auto"/>
        <w:ind w:left="920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Перечень мероприятий подпрограммы «Развитие начального общего, основного общего и среднего общего образования»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указанием объемов средств на их реализацию и ожидаемых результатов</w:t>
      </w:r>
    </w:p>
    <w:p w:rsidR="006004D7" w:rsidRPr="006004D7" w:rsidRDefault="006004D7" w:rsidP="006004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0"/>
        <w:gridCol w:w="2321"/>
        <w:gridCol w:w="1119"/>
        <w:gridCol w:w="788"/>
        <w:gridCol w:w="771"/>
        <w:gridCol w:w="1418"/>
        <w:gridCol w:w="709"/>
        <w:gridCol w:w="1291"/>
        <w:gridCol w:w="1559"/>
        <w:gridCol w:w="1701"/>
        <w:gridCol w:w="1701"/>
        <w:gridCol w:w="1559"/>
      </w:tblGrid>
      <w:tr w:rsidR="006004D7" w:rsidRPr="006004D7" w:rsidTr="00C63239">
        <w:trPr>
          <w:trHeight w:val="495"/>
          <w:tblHeader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Наиме-нование 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реализации подпрограм-много мероприятия (в натуральном выражении)</w:t>
            </w:r>
          </w:p>
        </w:tc>
      </w:tr>
      <w:tr w:rsidR="006004D7" w:rsidRPr="006004D7" w:rsidTr="00C63239">
        <w:trPr>
          <w:trHeight w:val="1875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на </w:t>
            </w:r>
          </w:p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– 2023 год</w:t>
            </w:r>
            <w:r w:rsidR="00C632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C63239">
        <w:trPr>
          <w:trHeight w:val="7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</w:t>
            </w:r>
          </w:p>
        </w:tc>
      </w:tr>
      <w:tr w:rsidR="006004D7" w:rsidRPr="006004D7" w:rsidTr="00C63239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1: 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460F6C" w:rsidRPr="006004D7" w:rsidTr="00C63239">
        <w:trPr>
          <w:trHeight w:val="1337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1.1.1.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реализации прав на 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получение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общедоступного и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бесплатного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начального общего, основного общего, среднего общего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образования в </w:t>
            </w:r>
          </w:p>
          <w:p w:rsidR="00460F6C" w:rsidRPr="006004D7" w:rsidRDefault="00460F6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77 189,2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77 189,2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77 189,2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231 567,6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6 178 обучающих-ся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 получат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</w:p>
        </w:tc>
      </w:tr>
      <w:tr w:rsidR="00460F6C" w:rsidRPr="006004D7" w:rsidTr="00C63239">
        <w:trPr>
          <w:trHeight w:val="836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014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276 125,9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276 125,9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276 125,9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828 377,7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39" w:rsidRPr="006004D7" w:rsidRDefault="00C63239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начального </w:t>
            </w:r>
          </w:p>
          <w:p w:rsidR="00C63239" w:rsidRPr="006004D7" w:rsidRDefault="00C63239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общего, </w:t>
            </w:r>
          </w:p>
          <w:p w:rsidR="00C63239" w:rsidRPr="006004D7" w:rsidRDefault="00C63239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основного</w:t>
            </w:r>
          </w:p>
          <w:p w:rsidR="00460F6C" w:rsidRPr="006004D7" w:rsidRDefault="00C63239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 и среднего общего образования</w:t>
            </w:r>
          </w:p>
        </w:tc>
      </w:tr>
      <w:tr w:rsidR="00460F6C" w:rsidRPr="006004D7" w:rsidTr="00C63239">
        <w:trPr>
          <w:trHeight w:val="836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8A750E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33 622,8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33 622,8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33 622,8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100 868,4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F6C" w:rsidRPr="006004D7" w:rsidTr="00C63239">
        <w:trPr>
          <w:trHeight w:val="83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122Е452100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2 653,77986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4 059,20077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6 712,98063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F6C" w:rsidRPr="006004D7" w:rsidTr="00C63239">
        <w:trPr>
          <w:trHeight w:val="876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2:                                                                                             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Содержание зданий, сооружений школ и обустройство при</w:t>
            </w:r>
            <w:r w:rsidR="00681D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легающих к ним территорий </w:t>
            </w:r>
          </w:p>
          <w:p w:rsidR="00460F6C" w:rsidRPr="006004D7" w:rsidRDefault="00460F6C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155 388,9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152 805,3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152 805,3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460 999,5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9 школах созданы современ-ные и безопасные условия</w:t>
            </w:r>
          </w:p>
        </w:tc>
      </w:tr>
      <w:tr w:rsidR="00460F6C" w:rsidRPr="006004D7" w:rsidTr="00C63239">
        <w:trPr>
          <w:trHeight w:val="72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1220080620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1 439,6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F6C" w:rsidRPr="006004D7" w:rsidTr="00C63239">
        <w:trPr>
          <w:trHeight w:val="156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3: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питания обучающихся 10 классов, привлекаемых для прохождения учебных сборов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183 юноши будут</w:t>
            </w:r>
          </w:p>
          <w:p w:rsidR="00460F6C" w:rsidRPr="006004D7" w:rsidRDefault="00460F6C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обеспечены питанием в течение 5 рабочих дней</w:t>
            </w:r>
          </w:p>
        </w:tc>
      </w:tr>
      <w:tr w:rsidR="006004D7" w:rsidRPr="006004D7" w:rsidTr="00C63239">
        <w:trPr>
          <w:trHeight w:val="6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183 юношей будут организова-ны поездки на стрельбище в воинскую часть</w:t>
            </w:r>
          </w:p>
        </w:tc>
      </w:tr>
      <w:tr w:rsidR="006004D7" w:rsidRPr="006004D7" w:rsidTr="00C63239">
        <w:trPr>
          <w:trHeight w:val="3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B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542 615,8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804B6D" w:rsidP="008A75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B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542 396,97986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B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543 802,40077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804B6D" w:rsidP="008A75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B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1 628 815,18063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004D7" w:rsidRPr="006004D7" w:rsidTr="00C63239">
        <w:trPr>
          <w:trHeight w:val="32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6004D7" w:rsidRPr="006004D7" w:rsidTr="00C63239">
        <w:trPr>
          <w:trHeight w:val="761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Обеспечение питанием отдельных категорий обучающихся школ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14 296,7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16 885,8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14 608,3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45 790,8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903 обуча</w:t>
            </w:r>
            <w:r w:rsidR="00681D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ющих-ся школ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 бесплатное горячее питание</w:t>
            </w:r>
          </w:p>
        </w:tc>
      </w:tr>
      <w:tr w:rsidR="006004D7" w:rsidRPr="006004D7" w:rsidTr="00C63239">
        <w:trPr>
          <w:trHeight w:val="761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12200</w:t>
            </w:r>
            <w:r w:rsidRPr="006004D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L</w:t>
            </w:r>
            <w:r w:rsidRPr="006004D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23 906,4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26 307,4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26 307,4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76 521,2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2 101 обучающий-ся школ по образовате-льным программам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начального общего образования получат бесплатное горячее питание</w:t>
            </w:r>
          </w:p>
        </w:tc>
      </w:tr>
      <w:tr w:rsidR="006004D7" w:rsidRPr="006004D7" w:rsidTr="00C63239">
        <w:trPr>
          <w:trHeight w:val="2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38 203,1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43 193,2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40 915,7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122 312,0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C63239">
        <w:trPr>
          <w:trHeight w:val="27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C63239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804B6D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B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580 818,9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303CB9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B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586 309,97986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303CB9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B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585 437,90077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132B2A" w:rsidRDefault="00303CB9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B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1 752 566,78063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6004D7" w:rsidRDefault="006004D7" w:rsidP="006004D7">
      <w:pPr>
        <w:tabs>
          <w:tab w:val="left" w:pos="2414"/>
        </w:tabs>
      </w:pPr>
    </w:p>
    <w:p w:rsidR="00460F6C" w:rsidRDefault="00460F6C" w:rsidP="006004D7">
      <w:pPr>
        <w:tabs>
          <w:tab w:val="left" w:pos="2414"/>
        </w:tabs>
      </w:pPr>
    </w:p>
    <w:p w:rsidR="00460F6C" w:rsidRDefault="00460F6C" w:rsidP="006004D7">
      <w:pPr>
        <w:tabs>
          <w:tab w:val="left" w:pos="2414"/>
        </w:tabs>
      </w:pPr>
    </w:p>
    <w:p w:rsidR="008D5A50" w:rsidRPr="008D5A50" w:rsidRDefault="008D5A50" w:rsidP="008D5A50">
      <w:pPr>
        <w:spacing w:after="0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г. Зеленогорска </w:t>
      </w:r>
    </w:p>
    <w:p w:rsid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11.06.2021</w:t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76-п</w:t>
      </w:r>
    </w:p>
    <w:p w:rsidR="008D5A50" w:rsidRDefault="008D5A50" w:rsidP="006004D7">
      <w:pPr>
        <w:spacing w:after="0" w:line="240" w:lineRule="auto"/>
        <w:ind w:left="849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04D7" w:rsidRPr="006004D7" w:rsidRDefault="006004D7" w:rsidP="008D5A50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741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ложение </w:t>
      </w:r>
      <w:r w:rsidR="00741EF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к </w:t>
      </w: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подпрограмме 3 «Развитие дополнительного </w:t>
      </w:r>
    </w:p>
    <w:p w:rsidR="006004D7" w:rsidRPr="006004D7" w:rsidRDefault="006004D7" w:rsidP="008D5A50">
      <w:pPr>
        <w:spacing w:after="0" w:line="240" w:lineRule="auto"/>
        <w:ind w:left="8496" w:firstLine="71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образования»</w:t>
      </w:r>
    </w:p>
    <w:p w:rsidR="006004D7" w:rsidRPr="006004D7" w:rsidRDefault="006004D7" w:rsidP="006004D7">
      <w:pPr>
        <w:spacing w:after="0" w:line="240" w:lineRule="auto"/>
        <w:ind w:left="8496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004D7" w:rsidRPr="006004D7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Перечень мероприятий  подпрограммы  «Развитие дополнительного образования»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указанием объемов средств на их реализацию и ожидаемых результатов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6"/>
        <w:gridCol w:w="2065"/>
        <w:gridCol w:w="45"/>
        <w:gridCol w:w="20"/>
        <w:gridCol w:w="1117"/>
        <w:gridCol w:w="25"/>
        <w:gridCol w:w="21"/>
        <w:gridCol w:w="779"/>
        <w:gridCol w:w="12"/>
        <w:gridCol w:w="16"/>
        <w:gridCol w:w="22"/>
        <w:gridCol w:w="780"/>
        <w:gridCol w:w="56"/>
        <w:gridCol w:w="15"/>
        <w:gridCol w:w="1345"/>
        <w:gridCol w:w="60"/>
        <w:gridCol w:w="12"/>
        <w:gridCol w:w="701"/>
        <w:gridCol w:w="1427"/>
        <w:gridCol w:w="1420"/>
        <w:gridCol w:w="1680"/>
        <w:gridCol w:w="22"/>
        <w:gridCol w:w="1559"/>
        <w:gridCol w:w="118"/>
        <w:gridCol w:w="1582"/>
      </w:tblGrid>
      <w:tr w:rsidR="00B9280E" w:rsidRPr="006004D7" w:rsidTr="00B9280E">
        <w:trPr>
          <w:trHeight w:val="495"/>
          <w:tblHeader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Наиме-нование ГРБС</w:t>
            </w:r>
          </w:p>
        </w:tc>
        <w:tc>
          <w:tcPr>
            <w:tcW w:w="38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от реализации подпрограм-много мероприятия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натуральном выражении)</w:t>
            </w:r>
          </w:p>
        </w:tc>
      </w:tr>
      <w:tr w:rsidR="008B4C65" w:rsidRPr="006004D7" w:rsidTr="00B9280E">
        <w:trPr>
          <w:trHeight w:val="840"/>
          <w:tblHeader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 годы</w:t>
            </w: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B9280E">
        <w:trPr>
          <w:trHeight w:val="52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9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B9280E" w:rsidRPr="006004D7" w:rsidTr="00B9280E">
        <w:trPr>
          <w:trHeight w:val="40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32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доступности дополнительного образования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280E" w:rsidRPr="006004D7" w:rsidTr="00B9280E">
        <w:trPr>
          <w:trHeight w:val="40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07" w:rsidRPr="006004D7" w:rsidRDefault="00BC2607" w:rsidP="00BC26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BC2607" w:rsidRPr="006004D7" w:rsidRDefault="00BC2607" w:rsidP="00BC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общеобразовате-льных организациях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BC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Управле-ние образования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1230075640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BC260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C10875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18 101,9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C10875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18 101,9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C10875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C10875" w:rsidP="000A39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54 305,7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07" w:rsidRPr="006004D7" w:rsidRDefault="00BC2607" w:rsidP="00BC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3 804 обучающих-ся </w:t>
            </w:r>
            <w:r w:rsidRPr="00600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 услуги дополни-тельного образования в школах</w:t>
            </w:r>
          </w:p>
        </w:tc>
      </w:tr>
      <w:tr w:rsidR="008B4C65" w:rsidRPr="006004D7" w:rsidTr="00B9280E">
        <w:trPr>
          <w:trHeight w:val="6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                                                                                                                    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деятельности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Управле-ние образова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89 001,9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97 725,7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97 725,7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284 453,3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30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2 913 обучающих-ся получат </w:t>
            </w:r>
          </w:p>
        </w:tc>
      </w:tr>
      <w:tr w:rsidR="008B4C65" w:rsidRPr="006004D7" w:rsidTr="00B9280E">
        <w:trPr>
          <w:trHeight w:val="555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460F6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 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460F6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1230080630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11 091,84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11 091,84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F6C" w:rsidRPr="006004D7" w:rsidRDefault="00460F6C" w:rsidP="0030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дополните-льного</w:t>
            </w:r>
          </w:p>
          <w:p w:rsidR="00460F6C" w:rsidRPr="006004D7" w:rsidRDefault="00460F6C" w:rsidP="0030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УДО</w:t>
            </w:r>
          </w:p>
          <w:p w:rsidR="00BC2607" w:rsidRPr="006004D7" w:rsidRDefault="00BC2607" w:rsidP="0068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C65" w:rsidRPr="006004D7" w:rsidTr="00B9280E">
        <w:trPr>
          <w:trHeight w:val="547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1230080630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76,32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C65" w:rsidRPr="006004D7" w:rsidTr="00B9280E">
        <w:trPr>
          <w:trHeight w:val="541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1230080630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07" w:rsidRDefault="00BC2607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607" w:rsidRPr="006004D7" w:rsidRDefault="00BC260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C65" w:rsidRPr="006004D7" w:rsidTr="00B9280E">
        <w:trPr>
          <w:trHeight w:val="541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1230080630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C65" w:rsidRPr="006004D7" w:rsidTr="00B9280E">
        <w:trPr>
          <w:trHeight w:val="563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1230080630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Default="00EE2295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74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C65" w:rsidRPr="006004D7" w:rsidTr="00B9280E">
        <w:trPr>
          <w:trHeight w:val="231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3:                                        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 мероприятия «Алый парус» для выпускников школ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Управле-ние образования 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1230087010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проводится</w:t>
            </w:r>
            <w:r w:rsidRPr="006004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общегородс-кое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для всех выпускников города</w:t>
            </w:r>
          </w:p>
        </w:tc>
      </w:tr>
      <w:tr w:rsidR="00B9280E" w:rsidRPr="006004D7" w:rsidTr="00B9280E">
        <w:trPr>
          <w:trHeight w:val="375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EE2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498,6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115 901,6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115 901,6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EE2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301,8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FE4" w:rsidRPr="006004D7" w:rsidTr="00B9280E">
        <w:trPr>
          <w:trHeight w:val="285"/>
        </w:trPr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89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Создание условий по выявлению и сопровождению одаренных детей</w:t>
            </w:r>
          </w:p>
        </w:tc>
      </w:tr>
      <w:tr w:rsidR="008B4C65" w:rsidRPr="006004D7" w:rsidTr="00B9280E">
        <w:trPr>
          <w:trHeight w:val="157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мероприятий для одаренных детей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Управле-ние образова-ния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1230087020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E4" w:rsidRPr="006004D7" w:rsidRDefault="00EA1FE4" w:rsidP="0046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достижений   обучающих-ся ежегодно включаются в краевую базу «Одаренные дети Красноярья»</w:t>
            </w:r>
          </w:p>
        </w:tc>
      </w:tr>
      <w:tr w:rsidR="008B4C65" w:rsidRPr="006004D7" w:rsidTr="00B9280E">
        <w:trPr>
          <w:trHeight w:val="96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1230087020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C65" w:rsidRPr="006004D7" w:rsidTr="00B9280E">
        <w:trPr>
          <w:trHeight w:val="331"/>
        </w:trPr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304,9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1FE4" w:rsidRPr="006004D7" w:rsidTr="00B9280E">
        <w:trPr>
          <w:trHeight w:val="33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3: Создание детского технопарка «Кванториум»</w:t>
            </w:r>
          </w:p>
        </w:tc>
      </w:tr>
      <w:tr w:rsidR="008B4C65" w:rsidRPr="006004D7" w:rsidTr="00B9280E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DD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EA1FE4" w:rsidRPr="006004D7" w:rsidRDefault="00EA1FE4" w:rsidP="00DD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детского технопарка «Кванториум»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Управле-ние образова-ния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07 03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8E5B85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5B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123Е251731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21 444,3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21 444,3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CC0ACA" w:rsidRDefault="00EA1FE4" w:rsidP="0021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МБОУ «СОШ </w:t>
            </w:r>
          </w:p>
          <w:p w:rsidR="00EA1FE4" w:rsidRPr="006004D7" w:rsidRDefault="00EA1FE4" w:rsidP="00212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176» будет создан детский технопарк</w:t>
            </w:r>
          </w:p>
        </w:tc>
      </w:tr>
      <w:tr w:rsidR="00B9280E" w:rsidRPr="006004D7" w:rsidTr="00B9280E">
        <w:trPr>
          <w:trHeight w:val="375"/>
        </w:trPr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21 444,3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21 444,3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C65" w:rsidRPr="006004D7" w:rsidTr="00B9280E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0A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C65" w:rsidRPr="006004D7" w:rsidTr="00B9280E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2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118 803,5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137 650,8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116 206,5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FE4" w:rsidRPr="006004D7" w:rsidRDefault="00EA1FE4" w:rsidP="006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372 660,8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FE4" w:rsidRPr="006004D7" w:rsidRDefault="00EA1FE4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4D7" w:rsidRDefault="006004D7" w:rsidP="006004D7">
      <w:pPr>
        <w:tabs>
          <w:tab w:val="left" w:pos="2414"/>
        </w:tabs>
      </w:pPr>
    </w:p>
    <w:p w:rsidR="00EF26CC" w:rsidRDefault="00EF26CC" w:rsidP="006004D7">
      <w:pPr>
        <w:tabs>
          <w:tab w:val="left" w:pos="2414"/>
        </w:tabs>
      </w:pPr>
    </w:p>
    <w:p w:rsidR="008D5A50" w:rsidRPr="008D5A50" w:rsidRDefault="008D5A50" w:rsidP="00CD2529">
      <w:pPr>
        <w:tabs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lastRenderedPageBreak/>
        <w:tab/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30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8D5A50" w:rsidRPr="008D5A50" w:rsidRDefault="008D5A50" w:rsidP="008D5A5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E30470" w:rsidRDefault="008D5A50" w:rsidP="00E3047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г. Зеленогорска </w:t>
      </w:r>
    </w:p>
    <w:p w:rsidR="008D5A50" w:rsidRDefault="008D5A50" w:rsidP="00E3047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11.06.2021</w:t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76-п</w:t>
      </w:r>
    </w:p>
    <w:p w:rsidR="00E30470" w:rsidRPr="00E30470" w:rsidRDefault="00E30470" w:rsidP="00E3047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D7" w:rsidRPr="006004D7" w:rsidRDefault="006004D7" w:rsidP="006004D7">
      <w:pPr>
        <w:tabs>
          <w:tab w:val="left" w:pos="284"/>
        </w:tabs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</w:rPr>
      </w:pPr>
      <w:r w:rsidRPr="006004D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Pr="006004D7">
        <w:rPr>
          <w:rFonts w:ascii="Times New Roman" w:eastAsia="Times New Roman" w:hAnsi="Times New Roman" w:cs="Times New Roman"/>
          <w:sz w:val="24"/>
          <w:szCs w:val="24"/>
        </w:rPr>
        <w:br/>
        <w:t xml:space="preserve">к подпрограмме 4 «Обеспечение летнего </w:t>
      </w:r>
    </w:p>
    <w:p w:rsidR="006004D7" w:rsidRPr="006004D7" w:rsidRDefault="006004D7" w:rsidP="006004D7">
      <w:pPr>
        <w:tabs>
          <w:tab w:val="left" w:pos="284"/>
        </w:tabs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</w:rPr>
      </w:pPr>
      <w:r w:rsidRPr="006004D7">
        <w:rPr>
          <w:rFonts w:ascii="Times New Roman" w:eastAsia="Times New Roman" w:hAnsi="Times New Roman" w:cs="Times New Roman"/>
          <w:sz w:val="24"/>
          <w:szCs w:val="24"/>
        </w:rPr>
        <w:t>отдыха, оздоровления и занятости детей»</w:t>
      </w:r>
    </w:p>
    <w:p w:rsidR="006004D7" w:rsidRPr="006004D7" w:rsidRDefault="006004D7" w:rsidP="006004D7">
      <w:pPr>
        <w:tabs>
          <w:tab w:val="left" w:pos="284"/>
        </w:tabs>
        <w:spacing w:after="0" w:line="240" w:lineRule="auto"/>
        <w:ind w:left="920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04D7" w:rsidRPr="006004D7" w:rsidRDefault="006004D7" w:rsidP="006004D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04D7">
        <w:rPr>
          <w:rFonts w:ascii="Times New Roman" w:eastAsia="Times New Roman" w:hAnsi="Times New Roman" w:cs="Times New Roman"/>
          <w:bCs/>
          <w:sz w:val="24"/>
          <w:szCs w:val="24"/>
        </w:rPr>
        <w:t>Перечень мероприятий подпрограммы  «Обеспечение летнего отдыха, оздоровления и занятости детей»</w:t>
      </w:r>
    </w:p>
    <w:p w:rsidR="006004D7" w:rsidRPr="006004D7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04D7">
        <w:rPr>
          <w:rFonts w:ascii="Times New Roman" w:eastAsia="Times New Roman" w:hAnsi="Times New Roman" w:cs="Times New Roman"/>
          <w:bCs/>
          <w:sz w:val="24"/>
          <w:szCs w:val="24"/>
        </w:rPr>
        <w:t>с указанием объемов средств на их реализацию и ожидаемых результатов</w:t>
      </w:r>
    </w:p>
    <w:p w:rsidR="006004D7" w:rsidRPr="006004D7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8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2273"/>
        <w:gridCol w:w="1404"/>
        <w:gridCol w:w="851"/>
        <w:gridCol w:w="851"/>
        <w:gridCol w:w="1559"/>
        <w:gridCol w:w="644"/>
        <w:gridCol w:w="1341"/>
        <w:gridCol w:w="1418"/>
        <w:gridCol w:w="1417"/>
        <w:gridCol w:w="1647"/>
        <w:gridCol w:w="1614"/>
      </w:tblGrid>
      <w:tr w:rsidR="006004D7" w:rsidRPr="006004D7" w:rsidTr="006004D7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Наиме-нование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от реализации подпрограм-много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натураль-ном выраже-нии)</w:t>
            </w:r>
          </w:p>
        </w:tc>
      </w:tr>
      <w:tr w:rsidR="006004D7" w:rsidRPr="006004D7" w:rsidTr="006004D7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2021 – 2023 годы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6004D7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6004D7" w:rsidRPr="006004D7" w:rsidTr="006004D7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6004D7" w:rsidRPr="006004D7" w:rsidTr="006004D7">
        <w:trPr>
          <w:trHeight w:val="4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отдыха детей и их оздоровления</w:t>
            </w:r>
          </w:p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460F6C" w:rsidP="0046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Управле-ние образова-ния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1 093,474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1 093,474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1 093,474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3 280,422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будут обеспечены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 формой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 и оздоров-ления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 ребенка, в том числе 52</w:t>
            </w:r>
          </w:p>
        </w:tc>
      </w:tr>
      <w:tr w:rsidR="006004D7" w:rsidRPr="006004D7" w:rsidTr="006004D7">
        <w:trPr>
          <w:trHeight w:val="48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1 301,36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3 904,08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6004D7">
        <w:trPr>
          <w:trHeight w:val="50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6 438,466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6 438,466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6 438,466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19 315,398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6004D7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1240073970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6004D7">
        <w:trPr>
          <w:trHeight w:val="45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1 073,4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3 220,2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6004D7">
        <w:trPr>
          <w:trHeight w:val="55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«Комитет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681DAD">
        <w:trPr>
          <w:trHeight w:val="391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81DAD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81DAD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6004D7" w:rsidRPr="006004D7" w:rsidTr="006004D7">
        <w:trPr>
          <w:trHeight w:val="41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1240076490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2 359,7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7 079,1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6004D7">
        <w:trPr>
          <w:trHeight w:val="46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12 586,1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12 586,1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37 758,3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6004D7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6004D7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9 995,8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29 987,4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6004D7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по делам культуры»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6004D7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2 359,7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7 079,1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E30470" w:rsidRDefault="00E30470" w:rsidP="006004D7">
      <w:pPr>
        <w:tabs>
          <w:tab w:val="left" w:pos="2414"/>
        </w:tabs>
      </w:pPr>
    </w:p>
    <w:p w:rsidR="00681DAD" w:rsidRDefault="00681DAD" w:rsidP="006004D7">
      <w:pPr>
        <w:tabs>
          <w:tab w:val="left" w:pos="2414"/>
        </w:tabs>
      </w:pPr>
    </w:p>
    <w:p w:rsidR="00E30470" w:rsidRPr="008D5A50" w:rsidRDefault="00E30470" w:rsidP="00E30470">
      <w:pPr>
        <w:spacing w:after="0"/>
        <w:ind w:firstLine="9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lastRenderedPageBreak/>
        <w:tab/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13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</w:t>
      </w:r>
    </w:p>
    <w:p w:rsidR="00E30470" w:rsidRPr="008D5A50" w:rsidRDefault="00E30470" w:rsidP="00E3047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E30470" w:rsidRDefault="00E30470" w:rsidP="00E3047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г. Зеленогорска </w:t>
      </w:r>
    </w:p>
    <w:p w:rsidR="00E30470" w:rsidRDefault="00E30470" w:rsidP="00E3047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11.06.2021</w:t>
      </w:r>
      <w:r w:rsidRPr="008D5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A0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76-п</w:t>
      </w:r>
      <w:bookmarkStart w:id="0" w:name="_GoBack"/>
      <w:bookmarkEnd w:id="0"/>
    </w:p>
    <w:p w:rsidR="00E30470" w:rsidRPr="00E30470" w:rsidRDefault="00E30470" w:rsidP="00E30470">
      <w:pPr>
        <w:spacing w:after="0" w:line="240" w:lineRule="auto"/>
        <w:ind w:firstLine="9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D7" w:rsidRPr="006004D7" w:rsidRDefault="006004D7" w:rsidP="00E30470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к подпрограмме 5 «Обеспечение реализации </w:t>
      </w:r>
    </w:p>
    <w:p w:rsidR="006004D7" w:rsidRPr="006004D7" w:rsidRDefault="006004D7" w:rsidP="00E30470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программы и прочие мероприятия </w:t>
      </w:r>
    </w:p>
    <w:p w:rsidR="006004D7" w:rsidRPr="006004D7" w:rsidRDefault="006004D7" w:rsidP="00E30470">
      <w:pPr>
        <w:spacing w:after="0" w:line="240" w:lineRule="auto"/>
        <w:ind w:left="921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сфере образования» </w:t>
      </w:r>
    </w:p>
    <w:p w:rsidR="006004D7" w:rsidRPr="006004D7" w:rsidRDefault="006004D7" w:rsidP="00600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004D7" w:rsidRPr="006004D7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04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Перечень мероприятий подпрограммы «Обеспечение реализации муниципальной программы и прочие мероприятия в сфере образования» с указанием объемов средств на их реализацию и ожидаемых результатов</w:t>
      </w:r>
    </w:p>
    <w:p w:rsidR="006004D7" w:rsidRPr="006004D7" w:rsidRDefault="006004D7" w:rsidP="006004D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58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982"/>
        <w:gridCol w:w="1137"/>
        <w:gridCol w:w="855"/>
        <w:gridCol w:w="853"/>
        <w:gridCol w:w="1418"/>
        <w:gridCol w:w="696"/>
        <w:gridCol w:w="1557"/>
        <w:gridCol w:w="1418"/>
        <w:gridCol w:w="1558"/>
        <w:gridCol w:w="1701"/>
        <w:gridCol w:w="1839"/>
      </w:tblGrid>
      <w:tr w:rsidR="006004D7" w:rsidRPr="006004D7" w:rsidTr="00040AAC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 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от реализации подпрограм-много мероприятия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натуральном выражении)</w:t>
            </w:r>
          </w:p>
        </w:tc>
      </w:tr>
      <w:tr w:rsidR="006004D7" w:rsidRPr="006004D7" w:rsidTr="00040AAC">
        <w:trPr>
          <w:trHeight w:val="84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 годы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040AA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6004D7" w:rsidRPr="006004D7" w:rsidTr="00040AAC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6004D7" w:rsidRPr="006004D7" w:rsidTr="00040AAC">
        <w:trPr>
          <w:trHeight w:val="6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7 294,6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21 883,8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образователь-ных учреждений ежегодно выполняют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итоговую оценку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«выполнено» и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«выполнено в полном объеме»</w:t>
            </w:r>
          </w:p>
        </w:tc>
      </w:tr>
      <w:tr w:rsidR="006004D7" w:rsidRPr="006004D7" w:rsidTr="00040AAC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191,07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040AAC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6 609,0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040AAC">
        <w:trPr>
          <w:trHeight w:val="9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1 379,61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4 138,83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040AAC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04D7" w:rsidRPr="006004D7" w:rsidTr="00040AAC">
        <w:trPr>
          <w:trHeight w:val="36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10 942,9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32 828,7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4D7" w:rsidRPr="006004D7" w:rsidTr="00040AA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6004D7" w:rsidRPr="006004D7" w:rsidTr="00040AAC">
        <w:trPr>
          <w:trHeight w:val="6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и осуществление деятельности по опеке и попечительству в отношении несовершенно-летних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Зелено-горска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4 361,0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13 083,0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детей из числа детей-сирот и детей, оставшихся без попечения родителей, находятся на воспитании в семьях граждан</w:t>
            </w:r>
          </w:p>
        </w:tc>
      </w:tr>
      <w:tr w:rsidR="006004D7" w:rsidRPr="006004D7" w:rsidTr="00040AAC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040AAC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3 951,0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040AAC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1 954,5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D7" w:rsidRPr="006004D7" w:rsidTr="00040AAC">
        <w:trPr>
          <w:trHeight w:val="1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Приобретение жилых помещений детям-сиротам и детям, оставшимся без попечения родителей, лицам из числа детей-сирот и детей,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1250175870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15 436,3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13 658,2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CD252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29 094,5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7" w:rsidRPr="00460F6C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</w:p>
          <w:p w:rsidR="006004D7" w:rsidRPr="006004D7" w:rsidRDefault="00B17DF2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04D7" w:rsidRPr="00B1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04D7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 для детей-сирот и детей, оставшихся без попечения родителей, лиц из числа детей- сирот и детей, оставшихся без попечения</w:t>
            </w:r>
          </w:p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родителей, в соответствии с соглашением о взаимодейст-вии с министерством образования Красноярского края</w:t>
            </w:r>
          </w:p>
        </w:tc>
      </w:tr>
      <w:tr w:rsidR="006004D7" w:rsidRPr="006004D7" w:rsidTr="00040AAC">
        <w:trPr>
          <w:trHeight w:val="45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21 805,8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D7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48 203,0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4D7" w:rsidRPr="006004D7" w:rsidTr="00040AA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D7" w:rsidRPr="006004D7" w:rsidRDefault="006004D7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004D7" w:rsidRPr="006004D7" w:rsidRDefault="006004D7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040AAC" w:rsidRPr="006004D7" w:rsidTr="00040AAC">
        <w:trPr>
          <w:trHeight w:val="11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деятельности  МКУ ЦОДОУ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42 180,1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41 941,6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41 941,6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126 063,3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обеспечение бухгалтерским обслуживанием  и организация доставки продуктов питания для 17 МБДОУ и 1 школы; обеспечение услугами по </w:t>
            </w:r>
          </w:p>
        </w:tc>
      </w:tr>
      <w:tr w:rsidR="00040AAC" w:rsidRPr="006004D7" w:rsidTr="00040AAC">
        <w:trPr>
          <w:trHeight w:val="9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AC" w:rsidRPr="006004D7" w:rsidTr="00460F6C">
        <w:trPr>
          <w:trHeight w:val="9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12 737,9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12 665,9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12 665,9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38 069,7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AC" w:rsidRPr="006004D7" w:rsidTr="00460F6C">
        <w:trPr>
          <w:trHeight w:val="11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1250080610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9 273,796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9 273,713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9 273,713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27 821,222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0F6C" w:rsidRPr="006004D7" w:rsidRDefault="00460F6C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проверке и составлению</w:t>
            </w:r>
          </w:p>
          <w:p w:rsidR="00460F6C" w:rsidRPr="006004D7" w:rsidRDefault="00460F6C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для проведения ремонтных работ зданий 30 учреждений,  кадровое</w:t>
            </w:r>
          </w:p>
          <w:p w:rsidR="00040AAC" w:rsidRPr="006004D7" w:rsidRDefault="00460F6C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 методическое сопровождение 30 учреждений</w:t>
            </w:r>
          </w:p>
        </w:tc>
      </w:tr>
      <w:tr w:rsidR="00040AAC" w:rsidRPr="006004D7" w:rsidTr="000A39C4">
        <w:trPr>
          <w:trHeight w:val="11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1250080610</w:t>
            </w:r>
          </w:p>
          <w:p w:rsidR="00040AAC" w:rsidRPr="006004D7" w:rsidRDefault="00040AAC" w:rsidP="000A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0A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2 650,887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2 650,887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2 650,887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7 952,661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AC" w:rsidRPr="006004D7" w:rsidTr="00040AAC">
        <w:trPr>
          <w:trHeight w:val="99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1250080610</w:t>
            </w:r>
          </w:p>
          <w:p w:rsidR="00040AAC" w:rsidRPr="006004D7" w:rsidRDefault="00040AAC" w:rsidP="00C6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AC" w:rsidRPr="006004D7" w:rsidTr="00040AAC">
        <w:trPr>
          <w:trHeight w:val="60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здания,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расположенного 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Чапаева, 12 (МБДОУ д/с 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1250087340</w:t>
            </w:r>
          </w:p>
          <w:p w:rsidR="00040AAC" w:rsidRPr="006004D7" w:rsidRDefault="00040AAC" w:rsidP="00C6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2 654,7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6C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в рабочем</w:t>
            </w:r>
            <w:r w:rsidR="00460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состоянии здания, расположен</w:t>
            </w:r>
            <w:r w:rsidR="0068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40AAC" w:rsidRPr="006004D7" w:rsidRDefault="00460F6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040AAC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 ул. Чапаева, 12 </w:t>
            </w:r>
          </w:p>
        </w:tc>
      </w:tr>
      <w:tr w:rsidR="00040AAC" w:rsidRPr="006004D7" w:rsidTr="00040AAC">
        <w:trPr>
          <w:trHeight w:val="32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869,883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67 559,3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67 559,1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988,483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40AAC" w:rsidRPr="006004D7" w:rsidTr="00040AAC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0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040AAC" w:rsidRPr="006004D7" w:rsidTr="00040AAC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Награждение премией Главы ЗАТО 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Зеленогорска одаренных обучающихся муниципальных образовательных учреждений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Управ-ление</w:t>
            </w:r>
          </w:p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C" w:rsidRPr="006004D7" w:rsidRDefault="00C63239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r w:rsidR="00040AAC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будут награждены </w:t>
            </w:r>
            <w:r w:rsidR="00040AAC"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премией Главы ЗАТО</w:t>
            </w:r>
          </w:p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Зеленогорска</w:t>
            </w:r>
          </w:p>
        </w:tc>
      </w:tr>
      <w:tr w:rsidR="00040AAC" w:rsidRPr="006004D7" w:rsidTr="00040AAC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2: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премиями победителей конкурсов педагогических работников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Управ-ление </w:t>
            </w:r>
          </w:p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239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педагогических работников будут награждены денежными премиями; из </w:t>
            </w:r>
            <w:r w:rsidRPr="00C6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них 4 педагогических работников </w:t>
            </w: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будут награждены денежными премиями по результатам конкурса профессиона-льного мастерства для молодых педагогов; </w:t>
            </w:r>
          </w:p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педагогических работников будут награждены денежными премиями по результатам  конкурса</w:t>
            </w:r>
          </w:p>
          <w:p w:rsidR="00040AAC" w:rsidRPr="006004D7" w:rsidRDefault="00040AAC" w:rsidP="006004D7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 года», 14 педагогов за работу с одаренными детьми</w:t>
            </w:r>
          </w:p>
        </w:tc>
      </w:tr>
      <w:tr w:rsidR="00040AAC" w:rsidRPr="006004D7" w:rsidTr="00040AAC">
        <w:trPr>
          <w:trHeight w:val="267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40AAC" w:rsidRPr="006004D7" w:rsidTr="00040AAC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40AAC" w:rsidRPr="006004D7" w:rsidTr="00040AAC">
        <w:trPr>
          <w:trHeight w:val="5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549,283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78 502,2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78 502,2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04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553,683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40AAC" w:rsidRPr="006004D7" w:rsidTr="00040AA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15 436,3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13 658,2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29 094,5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0AAC" w:rsidRPr="006004D7" w:rsidTr="00040AA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ЗАТО </w:t>
            </w:r>
          </w:p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Зеленогорска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6 369,5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0AAC" w:rsidRPr="006004D7" w:rsidRDefault="00040AAC" w:rsidP="0060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19 108,5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AAC" w:rsidRPr="006004D7" w:rsidRDefault="00040AAC" w:rsidP="0060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004D7" w:rsidRPr="006004D7" w:rsidRDefault="006004D7" w:rsidP="006004D7">
      <w:pPr>
        <w:tabs>
          <w:tab w:val="left" w:pos="2414"/>
        </w:tabs>
      </w:pPr>
    </w:p>
    <w:sectPr w:rsidR="006004D7" w:rsidRPr="006004D7" w:rsidSect="008E159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1B" w:rsidRDefault="005E7E1B" w:rsidP="006004D7">
      <w:pPr>
        <w:spacing w:after="0" w:line="240" w:lineRule="auto"/>
      </w:pPr>
      <w:r>
        <w:separator/>
      </w:r>
    </w:p>
  </w:endnote>
  <w:endnote w:type="continuationSeparator" w:id="0">
    <w:p w:rsidR="005E7E1B" w:rsidRDefault="005E7E1B" w:rsidP="0060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1B" w:rsidRDefault="005E7E1B" w:rsidP="006004D7">
      <w:pPr>
        <w:spacing w:after="0" w:line="240" w:lineRule="auto"/>
      </w:pPr>
      <w:r>
        <w:separator/>
      </w:r>
    </w:p>
  </w:footnote>
  <w:footnote w:type="continuationSeparator" w:id="0">
    <w:p w:rsidR="005E7E1B" w:rsidRDefault="005E7E1B" w:rsidP="0060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1B" w:rsidRPr="007E54C0" w:rsidRDefault="005E7E1B" w:rsidP="00A74D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04E6">
      <w:rPr>
        <w:noProof/>
      </w:rPr>
      <w:t>31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E87"/>
    <w:multiLevelType w:val="hybridMultilevel"/>
    <w:tmpl w:val="615EF29A"/>
    <w:lvl w:ilvl="0" w:tplc="0D9A4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46530A"/>
    <w:multiLevelType w:val="hybridMultilevel"/>
    <w:tmpl w:val="7E7260F8"/>
    <w:lvl w:ilvl="0" w:tplc="0D9A4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 w15:restartNumberingAfterBreak="0">
    <w:nsid w:val="642235DF"/>
    <w:multiLevelType w:val="hybridMultilevel"/>
    <w:tmpl w:val="F2B24D46"/>
    <w:lvl w:ilvl="0" w:tplc="0D9A4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6754F9"/>
    <w:multiLevelType w:val="hybridMultilevel"/>
    <w:tmpl w:val="7E4CBEA4"/>
    <w:lvl w:ilvl="0" w:tplc="0D9A4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D5"/>
    <w:rsid w:val="00016D59"/>
    <w:rsid w:val="00021E89"/>
    <w:rsid w:val="00040AAC"/>
    <w:rsid w:val="00052E74"/>
    <w:rsid w:val="00070DE1"/>
    <w:rsid w:val="000A39C4"/>
    <w:rsid w:val="000F7749"/>
    <w:rsid w:val="00107F9F"/>
    <w:rsid w:val="00132B2A"/>
    <w:rsid w:val="001378C2"/>
    <w:rsid w:val="00147C93"/>
    <w:rsid w:val="00203C2F"/>
    <w:rsid w:val="00212886"/>
    <w:rsid w:val="002505DE"/>
    <w:rsid w:val="0025528F"/>
    <w:rsid w:val="00283D52"/>
    <w:rsid w:val="002C01AD"/>
    <w:rsid w:val="002D594B"/>
    <w:rsid w:val="00303CB9"/>
    <w:rsid w:val="003348DA"/>
    <w:rsid w:val="00373B05"/>
    <w:rsid w:val="00377803"/>
    <w:rsid w:val="00391064"/>
    <w:rsid w:val="003A3748"/>
    <w:rsid w:val="003B149A"/>
    <w:rsid w:val="003F42CD"/>
    <w:rsid w:val="0043269F"/>
    <w:rsid w:val="00433BCA"/>
    <w:rsid w:val="004521BC"/>
    <w:rsid w:val="00460F6C"/>
    <w:rsid w:val="00471E54"/>
    <w:rsid w:val="00502FCC"/>
    <w:rsid w:val="00505996"/>
    <w:rsid w:val="00552AA1"/>
    <w:rsid w:val="005A486E"/>
    <w:rsid w:val="005B2E8C"/>
    <w:rsid w:val="005E0BA5"/>
    <w:rsid w:val="005E616E"/>
    <w:rsid w:val="005E7E1B"/>
    <w:rsid w:val="005F2D4E"/>
    <w:rsid w:val="006004D7"/>
    <w:rsid w:val="0065072D"/>
    <w:rsid w:val="006750DF"/>
    <w:rsid w:val="00681DAD"/>
    <w:rsid w:val="006C5E38"/>
    <w:rsid w:val="007034CF"/>
    <w:rsid w:val="007107F9"/>
    <w:rsid w:val="00717694"/>
    <w:rsid w:val="00740595"/>
    <w:rsid w:val="00741EF8"/>
    <w:rsid w:val="007441C1"/>
    <w:rsid w:val="007A0908"/>
    <w:rsid w:val="007B3BEF"/>
    <w:rsid w:val="007B494F"/>
    <w:rsid w:val="007D0249"/>
    <w:rsid w:val="00804B6D"/>
    <w:rsid w:val="00844593"/>
    <w:rsid w:val="00850E2E"/>
    <w:rsid w:val="008515D6"/>
    <w:rsid w:val="0086405F"/>
    <w:rsid w:val="00897582"/>
    <w:rsid w:val="008A04E6"/>
    <w:rsid w:val="008A750E"/>
    <w:rsid w:val="008B4C65"/>
    <w:rsid w:val="008B6C37"/>
    <w:rsid w:val="008D5A50"/>
    <w:rsid w:val="008E05F3"/>
    <w:rsid w:val="008E1596"/>
    <w:rsid w:val="008E5B85"/>
    <w:rsid w:val="0090192E"/>
    <w:rsid w:val="00910F67"/>
    <w:rsid w:val="009B249C"/>
    <w:rsid w:val="009C097A"/>
    <w:rsid w:val="009F467A"/>
    <w:rsid w:val="00A74D64"/>
    <w:rsid w:val="00AA5732"/>
    <w:rsid w:val="00AB50D6"/>
    <w:rsid w:val="00AD5318"/>
    <w:rsid w:val="00B00438"/>
    <w:rsid w:val="00B17DF2"/>
    <w:rsid w:val="00B251E3"/>
    <w:rsid w:val="00B47596"/>
    <w:rsid w:val="00B9280E"/>
    <w:rsid w:val="00BC2607"/>
    <w:rsid w:val="00BD583D"/>
    <w:rsid w:val="00BE2A5D"/>
    <w:rsid w:val="00C10875"/>
    <w:rsid w:val="00C564B1"/>
    <w:rsid w:val="00C63239"/>
    <w:rsid w:val="00CB6339"/>
    <w:rsid w:val="00CC0ACA"/>
    <w:rsid w:val="00CD2529"/>
    <w:rsid w:val="00CE53C3"/>
    <w:rsid w:val="00CE63D3"/>
    <w:rsid w:val="00CF1883"/>
    <w:rsid w:val="00D146F2"/>
    <w:rsid w:val="00D21CF9"/>
    <w:rsid w:val="00D27E8A"/>
    <w:rsid w:val="00D57A2D"/>
    <w:rsid w:val="00D85039"/>
    <w:rsid w:val="00DA7238"/>
    <w:rsid w:val="00DB1E21"/>
    <w:rsid w:val="00DD24C1"/>
    <w:rsid w:val="00E000F0"/>
    <w:rsid w:val="00E30470"/>
    <w:rsid w:val="00E96D28"/>
    <w:rsid w:val="00EA1FE4"/>
    <w:rsid w:val="00EA78E4"/>
    <w:rsid w:val="00EB2F5E"/>
    <w:rsid w:val="00EE2295"/>
    <w:rsid w:val="00EE51A0"/>
    <w:rsid w:val="00EE5B62"/>
    <w:rsid w:val="00EE6E83"/>
    <w:rsid w:val="00EE6EF7"/>
    <w:rsid w:val="00EF26CC"/>
    <w:rsid w:val="00F10BE6"/>
    <w:rsid w:val="00F4007C"/>
    <w:rsid w:val="00FB24F2"/>
    <w:rsid w:val="00FE27DD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4"/>
        <o:r id="V:Rule6" type="connector" idref="#Прямая со стрелкой 3"/>
      </o:rules>
    </o:shapelayout>
  </w:shapeDefaults>
  <w:decimalSymbol w:val=","/>
  <w:listSeparator w:val=";"/>
  <w14:docId w14:val="189D7BB8"/>
  <w15:docId w15:val="{1F1B28DE-90D3-4345-9B37-981A7739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6E8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E6E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E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6E8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00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A86D-0F23-4EE7-B573-229E8E1A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36</Pages>
  <Words>5741</Words>
  <Characters>32727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Самутенко Алена Владимировна</dc:creator>
  <cp:keywords/>
  <dc:description/>
  <cp:lastModifiedBy>Admin</cp:lastModifiedBy>
  <cp:revision>39</cp:revision>
  <cp:lastPrinted>2021-06-04T02:33:00Z</cp:lastPrinted>
  <dcterms:created xsi:type="dcterms:W3CDTF">2021-03-12T04:50:00Z</dcterms:created>
  <dcterms:modified xsi:type="dcterms:W3CDTF">2021-06-11T07:21:00Z</dcterms:modified>
</cp:coreProperties>
</file>