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64B" w:rsidRDefault="00AB464B" w:rsidP="00AB464B">
      <w:pPr>
        <w:ind w:right="282"/>
        <w:jc w:val="both"/>
        <w:rPr>
          <w:sz w:val="28"/>
          <w:szCs w:val="28"/>
        </w:rPr>
      </w:pPr>
    </w:p>
    <w:p w:rsidR="00AB464B" w:rsidRDefault="00AB464B" w:rsidP="00AB464B">
      <w:pPr>
        <w:jc w:val="center"/>
      </w:pPr>
      <w:r>
        <w:rPr>
          <w:noProof/>
        </w:rPr>
        <w:drawing>
          <wp:inline distT="0" distB="0" distL="0" distR="0" wp14:anchorId="65AAF146" wp14:editId="69F70875">
            <wp:extent cx="755650" cy="1041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464B" w:rsidRDefault="00AB464B" w:rsidP="00AB464B">
      <w:pPr>
        <w:jc w:val="center"/>
        <w:rPr>
          <w:b/>
          <w:sz w:val="28"/>
          <w:szCs w:val="28"/>
        </w:rPr>
      </w:pPr>
    </w:p>
    <w:p w:rsidR="00AB464B" w:rsidRPr="00552A91" w:rsidRDefault="00AB464B" w:rsidP="00AB464B">
      <w:pPr>
        <w:jc w:val="center"/>
        <w:rPr>
          <w:b/>
          <w:sz w:val="32"/>
          <w:szCs w:val="32"/>
        </w:rPr>
      </w:pPr>
      <w:r w:rsidRPr="00552A91">
        <w:rPr>
          <w:b/>
          <w:sz w:val="32"/>
          <w:szCs w:val="32"/>
        </w:rPr>
        <w:t xml:space="preserve">АДМИНИСТРАЦИЯ </w:t>
      </w:r>
    </w:p>
    <w:p w:rsidR="00AB464B" w:rsidRDefault="00AB464B" w:rsidP="00AB464B">
      <w:pPr>
        <w:jc w:val="center"/>
        <w:rPr>
          <w:b/>
        </w:rPr>
      </w:pPr>
      <w:r>
        <w:rPr>
          <w:b/>
        </w:rPr>
        <w:t xml:space="preserve">ЗАКРЫТОГО АДМИНИСТРАТИВНО – </w:t>
      </w:r>
    </w:p>
    <w:p w:rsidR="00AB464B" w:rsidRDefault="00AB464B" w:rsidP="00AB464B">
      <w:pPr>
        <w:jc w:val="center"/>
        <w:rPr>
          <w:b/>
        </w:rPr>
      </w:pPr>
      <w:r>
        <w:rPr>
          <w:b/>
        </w:rPr>
        <w:t xml:space="preserve">ТЕРРИТОРИАЛЬНОГО ОБРАЗОВАНИЯ </w:t>
      </w:r>
    </w:p>
    <w:p w:rsidR="00AB464B" w:rsidRPr="00070250" w:rsidRDefault="00AB464B" w:rsidP="00AB464B">
      <w:pPr>
        <w:jc w:val="center"/>
        <w:rPr>
          <w:b/>
        </w:rPr>
      </w:pPr>
      <w:r w:rsidRPr="00552A91">
        <w:rPr>
          <w:b/>
          <w:sz w:val="28"/>
          <w:szCs w:val="28"/>
        </w:rPr>
        <w:t xml:space="preserve"> </w:t>
      </w:r>
      <w:r w:rsidRPr="00070250">
        <w:rPr>
          <w:b/>
        </w:rPr>
        <w:t xml:space="preserve">ГОРОДА ЗЕЛЕНОГОРСКА </w:t>
      </w:r>
    </w:p>
    <w:p w:rsidR="00AB464B" w:rsidRPr="00070250" w:rsidRDefault="00AB464B" w:rsidP="00AB464B">
      <w:pPr>
        <w:jc w:val="center"/>
        <w:rPr>
          <w:b/>
        </w:rPr>
      </w:pPr>
      <w:r w:rsidRPr="00070250">
        <w:rPr>
          <w:b/>
        </w:rPr>
        <w:t>КРАСНОЯРСКОГО КРАЯ</w:t>
      </w:r>
    </w:p>
    <w:p w:rsidR="00AB464B" w:rsidRPr="00307785" w:rsidRDefault="00AB464B" w:rsidP="00AB464B">
      <w:pPr>
        <w:jc w:val="center"/>
        <w:rPr>
          <w:b/>
        </w:rPr>
      </w:pPr>
    </w:p>
    <w:p w:rsidR="00AB464B" w:rsidRPr="00307785" w:rsidRDefault="00AB464B" w:rsidP="00AB464B">
      <w:pPr>
        <w:jc w:val="center"/>
        <w:rPr>
          <w:b/>
        </w:rPr>
      </w:pPr>
    </w:p>
    <w:p w:rsidR="00AB464B" w:rsidRDefault="00AB464B" w:rsidP="00AB464B">
      <w:pPr>
        <w:jc w:val="center"/>
        <w:rPr>
          <w:b/>
          <w:sz w:val="28"/>
          <w:szCs w:val="28"/>
        </w:rPr>
      </w:pPr>
      <w:r w:rsidRPr="00510F84">
        <w:rPr>
          <w:b/>
          <w:sz w:val="28"/>
          <w:szCs w:val="28"/>
        </w:rPr>
        <w:t>П О С Т А Н О В Л Е Н И Е</w:t>
      </w:r>
    </w:p>
    <w:p w:rsidR="00AB464B" w:rsidRDefault="00AB464B" w:rsidP="00AB464B">
      <w:pPr>
        <w:jc w:val="both"/>
        <w:rPr>
          <w:sz w:val="28"/>
          <w:szCs w:val="28"/>
          <w:u w:val="single"/>
        </w:rPr>
      </w:pPr>
    </w:p>
    <w:p w:rsidR="00AB464B" w:rsidRPr="00E31B7C" w:rsidRDefault="00A63332" w:rsidP="00E31B7C">
      <w:pPr>
        <w:tabs>
          <w:tab w:val="center" w:pos="4678"/>
        </w:tabs>
        <w:rPr>
          <w:szCs w:val="26"/>
        </w:rPr>
      </w:pPr>
      <w:r w:rsidRPr="00A63332">
        <w:rPr>
          <w:szCs w:val="26"/>
          <w:u w:val="single"/>
        </w:rPr>
        <w:t>31.05.2021</w:t>
      </w:r>
      <w:r w:rsidR="00E31B7C">
        <w:rPr>
          <w:szCs w:val="26"/>
        </w:rPr>
        <w:tab/>
      </w:r>
      <w:r w:rsidR="00AB464B" w:rsidRPr="00E31B7C">
        <w:rPr>
          <w:szCs w:val="26"/>
        </w:rPr>
        <w:t>г. Зеленогорск</w:t>
      </w:r>
      <w:r w:rsidR="00E31B7C">
        <w:rPr>
          <w:szCs w:val="26"/>
        </w:rPr>
        <w:t xml:space="preserve"> </w:t>
      </w:r>
      <w:r w:rsidR="00E31B7C">
        <w:rPr>
          <w:szCs w:val="26"/>
        </w:rPr>
        <w:tab/>
      </w:r>
      <w:r w:rsidR="00E31B7C">
        <w:rPr>
          <w:szCs w:val="26"/>
        </w:rPr>
        <w:tab/>
      </w:r>
      <w:r w:rsidR="00E31B7C">
        <w:rPr>
          <w:szCs w:val="26"/>
        </w:rPr>
        <w:tab/>
      </w:r>
      <w:r w:rsidR="00E31B7C">
        <w:rPr>
          <w:szCs w:val="26"/>
        </w:rPr>
        <w:tab/>
      </w:r>
      <w:r>
        <w:rPr>
          <w:szCs w:val="26"/>
        </w:rPr>
        <w:tab/>
      </w:r>
      <w:r w:rsidR="00A25F20">
        <w:rPr>
          <w:szCs w:val="26"/>
        </w:rPr>
        <w:t xml:space="preserve"> </w:t>
      </w:r>
      <w:r w:rsidR="00E31B7C">
        <w:rPr>
          <w:szCs w:val="26"/>
        </w:rPr>
        <w:t>№</w:t>
      </w:r>
      <w:r w:rsidR="00A25F20">
        <w:rPr>
          <w:szCs w:val="26"/>
        </w:rPr>
        <w:t xml:space="preserve"> </w:t>
      </w:r>
      <w:r w:rsidRPr="00A63332">
        <w:rPr>
          <w:szCs w:val="26"/>
          <w:u w:val="single"/>
        </w:rPr>
        <w:t>70-п</w:t>
      </w:r>
    </w:p>
    <w:p w:rsidR="00AB464B" w:rsidRPr="00E31B7C" w:rsidRDefault="00AB464B" w:rsidP="00454109">
      <w:pPr>
        <w:rPr>
          <w:szCs w:val="26"/>
        </w:rPr>
      </w:pPr>
    </w:p>
    <w:p w:rsidR="00E53055" w:rsidRPr="00E31B7C" w:rsidRDefault="00B25932" w:rsidP="00F500A9">
      <w:pPr>
        <w:tabs>
          <w:tab w:val="left" w:pos="3261"/>
        </w:tabs>
        <w:ind w:right="3969"/>
        <w:rPr>
          <w:szCs w:val="26"/>
        </w:rPr>
      </w:pPr>
      <w:r w:rsidRPr="00E31B7C">
        <w:rPr>
          <w:szCs w:val="26"/>
        </w:rPr>
        <w:t>О внесении изменений в</w:t>
      </w:r>
      <w:r w:rsidR="004807FF" w:rsidRPr="00E31B7C">
        <w:rPr>
          <w:szCs w:val="26"/>
        </w:rPr>
        <w:t xml:space="preserve"> </w:t>
      </w:r>
      <w:r w:rsidRPr="00E31B7C">
        <w:rPr>
          <w:szCs w:val="26"/>
        </w:rPr>
        <w:t>постановлени</w:t>
      </w:r>
      <w:r w:rsidR="004807FF" w:rsidRPr="00E31B7C">
        <w:rPr>
          <w:szCs w:val="26"/>
        </w:rPr>
        <w:t xml:space="preserve">е </w:t>
      </w:r>
      <w:r w:rsidRPr="00E31B7C">
        <w:rPr>
          <w:szCs w:val="26"/>
        </w:rPr>
        <w:t>Администрации</w:t>
      </w:r>
      <w:r w:rsidR="00E53055" w:rsidRPr="00E31B7C">
        <w:rPr>
          <w:szCs w:val="26"/>
        </w:rPr>
        <w:t xml:space="preserve"> </w:t>
      </w:r>
      <w:r w:rsidRPr="00E31B7C">
        <w:rPr>
          <w:szCs w:val="26"/>
        </w:rPr>
        <w:t>ЗАТО г. Зеленогорска</w:t>
      </w:r>
      <w:r w:rsidR="004807FF" w:rsidRPr="00E31B7C">
        <w:rPr>
          <w:szCs w:val="26"/>
        </w:rPr>
        <w:t xml:space="preserve"> </w:t>
      </w:r>
      <w:r w:rsidR="00453573">
        <w:rPr>
          <w:szCs w:val="26"/>
        </w:rPr>
        <w:br/>
      </w:r>
      <w:r w:rsidRPr="00E31B7C">
        <w:rPr>
          <w:szCs w:val="26"/>
        </w:rPr>
        <w:t xml:space="preserve">от </w:t>
      </w:r>
      <w:r w:rsidR="00F500A9" w:rsidRPr="00E31B7C">
        <w:rPr>
          <w:szCs w:val="26"/>
        </w:rPr>
        <w:t>23</w:t>
      </w:r>
      <w:r w:rsidR="00403F57" w:rsidRPr="00E31B7C">
        <w:rPr>
          <w:szCs w:val="26"/>
        </w:rPr>
        <w:t>.10.201</w:t>
      </w:r>
      <w:r w:rsidR="00F500A9" w:rsidRPr="00E31B7C">
        <w:rPr>
          <w:szCs w:val="26"/>
        </w:rPr>
        <w:t>9</w:t>
      </w:r>
      <w:r w:rsidR="00403F57" w:rsidRPr="00E31B7C">
        <w:rPr>
          <w:szCs w:val="26"/>
        </w:rPr>
        <w:t xml:space="preserve"> </w:t>
      </w:r>
      <w:r w:rsidRPr="00E31B7C">
        <w:rPr>
          <w:szCs w:val="26"/>
        </w:rPr>
        <w:t>№</w:t>
      </w:r>
      <w:r w:rsidR="00403F57" w:rsidRPr="00E31B7C">
        <w:rPr>
          <w:szCs w:val="26"/>
        </w:rPr>
        <w:t xml:space="preserve"> 19</w:t>
      </w:r>
      <w:r w:rsidR="00F500A9" w:rsidRPr="00E31B7C">
        <w:rPr>
          <w:szCs w:val="26"/>
        </w:rPr>
        <w:t>0</w:t>
      </w:r>
      <w:r w:rsidR="00403F57" w:rsidRPr="00E31B7C">
        <w:rPr>
          <w:szCs w:val="26"/>
        </w:rPr>
        <w:t>-п</w:t>
      </w:r>
      <w:r w:rsidR="00E53055" w:rsidRPr="00E31B7C">
        <w:rPr>
          <w:szCs w:val="26"/>
        </w:rPr>
        <w:t xml:space="preserve"> «</w:t>
      </w:r>
      <w:r w:rsidR="00F500A9" w:rsidRPr="00E31B7C">
        <w:rPr>
          <w:szCs w:val="26"/>
        </w:rPr>
        <w:t xml:space="preserve">Об утверждении документа планирования регулярных перевозок пассажиров и багажа автомобильным транспортом по муниципальным маршрутам регулярных перевозок на территории города Зеленогорска на 2019 - 2023 </w:t>
      </w:r>
      <w:bookmarkStart w:id="0" w:name="_GoBack"/>
      <w:bookmarkEnd w:id="0"/>
      <w:r w:rsidR="00F500A9" w:rsidRPr="00E31B7C">
        <w:rPr>
          <w:szCs w:val="26"/>
        </w:rPr>
        <w:t>годы</w:t>
      </w:r>
      <w:r w:rsidR="00E53055" w:rsidRPr="00E31B7C">
        <w:rPr>
          <w:szCs w:val="26"/>
        </w:rPr>
        <w:t>»</w:t>
      </w:r>
      <w:r w:rsidR="00E53055" w:rsidRPr="00E31B7C">
        <w:rPr>
          <w:szCs w:val="26"/>
        </w:rPr>
        <w:br/>
      </w:r>
    </w:p>
    <w:p w:rsidR="00E53055" w:rsidRPr="00E31B7C" w:rsidRDefault="00E53055" w:rsidP="00E53055">
      <w:pPr>
        <w:ind w:firstLine="709"/>
        <w:jc w:val="both"/>
        <w:rPr>
          <w:szCs w:val="26"/>
        </w:rPr>
      </w:pPr>
      <w:r w:rsidRPr="00E31B7C">
        <w:rPr>
          <w:szCs w:val="26"/>
        </w:rPr>
        <w:t xml:space="preserve">В </w:t>
      </w:r>
      <w:r w:rsidR="00F500A9" w:rsidRPr="00E31B7C">
        <w:rPr>
          <w:szCs w:val="26"/>
        </w:rPr>
        <w:t xml:space="preserve">соответствии с частью 4 статьи 7 Федерального закона от 06.10.2003 № 131-ФЗ «Об общих принципах организации местного самоуправления в </w:t>
      </w:r>
      <w:r w:rsidR="009B56B6">
        <w:rPr>
          <w:szCs w:val="26"/>
        </w:rPr>
        <w:t>Р</w:t>
      </w:r>
      <w:r w:rsidR="00F500A9" w:rsidRPr="00E31B7C">
        <w:rPr>
          <w:szCs w:val="26"/>
        </w:rPr>
        <w:t xml:space="preserve">оссийской Федерации», </w:t>
      </w:r>
      <w:r w:rsidR="00BB2F22" w:rsidRPr="00E31B7C">
        <w:rPr>
          <w:szCs w:val="26"/>
        </w:rPr>
        <w:t xml:space="preserve">руководствуясь </w:t>
      </w:r>
      <w:r w:rsidR="00454109" w:rsidRPr="00E31B7C">
        <w:rPr>
          <w:szCs w:val="26"/>
        </w:rPr>
        <w:t>Уставом города</w:t>
      </w:r>
      <w:r w:rsidR="00BB2F22" w:rsidRPr="00E31B7C">
        <w:rPr>
          <w:szCs w:val="26"/>
        </w:rPr>
        <w:t>,</w:t>
      </w:r>
    </w:p>
    <w:p w:rsidR="00E53055" w:rsidRPr="00E31B7C" w:rsidRDefault="00E53055" w:rsidP="00E53055">
      <w:pPr>
        <w:rPr>
          <w:szCs w:val="26"/>
        </w:rPr>
      </w:pPr>
    </w:p>
    <w:p w:rsidR="00E32E47" w:rsidRPr="00E31B7C" w:rsidRDefault="00E32E47" w:rsidP="00E53055">
      <w:pPr>
        <w:jc w:val="both"/>
        <w:rPr>
          <w:szCs w:val="26"/>
        </w:rPr>
      </w:pPr>
      <w:r w:rsidRPr="00E31B7C">
        <w:rPr>
          <w:szCs w:val="26"/>
        </w:rPr>
        <w:t>ПОСТАНОВЛЯЮ:</w:t>
      </w:r>
    </w:p>
    <w:p w:rsidR="00E53055" w:rsidRPr="00E31B7C" w:rsidRDefault="00E53055" w:rsidP="00E53055">
      <w:pPr>
        <w:jc w:val="both"/>
        <w:rPr>
          <w:szCs w:val="26"/>
        </w:rPr>
      </w:pPr>
    </w:p>
    <w:p w:rsidR="00A53FE9" w:rsidRDefault="005E4B19" w:rsidP="005E4B19">
      <w:pPr>
        <w:pStyle w:val="a5"/>
        <w:widowControl w:val="0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szCs w:val="26"/>
        </w:rPr>
      </w:pPr>
      <w:r>
        <w:rPr>
          <w:szCs w:val="26"/>
        </w:rPr>
        <w:t>Внести в постановление</w:t>
      </w:r>
      <w:r w:rsidR="00283F24" w:rsidRPr="00453573">
        <w:rPr>
          <w:szCs w:val="26"/>
        </w:rPr>
        <w:t xml:space="preserve"> Администрации </w:t>
      </w:r>
      <w:r w:rsidR="00AD51C7" w:rsidRPr="00453573">
        <w:rPr>
          <w:szCs w:val="26"/>
        </w:rPr>
        <w:t>ЗАТО г. Зеленогорска</w:t>
      </w:r>
      <w:r w:rsidR="004807FF" w:rsidRPr="00453573">
        <w:rPr>
          <w:szCs w:val="26"/>
        </w:rPr>
        <w:t xml:space="preserve"> </w:t>
      </w:r>
      <w:r w:rsidR="00AD526D">
        <w:rPr>
          <w:szCs w:val="26"/>
        </w:rPr>
        <w:br/>
      </w:r>
      <w:r w:rsidR="004807FF" w:rsidRPr="00453573">
        <w:rPr>
          <w:szCs w:val="26"/>
        </w:rPr>
        <w:t>от 23.10.2019 № 190-п «Об утверждении документа планирования регулярных перевозок пассажиров и багажа автомобильным транспортом по муниципальным маршрутам регулярных перевозок на территории города Зеленогорска на 2019 - 2023 годы»</w:t>
      </w:r>
      <w:r w:rsidR="00B90A2A" w:rsidRPr="00453573">
        <w:rPr>
          <w:szCs w:val="26"/>
        </w:rPr>
        <w:t xml:space="preserve"> </w:t>
      </w:r>
      <w:r w:rsidR="00A53FE9">
        <w:rPr>
          <w:szCs w:val="26"/>
        </w:rPr>
        <w:t>изменения</w:t>
      </w:r>
      <w:r w:rsidR="00E22BC9">
        <w:rPr>
          <w:szCs w:val="26"/>
        </w:rPr>
        <w:t>, заменив</w:t>
      </w:r>
      <w:r w:rsidR="00AD526D">
        <w:rPr>
          <w:szCs w:val="26"/>
        </w:rPr>
        <w:t xml:space="preserve"> в пункт</w:t>
      </w:r>
      <w:r w:rsidR="00E22BC9">
        <w:rPr>
          <w:szCs w:val="26"/>
        </w:rPr>
        <w:t>е</w:t>
      </w:r>
      <w:r w:rsidR="00522647">
        <w:rPr>
          <w:szCs w:val="26"/>
        </w:rPr>
        <w:t xml:space="preserve"> 1.2</w:t>
      </w:r>
      <w:r w:rsidR="00684407">
        <w:rPr>
          <w:szCs w:val="26"/>
        </w:rPr>
        <w:t xml:space="preserve"> приложени</w:t>
      </w:r>
      <w:r w:rsidR="00522647">
        <w:rPr>
          <w:szCs w:val="26"/>
        </w:rPr>
        <w:t>я</w:t>
      </w:r>
      <w:r w:rsidR="00684407">
        <w:rPr>
          <w:szCs w:val="26"/>
        </w:rPr>
        <w:t xml:space="preserve"> «Документ планирования регулярных перевозок пассажиров и багажа автомобильным транспортом по муниципальным маршрутам регулярных перевозок на территории города Зеленогорска на 2019 – 2023 годы»</w:t>
      </w:r>
      <w:r w:rsidR="00AD526D">
        <w:rPr>
          <w:szCs w:val="26"/>
        </w:rPr>
        <w:t xml:space="preserve"> </w:t>
      </w:r>
      <w:r w:rsidR="00522647">
        <w:rPr>
          <w:szCs w:val="26"/>
        </w:rPr>
        <w:t>с</w:t>
      </w:r>
      <w:r w:rsidR="00522647" w:rsidRPr="00A25F20">
        <w:rPr>
          <w:szCs w:val="26"/>
        </w:rPr>
        <w:t xml:space="preserve">лова «постановлением Правительства Российской Федерации от 14.02.2009 № 112 </w:t>
      </w:r>
      <w:r w:rsidR="00E22BC9">
        <w:rPr>
          <w:szCs w:val="26"/>
        </w:rPr>
        <w:br/>
      </w:r>
      <w:r w:rsidR="00522647" w:rsidRPr="00A25F20">
        <w:rPr>
          <w:szCs w:val="26"/>
        </w:rPr>
        <w:t>«Об утверждении Правил перевозок пассажиров и багажа автомобильным транспортом и городским наз</w:t>
      </w:r>
      <w:r w:rsidR="00522647">
        <w:rPr>
          <w:szCs w:val="26"/>
        </w:rPr>
        <w:t>емным электрическим транспортом</w:t>
      </w:r>
      <w:r w:rsidR="00522647" w:rsidRPr="00A25F20">
        <w:rPr>
          <w:szCs w:val="26"/>
        </w:rPr>
        <w:t>»</w:t>
      </w:r>
      <w:r w:rsidR="00522647">
        <w:rPr>
          <w:szCs w:val="26"/>
        </w:rPr>
        <w:t xml:space="preserve"> </w:t>
      </w:r>
      <w:r w:rsidR="00522647" w:rsidRPr="00A25F20">
        <w:rPr>
          <w:szCs w:val="26"/>
        </w:rPr>
        <w:t>словами «постановлением Правительства</w:t>
      </w:r>
      <w:r w:rsidR="00522647">
        <w:rPr>
          <w:szCs w:val="26"/>
        </w:rPr>
        <w:t xml:space="preserve"> </w:t>
      </w:r>
      <w:r w:rsidR="00522647" w:rsidRPr="00A25F20">
        <w:rPr>
          <w:szCs w:val="26"/>
        </w:rPr>
        <w:t>Российской Федерации от 01.10.2020 № 1586 «Об утверждении Правил перевозок пассажиров и багажа автомобильным транспортом и городским наземным электрическим транспортом».</w:t>
      </w:r>
    </w:p>
    <w:p w:rsidR="00A8662B" w:rsidRPr="00E31B7C" w:rsidRDefault="000B75CC" w:rsidP="00E53055">
      <w:pPr>
        <w:pStyle w:val="a5"/>
        <w:widowControl w:val="0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szCs w:val="26"/>
        </w:rPr>
      </w:pPr>
      <w:r w:rsidRPr="00E31B7C">
        <w:rPr>
          <w:szCs w:val="26"/>
        </w:rPr>
        <w:t>Н</w:t>
      </w:r>
      <w:r w:rsidR="00A8662B" w:rsidRPr="00E31B7C">
        <w:rPr>
          <w:szCs w:val="26"/>
        </w:rPr>
        <w:t xml:space="preserve">астоящее </w:t>
      </w:r>
      <w:r w:rsidR="00331822" w:rsidRPr="00E31B7C">
        <w:rPr>
          <w:szCs w:val="26"/>
        </w:rPr>
        <w:t>постановление</w:t>
      </w:r>
      <w:r w:rsidR="00A8662B" w:rsidRPr="00E31B7C">
        <w:rPr>
          <w:szCs w:val="26"/>
        </w:rPr>
        <w:t xml:space="preserve"> </w:t>
      </w:r>
      <w:r w:rsidR="004E7EE2" w:rsidRPr="00E31B7C">
        <w:rPr>
          <w:szCs w:val="26"/>
        </w:rPr>
        <w:t>вступает в силу в день,</w:t>
      </w:r>
      <w:r w:rsidR="00834C38" w:rsidRPr="00E31B7C">
        <w:rPr>
          <w:szCs w:val="26"/>
        </w:rPr>
        <w:t xml:space="preserve"> следующий за днем его опубликования </w:t>
      </w:r>
      <w:r w:rsidR="00A8662B" w:rsidRPr="00E31B7C">
        <w:rPr>
          <w:szCs w:val="26"/>
        </w:rPr>
        <w:t>в газете «Панорама».</w:t>
      </w:r>
    </w:p>
    <w:p w:rsidR="00E53055" w:rsidRDefault="00E53055" w:rsidP="00E53055">
      <w:pPr>
        <w:widowControl w:val="0"/>
        <w:tabs>
          <w:tab w:val="left" w:pos="1134"/>
        </w:tabs>
        <w:jc w:val="both"/>
        <w:rPr>
          <w:szCs w:val="26"/>
        </w:rPr>
      </w:pPr>
    </w:p>
    <w:p w:rsidR="00453573" w:rsidRDefault="00453573" w:rsidP="00E53055">
      <w:pPr>
        <w:widowControl w:val="0"/>
        <w:tabs>
          <w:tab w:val="left" w:pos="1134"/>
        </w:tabs>
        <w:jc w:val="both"/>
        <w:rPr>
          <w:szCs w:val="26"/>
        </w:rPr>
      </w:pPr>
    </w:p>
    <w:p w:rsidR="00A25F20" w:rsidRPr="00E31B7C" w:rsidRDefault="00A25F20" w:rsidP="00E53055">
      <w:pPr>
        <w:widowControl w:val="0"/>
        <w:tabs>
          <w:tab w:val="left" w:pos="1134"/>
        </w:tabs>
        <w:jc w:val="both"/>
        <w:rPr>
          <w:szCs w:val="26"/>
        </w:rPr>
      </w:pPr>
    </w:p>
    <w:p w:rsidR="00A8662B" w:rsidRPr="00E31B7C" w:rsidRDefault="00E53055" w:rsidP="00403F57">
      <w:pPr>
        <w:suppressAutoHyphens/>
        <w:jc w:val="both"/>
        <w:rPr>
          <w:szCs w:val="26"/>
        </w:rPr>
      </w:pPr>
      <w:proofErr w:type="gramStart"/>
      <w:r w:rsidRPr="00E31B7C">
        <w:rPr>
          <w:szCs w:val="26"/>
        </w:rPr>
        <w:t>Глава</w:t>
      </w:r>
      <w:proofErr w:type="gramEnd"/>
      <w:r w:rsidRPr="00E31B7C">
        <w:rPr>
          <w:szCs w:val="26"/>
        </w:rPr>
        <w:t xml:space="preserve"> ЗАТО г. Зеленогорска</w:t>
      </w:r>
      <w:r w:rsidR="00403F57" w:rsidRPr="00E31B7C">
        <w:rPr>
          <w:szCs w:val="26"/>
        </w:rPr>
        <w:tab/>
      </w:r>
      <w:r w:rsidR="00403F57" w:rsidRPr="00E31B7C">
        <w:rPr>
          <w:szCs w:val="26"/>
        </w:rPr>
        <w:tab/>
      </w:r>
      <w:r w:rsidR="00403F57" w:rsidRPr="00E31B7C">
        <w:rPr>
          <w:szCs w:val="26"/>
        </w:rPr>
        <w:tab/>
      </w:r>
      <w:r w:rsidR="00403F57" w:rsidRPr="00E31B7C">
        <w:rPr>
          <w:szCs w:val="26"/>
        </w:rPr>
        <w:tab/>
      </w:r>
      <w:r w:rsidR="00403F57" w:rsidRPr="00E31B7C">
        <w:rPr>
          <w:szCs w:val="26"/>
        </w:rPr>
        <w:tab/>
      </w:r>
      <w:r w:rsidR="00403F57" w:rsidRPr="00E31B7C">
        <w:rPr>
          <w:szCs w:val="26"/>
        </w:rPr>
        <w:tab/>
      </w:r>
      <w:r w:rsidR="00E31B7C">
        <w:rPr>
          <w:szCs w:val="26"/>
        </w:rPr>
        <w:t xml:space="preserve">      </w:t>
      </w:r>
      <w:r w:rsidRPr="00E31B7C">
        <w:rPr>
          <w:szCs w:val="26"/>
        </w:rPr>
        <w:t xml:space="preserve">  </w:t>
      </w:r>
      <w:r w:rsidR="00403F57" w:rsidRPr="00E31B7C">
        <w:rPr>
          <w:szCs w:val="26"/>
        </w:rPr>
        <w:t xml:space="preserve">М.В. </w:t>
      </w:r>
      <w:r w:rsidRPr="00E31B7C">
        <w:rPr>
          <w:szCs w:val="26"/>
        </w:rPr>
        <w:t>Сперанский</w:t>
      </w:r>
    </w:p>
    <w:sectPr w:rsidR="00A8662B" w:rsidRPr="00E31B7C" w:rsidSect="00A25F20">
      <w:pgSz w:w="11906" w:h="16838"/>
      <w:pgMar w:top="1134" w:right="849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5C0691"/>
    <w:multiLevelType w:val="hybridMultilevel"/>
    <w:tmpl w:val="EAD6C952"/>
    <w:lvl w:ilvl="0" w:tplc="A98AC29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7943637"/>
    <w:multiLevelType w:val="hybridMultilevel"/>
    <w:tmpl w:val="4A225134"/>
    <w:lvl w:ilvl="0" w:tplc="CF0A38D0">
      <w:start w:val="1"/>
      <w:numFmt w:val="decimal"/>
      <w:lvlText w:val="%1."/>
      <w:lvlJc w:val="left"/>
      <w:pPr>
        <w:ind w:left="160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7D6166D"/>
    <w:multiLevelType w:val="hybridMultilevel"/>
    <w:tmpl w:val="1FA67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D56811"/>
    <w:multiLevelType w:val="hybridMultilevel"/>
    <w:tmpl w:val="15D4AC6C"/>
    <w:lvl w:ilvl="0" w:tplc="CF0A38D0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681539A3"/>
    <w:multiLevelType w:val="multilevel"/>
    <w:tmpl w:val="BCF82A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 w15:restartNumberingAfterBreak="0">
    <w:nsid w:val="79910DB8"/>
    <w:multiLevelType w:val="hybridMultilevel"/>
    <w:tmpl w:val="F842B578"/>
    <w:lvl w:ilvl="0" w:tplc="12CA22D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B56542"/>
    <w:multiLevelType w:val="hybridMultilevel"/>
    <w:tmpl w:val="754A2FF4"/>
    <w:lvl w:ilvl="0" w:tplc="40B4C8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DBA28CA"/>
    <w:multiLevelType w:val="hybridMultilevel"/>
    <w:tmpl w:val="283AA4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0"/>
  </w:num>
  <w:num w:numId="5">
    <w:abstractNumId w:val="3"/>
  </w:num>
  <w:num w:numId="6">
    <w:abstractNumId w:val="1"/>
  </w:num>
  <w:num w:numId="7">
    <w:abstractNumId w:val="6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4A5"/>
    <w:rsid w:val="00006D66"/>
    <w:rsid w:val="00037CFA"/>
    <w:rsid w:val="00066833"/>
    <w:rsid w:val="000B75CC"/>
    <w:rsid w:val="000E3F55"/>
    <w:rsid w:val="00141553"/>
    <w:rsid w:val="001838FD"/>
    <w:rsid w:val="001D106C"/>
    <w:rsid w:val="002270EC"/>
    <w:rsid w:val="00275C55"/>
    <w:rsid w:val="00276233"/>
    <w:rsid w:val="00280B5C"/>
    <w:rsid w:val="00283F24"/>
    <w:rsid w:val="002D14A5"/>
    <w:rsid w:val="002E7BBB"/>
    <w:rsid w:val="00314663"/>
    <w:rsid w:val="00331822"/>
    <w:rsid w:val="00346BE7"/>
    <w:rsid w:val="00353139"/>
    <w:rsid w:val="00393475"/>
    <w:rsid w:val="003A2F2A"/>
    <w:rsid w:val="00403F57"/>
    <w:rsid w:val="00453573"/>
    <w:rsid w:val="00454109"/>
    <w:rsid w:val="004807FF"/>
    <w:rsid w:val="004C2101"/>
    <w:rsid w:val="004C2CD0"/>
    <w:rsid w:val="004E2BA8"/>
    <w:rsid w:val="004E7EE2"/>
    <w:rsid w:val="00522647"/>
    <w:rsid w:val="005508DE"/>
    <w:rsid w:val="00574B88"/>
    <w:rsid w:val="005A0FA5"/>
    <w:rsid w:val="005B3351"/>
    <w:rsid w:val="005E4B19"/>
    <w:rsid w:val="005F2EC4"/>
    <w:rsid w:val="006154BD"/>
    <w:rsid w:val="00684407"/>
    <w:rsid w:val="006B032E"/>
    <w:rsid w:val="006B48B5"/>
    <w:rsid w:val="006D6D04"/>
    <w:rsid w:val="006E7F3B"/>
    <w:rsid w:val="0074336E"/>
    <w:rsid w:val="0075028C"/>
    <w:rsid w:val="0076112F"/>
    <w:rsid w:val="0076339E"/>
    <w:rsid w:val="0078769B"/>
    <w:rsid w:val="007C249A"/>
    <w:rsid w:val="007C4F4D"/>
    <w:rsid w:val="00825DF8"/>
    <w:rsid w:val="00834C38"/>
    <w:rsid w:val="008636A6"/>
    <w:rsid w:val="00870231"/>
    <w:rsid w:val="009005AA"/>
    <w:rsid w:val="0090438D"/>
    <w:rsid w:val="0090532C"/>
    <w:rsid w:val="00947425"/>
    <w:rsid w:val="009770F2"/>
    <w:rsid w:val="00977350"/>
    <w:rsid w:val="009B0FA4"/>
    <w:rsid w:val="009B56B6"/>
    <w:rsid w:val="009C794E"/>
    <w:rsid w:val="00A25F20"/>
    <w:rsid w:val="00A43C24"/>
    <w:rsid w:val="00A53FE9"/>
    <w:rsid w:val="00A63332"/>
    <w:rsid w:val="00A70B51"/>
    <w:rsid w:val="00A8662B"/>
    <w:rsid w:val="00A97DBB"/>
    <w:rsid w:val="00AB464B"/>
    <w:rsid w:val="00AB5631"/>
    <w:rsid w:val="00AD51C7"/>
    <w:rsid w:val="00AD526D"/>
    <w:rsid w:val="00AF0AAE"/>
    <w:rsid w:val="00AF0EF9"/>
    <w:rsid w:val="00B064AB"/>
    <w:rsid w:val="00B25932"/>
    <w:rsid w:val="00B32DD9"/>
    <w:rsid w:val="00B54507"/>
    <w:rsid w:val="00B7693C"/>
    <w:rsid w:val="00B90A2A"/>
    <w:rsid w:val="00BB2F22"/>
    <w:rsid w:val="00BC1983"/>
    <w:rsid w:val="00BE53FB"/>
    <w:rsid w:val="00C20338"/>
    <w:rsid w:val="00C30587"/>
    <w:rsid w:val="00C64222"/>
    <w:rsid w:val="00CC5741"/>
    <w:rsid w:val="00CD6D55"/>
    <w:rsid w:val="00CF497F"/>
    <w:rsid w:val="00D40C1A"/>
    <w:rsid w:val="00D77B3A"/>
    <w:rsid w:val="00DA6CE4"/>
    <w:rsid w:val="00DB02FF"/>
    <w:rsid w:val="00DB14FE"/>
    <w:rsid w:val="00DC4366"/>
    <w:rsid w:val="00DD57FF"/>
    <w:rsid w:val="00DF28DD"/>
    <w:rsid w:val="00E05BC7"/>
    <w:rsid w:val="00E16749"/>
    <w:rsid w:val="00E22BC9"/>
    <w:rsid w:val="00E31B7C"/>
    <w:rsid w:val="00E32BF7"/>
    <w:rsid w:val="00E32E47"/>
    <w:rsid w:val="00E53055"/>
    <w:rsid w:val="00E74D21"/>
    <w:rsid w:val="00E86731"/>
    <w:rsid w:val="00EE1FB3"/>
    <w:rsid w:val="00F01AAA"/>
    <w:rsid w:val="00F118B5"/>
    <w:rsid w:val="00F2732F"/>
    <w:rsid w:val="00F33FF0"/>
    <w:rsid w:val="00F500A9"/>
    <w:rsid w:val="00F758F4"/>
    <w:rsid w:val="00F84585"/>
    <w:rsid w:val="00FC1D7F"/>
    <w:rsid w:val="00FE7832"/>
    <w:rsid w:val="00FF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AEA41"/>
  <w15:docId w15:val="{9DC30328-D75F-4627-BC46-E18CF3875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1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1A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1AA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14663"/>
    <w:pPr>
      <w:ind w:left="720"/>
      <w:contextualSpacing/>
    </w:pPr>
  </w:style>
  <w:style w:type="paragraph" w:customStyle="1" w:styleId="a6">
    <w:name w:val="Содержимое таблицы"/>
    <w:basedOn w:val="a"/>
    <w:rsid w:val="00AF0EF9"/>
    <w:pPr>
      <w:widowControl w:val="0"/>
      <w:suppressLineNumbers/>
      <w:suppressAutoHyphens/>
    </w:pPr>
    <w:rPr>
      <w:rFonts w:eastAsia="Lucida Sans Unicode" w:cs="Mangal"/>
      <w:kern w:val="1"/>
      <w:lang w:eastAsia="hi-IN" w:bidi="hi-IN"/>
    </w:rPr>
  </w:style>
  <w:style w:type="paragraph" w:customStyle="1" w:styleId="ConsPlusNormal">
    <w:name w:val="ConsPlusNormal"/>
    <w:rsid w:val="00AF0EF9"/>
    <w:pPr>
      <w:widowControl w:val="0"/>
      <w:suppressAutoHyphens/>
      <w:spacing w:after="0" w:line="100" w:lineRule="atLeast"/>
    </w:pPr>
    <w:rPr>
      <w:rFonts w:ascii="Arial" w:eastAsia="Lucida Sans Unicode" w:hAnsi="Arial" w:cs="Arial"/>
      <w:kern w:val="1"/>
      <w:sz w:val="20"/>
      <w:szCs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5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Патенко Алексей Дмитриевич</dc:creator>
  <cp:lastModifiedBy>Стариков Павел Владимирович</cp:lastModifiedBy>
  <cp:revision>5</cp:revision>
  <cp:lastPrinted>2021-05-26T09:50:00Z</cp:lastPrinted>
  <dcterms:created xsi:type="dcterms:W3CDTF">2021-05-25T04:06:00Z</dcterms:created>
  <dcterms:modified xsi:type="dcterms:W3CDTF">2021-05-31T03:29:00Z</dcterms:modified>
</cp:coreProperties>
</file>