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4C2" w:rsidRPr="005D1F38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b/>
          <w:sz w:val="28"/>
          <w:szCs w:val="28"/>
        </w:rPr>
      </w:pPr>
      <w:r w:rsidRPr="005D1F38">
        <w:rPr>
          <w:rFonts w:ascii="Times New Roman" w:hAnsi="Times New Roman" w:cs="Arial"/>
          <w:b/>
          <w:sz w:val="28"/>
          <w:szCs w:val="28"/>
        </w:rPr>
        <w:t>ФОРМА ОПРОСНОГО ЛИСТА</w:t>
      </w:r>
    </w:p>
    <w:p w:rsidR="00C064C2" w:rsidRDefault="00C064C2" w:rsidP="00C064C2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 для</w:t>
      </w:r>
      <w:r w:rsidRPr="00E732A9">
        <w:rPr>
          <w:rFonts w:ascii="Times New Roman" w:hAnsi="Times New Roman" w:cs="Arial"/>
          <w:sz w:val="28"/>
          <w:szCs w:val="28"/>
        </w:rPr>
        <w:t xml:space="preserve"> проведения публичн</w:t>
      </w:r>
      <w:r>
        <w:rPr>
          <w:rFonts w:ascii="Times New Roman" w:hAnsi="Times New Roman" w:cs="Arial"/>
          <w:sz w:val="28"/>
          <w:szCs w:val="28"/>
        </w:rPr>
        <w:t>ых</w:t>
      </w:r>
      <w:r w:rsidRPr="00E732A9">
        <w:rPr>
          <w:rFonts w:ascii="Times New Roman" w:hAnsi="Times New Roman" w:cs="Arial"/>
          <w:sz w:val="28"/>
          <w:szCs w:val="28"/>
        </w:rPr>
        <w:t xml:space="preserve"> обсуждени</w:t>
      </w:r>
      <w:r>
        <w:rPr>
          <w:rFonts w:ascii="Times New Roman" w:hAnsi="Times New Roman" w:cs="Arial"/>
          <w:sz w:val="28"/>
          <w:szCs w:val="28"/>
        </w:rPr>
        <w:t>й</w:t>
      </w:r>
    </w:p>
    <w:p w:rsidR="002A2CFD" w:rsidRDefault="00C064C2" w:rsidP="002A2CFD">
      <w:pPr>
        <w:pStyle w:val="a3"/>
        <w:spacing w:after="0" w:line="240" w:lineRule="auto"/>
        <w:ind w:left="0"/>
        <w:jc w:val="center"/>
        <w:rPr>
          <w:rFonts w:ascii="Times New Roman" w:hAnsi="Times New Roman" w:cs="Arial"/>
          <w:sz w:val="28"/>
          <w:szCs w:val="28"/>
        </w:rPr>
      </w:pPr>
      <w:r w:rsidRPr="00E732A9">
        <w:rPr>
          <w:rFonts w:ascii="Times New Roman" w:hAnsi="Times New Roman" w:cs="Arial"/>
          <w:sz w:val="28"/>
          <w:szCs w:val="28"/>
        </w:rPr>
        <w:t xml:space="preserve">проекта </w:t>
      </w:r>
      <w:r w:rsidRPr="00BE6B2F">
        <w:rPr>
          <w:rFonts w:ascii="Times New Roman" w:hAnsi="Times New Roman" w:cs="Arial"/>
          <w:sz w:val="28"/>
          <w:szCs w:val="28"/>
        </w:rPr>
        <w:t>муниципального нормативного правового</w:t>
      </w:r>
      <w:r w:rsidRPr="00E732A9">
        <w:rPr>
          <w:rFonts w:ascii="Times New Roman" w:hAnsi="Times New Roman" w:cs="Arial"/>
          <w:sz w:val="28"/>
          <w:szCs w:val="28"/>
        </w:rPr>
        <w:t xml:space="preserve"> акта</w:t>
      </w:r>
      <w:r w:rsidR="00084FDF">
        <w:rPr>
          <w:rFonts w:ascii="Times New Roman" w:hAnsi="Times New Roman" w:cs="Arial"/>
          <w:sz w:val="28"/>
          <w:szCs w:val="28"/>
        </w:rPr>
        <w:t>:</w:t>
      </w:r>
    </w:p>
    <w:p w:rsidR="00084FDF" w:rsidRPr="002A2CFD" w:rsidRDefault="000B486A" w:rsidP="009D7D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решения Совета депутатов ЗАТО г. Зеле</w:t>
      </w:r>
      <w:r w:rsidR="009D7DDD" w:rsidRPr="008D28E1">
        <w:rPr>
          <w:rFonts w:ascii="Times New Roman" w:hAnsi="Times New Roman"/>
          <w:sz w:val="28"/>
          <w:szCs w:val="28"/>
        </w:rPr>
        <w:t>ногорск</w:t>
      </w:r>
      <w:r>
        <w:rPr>
          <w:rFonts w:ascii="Times New Roman" w:hAnsi="Times New Roman"/>
          <w:sz w:val="28"/>
          <w:szCs w:val="28"/>
        </w:rPr>
        <w:t>а</w:t>
      </w:r>
      <w:r w:rsidR="009D7DDD" w:rsidRPr="008D28E1">
        <w:rPr>
          <w:rFonts w:ascii="Times New Roman" w:hAnsi="Times New Roman"/>
          <w:sz w:val="28"/>
          <w:szCs w:val="28"/>
        </w:rPr>
        <w:t xml:space="preserve"> «</w:t>
      </w:r>
      <w:r w:rsidR="00A83C55" w:rsidRPr="00A83C55">
        <w:rPr>
          <w:rFonts w:ascii="Times New Roman" w:hAnsi="Times New Roman"/>
          <w:sz w:val="28"/>
          <w:szCs w:val="28"/>
        </w:rPr>
        <w:t>О внесении изменений в Порядок определения арендной платы за земельные участки, находящиеся в муниципальной собственности города Зеленогорска и предоставленные в аренду без проведения торгов, утвержденный решением Совета депутатов ЗАТО г. Зеленогорска от 05.07.2016г № 25-162р</w:t>
      </w:r>
      <w:r w:rsidR="00A83C5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="009D7DDD">
        <w:rPr>
          <w:rFonts w:ascii="Times New Roman" w:hAnsi="Times New Roman"/>
          <w:sz w:val="28"/>
          <w:szCs w:val="28"/>
        </w:rPr>
        <w:t>»</w:t>
      </w:r>
      <w:r w:rsidR="00C3571E" w:rsidRPr="002A2CFD">
        <w:rPr>
          <w:rFonts w:ascii="Times New Roman" w:hAnsi="Times New Roman"/>
          <w:sz w:val="28"/>
          <w:szCs w:val="28"/>
        </w:rPr>
        <w:t>.</w:t>
      </w:r>
    </w:p>
    <w:p w:rsidR="00C064C2" w:rsidRDefault="00C064C2" w:rsidP="00C064C2">
      <w:pPr>
        <w:pStyle w:val="ConsPlusNormal"/>
        <w:jc w:val="both"/>
        <w:rPr>
          <w:lang w:eastAsia="en-US"/>
        </w:rPr>
      </w:pPr>
      <w:r>
        <w:rPr>
          <w:lang w:eastAsia="en-US"/>
        </w:rPr>
        <w:tab/>
      </w:r>
    </w:p>
    <w:p w:rsidR="00C064C2" w:rsidRPr="00F56257" w:rsidRDefault="00C064C2" w:rsidP="00C064C2">
      <w:pPr>
        <w:pStyle w:val="ConsPlusNormal"/>
        <w:jc w:val="both"/>
        <w:rPr>
          <w:color w:val="000000"/>
          <w:lang w:eastAsia="en-US"/>
        </w:rPr>
      </w:pPr>
      <w:r>
        <w:rPr>
          <w:lang w:eastAsia="en-US"/>
        </w:rPr>
        <w:tab/>
        <w:t>З</w:t>
      </w:r>
      <w:r w:rsidRPr="00E2277A">
        <w:rPr>
          <w:lang w:eastAsia="en-US"/>
        </w:rPr>
        <w:t xml:space="preserve">аполните и направьте данную форму по </w:t>
      </w:r>
      <w:r>
        <w:rPr>
          <w:lang w:eastAsia="en-US"/>
        </w:rPr>
        <w:t xml:space="preserve">адресу: </w:t>
      </w:r>
      <w:r w:rsidRPr="00016344">
        <w:rPr>
          <w:color w:val="000000"/>
        </w:rPr>
        <w:t xml:space="preserve"> </w:t>
      </w:r>
      <w:r>
        <w:rPr>
          <w:color w:val="000000"/>
        </w:rPr>
        <w:t>А</w:t>
      </w:r>
      <w:r w:rsidRPr="00016344">
        <w:rPr>
          <w:color w:val="000000"/>
        </w:rPr>
        <w:t xml:space="preserve">дминистрации </w:t>
      </w:r>
      <w:r w:rsidR="000B486A">
        <w:rPr>
          <w:color w:val="000000"/>
        </w:rPr>
        <w:t>ЗАТО г. Зеленогорска</w:t>
      </w:r>
      <w:r>
        <w:rPr>
          <w:color w:val="000000"/>
        </w:rPr>
        <w:t>; по адресу э</w:t>
      </w:r>
      <w:r w:rsidRPr="00016344">
        <w:rPr>
          <w:color w:val="000000"/>
        </w:rPr>
        <w:t>лектронн</w:t>
      </w:r>
      <w:r>
        <w:rPr>
          <w:color w:val="000000"/>
        </w:rPr>
        <w:t>ой</w:t>
      </w:r>
      <w:r w:rsidRPr="00016344">
        <w:rPr>
          <w:color w:val="000000"/>
        </w:rPr>
        <w:t xml:space="preserve"> почт</w:t>
      </w:r>
      <w:r>
        <w:rPr>
          <w:color w:val="000000"/>
        </w:rPr>
        <w:t xml:space="preserve">ы: </w:t>
      </w:r>
      <w:hyperlink r:id="rId5" w:history="1">
        <w:r w:rsidR="000B486A" w:rsidRPr="001A2CCC">
          <w:rPr>
            <w:rStyle w:val="a4"/>
          </w:rPr>
          <w:t>kastukma@admin.zelenogorsk.ru</w:t>
        </w:r>
      </w:hyperlink>
      <w:r w:rsidR="000B486A">
        <w:rPr>
          <w:color w:val="000000"/>
        </w:rPr>
        <w:t xml:space="preserve"> </w:t>
      </w:r>
      <w:r w:rsidRPr="00F56257">
        <w:rPr>
          <w:color w:val="000000"/>
          <w:lang w:eastAsia="en-US"/>
        </w:rPr>
        <w:t xml:space="preserve">не позднее </w:t>
      </w:r>
      <w:r>
        <w:rPr>
          <w:color w:val="000000"/>
          <w:lang w:eastAsia="en-US"/>
        </w:rPr>
        <w:t xml:space="preserve">срока, указанного в уведомлении о проведении оценки регулирующего </w:t>
      </w:r>
      <w:r w:rsidR="00A27898">
        <w:rPr>
          <w:color w:val="000000"/>
          <w:lang w:eastAsia="en-US"/>
        </w:rPr>
        <w:br/>
      </w:r>
      <w:r>
        <w:rPr>
          <w:color w:val="000000"/>
          <w:lang w:eastAsia="en-US"/>
        </w:rPr>
        <w:t xml:space="preserve">воздействия проекта </w:t>
      </w:r>
      <w:r w:rsidRPr="00BE6B2F">
        <w:rPr>
          <w:rFonts w:cs="Arial"/>
        </w:rPr>
        <w:t>муниципального нормативного правового</w:t>
      </w:r>
      <w:r w:rsidRPr="00E732A9">
        <w:rPr>
          <w:rFonts w:cs="Arial"/>
        </w:rPr>
        <w:t xml:space="preserve"> акта</w:t>
      </w:r>
      <w:r>
        <w:rPr>
          <w:rFonts w:cs="Arial"/>
        </w:rPr>
        <w:t xml:space="preserve"> </w:t>
      </w:r>
      <w:r>
        <w:rPr>
          <w:rFonts w:cs="Arial"/>
        </w:rPr>
        <w:br/>
      </w:r>
      <w:r>
        <w:rPr>
          <w:lang w:eastAsia="en-US"/>
        </w:rPr>
        <w:t>(далее – проект НПА).</w:t>
      </w:r>
      <w:r w:rsidRPr="00F56257">
        <w:rPr>
          <w:color w:val="000000"/>
          <w:lang w:eastAsia="en-US"/>
        </w:rPr>
        <w:t xml:space="preserve"> </w:t>
      </w:r>
    </w:p>
    <w:p w:rsidR="00C064C2" w:rsidRDefault="000B486A" w:rsidP="009D7DD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Уполномоченное должностное лицо ЗАТО Зеленогорска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не будет иметь  </w:t>
      </w:r>
      <w:r w:rsidR="00C064C2">
        <w:rPr>
          <w:rFonts w:ascii="Times New Roman" w:hAnsi="Times New Roman"/>
          <w:sz w:val="28"/>
          <w:szCs w:val="28"/>
          <w:lang w:eastAsia="en-US"/>
        </w:rPr>
        <w:t>воз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можности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проанализировать  позиции,  направленные  после  указанного срока, а</w:t>
      </w:r>
      <w:r w:rsidR="00C064C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>также направленные не в соответствии с настоящей формой</w:t>
      </w:r>
      <w:r w:rsidR="00C064C2">
        <w:rPr>
          <w:rFonts w:ascii="Times New Roman" w:hAnsi="Times New Roman"/>
          <w:sz w:val="28"/>
          <w:szCs w:val="28"/>
          <w:lang w:eastAsia="en-US"/>
        </w:rPr>
        <w:t>.</w:t>
      </w:r>
      <w:r w:rsidR="00C064C2" w:rsidRPr="00E2277A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Проведение публичных обсуждений по вопросу подготовки проекта НПА не предполагает направление ответов на поступившие предложения.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Укажите контактную информацию: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Наименование организации______________________________________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Сферу деятельности организации_________________________________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Ф.И.О. контактного лица_________________________________________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Номер телефона контактного лица_________________________________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Адрес электронной почты________________________________________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Заполните таблицу о принадлежности к определенной целевой группе: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4856"/>
      </w:tblGrid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целевой группы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Отметьте принадлежность (+,-)</w:t>
            </w: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Субъект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Представители экспертного сообщества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064C2" w:rsidRPr="005726CD" w:rsidTr="00EC0D73">
        <w:tc>
          <w:tcPr>
            <w:tcW w:w="4856" w:type="dxa"/>
          </w:tcPr>
          <w:p w:rsidR="00C064C2" w:rsidRPr="005726CD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726CD">
              <w:rPr>
                <w:rFonts w:ascii="Times New Roman" w:eastAsia="Calibri" w:hAnsi="Times New Roman"/>
                <w:sz w:val="28"/>
                <w:szCs w:val="28"/>
              </w:rPr>
              <w:t>Иные лица, интересы которых прямо или косвенно затрагиваются Проектом акта</w:t>
            </w:r>
          </w:p>
        </w:tc>
        <w:tc>
          <w:tcPr>
            <w:tcW w:w="4856" w:type="dxa"/>
          </w:tcPr>
          <w:p w:rsidR="00C064C2" w:rsidRPr="005726CD" w:rsidRDefault="00C064C2" w:rsidP="00EC0D7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ab/>
        <w:t xml:space="preserve">Ответьте на предлагаемые вопросы по проекту НПА (по Перечню вопросов по проекту НПА, </w:t>
      </w:r>
      <w:r w:rsidRPr="00BE6B2F">
        <w:rPr>
          <w:rFonts w:ascii="Times New Roman" w:hAnsi="Times New Roman" w:cs="Arial"/>
          <w:sz w:val="28"/>
          <w:szCs w:val="28"/>
        </w:rPr>
        <w:t>вынес</w:t>
      </w:r>
      <w:r>
        <w:rPr>
          <w:rFonts w:ascii="Times New Roman" w:hAnsi="Times New Roman" w:cs="Arial"/>
          <w:sz w:val="28"/>
          <w:szCs w:val="28"/>
        </w:rPr>
        <w:t>енных</w:t>
      </w:r>
      <w:r w:rsidRPr="00BE6B2F">
        <w:rPr>
          <w:rFonts w:ascii="Times New Roman" w:hAnsi="Times New Roman" w:cs="Arial"/>
          <w:sz w:val="28"/>
          <w:szCs w:val="28"/>
        </w:rPr>
        <w:t xml:space="preserve"> на публичное обсуждение</w:t>
      </w:r>
      <w:r w:rsidRPr="00F30F9C">
        <w:rPr>
          <w:rFonts w:ascii="Times New Roman" w:hAnsi="Times New Roman" w:cs="Arial"/>
          <w:sz w:val="28"/>
          <w:szCs w:val="28"/>
        </w:rPr>
        <w:t xml:space="preserve"> </w:t>
      </w:r>
      <w:r w:rsidRPr="00F30F9C">
        <w:rPr>
          <w:rFonts w:ascii="Times New Roman" w:hAnsi="Times New Roman"/>
          <w:sz w:val="28"/>
          <w:szCs w:val="28"/>
        </w:rPr>
        <w:t>для оценки регулирующего воздействия</w:t>
      </w:r>
      <w:r>
        <w:rPr>
          <w:rFonts w:ascii="Times New Roman" w:hAnsi="Times New Roman"/>
          <w:sz w:val="28"/>
          <w:szCs w:val="28"/>
        </w:rPr>
        <w:t>):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…</w:t>
      </w:r>
    </w:p>
    <w:p w:rsidR="00C064C2" w:rsidRDefault="00C064C2" w:rsidP="00C064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064C2" w:rsidRPr="00016344" w:rsidRDefault="00C064C2" w:rsidP="00C064C2">
      <w:pPr>
        <w:ind w:firstLine="708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Заполните с</w:t>
      </w:r>
      <w:r w:rsidRPr="00E732A9">
        <w:rPr>
          <w:rFonts w:ascii="Times New Roman" w:hAnsi="Times New Roman"/>
          <w:sz w:val="28"/>
          <w:szCs w:val="28"/>
        </w:rPr>
        <w:t xml:space="preserve">ведения о </w:t>
      </w:r>
      <w:r>
        <w:rPr>
          <w:rFonts w:ascii="Times New Roman" w:hAnsi="Times New Roman"/>
          <w:sz w:val="28"/>
          <w:szCs w:val="28"/>
        </w:rPr>
        <w:t>Ваших</w:t>
      </w:r>
      <w:r w:rsidRPr="00E732A9">
        <w:rPr>
          <w:rFonts w:ascii="Times New Roman" w:hAnsi="Times New Roman"/>
          <w:sz w:val="28"/>
          <w:szCs w:val="28"/>
        </w:rPr>
        <w:t xml:space="preserve"> предложениях, замечаниях и мнениях по </w:t>
      </w:r>
      <w:r>
        <w:rPr>
          <w:rFonts w:ascii="Times New Roman" w:hAnsi="Times New Roman"/>
          <w:sz w:val="28"/>
          <w:szCs w:val="28"/>
        </w:rPr>
        <w:t>п</w:t>
      </w:r>
      <w:r w:rsidRPr="00E732A9">
        <w:rPr>
          <w:rFonts w:ascii="Times New Roman" w:hAnsi="Times New Roman"/>
          <w:sz w:val="28"/>
          <w:szCs w:val="28"/>
        </w:rPr>
        <w:t xml:space="preserve">роекту </w:t>
      </w:r>
      <w:r>
        <w:rPr>
          <w:rFonts w:ascii="Times New Roman" w:hAnsi="Times New Roman"/>
          <w:sz w:val="28"/>
          <w:szCs w:val="28"/>
        </w:rPr>
        <w:t xml:space="preserve">НПА с </w:t>
      </w:r>
      <w:r w:rsidRPr="00F16F0F">
        <w:rPr>
          <w:rFonts w:ascii="Times New Roman" w:hAnsi="Times New Roman"/>
          <w:sz w:val="28"/>
          <w:szCs w:val="28"/>
        </w:rPr>
        <w:t>учетом</w:t>
      </w:r>
      <w:r w:rsidRPr="00F16F0F">
        <w:rPr>
          <w:rFonts w:ascii="Times New Roman" w:hAnsi="Times New Roman"/>
          <w:bCs/>
          <w:color w:val="000000"/>
          <w:sz w:val="28"/>
          <w:szCs w:val="28"/>
        </w:rPr>
        <w:t xml:space="preserve"> ответов на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вышеизложенные 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вопрос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4A7DDF">
        <w:rPr>
          <w:rFonts w:ascii="Times New Roman" w:hAnsi="Times New Roman"/>
          <w:bCs/>
          <w:color w:val="000000"/>
          <w:sz w:val="28"/>
          <w:szCs w:val="28"/>
        </w:rPr>
        <w:t>:</w:t>
      </w:r>
      <w:r w:rsidRPr="00016344">
        <w:rPr>
          <w:rFonts w:ascii="Times New Roman" w:hAnsi="Times New Roman"/>
          <w:color w:val="000000"/>
          <w:sz w:val="28"/>
          <w:szCs w:val="28"/>
        </w:rPr>
        <w:t xml:space="preserve">  </w:t>
      </w:r>
    </w:p>
    <w:p w:rsidR="00C064C2" w:rsidRDefault="00C064C2" w:rsidP="00C064C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784"/>
      </w:tblGrid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Предложения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Замечания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4B008A">
              <w:rPr>
                <w:rFonts w:ascii="Times New Roman" w:eastAsia="Calibri" w:hAnsi="Times New Roman"/>
                <w:sz w:val="28"/>
                <w:szCs w:val="28"/>
              </w:rPr>
              <w:t>Мнения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2A9">
              <w:rPr>
                <w:rFonts w:ascii="Times New Roman" w:hAnsi="Times New Roman"/>
                <w:sz w:val="28"/>
                <w:szCs w:val="28"/>
              </w:rPr>
              <w:t xml:space="preserve">Предлагаемый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E732A9">
              <w:rPr>
                <w:rFonts w:ascii="Times New Roman" w:hAnsi="Times New Roman"/>
                <w:sz w:val="28"/>
                <w:szCs w:val="28"/>
              </w:rPr>
              <w:t>роектом акта вариант достижения поставленной цели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Предложения о возможных выгодах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Указания на возможные затраты</w:t>
            </w:r>
          </w:p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достижения цели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Содержание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C064C2" w:rsidRPr="004B008A" w:rsidTr="00EC0D7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194726">
              <w:rPr>
                <w:rFonts w:ascii="Times New Roman" w:hAnsi="Times New Roman"/>
                <w:i/>
                <w:sz w:val="28"/>
                <w:szCs w:val="28"/>
              </w:rPr>
              <w:t>Оценка последствий</w:t>
            </w:r>
          </w:p>
          <w:p w:rsidR="00C064C2" w:rsidRPr="003518A3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2" w:rsidRPr="004B008A" w:rsidRDefault="00C064C2" w:rsidP="00EC0D73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6159A" w:rsidRDefault="0036159A"/>
    <w:sectPr w:rsidR="0036159A" w:rsidSect="00084FD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C2"/>
    <w:rsid w:val="00010F64"/>
    <w:rsid w:val="00021FEB"/>
    <w:rsid w:val="00030EAA"/>
    <w:rsid w:val="000376D9"/>
    <w:rsid w:val="00042A54"/>
    <w:rsid w:val="000430C9"/>
    <w:rsid w:val="0005265F"/>
    <w:rsid w:val="00056BE6"/>
    <w:rsid w:val="000605D0"/>
    <w:rsid w:val="000658CA"/>
    <w:rsid w:val="00084FDF"/>
    <w:rsid w:val="000915EE"/>
    <w:rsid w:val="000A1297"/>
    <w:rsid w:val="000A2F92"/>
    <w:rsid w:val="000B3B93"/>
    <w:rsid w:val="000B486A"/>
    <w:rsid w:val="000C3AAB"/>
    <w:rsid w:val="000D0085"/>
    <w:rsid w:val="000D1360"/>
    <w:rsid w:val="000E0687"/>
    <w:rsid w:val="000E6EBA"/>
    <w:rsid w:val="000E7769"/>
    <w:rsid w:val="000F7C7B"/>
    <w:rsid w:val="00101674"/>
    <w:rsid w:val="00106E44"/>
    <w:rsid w:val="00107B7D"/>
    <w:rsid w:val="00111918"/>
    <w:rsid w:val="001334EB"/>
    <w:rsid w:val="00143575"/>
    <w:rsid w:val="00150811"/>
    <w:rsid w:val="0015101A"/>
    <w:rsid w:val="0015471C"/>
    <w:rsid w:val="00171265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F1EE1"/>
    <w:rsid w:val="001F3EBA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859A5"/>
    <w:rsid w:val="002861A5"/>
    <w:rsid w:val="00290DAE"/>
    <w:rsid w:val="00293190"/>
    <w:rsid w:val="002A2C60"/>
    <w:rsid w:val="002A2CFD"/>
    <w:rsid w:val="002A3FB0"/>
    <w:rsid w:val="002B1BD3"/>
    <w:rsid w:val="002C1637"/>
    <w:rsid w:val="002C71D3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3ABE"/>
    <w:rsid w:val="003248DB"/>
    <w:rsid w:val="00326F2D"/>
    <w:rsid w:val="0033002D"/>
    <w:rsid w:val="003353F9"/>
    <w:rsid w:val="003370D3"/>
    <w:rsid w:val="00343BCF"/>
    <w:rsid w:val="00347BCF"/>
    <w:rsid w:val="00351FF5"/>
    <w:rsid w:val="00353428"/>
    <w:rsid w:val="003540F4"/>
    <w:rsid w:val="003574BC"/>
    <w:rsid w:val="0036159A"/>
    <w:rsid w:val="003703A1"/>
    <w:rsid w:val="00374D99"/>
    <w:rsid w:val="00376600"/>
    <w:rsid w:val="0037683F"/>
    <w:rsid w:val="003812D0"/>
    <w:rsid w:val="003856FE"/>
    <w:rsid w:val="0038680A"/>
    <w:rsid w:val="00391FBF"/>
    <w:rsid w:val="003B06BA"/>
    <w:rsid w:val="003B1F43"/>
    <w:rsid w:val="003C19D8"/>
    <w:rsid w:val="003D71F4"/>
    <w:rsid w:val="003F242A"/>
    <w:rsid w:val="003F3A4C"/>
    <w:rsid w:val="003F7485"/>
    <w:rsid w:val="004118AD"/>
    <w:rsid w:val="00415854"/>
    <w:rsid w:val="00420E82"/>
    <w:rsid w:val="004302AB"/>
    <w:rsid w:val="004343EA"/>
    <w:rsid w:val="00443B5A"/>
    <w:rsid w:val="00444C88"/>
    <w:rsid w:val="004459B1"/>
    <w:rsid w:val="00445E16"/>
    <w:rsid w:val="0046006E"/>
    <w:rsid w:val="00463EB1"/>
    <w:rsid w:val="00466D12"/>
    <w:rsid w:val="00470D7C"/>
    <w:rsid w:val="0047289D"/>
    <w:rsid w:val="004A40A8"/>
    <w:rsid w:val="004A79A7"/>
    <w:rsid w:val="004C15F3"/>
    <w:rsid w:val="004C3E4C"/>
    <w:rsid w:val="004E071F"/>
    <w:rsid w:val="004E36CF"/>
    <w:rsid w:val="00502437"/>
    <w:rsid w:val="005033FE"/>
    <w:rsid w:val="00503E48"/>
    <w:rsid w:val="00506B2F"/>
    <w:rsid w:val="00513891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0C94"/>
    <w:rsid w:val="0055565F"/>
    <w:rsid w:val="00557826"/>
    <w:rsid w:val="0056126A"/>
    <w:rsid w:val="00561C92"/>
    <w:rsid w:val="00567F9B"/>
    <w:rsid w:val="00586126"/>
    <w:rsid w:val="00594A36"/>
    <w:rsid w:val="005B068C"/>
    <w:rsid w:val="005B647A"/>
    <w:rsid w:val="005C7A49"/>
    <w:rsid w:val="005D1F38"/>
    <w:rsid w:val="005D61A2"/>
    <w:rsid w:val="005E3958"/>
    <w:rsid w:val="005F6C55"/>
    <w:rsid w:val="005F7AC3"/>
    <w:rsid w:val="00601758"/>
    <w:rsid w:val="00612556"/>
    <w:rsid w:val="00612631"/>
    <w:rsid w:val="00615F53"/>
    <w:rsid w:val="00615FAA"/>
    <w:rsid w:val="0063418A"/>
    <w:rsid w:val="006342C4"/>
    <w:rsid w:val="00640333"/>
    <w:rsid w:val="00644C00"/>
    <w:rsid w:val="00654F61"/>
    <w:rsid w:val="006566BF"/>
    <w:rsid w:val="00656F81"/>
    <w:rsid w:val="00657467"/>
    <w:rsid w:val="00663A51"/>
    <w:rsid w:val="0068711F"/>
    <w:rsid w:val="00692650"/>
    <w:rsid w:val="006D0B42"/>
    <w:rsid w:val="006D5DE7"/>
    <w:rsid w:val="006D6286"/>
    <w:rsid w:val="006E1B34"/>
    <w:rsid w:val="006E697F"/>
    <w:rsid w:val="006E6AE2"/>
    <w:rsid w:val="006F3536"/>
    <w:rsid w:val="006F431B"/>
    <w:rsid w:val="006F6B24"/>
    <w:rsid w:val="00701AF2"/>
    <w:rsid w:val="00706084"/>
    <w:rsid w:val="007249D9"/>
    <w:rsid w:val="007325B6"/>
    <w:rsid w:val="00740CB9"/>
    <w:rsid w:val="007471AC"/>
    <w:rsid w:val="0075362F"/>
    <w:rsid w:val="00763A26"/>
    <w:rsid w:val="0077041C"/>
    <w:rsid w:val="00777DE0"/>
    <w:rsid w:val="007A4F85"/>
    <w:rsid w:val="007A71B6"/>
    <w:rsid w:val="007B1540"/>
    <w:rsid w:val="007B2770"/>
    <w:rsid w:val="007B43A6"/>
    <w:rsid w:val="007C115E"/>
    <w:rsid w:val="007C5B18"/>
    <w:rsid w:val="007D36D0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A27CB"/>
    <w:rsid w:val="008B2238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70775"/>
    <w:rsid w:val="009749D3"/>
    <w:rsid w:val="00982AD2"/>
    <w:rsid w:val="00982F4B"/>
    <w:rsid w:val="00991165"/>
    <w:rsid w:val="00993B0F"/>
    <w:rsid w:val="00995D60"/>
    <w:rsid w:val="0099678C"/>
    <w:rsid w:val="009B7A70"/>
    <w:rsid w:val="009C0076"/>
    <w:rsid w:val="009C1DD4"/>
    <w:rsid w:val="009C639E"/>
    <w:rsid w:val="009D3BAA"/>
    <w:rsid w:val="009D7DDD"/>
    <w:rsid w:val="009E1B0D"/>
    <w:rsid w:val="009F2851"/>
    <w:rsid w:val="00A05D7F"/>
    <w:rsid w:val="00A12151"/>
    <w:rsid w:val="00A14F67"/>
    <w:rsid w:val="00A21AF5"/>
    <w:rsid w:val="00A247C3"/>
    <w:rsid w:val="00A25BD0"/>
    <w:rsid w:val="00A27898"/>
    <w:rsid w:val="00A30FDF"/>
    <w:rsid w:val="00A3101F"/>
    <w:rsid w:val="00A31FDE"/>
    <w:rsid w:val="00A37B5E"/>
    <w:rsid w:val="00A42192"/>
    <w:rsid w:val="00A43F78"/>
    <w:rsid w:val="00A46E80"/>
    <w:rsid w:val="00A57166"/>
    <w:rsid w:val="00A64DB1"/>
    <w:rsid w:val="00A700BF"/>
    <w:rsid w:val="00A73B04"/>
    <w:rsid w:val="00A73BAF"/>
    <w:rsid w:val="00A77BC1"/>
    <w:rsid w:val="00A83814"/>
    <w:rsid w:val="00A83C55"/>
    <w:rsid w:val="00A840E4"/>
    <w:rsid w:val="00A95251"/>
    <w:rsid w:val="00A96311"/>
    <w:rsid w:val="00AA7481"/>
    <w:rsid w:val="00AB2009"/>
    <w:rsid w:val="00AB464A"/>
    <w:rsid w:val="00AB5EFD"/>
    <w:rsid w:val="00AC0FF9"/>
    <w:rsid w:val="00AC2671"/>
    <w:rsid w:val="00AD4FF1"/>
    <w:rsid w:val="00AF15B1"/>
    <w:rsid w:val="00AF6B98"/>
    <w:rsid w:val="00B16F19"/>
    <w:rsid w:val="00B2025A"/>
    <w:rsid w:val="00B27B85"/>
    <w:rsid w:val="00B336B0"/>
    <w:rsid w:val="00B36E17"/>
    <w:rsid w:val="00B40D64"/>
    <w:rsid w:val="00B45D47"/>
    <w:rsid w:val="00B50D9A"/>
    <w:rsid w:val="00B51CD7"/>
    <w:rsid w:val="00B55EFB"/>
    <w:rsid w:val="00B611F0"/>
    <w:rsid w:val="00B71900"/>
    <w:rsid w:val="00B724CC"/>
    <w:rsid w:val="00B7361B"/>
    <w:rsid w:val="00B8259D"/>
    <w:rsid w:val="00B85B52"/>
    <w:rsid w:val="00B948E3"/>
    <w:rsid w:val="00B97310"/>
    <w:rsid w:val="00BA477C"/>
    <w:rsid w:val="00BA570B"/>
    <w:rsid w:val="00BB1832"/>
    <w:rsid w:val="00BB20DE"/>
    <w:rsid w:val="00BB698E"/>
    <w:rsid w:val="00BC29AA"/>
    <w:rsid w:val="00BC356F"/>
    <w:rsid w:val="00BD00BC"/>
    <w:rsid w:val="00BD1788"/>
    <w:rsid w:val="00BD7EAB"/>
    <w:rsid w:val="00BE0965"/>
    <w:rsid w:val="00BE10ED"/>
    <w:rsid w:val="00BE1621"/>
    <w:rsid w:val="00BE4D76"/>
    <w:rsid w:val="00BF11BC"/>
    <w:rsid w:val="00BF27E0"/>
    <w:rsid w:val="00BF2910"/>
    <w:rsid w:val="00BF40E8"/>
    <w:rsid w:val="00C0598B"/>
    <w:rsid w:val="00C064C2"/>
    <w:rsid w:val="00C065F3"/>
    <w:rsid w:val="00C156F8"/>
    <w:rsid w:val="00C15F07"/>
    <w:rsid w:val="00C2015A"/>
    <w:rsid w:val="00C252ED"/>
    <w:rsid w:val="00C254E1"/>
    <w:rsid w:val="00C27584"/>
    <w:rsid w:val="00C278DE"/>
    <w:rsid w:val="00C3571E"/>
    <w:rsid w:val="00C50224"/>
    <w:rsid w:val="00C50ABB"/>
    <w:rsid w:val="00C52621"/>
    <w:rsid w:val="00C63FA6"/>
    <w:rsid w:val="00C6404F"/>
    <w:rsid w:val="00C641A7"/>
    <w:rsid w:val="00C76406"/>
    <w:rsid w:val="00C83BFA"/>
    <w:rsid w:val="00C85F04"/>
    <w:rsid w:val="00C910A3"/>
    <w:rsid w:val="00CA09EC"/>
    <w:rsid w:val="00CB1724"/>
    <w:rsid w:val="00CB682F"/>
    <w:rsid w:val="00CC5380"/>
    <w:rsid w:val="00CE026A"/>
    <w:rsid w:val="00CE1467"/>
    <w:rsid w:val="00CF6834"/>
    <w:rsid w:val="00D01B0D"/>
    <w:rsid w:val="00D065E9"/>
    <w:rsid w:val="00D07426"/>
    <w:rsid w:val="00D26567"/>
    <w:rsid w:val="00D317BD"/>
    <w:rsid w:val="00D463A9"/>
    <w:rsid w:val="00D52CB9"/>
    <w:rsid w:val="00D601A6"/>
    <w:rsid w:val="00D62DDE"/>
    <w:rsid w:val="00D64AD9"/>
    <w:rsid w:val="00D775CC"/>
    <w:rsid w:val="00D81B82"/>
    <w:rsid w:val="00D856A4"/>
    <w:rsid w:val="00D91EC9"/>
    <w:rsid w:val="00D96D82"/>
    <w:rsid w:val="00D97DDB"/>
    <w:rsid w:val="00DA2EC1"/>
    <w:rsid w:val="00DA753F"/>
    <w:rsid w:val="00DB2272"/>
    <w:rsid w:val="00DC42D7"/>
    <w:rsid w:val="00DC568C"/>
    <w:rsid w:val="00DC74C4"/>
    <w:rsid w:val="00DD3027"/>
    <w:rsid w:val="00DE17E2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50CEE"/>
    <w:rsid w:val="00E72ACD"/>
    <w:rsid w:val="00E82A3E"/>
    <w:rsid w:val="00E91B12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743E"/>
    <w:rsid w:val="00F1617A"/>
    <w:rsid w:val="00F20A67"/>
    <w:rsid w:val="00F20C4F"/>
    <w:rsid w:val="00F2108B"/>
    <w:rsid w:val="00F216C6"/>
    <w:rsid w:val="00F25FDC"/>
    <w:rsid w:val="00F328E4"/>
    <w:rsid w:val="00F35EE7"/>
    <w:rsid w:val="00F3755A"/>
    <w:rsid w:val="00F4273F"/>
    <w:rsid w:val="00F453F4"/>
    <w:rsid w:val="00F5083C"/>
    <w:rsid w:val="00F509D4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B510F"/>
    <w:rsid w:val="00FC1874"/>
    <w:rsid w:val="00FC75A5"/>
    <w:rsid w:val="00FF0759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C2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C064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4">
    <w:name w:val="Hyperlink"/>
    <w:basedOn w:val="a0"/>
    <w:uiPriority w:val="99"/>
    <w:unhideWhenUsed/>
    <w:rsid w:val="00C064C2"/>
    <w:rPr>
      <w:color w:val="003366"/>
      <w:u w:val="single"/>
    </w:rPr>
  </w:style>
  <w:style w:type="paragraph" w:customStyle="1" w:styleId="ConsPlusTitle">
    <w:name w:val="ConsPlusTitle"/>
    <w:rsid w:val="00B948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tukma@admin.zeleno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Кастюк Михаил Александрович</cp:lastModifiedBy>
  <cp:revision>2</cp:revision>
  <dcterms:created xsi:type="dcterms:W3CDTF">2018-02-26T04:05:00Z</dcterms:created>
  <dcterms:modified xsi:type="dcterms:W3CDTF">2018-02-26T04:05:00Z</dcterms:modified>
</cp:coreProperties>
</file>