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FF3A06">
        <w:rPr>
          <w:spacing w:val="-4"/>
        </w:rPr>
        <w:t>3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 w:rsidR="00311614">
        <w:t>е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955859" w:rsidRDefault="00955859" w:rsidP="00955859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95673" w:rsidRDefault="00095673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</w:t>
      </w:r>
      <w:r w:rsidR="00095673">
        <w:rPr>
          <w:b/>
          <w:bCs/>
        </w:rPr>
        <w:t>Красноярского края</w:t>
      </w:r>
      <w:r>
        <w:rPr>
          <w:b/>
          <w:bCs/>
        </w:rPr>
        <w:t xml:space="preserve">                                 </w:t>
      </w:r>
      <w:r w:rsidR="001A6F44">
        <w:rPr>
          <w:b/>
          <w:bCs/>
        </w:rPr>
        <w:t xml:space="preserve">   </w:t>
      </w:r>
      <w:r w:rsidR="00095673">
        <w:rPr>
          <w:b/>
          <w:bCs/>
        </w:rPr>
        <w:t xml:space="preserve">№ </w:t>
      </w:r>
      <w:r w:rsidR="009F2104" w:rsidRPr="00105697">
        <w:t>_______</w:t>
      </w:r>
      <w:r w:rsidR="00461F30">
        <w:t xml:space="preserve">      </w:t>
      </w:r>
      <w:r w:rsidR="009F2104" w:rsidRPr="00105697">
        <w:t>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>,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>заключили настоящий договор аренды земельного участка</w:t>
      </w:r>
      <w:r w:rsidR="00955859">
        <w:rPr>
          <w:spacing w:val="1"/>
        </w:rPr>
        <w:t>, государственная собственность на который не разграничена</w:t>
      </w:r>
      <w:r w:rsidR="007D0E39">
        <w:rPr>
          <w:spacing w:val="1"/>
        </w:rPr>
        <w:t xml:space="preserve"> </w:t>
      </w:r>
      <w:r w:rsidR="007D0E39">
        <w:rPr>
          <w:spacing w:val="-1"/>
        </w:rPr>
        <w:t>(далее - Договор)</w:t>
      </w:r>
      <w:r w:rsidR="00095673">
        <w:rPr>
          <w:spacing w:val="-1"/>
        </w:rPr>
        <w:t>,</w:t>
      </w:r>
      <w:r w:rsidR="007D0E39">
        <w:rPr>
          <w:spacing w:val="-1"/>
        </w:rPr>
        <w:t xml:space="preserve">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8C3BB3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аренду  </w:t>
      </w:r>
      <w:r w:rsidRPr="00685FF3">
        <w:rPr>
          <w:b/>
        </w:rPr>
        <w:t xml:space="preserve">земельный участок, имеющий </w:t>
      </w:r>
      <w:r w:rsidR="005A417E" w:rsidRPr="00685FF3">
        <w:rPr>
          <w:b/>
        </w:rPr>
        <w:t>категорию земель: земли населенных пунктов</w:t>
      </w:r>
      <w:r w:rsidR="005A417E" w:rsidRPr="005A417E">
        <w:rPr>
          <w:b/>
        </w:rPr>
        <w:t>,</w:t>
      </w:r>
      <w:r w:rsidR="005A417E">
        <w:rPr>
          <w:b/>
          <w:bCs/>
        </w:rPr>
        <w:t xml:space="preserve"> </w:t>
      </w:r>
      <w:r w:rsidRPr="0079142B">
        <w:rPr>
          <w:b/>
        </w:rPr>
        <w:t xml:space="preserve">кадастровый номер </w:t>
      </w:r>
      <w:r w:rsidR="00163193" w:rsidRPr="00163193">
        <w:rPr>
          <w:b/>
        </w:rPr>
        <w:t>24:59:</w:t>
      </w:r>
      <w:r w:rsidR="005370DC">
        <w:rPr>
          <w:b/>
        </w:rPr>
        <w:t>0406052</w:t>
      </w:r>
      <w:r w:rsidR="00163193" w:rsidRPr="00163193">
        <w:rPr>
          <w:b/>
        </w:rPr>
        <w:t>:</w:t>
      </w:r>
      <w:r w:rsidR="005370DC">
        <w:rPr>
          <w:b/>
        </w:rPr>
        <w:t>513</w:t>
      </w:r>
      <w:r w:rsidRPr="00163193">
        <w:rPr>
          <w:b/>
        </w:rPr>
        <w:t xml:space="preserve">, площадь </w:t>
      </w:r>
      <w:r w:rsidR="005370DC">
        <w:rPr>
          <w:b/>
        </w:rPr>
        <w:t>2046</w:t>
      </w:r>
      <w:r w:rsidR="0079142B" w:rsidRPr="00163193">
        <w:rPr>
          <w:b/>
        </w:rPr>
        <w:t xml:space="preserve"> кв.</w:t>
      </w:r>
      <w:r w:rsidR="00955859">
        <w:rPr>
          <w:b/>
        </w:rPr>
        <w:t xml:space="preserve"> </w:t>
      </w:r>
      <w:r w:rsidR="0079142B" w:rsidRPr="00163193">
        <w:rPr>
          <w:b/>
        </w:rPr>
        <w:t>м</w:t>
      </w:r>
      <w:r w:rsidRPr="00163193">
        <w:rPr>
          <w:b/>
        </w:rPr>
        <w:t xml:space="preserve">, </w:t>
      </w:r>
      <w:r w:rsidR="00CF5618" w:rsidRPr="00163193">
        <w:rPr>
          <w:b/>
        </w:rPr>
        <w:t>адрес</w:t>
      </w:r>
      <w:r w:rsidRPr="00163193">
        <w:rPr>
          <w:b/>
        </w:rPr>
        <w:t xml:space="preserve">: </w:t>
      </w:r>
      <w:r w:rsidR="00163193" w:rsidRPr="00163193">
        <w:rPr>
          <w:b/>
        </w:rPr>
        <w:t>Росси</w:t>
      </w:r>
      <w:r w:rsidR="005370DC">
        <w:rPr>
          <w:b/>
        </w:rPr>
        <w:t>йская Федерация</w:t>
      </w:r>
      <w:r w:rsidR="00163193" w:rsidRPr="00163193">
        <w:rPr>
          <w:b/>
        </w:rPr>
        <w:t xml:space="preserve">, Красноярский край, </w:t>
      </w:r>
      <w:r w:rsidR="005A417E">
        <w:rPr>
          <w:b/>
        </w:rPr>
        <w:t>г</w:t>
      </w:r>
      <w:r w:rsidR="005370DC">
        <w:rPr>
          <w:b/>
        </w:rPr>
        <w:t>ород</w:t>
      </w:r>
      <w:r w:rsidR="00163193" w:rsidRPr="00163193">
        <w:rPr>
          <w:b/>
        </w:rPr>
        <w:t xml:space="preserve"> Зеленогорск, ул</w:t>
      </w:r>
      <w:r w:rsidR="005370DC">
        <w:rPr>
          <w:b/>
        </w:rPr>
        <w:t>ица Тихая</w:t>
      </w:r>
      <w:r w:rsidRPr="00163193">
        <w:rPr>
          <w:b/>
        </w:rPr>
        <w:t>,</w:t>
      </w:r>
      <w:r w:rsidR="005370DC">
        <w:rPr>
          <w:b/>
        </w:rPr>
        <w:t xml:space="preserve"> земельный участок </w:t>
      </w:r>
      <w:r w:rsidR="005370DC">
        <w:rPr>
          <w:b/>
          <w:lang w:val="en-US"/>
        </w:rPr>
        <w:t>N</w:t>
      </w:r>
      <w:r w:rsidR="005370DC" w:rsidRPr="005370DC">
        <w:rPr>
          <w:b/>
        </w:rPr>
        <w:t xml:space="preserve"> 3</w:t>
      </w:r>
      <w:r w:rsidR="00955859">
        <w:rPr>
          <w:b/>
        </w:rPr>
        <w:t>,</w:t>
      </w:r>
      <w:r w:rsidRPr="00163193">
        <w:rPr>
          <w:b/>
        </w:rPr>
        <w:t xml:space="preserve"> вид разрешенного использования: </w:t>
      </w:r>
      <w:r w:rsidR="005370DC">
        <w:rPr>
          <w:b/>
        </w:rPr>
        <w:t>для индивидуального жилищного строительства</w:t>
      </w:r>
      <w:r w:rsidR="0079142B" w:rsidRPr="00163193">
        <w:rPr>
          <w:b/>
        </w:rPr>
        <w:t>,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CD6672">
        <w:t xml:space="preserve">        </w:t>
      </w:r>
      <w:r w:rsidR="00163193" w:rsidRPr="00C148C0">
        <w:rPr>
          <w:b/>
        </w:rPr>
        <w:t>Цель использования земельного участка</w:t>
      </w:r>
      <w:r w:rsidR="00163193">
        <w:t xml:space="preserve">: для строительства </w:t>
      </w:r>
      <w:r w:rsidR="007E3F5B">
        <w:t>индивидуального жилого д</w:t>
      </w:r>
      <w:r w:rsidR="00163193">
        <w:t>ома</w:t>
      </w:r>
      <w:r w:rsidR="0079142B" w:rsidRPr="0079142B">
        <w:rPr>
          <w:spacing w:val="1"/>
        </w:rPr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 w:rsidR="00884A54">
        <w:t xml:space="preserve"> (далее - извещение о проведении аукциона)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г. Зеленогорска</w:t>
      </w:r>
      <w:r w:rsidR="0061428B">
        <w:t xml:space="preserve"> </w:t>
      </w:r>
      <w:bookmarkStart w:id="0" w:name="_GoBack"/>
      <w:bookmarkEnd w:id="0"/>
      <w:r w:rsidRPr="00217121">
        <w:t>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095673" w:rsidRDefault="00095673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095673">
        <w:rPr>
          <w:spacing w:val="-1"/>
        </w:rPr>
        <w:t xml:space="preserve">- </w:t>
      </w:r>
      <w:r w:rsidR="005370DC">
        <w:rPr>
          <w:b/>
          <w:spacing w:val="-1"/>
          <w:u w:val="single"/>
        </w:rPr>
        <w:t>20</w:t>
      </w:r>
      <w:r w:rsidR="00163193">
        <w:rPr>
          <w:b/>
          <w:spacing w:val="-1"/>
          <w:u w:val="single"/>
        </w:rPr>
        <w:t xml:space="preserve"> (</w:t>
      </w:r>
      <w:r w:rsidR="005370DC">
        <w:rPr>
          <w:b/>
          <w:spacing w:val="-1"/>
          <w:u w:val="single"/>
        </w:rPr>
        <w:t>двадцать</w:t>
      </w:r>
      <w:r w:rsidR="00163193">
        <w:rPr>
          <w:b/>
          <w:spacing w:val="-1"/>
          <w:u w:val="single"/>
        </w:rPr>
        <w:t>)</w:t>
      </w:r>
      <w:r w:rsidR="0079142B" w:rsidRPr="0079142B">
        <w:rPr>
          <w:b/>
          <w:spacing w:val="-1"/>
          <w:u w:val="single"/>
        </w:rPr>
        <w:t xml:space="preserve"> лет</w:t>
      </w:r>
      <w:r w:rsidR="008C3BB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884A54" w:rsidRDefault="00884A54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095673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036799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E63EEA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</w:pPr>
      <w:r>
        <w:t xml:space="preserve">        Арендная плата за 201</w:t>
      </w:r>
      <w:r w:rsidR="00036799">
        <w:t>8</w:t>
      </w:r>
      <w:r>
        <w:t xml:space="preserve">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036799">
        <w:t>7</w:t>
      </w:r>
      <w:r>
        <w:t>.201</w:t>
      </w:r>
      <w:r w:rsidR="0069031D">
        <w:t>8</w:t>
      </w:r>
      <w:r>
        <w:t xml:space="preserve"> в соответствии с </w:t>
      </w:r>
      <w:r w:rsidR="00884A54">
        <w:t>результатом аукциона</w:t>
      </w:r>
      <w:r>
        <w:t>.</w:t>
      </w:r>
    </w:p>
    <w:p w:rsidR="008C3BB3" w:rsidRDefault="00E63EEA" w:rsidP="00E63E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>А</w:t>
      </w:r>
      <w:r w:rsidRPr="00B4692F">
        <w:t>рендн</w:t>
      </w:r>
      <w:r>
        <w:t>ая</w:t>
      </w:r>
      <w:r w:rsidRPr="00B4692F">
        <w:t xml:space="preserve"> плат</w:t>
      </w:r>
      <w:r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8C3BB3" w:rsidRPr="007503B7">
        <w:t xml:space="preserve">    </w:t>
      </w:r>
      <w:r w:rsidR="008C3BB3">
        <w:t xml:space="preserve"> </w:t>
      </w:r>
      <w:r w:rsidR="008C3BB3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</w:t>
      </w:r>
      <w:r w:rsidR="00884A54">
        <w:t>по</w:t>
      </w:r>
      <w:r w:rsidR="007D0E39" w:rsidRPr="00300633">
        <w:t xml:space="preserve"> реквизит</w:t>
      </w:r>
      <w:r w:rsidR="00884A54">
        <w:t>ам</w:t>
      </w:r>
      <w:r w:rsidR="007D0E39" w:rsidRPr="00300633">
        <w:t>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</w:t>
      </w:r>
      <w:r w:rsidR="00461F30">
        <w:t> </w:t>
      </w:r>
      <w:r>
        <w:t>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</w:t>
      </w:r>
      <w:r w:rsidR="00461F30">
        <w:rPr>
          <w:spacing w:val="-1"/>
        </w:rPr>
        <w:t xml:space="preserve"> </w:t>
      </w:r>
      <w:r>
        <w:rPr>
          <w:spacing w:val="-1"/>
        </w:rPr>
        <w:t xml:space="preserve">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095673">
      <w:pPr>
        <w:shd w:val="clear" w:color="auto" w:fill="FFFFFF"/>
        <w:spacing w:line="274" w:lineRule="exact"/>
        <w:ind w:left="878" w:hanging="311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095673">
      <w:pPr>
        <w:shd w:val="clear" w:color="auto" w:fill="FFFFFF"/>
        <w:tabs>
          <w:tab w:val="left" w:pos="1378"/>
        </w:tabs>
        <w:spacing w:line="274" w:lineRule="exact"/>
        <w:ind w:left="142" w:right="12" w:firstLine="425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095673">
      <w:pPr>
        <w:shd w:val="clear" w:color="auto" w:fill="FFFFFF"/>
        <w:tabs>
          <w:tab w:val="left" w:pos="1330"/>
        </w:tabs>
        <w:spacing w:line="274" w:lineRule="exact"/>
        <w:ind w:left="24" w:firstLine="543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>муниципальных нужд</w:t>
      </w:r>
      <w:r w:rsidR="00095673">
        <w:rPr>
          <w:spacing w:val="6"/>
        </w:rPr>
        <w:t>,</w:t>
      </w:r>
      <w:r>
        <w:rPr>
          <w:spacing w:val="6"/>
        </w:rPr>
        <w:t xml:space="preserve">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 xml:space="preserve">Российской Федерации, </w:t>
      </w:r>
      <w:r w:rsidR="00095673">
        <w:t>ф</w:t>
      </w:r>
      <w:r>
        <w:t>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 w:rsidR="00095673">
        <w:rPr>
          <w:spacing w:val="1"/>
          <w:sz w:val="24"/>
          <w:szCs w:val="24"/>
        </w:rPr>
        <w:t>с</w:t>
      </w:r>
      <w:r>
        <w:rPr>
          <w:spacing w:val="1"/>
          <w:sz w:val="24"/>
          <w:szCs w:val="24"/>
        </w:rPr>
        <w:t>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 w:rsidR="0015005E"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Default="00163193" w:rsidP="00163193">
      <w:pPr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 xml:space="preserve"> </w:t>
      </w:r>
      <w:r w:rsidR="009F2104">
        <w:rPr>
          <w:spacing w:val="-1"/>
        </w:rPr>
        <w:t xml:space="preserve">  </w:t>
      </w:r>
      <w:r>
        <w:rPr>
          <w:spacing w:val="-1"/>
        </w:rPr>
        <w:t xml:space="preserve">5.3. </w:t>
      </w:r>
      <w:r>
        <w:t xml:space="preserve">Договор аренды земельного участка, заключенный для строительства </w:t>
      </w:r>
      <w:r w:rsidR="007E3F5B">
        <w:t>индивидуального жилого дома</w:t>
      </w:r>
      <w:r>
        <w:t xml:space="preserve">, прекращается с момента регистрации права собственности </w:t>
      </w:r>
      <w:r w:rsidR="007E3F5B">
        <w:t xml:space="preserve">на </w:t>
      </w:r>
      <w:r w:rsidR="003F7BC3">
        <w:t xml:space="preserve">индивидуальный </w:t>
      </w:r>
      <w:r w:rsidR="007E3F5B">
        <w:t>жилой дом</w:t>
      </w:r>
      <w:r>
        <w:t>.</w:t>
      </w:r>
    </w:p>
    <w:p w:rsidR="00163193" w:rsidRDefault="00163193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0D1180" w:rsidRDefault="000D1180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</w:t>
      </w:r>
      <w:r w:rsidR="00095673">
        <w:t>Арендатор, являющийся</w:t>
      </w:r>
      <w:r w:rsidR="00095673" w:rsidRPr="00BA0B17">
        <w:t xml:space="preserve"> </w:t>
      </w:r>
      <w:r w:rsidR="00095673">
        <w:t>п</w:t>
      </w:r>
      <w:r w:rsidR="007D0E39" w:rsidRPr="00BA0B17">
        <w:t>обедител</w:t>
      </w:r>
      <w:r w:rsidR="00095673">
        <w:t>ем</w:t>
      </w:r>
      <w:r w:rsidR="007D0E39" w:rsidRPr="00BA0B17">
        <w:t xml:space="preserve"> </w:t>
      </w:r>
      <w:r w:rsidR="007561F5">
        <w:t>аукциона</w:t>
      </w:r>
      <w:r w:rsidR="006E300E">
        <w:t>,</w:t>
      </w:r>
      <w:r w:rsidR="003F7BC3">
        <w:t xml:space="preserve"> </w:t>
      </w:r>
      <w:r w:rsidR="007D0E39" w:rsidRPr="00BA0B17">
        <w:t xml:space="preserve">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9F2104">
      <w:pPr>
        <w:autoSpaceDE w:val="0"/>
        <w:autoSpaceDN w:val="0"/>
        <w:adjustRightInd w:val="0"/>
        <w:ind w:firstLine="567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9F2104">
      <w:pPr>
        <w:shd w:val="clear" w:color="auto" w:fill="FFFFFF"/>
        <w:tabs>
          <w:tab w:val="left" w:pos="4253"/>
        </w:tabs>
        <w:ind w:left="34" w:right="14" w:firstLine="108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9F2104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Pr="00ED728E">
        <w:rPr>
          <w:spacing w:val="-2"/>
        </w:rPr>
        <w:t xml:space="preserve">6.3.1.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9F2104">
      <w:pPr>
        <w:shd w:val="clear" w:color="auto" w:fill="FFFFFF"/>
        <w:tabs>
          <w:tab w:val="left" w:pos="4253"/>
        </w:tabs>
        <w:ind w:left="34" w:right="14" w:firstLine="23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</w:t>
      </w:r>
      <w:r w:rsidR="000D1180">
        <w:t xml:space="preserve">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E4A72" w:rsidP="00163193">
      <w:pPr>
        <w:jc w:val="both"/>
        <w:rPr>
          <w:spacing w:val="-2"/>
        </w:rPr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 w:rsidR="00163193">
        <w:rPr>
          <w:spacing w:val="-2"/>
        </w:rPr>
        <w:t>6.3.3. Осуществлять строительство на Участке в соответствии с законодательством Российской Федерации, градостроительными регламентами.</w:t>
      </w:r>
    </w:p>
    <w:p w:rsidR="00163193" w:rsidRDefault="00163193" w:rsidP="00163193">
      <w:pPr>
        <w:autoSpaceDE w:val="0"/>
        <w:jc w:val="both"/>
        <w:rPr>
          <w:spacing w:val="-2"/>
        </w:rPr>
      </w:pPr>
      <w:r w:rsidRPr="00A245DA">
        <w:t xml:space="preserve"> </w:t>
      </w:r>
      <w:r>
        <w:t xml:space="preserve">           6.3.4. В случае необходимости вырубку деревьев осуществлять в соответствии с муниципальными правовыми актами г. Зеленогорска.</w:t>
      </w:r>
    </w:p>
    <w:p w:rsidR="00163193" w:rsidRDefault="00163193" w:rsidP="00163193">
      <w:pPr>
        <w:jc w:val="both"/>
      </w:pPr>
      <w:r>
        <w:rPr>
          <w:spacing w:val="-2"/>
        </w:rPr>
        <w:t xml:space="preserve">            6.3.5. Соблюдать </w:t>
      </w:r>
      <w:r>
        <w:t>п</w:t>
      </w:r>
      <w:r w:rsidRPr="00BF2CCA">
        <w:rPr>
          <w:bCs/>
        </w:rPr>
        <w:t>араметры разрешенного строительства</w:t>
      </w:r>
      <w:r>
        <w:rPr>
          <w:bCs/>
        </w:rPr>
        <w:t xml:space="preserve">, установленные </w:t>
      </w:r>
      <w:r w:rsidR="003F7BC3">
        <w:t xml:space="preserve">пунктом 2.1 раздела 2 </w:t>
      </w:r>
      <w:r w:rsidRPr="00D93E54">
        <w:t>Правил землепользования и застрой</w:t>
      </w:r>
      <w:r>
        <w:t>ки г. Зеленогорска, утвержденных</w:t>
      </w:r>
      <w:r w:rsidRPr="00D93E54">
        <w:t xml:space="preserve"> решением Совета </w:t>
      </w:r>
      <w:proofErr w:type="gramStart"/>
      <w:r w:rsidRPr="00D93E54">
        <w:t>депутатов</w:t>
      </w:r>
      <w:proofErr w:type="gramEnd"/>
      <w:r w:rsidRPr="00D93E54">
        <w:t xml:space="preserve"> ЗАТО г. Зеленогорска от 23.06.2016 № 2</w:t>
      </w:r>
      <w:r>
        <w:t>5-155р), а именно:</w:t>
      </w:r>
    </w:p>
    <w:p w:rsidR="00163193" w:rsidRPr="004B4B2F" w:rsidRDefault="00163193" w:rsidP="00163193">
      <w:pPr>
        <w:autoSpaceDE w:val="0"/>
        <w:autoSpaceDN w:val="0"/>
        <w:adjustRightInd w:val="0"/>
        <w:ind w:firstLine="284"/>
        <w:jc w:val="both"/>
      </w:pPr>
      <w:r>
        <w:t xml:space="preserve">          </w:t>
      </w:r>
      <w:r w:rsidR="003F7BC3">
        <w:t>- м</w:t>
      </w:r>
      <w:r w:rsidRPr="004B4B2F">
        <w:t>инимальные отступы от границ</w:t>
      </w:r>
      <w:r w:rsidR="00723845">
        <w:t>ы</w:t>
      </w:r>
      <w:r w:rsidRPr="004B4B2F">
        <w:t xml:space="preserve"> земельного участка </w:t>
      </w:r>
      <w:r w:rsidR="00723845">
        <w:t>до индивидуального жилого дома</w:t>
      </w:r>
      <w:r w:rsidRPr="004B4B2F">
        <w:t xml:space="preserve"> - </w:t>
      </w:r>
      <w:smartTag w:uri="urn:schemas-microsoft-com:office:smarttags" w:element="metricconverter">
        <w:smartTagPr>
          <w:attr w:name="ProductID" w:val="3 метра"/>
        </w:smartTagPr>
        <w:r w:rsidRPr="004B4B2F">
          <w:t>3 метра</w:t>
        </w:r>
        <w:r w:rsidR="003F7BC3">
          <w:t>;</w:t>
        </w:r>
      </w:smartTag>
    </w:p>
    <w:p w:rsidR="00163193" w:rsidRPr="004B4B2F" w:rsidRDefault="00163193" w:rsidP="00163193">
      <w:pPr>
        <w:ind w:firstLine="284"/>
        <w:jc w:val="both"/>
      </w:pPr>
      <w:r>
        <w:t xml:space="preserve">         </w:t>
      </w:r>
      <w:r w:rsidR="003F7BC3">
        <w:t>-</w:t>
      </w:r>
      <w:r>
        <w:t xml:space="preserve"> </w:t>
      </w:r>
      <w:r w:rsidR="003F7BC3">
        <w:t>м</w:t>
      </w:r>
      <w:r w:rsidRPr="004B4B2F">
        <w:t xml:space="preserve">инимальный отступ от </w:t>
      </w:r>
      <w:r w:rsidRPr="004B4B2F">
        <w:rPr>
          <w:bCs/>
        </w:rPr>
        <w:t>красной линии до линии регулирования застройки</w:t>
      </w:r>
      <w:r w:rsidR="00653FFC">
        <w:rPr>
          <w:bCs/>
        </w:rPr>
        <w:t>, являющейся границей застройки</w:t>
      </w:r>
      <w:r w:rsidRPr="004B4B2F">
        <w:rPr>
          <w:bCs/>
        </w:rPr>
        <w:t xml:space="preserve"> </w:t>
      </w:r>
      <w:r w:rsidRPr="004B4B2F">
        <w:t xml:space="preserve">- </w:t>
      </w:r>
      <w:r w:rsidR="00723845">
        <w:t>3</w:t>
      </w:r>
      <w:r w:rsidRPr="004B4B2F">
        <w:t xml:space="preserve"> метр</w:t>
      </w:r>
      <w:r w:rsidR="00723845">
        <w:t>а</w:t>
      </w:r>
      <w:r w:rsidR="003F7BC3">
        <w:t>;</w:t>
      </w:r>
    </w:p>
    <w:p w:rsidR="00163193" w:rsidRDefault="00163193" w:rsidP="00163193">
      <w:pPr>
        <w:autoSpaceDE w:val="0"/>
        <w:autoSpaceDN w:val="0"/>
        <w:adjustRightInd w:val="0"/>
        <w:ind w:firstLine="284"/>
        <w:jc w:val="both"/>
      </w:pPr>
      <w:r>
        <w:t xml:space="preserve">         </w:t>
      </w:r>
      <w:r w:rsidR="003F7BC3">
        <w:t>- п</w:t>
      </w:r>
      <w:r w:rsidRPr="004B4B2F">
        <w:t>редельное (</w:t>
      </w:r>
      <w:r w:rsidR="00723845">
        <w:t>максимальное</w:t>
      </w:r>
      <w:r w:rsidRPr="004B4B2F">
        <w:t>) количество</w:t>
      </w:r>
      <w:r w:rsidR="00723845">
        <w:t xml:space="preserve"> надземных</w:t>
      </w:r>
      <w:r w:rsidRPr="004B4B2F">
        <w:t xml:space="preserve"> этажей </w:t>
      </w:r>
      <w:r w:rsidR="00653FFC">
        <w:t>-</w:t>
      </w:r>
      <w:r w:rsidRPr="004B4B2F">
        <w:t xml:space="preserve"> </w:t>
      </w:r>
      <w:r w:rsidR="005370DC">
        <w:t>3</w:t>
      </w:r>
      <w:r w:rsidR="00653FFC">
        <w:t>;</w:t>
      </w:r>
    </w:p>
    <w:p w:rsidR="00653FFC" w:rsidRDefault="00653FFC" w:rsidP="00163193">
      <w:pPr>
        <w:autoSpaceDE w:val="0"/>
        <w:autoSpaceDN w:val="0"/>
        <w:adjustRightInd w:val="0"/>
        <w:ind w:firstLine="284"/>
        <w:jc w:val="both"/>
      </w:pPr>
      <w:r>
        <w:t xml:space="preserve">         - максимальный процент застройки в границах земельного участка - 30 процентов.</w:t>
      </w:r>
    </w:p>
    <w:p w:rsidR="00163193" w:rsidRDefault="00163193" w:rsidP="00311614">
      <w:pPr>
        <w:autoSpaceDE w:val="0"/>
        <w:autoSpaceDN w:val="0"/>
        <w:adjustRightInd w:val="0"/>
        <w:jc w:val="both"/>
      </w:pPr>
      <w:r>
        <w:t xml:space="preserve">         </w:t>
      </w:r>
      <w:r>
        <w:rPr>
          <w:lang w:eastAsia="en-US"/>
        </w:rPr>
        <w:t xml:space="preserve">6.4. </w:t>
      </w:r>
      <w:r w:rsidRPr="005D2C0B">
        <w:rPr>
          <w:bCs/>
        </w:rPr>
        <w:t>Информация о</w:t>
      </w:r>
      <w:r w:rsidRPr="005D2C0B">
        <w:rPr>
          <w:rFonts w:eastAsia="Calibri"/>
        </w:rPr>
        <w:t xml:space="preserve"> технических условиях подключения содержится в </w:t>
      </w:r>
      <w:r w:rsidRPr="005D2C0B">
        <w:t xml:space="preserve">Извещении о </w:t>
      </w:r>
      <w:proofErr w:type="gramStart"/>
      <w:r w:rsidRPr="005D2C0B">
        <w:t>проведении</w:t>
      </w:r>
      <w:r w:rsidR="00FF109D">
        <w:t xml:space="preserve"> </w:t>
      </w:r>
      <w:r w:rsidRPr="005D2C0B">
        <w:t xml:space="preserve"> аукциона</w:t>
      </w:r>
      <w:proofErr w:type="gramEnd"/>
      <w:r w:rsidR="003F7BC3">
        <w:t>.</w:t>
      </w:r>
    </w:p>
    <w:p w:rsidR="00163193" w:rsidRP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bCs/>
        </w:rPr>
      </w:pPr>
      <w:r w:rsidRPr="005D2C0B">
        <w:rPr>
          <w:bCs/>
        </w:rPr>
        <w:t xml:space="preserve">         </w:t>
      </w:r>
      <w:r w:rsidRPr="00163193">
        <w:rPr>
          <w:bCs/>
        </w:rPr>
        <w:t xml:space="preserve"> 6.4.1. </w:t>
      </w:r>
      <w:r w:rsidRPr="00163193">
        <w:rPr>
          <w:color w:val="000000"/>
        </w:rPr>
        <w:t>Технические условия подключения к  сетям теплоснабжения.</w:t>
      </w:r>
    </w:p>
    <w:p w:rsidR="00FF109D" w:rsidRDefault="00163193" w:rsidP="00867365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bCs/>
        </w:rPr>
        <w:t xml:space="preserve">          </w:t>
      </w:r>
      <w:r w:rsidR="00FF109D" w:rsidRPr="00EC226A">
        <w:rPr>
          <w:color w:val="000000"/>
        </w:rPr>
        <w:t xml:space="preserve">Согласно информации </w:t>
      </w:r>
      <w:r w:rsidR="00FF109D">
        <w:t>Муниципального унитарного предприятия тепловых сетей                    г.</w:t>
      </w:r>
      <w:r w:rsidR="009F2104">
        <w:t xml:space="preserve"> Зеленогорска (далее – МУП ТС) </w:t>
      </w:r>
      <w:r w:rsidR="00FF109D" w:rsidRPr="00EC226A">
        <w:rPr>
          <w:color w:val="000000"/>
        </w:rPr>
        <w:t xml:space="preserve">от </w:t>
      </w:r>
      <w:r w:rsidR="00FF109D">
        <w:rPr>
          <w:color w:val="000000"/>
        </w:rPr>
        <w:t>19</w:t>
      </w:r>
      <w:r w:rsidR="00FF109D" w:rsidRPr="00EC226A">
        <w:rPr>
          <w:color w:val="000000"/>
        </w:rPr>
        <w:t>.</w:t>
      </w:r>
      <w:r w:rsidR="00FF109D">
        <w:rPr>
          <w:color w:val="000000"/>
        </w:rPr>
        <w:t xml:space="preserve">10.2017 № 40-02/2644 возможность подключения объекта капитального строительства, расположенного по адресу: Россия, Красноярский край, г. Зеленогорск, ул. Тихая, участок </w:t>
      </w:r>
      <w:r w:rsidR="00FF109D">
        <w:rPr>
          <w:lang w:val="en-US"/>
        </w:rPr>
        <w:t>N</w:t>
      </w:r>
      <w:r w:rsidR="00FF109D">
        <w:rPr>
          <w:color w:val="000000"/>
        </w:rPr>
        <w:t xml:space="preserve"> 3, к системе централизованного</w:t>
      </w:r>
      <w:r w:rsidR="00FF109D" w:rsidRPr="00EC226A">
        <w:rPr>
          <w:color w:val="000000"/>
        </w:rPr>
        <w:t xml:space="preserve"> </w:t>
      </w:r>
      <w:r w:rsidR="00FF109D">
        <w:rPr>
          <w:color w:val="000000"/>
        </w:rPr>
        <w:t>теплоснабжения отсутствует.</w:t>
      </w:r>
    </w:p>
    <w:p w:rsidR="00163193" w:rsidRPr="00163193" w:rsidRDefault="00163193" w:rsidP="00867365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t xml:space="preserve">          6.4.2.  </w:t>
      </w:r>
      <w:r w:rsidRPr="00163193">
        <w:rPr>
          <w:color w:val="000000"/>
        </w:rPr>
        <w:t>Технические условия подключения к  сетям водоснабжения.</w:t>
      </w:r>
    </w:p>
    <w:p w:rsidR="007E3F5B" w:rsidRDefault="00163193" w:rsidP="007E3F5B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7E3F5B" w:rsidRPr="00EC226A">
        <w:rPr>
          <w:color w:val="000000"/>
        </w:rPr>
        <w:t>Согласно информации</w:t>
      </w:r>
      <w:r w:rsidR="007E3F5B" w:rsidRPr="00585AF7">
        <w:t xml:space="preserve"> </w:t>
      </w:r>
      <w:r w:rsidR="007E3F5B">
        <w:t xml:space="preserve">МУП ТС от 19.10.2017 № 40-02/2645 водоснабжение индивидуального жилого дома </w:t>
      </w:r>
      <w:r w:rsidR="007E3F5B">
        <w:rPr>
          <w:color w:val="000000"/>
        </w:rPr>
        <w:t xml:space="preserve">возможно выполнить от существующего полиэтиленового водопровода </w:t>
      </w:r>
      <w:proofErr w:type="spellStart"/>
      <w:r w:rsidR="007E3F5B">
        <w:rPr>
          <w:color w:val="000000"/>
        </w:rPr>
        <w:t>Дн</w:t>
      </w:r>
      <w:proofErr w:type="spellEnd"/>
      <w:r w:rsidR="007E3F5B">
        <w:rPr>
          <w:color w:val="000000"/>
        </w:rPr>
        <w:t xml:space="preserve"> 90 мм с глубиной заложения водопровода -</w:t>
      </w:r>
      <w:r w:rsidR="00FF109D">
        <w:rPr>
          <w:color w:val="000000"/>
        </w:rPr>
        <w:t xml:space="preserve"> </w:t>
      </w:r>
      <w:r w:rsidR="007E3F5B">
        <w:rPr>
          <w:color w:val="000000"/>
        </w:rPr>
        <w:t xml:space="preserve">2,7 м. </w:t>
      </w:r>
    </w:p>
    <w:p w:rsidR="007E3F5B" w:rsidRDefault="007E3F5B" w:rsidP="007E3F5B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Точка технологического присоединения – существующий водопроводный колодец ВК-67</w:t>
      </w:r>
      <w:r w:rsidR="00FF109D">
        <w:rPr>
          <w:color w:val="000000"/>
        </w:rPr>
        <w:t>.</w:t>
      </w:r>
    </w:p>
    <w:p w:rsidR="007E3F5B" w:rsidRDefault="007E3F5B" w:rsidP="007E3F5B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Располагаемый напор в точке присоединения – 15 м.</w:t>
      </w:r>
    </w:p>
    <w:p w:rsidR="007E3F5B" w:rsidRDefault="007E3F5B" w:rsidP="007E3F5B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Максимальная нагрузка по холодному водоснабжению не должна превысить                             22,68 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/мес.  </w:t>
      </w:r>
    </w:p>
    <w:p w:rsidR="007E3F5B" w:rsidRDefault="007E3F5B" w:rsidP="007E3F5B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color w:val="000000"/>
        </w:rPr>
        <w:t xml:space="preserve">         Срок подключения объекта капитального строительства к сетям инженерно-</w:t>
      </w:r>
      <w:r w:rsidR="003D5519">
        <w:rPr>
          <w:color w:val="000000"/>
        </w:rPr>
        <w:t xml:space="preserve">  </w:t>
      </w:r>
      <w:r>
        <w:rPr>
          <w:color w:val="000000"/>
        </w:rPr>
        <w:t>технического обеспечения определяется сроком действия технических условий.</w:t>
      </w:r>
    </w:p>
    <w:p w:rsidR="007E3F5B" w:rsidRDefault="007E3F5B" w:rsidP="007E3F5B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Срок действия технических условий, исчисляемый с даты их выдачи, составляет 3 года. </w:t>
      </w:r>
    </w:p>
    <w:p w:rsidR="007E3F5B" w:rsidRDefault="007E3F5B" w:rsidP="007E3F5B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t xml:space="preserve">        </w:t>
      </w:r>
      <w:r w:rsidR="003D5519">
        <w:t xml:space="preserve"> </w:t>
      </w:r>
      <w:r>
        <w:t>Проект на водоснабжение должен быть разработан в соответствии с действующими СНиП и другими нормативными документами и согласован с МУП ТС.</w:t>
      </w:r>
    </w:p>
    <w:p w:rsidR="007E3F5B" w:rsidRDefault="007E3F5B" w:rsidP="007E3F5B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Технические мероприятия для подключения: 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- выполнить наружный водопровод из полиэтиленовых труб;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-</w:t>
      </w:r>
      <w:r w:rsidR="00461F30">
        <w:rPr>
          <w:color w:val="000000"/>
        </w:rPr>
        <w:t> </w:t>
      </w:r>
      <w:r>
        <w:rPr>
          <w:color w:val="000000"/>
        </w:rPr>
        <w:t>монтаж в колодце присоединения запорной фланцевой арматуры в сторону подключаемого жилого дома;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461F30">
        <w:rPr>
          <w:color w:val="000000"/>
        </w:rPr>
        <w:t xml:space="preserve">  </w:t>
      </w:r>
      <w:r>
        <w:rPr>
          <w:color w:val="000000"/>
        </w:rPr>
        <w:t>-</w:t>
      </w:r>
      <w:r w:rsidR="00461F30">
        <w:rPr>
          <w:color w:val="000000"/>
        </w:rPr>
        <w:t> </w:t>
      </w:r>
      <w:r>
        <w:rPr>
          <w:color w:val="000000"/>
        </w:rPr>
        <w:t xml:space="preserve">предусмотреть установку водосчетчика калибра </w:t>
      </w:r>
      <w:proofErr w:type="spellStart"/>
      <w:r>
        <w:rPr>
          <w:color w:val="000000"/>
        </w:rPr>
        <w:t>Ду</w:t>
      </w:r>
      <w:proofErr w:type="spellEnd"/>
      <w:r>
        <w:rPr>
          <w:color w:val="000000"/>
        </w:rPr>
        <w:t xml:space="preserve"> 15 мм. Место установки водосчетчика согласовать с отделом сбыта МУП ТС.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Особые условия по водоснабжению.</w:t>
      </w:r>
    </w:p>
    <w:p w:rsidR="007E3F5B" w:rsidRDefault="003D5519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461F30">
        <w:rPr>
          <w:color w:val="000000"/>
        </w:rPr>
        <w:t xml:space="preserve"> </w:t>
      </w:r>
      <w:r>
        <w:rPr>
          <w:color w:val="000000"/>
        </w:rPr>
        <w:t>- </w:t>
      </w:r>
      <w:r w:rsidR="007E3F5B">
        <w:rPr>
          <w:color w:val="000000"/>
        </w:rPr>
        <w:t>предъявить в техническом отношении смонтированный водопровод участку водопроводных сетей цеха «Водоканал» МУП ТС и получить разрешение на подключение;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61F30">
        <w:rPr>
          <w:color w:val="000000"/>
        </w:rPr>
        <w:t xml:space="preserve"> </w:t>
      </w:r>
      <w:r>
        <w:rPr>
          <w:color w:val="000000"/>
        </w:rPr>
        <w:t>- подписать акт о присоединении;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61F30">
        <w:rPr>
          <w:color w:val="000000"/>
        </w:rPr>
        <w:t xml:space="preserve"> </w:t>
      </w:r>
      <w:r>
        <w:rPr>
          <w:color w:val="000000"/>
        </w:rPr>
        <w:t>- предоставить акты на опрессовку и дезинфекцию водопровода;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61F30">
        <w:rPr>
          <w:color w:val="000000"/>
        </w:rPr>
        <w:t xml:space="preserve"> </w:t>
      </w:r>
      <w:r>
        <w:rPr>
          <w:color w:val="000000"/>
        </w:rPr>
        <w:t>- оформить акт границ балансовой принадлежности;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61F30">
        <w:rPr>
          <w:color w:val="000000"/>
        </w:rPr>
        <w:t xml:space="preserve"> </w:t>
      </w:r>
      <w:r>
        <w:rPr>
          <w:color w:val="000000"/>
        </w:rPr>
        <w:t>- предъявить в техническом отношении водосчетчик  для допуска в эксплуатацию представителю отдела сбыта МУП ТС</w:t>
      </w:r>
      <w:r w:rsidR="00FF109D">
        <w:rPr>
          <w:color w:val="000000"/>
        </w:rPr>
        <w:t>: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- заключить с МУП ТС договор на отпуск холодной воды;</w:t>
      </w:r>
    </w:p>
    <w:p w:rsidR="007E3F5B" w:rsidRPr="006E300E" w:rsidRDefault="007E3F5B" w:rsidP="007E3F5B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6E300E">
        <w:rPr>
          <w:color w:val="000000"/>
        </w:rPr>
        <w:t xml:space="preserve">6.4.3. </w:t>
      </w:r>
      <w:r w:rsidRPr="006E300E">
        <w:rPr>
          <w:color w:val="000000"/>
        </w:rPr>
        <w:t>Технические условия подключения к  сетям водоотведения.</w:t>
      </w:r>
    </w:p>
    <w:p w:rsidR="00FF109D" w:rsidRDefault="007E3F5B" w:rsidP="00FF109D">
      <w:pPr>
        <w:autoSpaceDE w:val="0"/>
        <w:jc w:val="both"/>
      </w:pPr>
      <w:r>
        <w:rPr>
          <w:color w:val="000000"/>
        </w:rPr>
        <w:t xml:space="preserve">        </w:t>
      </w:r>
      <w:r w:rsidR="00FF109D" w:rsidRPr="00EC226A">
        <w:rPr>
          <w:color w:val="000000"/>
        </w:rPr>
        <w:t>Согласно информации</w:t>
      </w:r>
      <w:r w:rsidR="00FF109D" w:rsidRPr="00585AF7">
        <w:t xml:space="preserve"> </w:t>
      </w:r>
      <w:r w:rsidR="00FF109D">
        <w:t xml:space="preserve">МУП ТС от 19.10.2017 № 40-02/2645 возможность подключения (технологического присоединения) индивидуального жилого дома ул. Тихая, участок </w:t>
      </w:r>
      <w:r w:rsidR="00FF109D">
        <w:rPr>
          <w:lang w:val="en-US"/>
        </w:rPr>
        <w:t>N</w:t>
      </w:r>
      <w:r w:rsidR="00FF109D">
        <w:t xml:space="preserve"> 3 к канализационным сетям может появиться после актуализации «Схемы водоснабжения </w:t>
      </w:r>
      <w:proofErr w:type="gramStart"/>
      <w:r w:rsidR="00FF109D">
        <w:t>и  водоотведения</w:t>
      </w:r>
      <w:proofErr w:type="gramEnd"/>
      <w:r w:rsidR="00FF109D">
        <w:t xml:space="preserve"> ЗАТО г. Зеленогорска», утвержденной постановлением Администрации ЗАТО г. Зеленогорска от 18.04.2014 № 96 и внесения мероприятий по строительству канализационных сетей в поселке 88 дворов.</w:t>
      </w:r>
    </w:p>
    <w:p w:rsidR="00FF109D" w:rsidRDefault="00FF109D" w:rsidP="00FF109D">
      <w:pPr>
        <w:autoSpaceDE w:val="0"/>
        <w:jc w:val="both"/>
        <w:rPr>
          <w:color w:val="000000"/>
        </w:rPr>
      </w:pPr>
      <w:r>
        <w:t xml:space="preserve">        Водоотведение бытовых сточных вод </w:t>
      </w:r>
      <w:r>
        <w:rPr>
          <w:color w:val="000000"/>
        </w:rPr>
        <w:t>возможно в септик из бетонных колец.</w:t>
      </w:r>
    </w:p>
    <w:p w:rsidR="006E300E" w:rsidRDefault="006E300E" w:rsidP="00FF109D">
      <w:pPr>
        <w:autoSpaceDE w:val="0"/>
        <w:jc w:val="both"/>
        <w:rPr>
          <w:color w:val="000000"/>
        </w:rPr>
      </w:pPr>
    </w:p>
    <w:p w:rsidR="00163193" w:rsidRPr="00163193" w:rsidRDefault="00163193" w:rsidP="00FF109D">
      <w:pPr>
        <w:autoSpaceDE w:val="0"/>
        <w:jc w:val="both"/>
        <w:rPr>
          <w:bCs/>
        </w:rPr>
      </w:pPr>
      <w:r>
        <w:t xml:space="preserve">        6.4.4. </w:t>
      </w:r>
      <w:r w:rsidRPr="00163193">
        <w:rPr>
          <w:bCs/>
        </w:rPr>
        <w:t>Технические условия подключения к сетям газоснабжения.</w:t>
      </w:r>
    </w:p>
    <w:p w:rsidR="00163193" w:rsidRPr="002A1847" w:rsidRDefault="00163193" w:rsidP="00163193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>Согласно информации АО «</w:t>
      </w:r>
      <w:proofErr w:type="spellStart"/>
      <w:r>
        <w:t>Красноярсккрайгаз</w:t>
      </w:r>
      <w:proofErr w:type="spellEnd"/>
      <w:r>
        <w:t>» от 03.07.2017 № 1259 возможность технологического подключения к сетям газораспределения отсутствует.</w:t>
      </w:r>
      <w:r w:rsidRPr="00162C98">
        <w:t xml:space="preserve">   </w:t>
      </w:r>
    </w:p>
    <w:p w:rsidR="00163193" w:rsidRPr="00163193" w:rsidRDefault="00163193" w:rsidP="00163193">
      <w:pPr>
        <w:autoSpaceDE w:val="0"/>
        <w:jc w:val="both"/>
        <w:rPr>
          <w:color w:val="000000"/>
        </w:rPr>
      </w:pPr>
      <w:r w:rsidRPr="00163193">
        <w:rPr>
          <w:color w:val="000000"/>
        </w:rPr>
        <w:t xml:space="preserve">         6.4.5. Технические условия присоединения к сетям электроснабжения.</w:t>
      </w:r>
    </w:p>
    <w:p w:rsidR="009F2104" w:rsidRDefault="00163193" w:rsidP="009F2104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 w:rsidRPr="00163193">
        <w:rPr>
          <w:color w:val="000000"/>
        </w:rPr>
        <w:t xml:space="preserve">           </w:t>
      </w:r>
      <w:r w:rsidR="009F2104" w:rsidRPr="00EC226A">
        <w:rPr>
          <w:color w:val="000000"/>
        </w:rPr>
        <w:t xml:space="preserve">Согласно информации </w:t>
      </w:r>
      <w:r w:rsidR="009F2104">
        <w:t xml:space="preserve">Муниципального унитарного предприятия </w:t>
      </w:r>
      <w:proofErr w:type="gramStart"/>
      <w:r w:rsidR="009F2104">
        <w:t>электрических  сетей</w:t>
      </w:r>
      <w:proofErr w:type="gramEnd"/>
      <w:r w:rsidR="009F2104">
        <w:t xml:space="preserve"> г. Зеленогорска (далее – МУП ЭС)</w:t>
      </w:r>
      <w:r w:rsidR="009F2104">
        <w:rPr>
          <w:bCs/>
        </w:rPr>
        <w:t xml:space="preserve"> от </w:t>
      </w:r>
      <w:r w:rsidR="009F2104">
        <w:rPr>
          <w:color w:val="000000"/>
        </w:rPr>
        <w:t>27</w:t>
      </w:r>
      <w:r w:rsidR="009F2104" w:rsidRPr="00EC226A">
        <w:rPr>
          <w:color w:val="000000"/>
        </w:rPr>
        <w:t>.</w:t>
      </w:r>
      <w:r w:rsidR="009F2104">
        <w:rPr>
          <w:color w:val="000000"/>
        </w:rPr>
        <w:t>10</w:t>
      </w:r>
      <w:r w:rsidR="009F2104" w:rsidRPr="00EC226A">
        <w:rPr>
          <w:color w:val="000000"/>
        </w:rPr>
        <w:t>.2017 № 49-03/</w:t>
      </w:r>
      <w:r w:rsidR="009F2104">
        <w:rPr>
          <w:color w:val="000000"/>
        </w:rPr>
        <w:t xml:space="preserve">739, электроснабжение  </w:t>
      </w:r>
      <w:r w:rsidR="009F2104">
        <w:t xml:space="preserve">индивидуального жилого дома </w:t>
      </w:r>
      <w:r w:rsidR="009F2104">
        <w:rPr>
          <w:color w:val="000000"/>
        </w:rPr>
        <w:t xml:space="preserve">возможно от ВЛИ-0,4 </w:t>
      </w:r>
      <w:proofErr w:type="spellStart"/>
      <w:r w:rsidR="009F2104">
        <w:rPr>
          <w:color w:val="000000"/>
        </w:rPr>
        <w:t>кВ</w:t>
      </w:r>
      <w:proofErr w:type="spellEnd"/>
      <w:r w:rsidR="009F2104">
        <w:rPr>
          <w:color w:val="000000"/>
        </w:rPr>
        <w:t xml:space="preserve"> по ул. Тихая, подключенной от ТП-313.</w:t>
      </w:r>
    </w:p>
    <w:p w:rsidR="009F2104" w:rsidRDefault="009F2104" w:rsidP="009F2104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color w:val="000000"/>
        </w:rPr>
        <w:t xml:space="preserve">          Предельная свободная мощность 120 кВт.</w:t>
      </w:r>
    </w:p>
    <w:p w:rsidR="009F2104" w:rsidRDefault="009F2104" w:rsidP="009F2104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color w:val="000000"/>
        </w:rPr>
        <w:t xml:space="preserve">          Максимальная нагрузка 15 кВт.</w:t>
      </w:r>
    </w:p>
    <w:p w:rsidR="009F2104" w:rsidRDefault="009F2104" w:rsidP="009F2104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        Согласно </w:t>
      </w:r>
      <w:r>
        <w:t>Правил технологического присоединения,</w:t>
      </w:r>
      <w:r w:rsidRPr="001A31A0">
        <w:t xml:space="preserve"> </w:t>
      </w:r>
      <w:r>
        <w:t>утвержденных</w:t>
      </w:r>
      <w:r w:rsidRPr="00EC226A">
        <w:rPr>
          <w:color w:val="000000"/>
        </w:rPr>
        <w:t xml:space="preserve"> постановлением Правительства Российской Федерации от 27.12.2004 № 861</w:t>
      </w:r>
      <w:r>
        <w:rPr>
          <w:color w:val="000000"/>
        </w:rPr>
        <w:t xml:space="preserve"> (далее - Правила технологического</w:t>
      </w:r>
      <w:r>
        <w:t xml:space="preserve"> присоединения), технические условия будут выданы непосредственно потребителю электрической энергии по отдельной заявке (запросу), после уточнения мощности и категории надежности электроснабжения.</w:t>
      </w:r>
    </w:p>
    <w:p w:rsidR="009F2104" w:rsidRPr="00EC226A" w:rsidRDefault="009F2104" w:rsidP="009F2104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EC226A">
        <w:rPr>
          <w:color w:val="000000"/>
        </w:rPr>
        <w:t xml:space="preserve">В соответствии с </w:t>
      </w:r>
      <w:r>
        <w:t>Правилами технологического присоединения,</w:t>
      </w:r>
      <w:r w:rsidRPr="00EC226A">
        <w:rPr>
          <w:color w:val="000000"/>
        </w:rPr>
        <w:t xml:space="preserve"> размер платы за технологическое присоединение до 15 кВт включительно составляет 550 рублей.</w:t>
      </w:r>
    </w:p>
    <w:p w:rsidR="009F2104" w:rsidRDefault="009F2104" w:rsidP="009F2104">
      <w:pPr>
        <w:autoSpaceDE w:val="0"/>
        <w:autoSpaceDN w:val="0"/>
        <w:adjustRightInd w:val="0"/>
        <w:jc w:val="both"/>
      </w:pPr>
      <w:r w:rsidRPr="00EC226A">
        <w:rPr>
          <w:color w:val="000000"/>
        </w:rPr>
        <w:t xml:space="preserve">        </w:t>
      </w:r>
      <w:r w:rsidRPr="008B6552">
        <w:t xml:space="preserve">В соответствии с приказом </w:t>
      </w:r>
      <w:r>
        <w:t>Региональной энергетической комиссии Красноярского края</w:t>
      </w:r>
      <w:r w:rsidRPr="008B6552">
        <w:t xml:space="preserve"> от 26.12.201</w:t>
      </w:r>
      <w:r>
        <w:t>6 № 677</w:t>
      </w:r>
      <w:r w:rsidRPr="008B6552">
        <w:t>-п размер платы за технологическое присоединение свыше 15 кВт рассчитывается согласно стандартизированной тарифной ставке на покрытие расходов на технологическое присоединение.</w:t>
      </w:r>
    </w:p>
    <w:p w:rsidR="009F2104" w:rsidRDefault="009F2104" w:rsidP="009F2104">
      <w:pPr>
        <w:pStyle w:val="a4"/>
        <w:autoSpaceDE w:val="0"/>
        <w:spacing w:after="0"/>
        <w:jc w:val="both"/>
      </w:pPr>
      <w:r>
        <w:t xml:space="preserve">       Срок рассмотрения заявки на технологическое присоединение составит 14 дней с выдачей договора на технологическое присоединение и технических условий. После получения договора на технологическое присоединение и технических условий заявитель выполняет мероприятия, указанные в технических условиях. Сроки и время выполнения определяет сам заявитель.</w:t>
      </w:r>
    </w:p>
    <w:p w:rsidR="009F2104" w:rsidRDefault="009F2104" w:rsidP="009F2104">
      <w:pPr>
        <w:pStyle w:val="a4"/>
        <w:autoSpaceDE w:val="0"/>
        <w:spacing w:after="0"/>
        <w:jc w:val="both"/>
      </w:pPr>
      <w:r>
        <w:t xml:space="preserve">        </w:t>
      </w:r>
      <w:r w:rsidRPr="008B6552">
        <w:t>Срок действия технических условий составляет от двух до пяти лет.</w:t>
      </w:r>
    </w:p>
    <w:p w:rsidR="009F2104" w:rsidRDefault="009F2104" w:rsidP="009F2104">
      <w:pPr>
        <w:pStyle w:val="a4"/>
        <w:autoSpaceDE w:val="0"/>
        <w:spacing w:after="0"/>
        <w:jc w:val="both"/>
      </w:pPr>
    </w:p>
    <w:p w:rsidR="00104D4D" w:rsidRDefault="00275DDA" w:rsidP="009F2104">
      <w:pPr>
        <w:pStyle w:val="western"/>
        <w:spacing w:before="0" w:beforeAutospacing="0" w:after="0" w:afterAutospacing="0"/>
        <w:ind w:left="-112"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901134" w:rsidRDefault="00901134" w:rsidP="00901134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Pr="008F3D95">
        <w:rPr>
          <w:szCs w:val="20"/>
        </w:rPr>
        <w:t xml:space="preserve">Подписанные тексты Договора и приложений к нему хранятся по одному экземпляру у </w:t>
      </w:r>
      <w:r w:rsidRPr="008F3D95">
        <w:rPr>
          <w:b/>
          <w:szCs w:val="20"/>
        </w:rPr>
        <w:t>Арендодателя, Арендатора</w:t>
      </w:r>
      <w:r w:rsidRPr="008F3D95">
        <w:rPr>
          <w:szCs w:val="20"/>
        </w:rPr>
        <w:t xml:space="preserve"> и</w:t>
      </w:r>
      <w:r w:rsidRPr="008F3D95">
        <w:rPr>
          <w:b/>
          <w:szCs w:val="20"/>
        </w:rPr>
        <w:t xml:space="preserve"> </w:t>
      </w:r>
      <w:r w:rsidRPr="008F3D95">
        <w:rPr>
          <w:szCs w:val="20"/>
        </w:rPr>
        <w:t>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7D0E39" w:rsidRPr="00460049" w:rsidRDefault="003D551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E39" w:rsidRPr="00460049">
        <w:rPr>
          <w:rFonts w:ascii="Times New Roman" w:hAnsi="Times New Roman" w:cs="Times New Roman"/>
          <w:sz w:val="24"/>
          <w:szCs w:val="24"/>
        </w:rPr>
        <w:t>7.</w:t>
      </w:r>
      <w:r w:rsidR="007D0E39">
        <w:rPr>
          <w:rFonts w:ascii="Times New Roman" w:hAnsi="Times New Roman" w:cs="Times New Roman"/>
          <w:sz w:val="24"/>
          <w:szCs w:val="24"/>
        </w:rPr>
        <w:t>3</w:t>
      </w:r>
      <w:r w:rsidR="007D0E39" w:rsidRPr="00460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</w:t>
      </w:r>
      <w:r w:rsidR="003F7BC3">
        <w:rPr>
          <w:rFonts w:ascii="Times New Roman" w:hAnsi="Times New Roman" w:cs="Times New Roman"/>
          <w:sz w:val="24"/>
          <w:szCs w:val="24"/>
        </w:rPr>
        <w:t>ом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D0E39">
        <w:rPr>
          <w:rFonts w:ascii="Times New Roman" w:hAnsi="Times New Roman" w:cs="Times New Roman"/>
          <w:sz w:val="24"/>
          <w:szCs w:val="24"/>
        </w:rPr>
        <w:t xml:space="preserve">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 w:rsidR="007D0E39"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</w:t>
      </w:r>
      <w:r w:rsidR="003F7BC3">
        <w:rPr>
          <w:rFonts w:ascii="Times New Roman" w:hAnsi="Times New Roman" w:cs="Times New Roman"/>
          <w:sz w:val="24"/>
          <w:szCs w:val="24"/>
        </w:rPr>
        <w:t>а</w:t>
      </w:r>
      <w:r w:rsidRPr="00460049">
        <w:rPr>
          <w:rFonts w:ascii="Times New Roman" w:hAnsi="Times New Roman" w:cs="Times New Roman"/>
          <w:sz w:val="24"/>
          <w:szCs w:val="24"/>
        </w:rPr>
        <w:t xml:space="preserve">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 xml:space="preserve">. </w:t>
      </w:r>
      <w:r w:rsidR="003D5519">
        <w:t xml:space="preserve"> </w:t>
      </w:r>
      <w:r w:rsidRPr="00BA600B">
        <w:t>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901134">
        <w:t xml:space="preserve">    </w:t>
      </w:r>
      <w:r w:rsidR="0015005E">
        <w:t xml:space="preserve">   </w:t>
      </w:r>
      <w:r>
        <w:t>недвижимости</w:t>
      </w:r>
      <w:r w:rsidR="005F7148">
        <w:t xml:space="preserve">  </w:t>
      </w:r>
      <w:r w:rsidRPr="00BA600B">
        <w:t xml:space="preserve"> </w:t>
      </w:r>
      <w:r w:rsidR="007D0E39" w:rsidRPr="00BA600B">
        <w:t>(Приложени</w:t>
      </w:r>
      <w:r w:rsidR="007D0E39">
        <w:t>е</w:t>
      </w:r>
      <w:r w:rsidR="007D0E39" w:rsidRPr="00BA600B">
        <w:t xml:space="preserve"> № 1)</w:t>
      </w:r>
      <w:r w:rsidR="003F7BC3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 w:rsidR="00901134">
        <w:t>аукциона</w:t>
      </w:r>
      <w:proofErr w:type="gramEnd"/>
      <w:r w:rsidR="00901134">
        <w:t xml:space="preserve">  </w:t>
      </w:r>
      <w:r>
        <w:t xml:space="preserve">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3F7BC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</w:t>
            </w:r>
            <w:r w:rsidR="003F7BC3">
              <w:rPr>
                <w:sz w:val="20"/>
                <w:szCs w:val="20"/>
              </w:rPr>
              <w:t>амилия, имя, отчество (последнее</w:t>
            </w:r>
            <w:r w:rsidR="00FF109D">
              <w:rPr>
                <w:sz w:val="20"/>
                <w:szCs w:val="20"/>
              </w:rPr>
              <w:t xml:space="preserve"> при наличии)</w:t>
            </w:r>
          </w:p>
        </w:tc>
      </w:tr>
      <w:tr w:rsidR="00EA7B21" w:rsidRPr="00E96448" w:rsidTr="003F7BC3">
        <w:trPr>
          <w:trHeight w:hRule="exact" w:val="76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3F7BC3" w:rsidP="003F7BC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Адрес ю</w:t>
            </w:r>
            <w:r w:rsidR="00EA7B21" w:rsidRPr="00E96448">
              <w:rPr>
                <w:spacing w:val="-2"/>
                <w:sz w:val="20"/>
                <w:szCs w:val="20"/>
              </w:rPr>
              <w:t>ридическ</w:t>
            </w:r>
            <w:r>
              <w:rPr>
                <w:spacing w:val="-2"/>
                <w:sz w:val="20"/>
                <w:szCs w:val="20"/>
              </w:rPr>
              <w:t>ого</w:t>
            </w:r>
            <w:r w:rsidR="00EA7B21" w:rsidRPr="00E9644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лица</w:t>
            </w:r>
            <w:r w:rsidR="00EA7B21" w:rsidRPr="00E96448">
              <w:rPr>
                <w:spacing w:val="-2"/>
                <w:sz w:val="20"/>
                <w:szCs w:val="20"/>
              </w:rPr>
              <w:t xml:space="preserve">: Россия, </w:t>
            </w:r>
            <w:r w:rsidR="00EA7B21"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="00EA7B21" w:rsidRPr="00E96448">
              <w:rPr>
                <w:spacing w:val="-2"/>
                <w:sz w:val="20"/>
                <w:szCs w:val="20"/>
              </w:rPr>
              <w:t xml:space="preserve">ул. Мира, </w:t>
            </w:r>
            <w:r>
              <w:rPr>
                <w:spacing w:val="-2"/>
                <w:sz w:val="20"/>
                <w:szCs w:val="20"/>
              </w:rPr>
              <w:t>д.</w:t>
            </w:r>
            <w:r w:rsidR="00EA7B21" w:rsidRPr="00E96448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3F7BC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</w:p>
        </w:tc>
      </w:tr>
      <w:tr w:rsidR="00EA7B21" w:rsidRPr="00E96448" w:rsidTr="003F7BC3">
        <w:trPr>
          <w:trHeight w:hRule="exact" w:val="71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3F7BC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 xml:space="preserve">ул. Мира, </w:t>
            </w:r>
            <w:r w:rsidR="003F7BC3">
              <w:rPr>
                <w:spacing w:val="-3"/>
                <w:sz w:val="20"/>
                <w:szCs w:val="20"/>
              </w:rPr>
              <w:t xml:space="preserve">   д. 15</w:t>
            </w:r>
            <w:r w:rsidRPr="00E96448">
              <w:rPr>
                <w:spacing w:val="-3"/>
                <w:sz w:val="20"/>
                <w:szCs w:val="20"/>
              </w:rPr>
              <w:t xml:space="preserve">, </w:t>
            </w:r>
            <w:r w:rsidR="003F7BC3"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 xml:space="preserve">а/я </w:t>
            </w:r>
            <w:r w:rsidR="003F7BC3"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>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Default="00EA7B21" w:rsidP="009F210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</w:t>
            </w:r>
            <w:r w:rsidR="009F2104">
              <w:rPr>
                <w:sz w:val="20"/>
                <w:szCs w:val="20"/>
              </w:rPr>
              <w:t xml:space="preserve">тные данные </w:t>
            </w:r>
          </w:p>
          <w:p w:rsidR="009F2104" w:rsidRPr="00E96448" w:rsidRDefault="009F2104" w:rsidP="009F2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728"/>
      </w:tblGrid>
      <w:tr w:rsidR="007D0E39" w:rsidRPr="008766AD" w:rsidTr="00E823F3">
        <w:tc>
          <w:tcPr>
            <w:tcW w:w="4728" w:type="dxa"/>
          </w:tcPr>
          <w:p w:rsidR="007D0E39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9F2104" w:rsidRPr="00105697" w:rsidRDefault="009F2104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F9"/>
    <w:rsid w:val="00023F14"/>
    <w:rsid w:val="000302E0"/>
    <w:rsid w:val="00036799"/>
    <w:rsid w:val="000419FC"/>
    <w:rsid w:val="00042DC5"/>
    <w:rsid w:val="000473D3"/>
    <w:rsid w:val="00051AF9"/>
    <w:rsid w:val="00057FA0"/>
    <w:rsid w:val="00087497"/>
    <w:rsid w:val="00092EE5"/>
    <w:rsid w:val="00095673"/>
    <w:rsid w:val="000A03D1"/>
    <w:rsid w:val="000A5AA0"/>
    <w:rsid w:val="000B0DCA"/>
    <w:rsid w:val="000C541F"/>
    <w:rsid w:val="000C6EE1"/>
    <w:rsid w:val="000D1180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5005E"/>
    <w:rsid w:val="001538E0"/>
    <w:rsid w:val="00156EC4"/>
    <w:rsid w:val="00163193"/>
    <w:rsid w:val="00177997"/>
    <w:rsid w:val="00185C07"/>
    <w:rsid w:val="00191747"/>
    <w:rsid w:val="00191CE7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7121"/>
    <w:rsid w:val="0022391E"/>
    <w:rsid w:val="002471BA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11614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D5519"/>
    <w:rsid w:val="003F67CC"/>
    <w:rsid w:val="003F78E9"/>
    <w:rsid w:val="003F7BC3"/>
    <w:rsid w:val="00402B27"/>
    <w:rsid w:val="00404267"/>
    <w:rsid w:val="00425BE9"/>
    <w:rsid w:val="00450EB9"/>
    <w:rsid w:val="00453A35"/>
    <w:rsid w:val="00460049"/>
    <w:rsid w:val="00461F30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32931"/>
    <w:rsid w:val="0053295F"/>
    <w:rsid w:val="005370DC"/>
    <w:rsid w:val="005515D6"/>
    <w:rsid w:val="00561950"/>
    <w:rsid w:val="00584486"/>
    <w:rsid w:val="005A3E38"/>
    <w:rsid w:val="005A417E"/>
    <w:rsid w:val="005B6C0B"/>
    <w:rsid w:val="005C6C40"/>
    <w:rsid w:val="005D358B"/>
    <w:rsid w:val="005F0E73"/>
    <w:rsid w:val="005F7148"/>
    <w:rsid w:val="0061428B"/>
    <w:rsid w:val="006175AC"/>
    <w:rsid w:val="00637FBE"/>
    <w:rsid w:val="00644D05"/>
    <w:rsid w:val="0064777B"/>
    <w:rsid w:val="00653FFC"/>
    <w:rsid w:val="006744A3"/>
    <w:rsid w:val="00685FF3"/>
    <w:rsid w:val="0069031D"/>
    <w:rsid w:val="006A24DE"/>
    <w:rsid w:val="006E0DF6"/>
    <w:rsid w:val="006E300E"/>
    <w:rsid w:val="006E3E78"/>
    <w:rsid w:val="00720EF9"/>
    <w:rsid w:val="00723845"/>
    <w:rsid w:val="00730B9F"/>
    <w:rsid w:val="00746DD1"/>
    <w:rsid w:val="007503B7"/>
    <w:rsid w:val="007561F5"/>
    <w:rsid w:val="00760B83"/>
    <w:rsid w:val="00780C36"/>
    <w:rsid w:val="00785BBE"/>
    <w:rsid w:val="0079142B"/>
    <w:rsid w:val="00794C32"/>
    <w:rsid w:val="007C1AA4"/>
    <w:rsid w:val="007D0E39"/>
    <w:rsid w:val="007D10A3"/>
    <w:rsid w:val="007D6811"/>
    <w:rsid w:val="007E38F9"/>
    <w:rsid w:val="007E3F5B"/>
    <w:rsid w:val="007E6091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67365"/>
    <w:rsid w:val="00872380"/>
    <w:rsid w:val="00873AE1"/>
    <w:rsid w:val="008766AD"/>
    <w:rsid w:val="00884A54"/>
    <w:rsid w:val="008B4024"/>
    <w:rsid w:val="008C3BB3"/>
    <w:rsid w:val="008F1A5D"/>
    <w:rsid w:val="00901134"/>
    <w:rsid w:val="00916A20"/>
    <w:rsid w:val="009305BD"/>
    <w:rsid w:val="009321DC"/>
    <w:rsid w:val="00933705"/>
    <w:rsid w:val="009536BF"/>
    <w:rsid w:val="00954A8A"/>
    <w:rsid w:val="00955859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2104"/>
    <w:rsid w:val="009F3162"/>
    <w:rsid w:val="00A06239"/>
    <w:rsid w:val="00A1730F"/>
    <w:rsid w:val="00A362AA"/>
    <w:rsid w:val="00A4283D"/>
    <w:rsid w:val="00A45D74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6347"/>
    <w:rsid w:val="00C20EBC"/>
    <w:rsid w:val="00C21DEF"/>
    <w:rsid w:val="00C350E9"/>
    <w:rsid w:val="00C61836"/>
    <w:rsid w:val="00C655F3"/>
    <w:rsid w:val="00C670FA"/>
    <w:rsid w:val="00C67748"/>
    <w:rsid w:val="00C73320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220F1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3EEA"/>
    <w:rsid w:val="00E67DA3"/>
    <w:rsid w:val="00E823F3"/>
    <w:rsid w:val="00E94112"/>
    <w:rsid w:val="00EA028D"/>
    <w:rsid w:val="00EA0DD9"/>
    <w:rsid w:val="00EA7B21"/>
    <w:rsid w:val="00EB0DFF"/>
    <w:rsid w:val="00EB49D3"/>
    <w:rsid w:val="00ED59A7"/>
    <w:rsid w:val="00ED728E"/>
    <w:rsid w:val="00EE5501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D6CF9"/>
    <w:rsid w:val="00FE40EE"/>
    <w:rsid w:val="00FE723D"/>
    <w:rsid w:val="00FF109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A3D71152-DFAA-46F0-BD72-625EDE0C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351E-94B4-4EC6-B4DD-B5B05EB9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Вишнякова Ирина Евгеньевна</cp:lastModifiedBy>
  <cp:revision>11</cp:revision>
  <cp:lastPrinted>2018-02-12T08:31:00Z</cp:lastPrinted>
  <dcterms:created xsi:type="dcterms:W3CDTF">2017-12-06T05:17:00Z</dcterms:created>
  <dcterms:modified xsi:type="dcterms:W3CDTF">2018-02-12T08:31:00Z</dcterms:modified>
</cp:coreProperties>
</file>