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1B" w:rsidRDefault="00E763F0" w:rsidP="0051051B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Оповещение о начале публичных слушаний по проекту планировки </w:t>
      </w:r>
      <w:r w:rsidR="00110A88"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территории </w:t>
      </w:r>
      <w:r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 проекта межевания территории</w:t>
      </w:r>
      <w:r w:rsidR="00110A88"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C427AC" w:rsidRPr="00C427AC">
        <w:rPr>
          <w:rFonts w:ascii="Times New Roman" w:hAnsi="Times New Roman" w:cs="Times New Roman"/>
          <w:sz w:val="24"/>
          <w:szCs w:val="24"/>
        </w:rPr>
        <w:t>в отношении территории</w:t>
      </w:r>
      <w:r w:rsidR="0051051B">
        <w:rPr>
          <w:rFonts w:ascii="Times New Roman" w:hAnsi="Times New Roman" w:cs="Times New Roman"/>
          <w:sz w:val="24"/>
          <w:szCs w:val="24"/>
        </w:rPr>
        <w:t xml:space="preserve"> </w:t>
      </w:r>
      <w:r w:rsidR="001731C1">
        <w:rPr>
          <w:rFonts w:ascii="Times New Roman" w:hAnsi="Times New Roman" w:cs="Times New Roman"/>
          <w:sz w:val="24"/>
          <w:szCs w:val="24"/>
        </w:rPr>
        <w:t>микрорайона</w:t>
      </w:r>
      <w:r w:rsidR="0051051B">
        <w:rPr>
          <w:rFonts w:ascii="Times New Roman" w:hAnsi="Times New Roman" w:cs="Times New Roman"/>
          <w:sz w:val="24"/>
          <w:szCs w:val="24"/>
        </w:rPr>
        <w:t xml:space="preserve"> № </w:t>
      </w:r>
      <w:r w:rsidR="001731C1">
        <w:rPr>
          <w:rFonts w:ascii="Times New Roman" w:hAnsi="Times New Roman" w:cs="Times New Roman"/>
          <w:sz w:val="24"/>
          <w:szCs w:val="24"/>
        </w:rPr>
        <w:t>2</w:t>
      </w:r>
      <w:r w:rsidR="0051051B">
        <w:rPr>
          <w:rFonts w:ascii="Times New Roman" w:hAnsi="Times New Roman" w:cs="Times New Roman"/>
          <w:sz w:val="24"/>
          <w:szCs w:val="24"/>
        </w:rPr>
        <w:t>3 города Зеленогорска</w:t>
      </w:r>
    </w:p>
    <w:p w:rsidR="008554A1" w:rsidRPr="00917426" w:rsidRDefault="006E45ED" w:rsidP="0051051B">
      <w:pPr>
        <w:spacing w:before="100" w:beforeAutospacing="1" w:after="100" w:afterAutospacing="1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постановление</w:t>
      </w:r>
      <w:r w:rsidR="007B3DBC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 ЗАТО г. Зеленогорска от </w:t>
      </w:r>
      <w:r w:rsidR="008B1A8F" w:rsidRPr="008B1A8F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8B1A8F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8554A1" w:rsidRPr="008B1A8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B1A8F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№</w:t>
      </w:r>
      <w:r w:rsidR="00C468B3" w:rsidRPr="008B1A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B1A8F" w:rsidRPr="008B1A8F">
        <w:rPr>
          <w:rFonts w:ascii="Times New Roman" w:eastAsia="Times New Roman" w:hAnsi="Times New Roman" w:cs="Times New Roman"/>
          <w:sz w:val="24"/>
          <w:szCs w:val="24"/>
          <w:lang w:eastAsia="ru-RU"/>
        </w:rPr>
        <w:t>53</w:t>
      </w:r>
      <w:r w:rsidR="008B1A8F" w:rsidRPr="008B1A8F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</w:r>
      <w:r w:rsidR="00C94EBE" w:rsidRPr="008B1A8F">
        <w:rPr>
          <w:rFonts w:ascii="Times New Roman" w:eastAsia="Times New Roman" w:hAnsi="Times New Roman" w:cs="Times New Roman"/>
          <w:sz w:val="24"/>
          <w:szCs w:val="24"/>
          <w:lang w:eastAsia="ru-RU"/>
        </w:rPr>
        <w:t>пг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назначении публичных слушаний по проекту планировки территории и проекту межевания территории в отношении территории</w:t>
      </w:r>
      <w:r w:rsidR="00510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31C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микрорайона</w:t>
      </w:r>
      <w:r w:rsidR="00510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1731C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1051B">
        <w:rPr>
          <w:rFonts w:ascii="Times New Roman" w:eastAsia="Times New Roman" w:hAnsi="Times New Roman" w:cs="Times New Roman"/>
          <w:sz w:val="24"/>
          <w:szCs w:val="24"/>
          <w:lang w:eastAsia="ru-RU"/>
        </w:rPr>
        <w:t>3 города Зеленогорска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1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публичных слушаний - </w:t>
      </w:r>
      <w:r w:rsidR="0058478E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архитектуры и градостроительства 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</w:t>
      </w:r>
      <w:r w:rsidR="005D7C04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0A88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D7C04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174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10A88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Зеленогорска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478E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оповещает о начале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публичных слушаний по проект</w:t>
      </w:r>
      <w:r w:rsidR="0060253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1B81" w:rsidRPr="008554A1">
        <w:rPr>
          <w:rFonts w:ascii="Times New Roman" w:hAnsi="Times New Roman" w:cs="Times New Roman"/>
          <w:sz w:val="24"/>
          <w:szCs w:val="24"/>
        </w:rPr>
        <w:t>планировки территории и проект</w:t>
      </w:r>
      <w:r w:rsidR="00602535">
        <w:rPr>
          <w:rFonts w:ascii="Times New Roman" w:hAnsi="Times New Roman" w:cs="Times New Roman"/>
          <w:sz w:val="24"/>
          <w:szCs w:val="24"/>
        </w:rPr>
        <w:t>у</w:t>
      </w:r>
      <w:r w:rsidR="00861B81" w:rsidRPr="008554A1">
        <w:rPr>
          <w:rFonts w:ascii="Times New Roman" w:hAnsi="Times New Roman" w:cs="Times New Roman"/>
          <w:sz w:val="24"/>
          <w:szCs w:val="24"/>
        </w:rPr>
        <w:t xml:space="preserve"> межевания территории </w:t>
      </w:r>
      <w:r w:rsidR="008321B3" w:rsidRPr="00045267">
        <w:rPr>
          <w:rFonts w:ascii="Times New Roman" w:hAnsi="Times New Roman" w:cs="Times New Roman"/>
          <w:sz w:val="24"/>
          <w:szCs w:val="28"/>
        </w:rPr>
        <w:t>№</w:t>
      </w:r>
      <w:r w:rsidR="008321B3" w:rsidRPr="00045267">
        <w:rPr>
          <w:rFonts w:ascii="Times New Roman" w:hAnsi="Times New Roman" w:cs="Times New Roman"/>
          <w:sz w:val="20"/>
        </w:rPr>
        <w:t> </w:t>
      </w:r>
      <w:r w:rsidR="001731C1" w:rsidRPr="001731C1">
        <w:rPr>
          <w:rFonts w:ascii="Times New Roman" w:hAnsi="Times New Roman" w:cs="Times New Roman"/>
          <w:sz w:val="24"/>
        </w:rPr>
        <w:t>11</w:t>
      </w:r>
      <w:r w:rsidR="008321B3" w:rsidRPr="00045267">
        <w:rPr>
          <w:rFonts w:ascii="Times New Roman" w:hAnsi="Times New Roman" w:cs="Times New Roman"/>
          <w:bCs/>
          <w:sz w:val="24"/>
          <w:szCs w:val="28"/>
        </w:rPr>
        <w:noBreakHyphen/>
        <w:t>2020</w:t>
      </w:r>
      <w:r w:rsidR="008321B3" w:rsidRPr="00045267">
        <w:rPr>
          <w:rFonts w:ascii="Times New Roman" w:hAnsi="Times New Roman" w:cs="Times New Roman"/>
          <w:bCs/>
          <w:sz w:val="24"/>
          <w:szCs w:val="28"/>
        </w:rPr>
        <w:noBreakHyphen/>
        <w:t>ППМ</w:t>
      </w:r>
      <w:r w:rsidR="008321B3" w:rsidRPr="008554A1">
        <w:rPr>
          <w:rFonts w:ascii="Times New Roman" w:hAnsi="Times New Roman" w:cs="Times New Roman"/>
          <w:sz w:val="24"/>
          <w:szCs w:val="24"/>
        </w:rPr>
        <w:t xml:space="preserve"> </w:t>
      </w:r>
      <w:r w:rsidR="00861B81" w:rsidRPr="008554A1">
        <w:rPr>
          <w:rFonts w:ascii="Times New Roman" w:hAnsi="Times New Roman" w:cs="Times New Roman"/>
          <w:sz w:val="24"/>
          <w:szCs w:val="24"/>
        </w:rPr>
        <w:t>в о</w:t>
      </w:r>
      <w:bookmarkStart w:id="0" w:name="_GoBack"/>
      <w:bookmarkEnd w:id="0"/>
      <w:r w:rsidR="00861B81" w:rsidRPr="008554A1">
        <w:rPr>
          <w:rFonts w:ascii="Times New Roman" w:hAnsi="Times New Roman" w:cs="Times New Roman"/>
          <w:sz w:val="24"/>
          <w:szCs w:val="24"/>
        </w:rPr>
        <w:t>тношении территории</w:t>
      </w:r>
      <w:r w:rsidR="0051051B">
        <w:rPr>
          <w:rFonts w:ascii="Times New Roman" w:hAnsi="Times New Roman" w:cs="Times New Roman"/>
          <w:sz w:val="24"/>
          <w:szCs w:val="24"/>
        </w:rPr>
        <w:t xml:space="preserve"> </w:t>
      </w:r>
      <w:r w:rsidR="001731C1">
        <w:rPr>
          <w:rFonts w:ascii="Times New Roman" w:hAnsi="Times New Roman" w:cs="Times New Roman"/>
          <w:sz w:val="24"/>
          <w:szCs w:val="24"/>
        </w:rPr>
        <w:t>микрорайона</w:t>
      </w:r>
      <w:r w:rsidR="0051051B">
        <w:rPr>
          <w:rFonts w:ascii="Times New Roman" w:hAnsi="Times New Roman" w:cs="Times New Roman"/>
          <w:sz w:val="24"/>
          <w:szCs w:val="24"/>
        </w:rPr>
        <w:t xml:space="preserve"> № </w:t>
      </w:r>
      <w:r w:rsidR="001731C1">
        <w:rPr>
          <w:rFonts w:ascii="Times New Roman" w:hAnsi="Times New Roman" w:cs="Times New Roman"/>
          <w:sz w:val="24"/>
          <w:szCs w:val="24"/>
        </w:rPr>
        <w:t>2</w:t>
      </w:r>
      <w:r w:rsidR="0051051B">
        <w:rPr>
          <w:rFonts w:ascii="Times New Roman" w:hAnsi="Times New Roman" w:cs="Times New Roman"/>
          <w:sz w:val="24"/>
          <w:szCs w:val="24"/>
        </w:rPr>
        <w:t>3 города Зеленогорска</w:t>
      </w:r>
      <w:r w:rsidR="00045267">
        <w:rPr>
          <w:rFonts w:ascii="Times New Roman" w:hAnsi="Times New Roman" w:cs="Times New Roman"/>
          <w:sz w:val="24"/>
          <w:szCs w:val="24"/>
        </w:rPr>
        <w:t>,</w:t>
      </w:r>
      <w:r w:rsidR="00045267" w:rsidRPr="00045267">
        <w:rPr>
          <w:rFonts w:ascii="Times New Roman" w:hAnsi="Times New Roman" w:cs="Times New Roman"/>
          <w:sz w:val="24"/>
          <w:szCs w:val="24"/>
        </w:rPr>
        <w:t xml:space="preserve"> </w:t>
      </w:r>
      <w:r w:rsidR="008554A1" w:rsidRPr="008554A1">
        <w:rPr>
          <w:rFonts w:ascii="Times New Roman" w:hAnsi="Times New Roman" w:cs="Times New Roman"/>
          <w:sz w:val="24"/>
          <w:szCs w:val="24"/>
        </w:rPr>
        <w:t xml:space="preserve"> разработанны</w:t>
      </w:r>
      <w:r w:rsidR="00785D13">
        <w:rPr>
          <w:rFonts w:ascii="Times New Roman" w:hAnsi="Times New Roman" w:cs="Times New Roman"/>
          <w:sz w:val="24"/>
          <w:szCs w:val="24"/>
        </w:rPr>
        <w:t>м</w:t>
      </w:r>
      <w:r w:rsidR="008554A1" w:rsidRPr="008554A1">
        <w:rPr>
          <w:rFonts w:ascii="Times New Roman" w:hAnsi="Times New Roman" w:cs="Times New Roman"/>
          <w:sz w:val="24"/>
          <w:szCs w:val="24"/>
        </w:rPr>
        <w:t xml:space="preserve"> Обществом с ограниченной ответственностью «</w:t>
      </w:r>
      <w:proofErr w:type="spellStart"/>
      <w:r w:rsidR="0051051B">
        <w:rPr>
          <w:rFonts w:ascii="Times New Roman" w:hAnsi="Times New Roman" w:cs="Times New Roman"/>
          <w:sz w:val="24"/>
          <w:szCs w:val="24"/>
        </w:rPr>
        <w:t>Геокомплекс</w:t>
      </w:r>
      <w:proofErr w:type="spellEnd"/>
      <w:r w:rsidR="008554A1" w:rsidRPr="008554A1">
        <w:rPr>
          <w:rFonts w:ascii="Times New Roman" w:hAnsi="Times New Roman" w:cs="Times New Roman"/>
          <w:sz w:val="24"/>
          <w:szCs w:val="24"/>
        </w:rPr>
        <w:t xml:space="preserve">» </w:t>
      </w:r>
      <w:r w:rsidR="00917426" w:rsidRPr="008554A1">
        <w:rPr>
          <w:rFonts w:ascii="Times New Roman" w:hAnsi="Times New Roman" w:cs="Times New Roman"/>
          <w:sz w:val="24"/>
          <w:szCs w:val="24"/>
        </w:rPr>
        <w:t>(далее - Проекты)</w:t>
      </w:r>
      <w:r w:rsidR="008554A1" w:rsidRPr="008554A1">
        <w:rPr>
          <w:rFonts w:ascii="Times New Roman" w:hAnsi="Times New Roman" w:cs="Times New Roman"/>
          <w:sz w:val="24"/>
          <w:szCs w:val="24"/>
        </w:rPr>
        <w:t>.</w:t>
      </w:r>
    </w:p>
    <w:p w:rsidR="000B21A4" w:rsidRPr="008554A1" w:rsidRDefault="000B21A4" w:rsidP="000B21A4">
      <w:pPr>
        <w:pStyle w:val="a7"/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публичные слушания выносятся Проект</w:t>
      </w:r>
      <w:r w:rsid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информационные материалы к н</w:t>
      </w:r>
      <w:r w:rsid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м, которые включают в себя:</w:t>
      </w:r>
    </w:p>
    <w:p w:rsidR="000B21A4" w:rsidRPr="006E45E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планировки территории (основная часть).</w:t>
      </w:r>
    </w:p>
    <w:p w:rsidR="000B21A4" w:rsidRPr="006E45E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планировки территории (материалы по обоснованию).</w:t>
      </w:r>
    </w:p>
    <w:p w:rsidR="000B21A4" w:rsidRPr="00F85F6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межевания территории.</w:t>
      </w:r>
    </w:p>
    <w:p w:rsidR="00F85F6D" w:rsidRPr="00F85F6D" w:rsidRDefault="00F85F6D" w:rsidP="00F85F6D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Публичные слушания проводятся с </w:t>
      </w:r>
      <w:r w:rsidR="00A8348D" w:rsidRPr="00A834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Pr="00F85F6D">
        <w:rPr>
          <w:rFonts w:ascii="Times New Roman" w:hAnsi="Times New Roman" w:cs="Times New Roman"/>
          <w:b/>
          <w:sz w:val="24"/>
          <w:szCs w:val="24"/>
        </w:rPr>
        <w:t>.12.2020</w:t>
      </w:r>
      <w:r w:rsidRPr="00F85F6D">
        <w:rPr>
          <w:rFonts w:ascii="Times New Roman" w:hAnsi="Times New Roman" w:cs="Times New Roman"/>
          <w:sz w:val="24"/>
          <w:szCs w:val="24"/>
        </w:rPr>
        <w:t xml:space="preserve"> по </w:t>
      </w:r>
      <w:r w:rsidR="00A8348D" w:rsidRPr="00A8348D">
        <w:rPr>
          <w:rFonts w:ascii="Times New Roman" w:hAnsi="Times New Roman" w:cs="Times New Roman"/>
          <w:b/>
          <w:sz w:val="24"/>
          <w:szCs w:val="24"/>
        </w:rPr>
        <w:t>01</w:t>
      </w:r>
      <w:r w:rsidRPr="00F85F6D">
        <w:rPr>
          <w:rFonts w:ascii="Times New Roman" w:hAnsi="Times New Roman" w:cs="Times New Roman"/>
          <w:b/>
          <w:sz w:val="24"/>
          <w:szCs w:val="24"/>
        </w:rPr>
        <w:t>.0</w:t>
      </w:r>
      <w:r w:rsidR="00A8348D">
        <w:rPr>
          <w:rFonts w:ascii="Times New Roman" w:hAnsi="Times New Roman" w:cs="Times New Roman"/>
          <w:b/>
          <w:sz w:val="24"/>
          <w:szCs w:val="24"/>
        </w:rPr>
        <w:t>2</w:t>
      </w:r>
      <w:r w:rsidRPr="00F85F6D">
        <w:rPr>
          <w:rFonts w:ascii="Times New Roman" w:hAnsi="Times New Roman" w:cs="Times New Roman"/>
          <w:b/>
          <w:sz w:val="24"/>
          <w:szCs w:val="24"/>
        </w:rPr>
        <w:t>.2021</w:t>
      </w:r>
      <w:r w:rsidRPr="00F85F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3FBA" w:rsidRDefault="00F85F6D" w:rsidP="00F85F6D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Собрание участников публичных слушаний состоится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2F6F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1731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-0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в помещении № 410 по ул.</w:t>
      </w:r>
      <w:r w:rsidRPr="00DA46A3">
        <w:rPr>
          <w:b/>
        </w:rPr>
        <w:t> 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Мира, д. 15. </w:t>
      </w:r>
    </w:p>
    <w:p w:rsidR="00F85F6D" w:rsidRPr="00483596" w:rsidRDefault="00F85F6D" w:rsidP="00F85F6D">
      <w:pPr>
        <w:pStyle w:val="a7"/>
        <w:spacing w:after="0" w:line="240" w:lineRule="auto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Регистрация участников публичных слушаний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прошедших идентификацию,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начинается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1731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.2020 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1731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435941" w:rsidRPr="008321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 </w:t>
      </w:r>
      <w:r w:rsidR="00095170" w:rsidRPr="000951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1731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-00 часов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83596" w:rsidRDefault="00483596" w:rsidP="00483596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Экспозиция по Проект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открыта с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12.2020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первом этаже здания Администрации ЗАТО г. Зеленогорска по адресу: Красноярский край, г. Зеленогорск, ул. Мира, д. 15. Срок проведения экспозиции с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12.2020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.2021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 рабочие дни.</w:t>
      </w:r>
    </w:p>
    <w:p w:rsidR="00483596" w:rsidRPr="006E45ED" w:rsidRDefault="00483596" w:rsidP="00483596">
      <w:pPr>
        <w:pStyle w:val="a5"/>
        <w:spacing w:after="0"/>
        <w:ind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Проекты и информационные материалы</w:t>
      </w:r>
      <w:r w:rsidRPr="00043E36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к ним </w:t>
      </w:r>
      <w:r w:rsidRPr="00043E36">
        <w:rPr>
          <w:rFonts w:eastAsia="Times New Roman" w:cs="Times New Roman"/>
          <w:lang w:eastAsia="ru-RU"/>
        </w:rPr>
        <w:t xml:space="preserve">будут размещены </w:t>
      </w:r>
      <w:r w:rsidR="005826F0" w:rsidRPr="005826F0">
        <w:rPr>
          <w:rFonts w:eastAsia="Times New Roman" w:cs="Times New Roman"/>
          <w:b/>
          <w:lang w:eastAsia="ru-RU"/>
        </w:rPr>
        <w:t>30</w:t>
      </w:r>
      <w:r w:rsidRPr="00B71C01">
        <w:rPr>
          <w:rFonts w:eastAsia="Times New Roman" w:cs="Times New Roman"/>
          <w:b/>
          <w:lang w:eastAsia="ru-RU"/>
        </w:rPr>
        <w:t>.12.2020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на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официальном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сайте Администрации ЗАТО г.</w:t>
      </w:r>
      <w:r>
        <w:rPr>
          <w:rFonts w:eastAsia="Times New Roman" w:cs="Times New Roman"/>
          <w:lang w:eastAsia="ru-RU"/>
        </w:rPr>
        <w:t> </w:t>
      </w:r>
      <w:r w:rsidRPr="00043E36">
        <w:rPr>
          <w:rFonts w:eastAsia="Times New Roman" w:cs="Times New Roman"/>
          <w:lang w:eastAsia="ru-RU"/>
        </w:rPr>
        <w:t xml:space="preserve">Зеленогорска в информационно-телекоммуникационной сети </w:t>
      </w:r>
      <w:r>
        <w:rPr>
          <w:rFonts w:eastAsia="Times New Roman" w:cs="Times New Roman"/>
          <w:lang w:eastAsia="ru-RU"/>
        </w:rPr>
        <w:t>«И</w:t>
      </w:r>
      <w:r w:rsidRPr="00043E36">
        <w:rPr>
          <w:rFonts w:eastAsia="Times New Roman" w:cs="Times New Roman"/>
          <w:lang w:eastAsia="ru-RU"/>
        </w:rPr>
        <w:t>нтернет</w:t>
      </w:r>
      <w:r>
        <w:rPr>
          <w:rFonts w:eastAsia="Times New Roman" w:cs="Times New Roman"/>
          <w:lang w:eastAsia="ru-RU"/>
        </w:rPr>
        <w:t>»</w:t>
      </w:r>
      <w:r w:rsidRPr="00043E36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(далее – официальный сайт) </w:t>
      </w:r>
      <w:r w:rsidRPr="00043E36">
        <w:rPr>
          <w:rFonts w:eastAsia="Times New Roman" w:cs="Times New Roman"/>
          <w:lang w:eastAsia="ru-RU"/>
        </w:rPr>
        <w:t>по адресу: http://www.</w:t>
      </w:r>
      <w:proofErr w:type="spellStart"/>
      <w:r w:rsidRPr="00043E36">
        <w:rPr>
          <w:rFonts w:eastAsia="Times New Roman" w:cs="Times New Roman"/>
          <w:lang w:val="en-US" w:eastAsia="ru-RU"/>
        </w:rPr>
        <w:t>zeladmin</w:t>
      </w:r>
      <w:proofErr w:type="spellEnd"/>
      <w:r w:rsidRPr="00043E36">
        <w:rPr>
          <w:rFonts w:eastAsia="Times New Roman" w:cs="Times New Roman"/>
          <w:lang w:eastAsia="ru-RU"/>
        </w:rPr>
        <w:t>.</w:t>
      </w:r>
      <w:proofErr w:type="spellStart"/>
      <w:r w:rsidRPr="00043E36">
        <w:rPr>
          <w:rFonts w:eastAsia="Times New Roman" w:cs="Times New Roman"/>
          <w:lang w:eastAsia="ru-RU"/>
        </w:rPr>
        <w:t>ru</w:t>
      </w:r>
      <w:proofErr w:type="spellEnd"/>
      <w:r w:rsidRPr="00043E36">
        <w:rPr>
          <w:rFonts w:eastAsia="Times New Roman" w:cs="Times New Roman"/>
          <w:lang w:eastAsia="ru-RU"/>
        </w:rPr>
        <w:t>/ в разделе «Архитектура и градостроительство», «Документация по планировке территории».</w:t>
      </w:r>
    </w:p>
    <w:p w:rsidR="00654108" w:rsidRPr="00791448" w:rsidRDefault="00654108" w:rsidP="001731C1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 публичных слушаний являются </w:t>
      </w:r>
      <w:r w:rsidRPr="00791448">
        <w:rPr>
          <w:rFonts w:ascii="Times New Roman" w:hAnsi="Times New Roman" w:cs="Times New Roman"/>
          <w:sz w:val="24"/>
          <w:szCs w:val="24"/>
        </w:rPr>
        <w:t xml:space="preserve">граждане, постоянно проживающие в многоквартирных домах по адресам: </w:t>
      </w:r>
      <w:r w:rsidR="001731C1" w:rsidRPr="001731C1">
        <w:rPr>
          <w:rFonts w:ascii="Times New Roman" w:hAnsi="Times New Roman" w:cs="Times New Roman"/>
          <w:sz w:val="24"/>
          <w:szCs w:val="24"/>
        </w:rPr>
        <w:t>ул. Парковая, дома 72, 74</w:t>
      </w:r>
      <w:r w:rsidRPr="00791448">
        <w:rPr>
          <w:rFonts w:ascii="Times New Roman" w:hAnsi="Times New Roman" w:cs="Times New Roman"/>
          <w:sz w:val="24"/>
          <w:szCs w:val="24"/>
        </w:rPr>
        <w:t xml:space="preserve">, а также правообладатели находящихся в границах территории </w:t>
      </w: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кадастрового квартала 24:59:0</w:t>
      </w:r>
      <w:r w:rsidR="00791448"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91448"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731C1">
        <w:rPr>
          <w:rFonts w:ascii="Times New Roman" w:eastAsia="Times New Roman" w:hAnsi="Times New Roman" w:cs="Times New Roman"/>
          <w:sz w:val="24"/>
          <w:szCs w:val="24"/>
          <w:lang w:eastAsia="ru-RU"/>
        </w:rPr>
        <w:t>41</w:t>
      </w: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91448">
        <w:rPr>
          <w:rFonts w:ascii="Times New Roman" w:hAnsi="Times New Roman" w:cs="Times New Roman"/>
          <w:sz w:val="24"/>
          <w:szCs w:val="24"/>
        </w:rPr>
        <w:t xml:space="preserve">ограниченной улицами </w:t>
      </w:r>
      <w:proofErr w:type="spellStart"/>
      <w:r w:rsidR="001731C1" w:rsidRPr="001731C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Полоскова</w:t>
      </w:r>
      <w:proofErr w:type="spellEnd"/>
      <w:r w:rsidR="001731C1" w:rsidRPr="001731C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Набережная, Парковая</w:t>
      </w:r>
      <w:r w:rsidR="00791448" w:rsidRPr="0079144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</w:t>
      </w: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448">
        <w:rPr>
          <w:rFonts w:ascii="Times New Roman" w:hAnsi="Times New Roman" w:cs="Times New Roman"/>
          <w:sz w:val="24"/>
          <w:szCs w:val="24"/>
        </w:rPr>
        <w:t>земельных участков и (или) расположенных на них объектов капитального строительства, находящихся в границах территории, в отношении которой разработаны Проекты, а также правообладатели помещений, являющихся частью указанных объектов капитального строительства</w:t>
      </w: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4108" w:rsidRDefault="00654108" w:rsidP="00654108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654108" w:rsidRPr="00466B7F" w:rsidRDefault="00654108" w:rsidP="00654108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Прошедшие идентификацию 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публичных слушаний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указанного </w:t>
      </w:r>
      <w:r w:rsidR="00680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пункте 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срока 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знакомиться с информационными материалами, получ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консультации по вопросу публичных слушаний, высказать или направ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ь свои предложения и замечания по вопросу публичных слушаний</w:t>
      </w:r>
      <w:r w:rsidRPr="00466B7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54108" w:rsidRDefault="00654108" w:rsidP="00654108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или устной форме в ходе проведения собрания участников публичных слушаний;</w:t>
      </w:r>
    </w:p>
    <w:p w:rsidR="00654108" w:rsidRPr="005C0F29" w:rsidRDefault="00654108" w:rsidP="00654108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0F29">
        <w:rPr>
          <w:rFonts w:ascii="Times New Roman" w:hAnsi="Times New Roman" w:cs="Times New Roman"/>
          <w:sz w:val="24"/>
          <w:szCs w:val="24"/>
        </w:rPr>
        <w:t xml:space="preserve">в письменной форме в адрес организатора публичных слушаний: </w:t>
      </w: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Красноярский край,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 Зеленогорск, ул. Мира, д. 15;</w:t>
      </w:r>
    </w:p>
    <w:p w:rsidR="00654108" w:rsidRPr="005C0F29" w:rsidRDefault="00654108" w:rsidP="00654108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записи в книге (журнале) учета посетителей экспозиции Проектов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подлежащих рассмотрению на публичных слушаниях.</w:t>
      </w:r>
    </w:p>
    <w:p w:rsidR="00654108" w:rsidRPr="00C468B3" w:rsidRDefault="00654108" w:rsidP="00654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 xml:space="preserve">Участники публичных слушаний в случае направления предложений и замечаний </w:t>
      </w:r>
      <w:r w:rsidRPr="00C468B3">
        <w:rPr>
          <w:rFonts w:ascii="Times New Roman" w:hAnsi="Times New Roman" w:cs="Times New Roman"/>
          <w:sz w:val="24"/>
          <w:szCs w:val="24"/>
        </w:rPr>
        <w:br/>
        <w:t xml:space="preserve">в письменной форме в адрес организатора публичных слушаний представляют вышеуказанные сведения с приложением </w:t>
      </w:r>
      <w:r w:rsidR="00FE10C6">
        <w:rPr>
          <w:rFonts w:ascii="Times New Roman" w:hAnsi="Times New Roman" w:cs="Times New Roman"/>
          <w:sz w:val="24"/>
          <w:szCs w:val="24"/>
        </w:rPr>
        <w:t>подтверждающих</w:t>
      </w:r>
      <w:r w:rsidR="00FE10C6" w:rsidRPr="00C468B3">
        <w:rPr>
          <w:rFonts w:ascii="Times New Roman" w:hAnsi="Times New Roman" w:cs="Times New Roman"/>
          <w:sz w:val="24"/>
          <w:szCs w:val="24"/>
        </w:rPr>
        <w:t xml:space="preserve"> </w:t>
      </w:r>
      <w:r w:rsidRPr="00C468B3">
        <w:rPr>
          <w:rFonts w:ascii="Times New Roman" w:hAnsi="Times New Roman" w:cs="Times New Roman"/>
          <w:sz w:val="24"/>
          <w:szCs w:val="24"/>
        </w:rPr>
        <w:t>документов</w:t>
      </w:r>
      <w:r w:rsidR="00D12E8A" w:rsidRPr="00C468B3">
        <w:rPr>
          <w:rFonts w:ascii="Times New Roman" w:hAnsi="Times New Roman" w:cs="Times New Roman"/>
          <w:sz w:val="24"/>
          <w:szCs w:val="24"/>
        </w:rPr>
        <w:t>.</w:t>
      </w:r>
    </w:p>
    <w:p w:rsidR="004B3F4D" w:rsidRPr="00860B6A" w:rsidRDefault="00654108" w:rsidP="00F85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8B3">
        <w:rPr>
          <w:rFonts w:ascii="Times New Roman" w:hAnsi="Times New Roman" w:cs="Times New Roman"/>
          <w:sz w:val="24"/>
          <w:szCs w:val="24"/>
        </w:rPr>
        <w:t>Внесенные предложения и замечания не рассматриваются в случае выявления факта представления участником публичных слушаний недостоверных сведений, а также если предложения и замечания не относятся к предмету публичных слушаний либо внесены с нарушением установленных требований.</w:t>
      </w:r>
      <w:r w:rsidR="00860B6A" w:rsidRPr="00860B6A">
        <w:rPr>
          <w:rFonts w:eastAsia="Times New Roman" w:cs="Times New Roman"/>
          <w:lang w:eastAsia="ru-RU"/>
        </w:rPr>
        <w:t xml:space="preserve"> </w:t>
      </w:r>
    </w:p>
    <w:p w:rsidR="00023DF8" w:rsidRPr="001B2866" w:rsidRDefault="00DB0C5C" w:rsidP="00F85F6D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связи со сложной эпидемиологической обстановкой участник</w:t>
      </w:r>
      <w:r w:rsidR="005D7C04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 публичных слушаний рекомендуется направлять предложения и замечания по Проект</w:t>
      </w:r>
      <w:r w:rsidR="00FA0FB3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письменном виде без посещения собрания</w:t>
      </w:r>
      <w:r w:rsidR="001B2866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участников публичных слушаний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Все поступившие письменные вопросы и предложения по Проект</w:t>
      </w:r>
      <w:r w:rsidR="00FA0FB3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будут внесены в протокол публичных слушаний. </w:t>
      </w:r>
    </w:p>
    <w:p w:rsidR="00DB0C5C" w:rsidRPr="00DB0C5C" w:rsidRDefault="00DB0C5C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отдела </w:t>
      </w: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архитектуры и градостроительства </w:t>
      </w: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ЗАТО г. Зеленогорск –</w:t>
      </w:r>
    </w:p>
    <w:p w:rsidR="00AF1A91" w:rsidRPr="00023DF8" w:rsidRDefault="00023DF8" w:rsidP="00023DF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лавный архитектор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C4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Татаринов</w:t>
      </w:r>
    </w:p>
    <w:sectPr w:rsidR="00AF1A91" w:rsidRPr="00023DF8" w:rsidSect="003C737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5F8B"/>
    <w:multiLevelType w:val="hybridMultilevel"/>
    <w:tmpl w:val="76866E18"/>
    <w:lvl w:ilvl="0" w:tplc="0B96DECE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FA0D21"/>
    <w:multiLevelType w:val="hybridMultilevel"/>
    <w:tmpl w:val="29AE51B8"/>
    <w:lvl w:ilvl="0" w:tplc="3F58695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DF1D86"/>
    <w:multiLevelType w:val="multilevel"/>
    <w:tmpl w:val="9C4E03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52" w:hanging="1800"/>
      </w:pPr>
      <w:rPr>
        <w:rFonts w:hint="default"/>
      </w:rPr>
    </w:lvl>
  </w:abstractNum>
  <w:abstractNum w:abstractNumId="3">
    <w:nsid w:val="1CB80106"/>
    <w:multiLevelType w:val="hybridMultilevel"/>
    <w:tmpl w:val="B82E5DB8"/>
    <w:lvl w:ilvl="0" w:tplc="B9324D3E">
      <w:start w:val="5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4">
    <w:nsid w:val="234B2C1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5">
    <w:nsid w:val="28172256"/>
    <w:multiLevelType w:val="hybridMultilevel"/>
    <w:tmpl w:val="FA262482"/>
    <w:lvl w:ilvl="0" w:tplc="E660A9A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7">
    <w:nsid w:val="49E51961"/>
    <w:multiLevelType w:val="hybridMultilevel"/>
    <w:tmpl w:val="48D0DEE0"/>
    <w:lvl w:ilvl="0" w:tplc="1F5A0A8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BA07E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9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4DE30B5"/>
    <w:multiLevelType w:val="hybridMultilevel"/>
    <w:tmpl w:val="7F4E4CE0"/>
    <w:lvl w:ilvl="0" w:tplc="7E8AFDA6">
      <w:start w:val="1"/>
      <w:numFmt w:val="decimal"/>
      <w:suff w:val="space"/>
      <w:lvlText w:val="%1)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1">
    <w:nsid w:val="7A5D0E79"/>
    <w:multiLevelType w:val="hybridMultilevel"/>
    <w:tmpl w:val="647C8522"/>
    <w:lvl w:ilvl="0" w:tplc="094E589A">
      <w:start w:val="3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7B3BE5"/>
    <w:multiLevelType w:val="hybridMultilevel"/>
    <w:tmpl w:val="CBECCBE6"/>
    <w:lvl w:ilvl="0" w:tplc="039A894C">
      <w:start w:val="4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4"/>
  </w:num>
  <w:num w:numId="9">
    <w:abstractNumId w:val="2"/>
  </w:num>
  <w:num w:numId="10">
    <w:abstractNumId w:val="11"/>
  </w:num>
  <w:num w:numId="11">
    <w:abstractNumId w:val="7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3F0"/>
    <w:rsid w:val="00023DF8"/>
    <w:rsid w:val="00043E36"/>
    <w:rsid w:val="00045267"/>
    <w:rsid w:val="00063922"/>
    <w:rsid w:val="00077C7C"/>
    <w:rsid w:val="00093B8C"/>
    <w:rsid w:val="00095170"/>
    <w:rsid w:val="000B21A4"/>
    <w:rsid w:val="00110A88"/>
    <w:rsid w:val="001731C1"/>
    <w:rsid w:val="00184333"/>
    <w:rsid w:val="001B2866"/>
    <w:rsid w:val="00217EB1"/>
    <w:rsid w:val="00277D52"/>
    <w:rsid w:val="002C4C45"/>
    <w:rsid w:val="002F6F34"/>
    <w:rsid w:val="003C737F"/>
    <w:rsid w:val="00435941"/>
    <w:rsid w:val="00466B7F"/>
    <w:rsid w:val="00483596"/>
    <w:rsid w:val="004B3F4D"/>
    <w:rsid w:val="004C30EF"/>
    <w:rsid w:val="0051051B"/>
    <w:rsid w:val="005826F0"/>
    <w:rsid w:val="0058478E"/>
    <w:rsid w:val="005C0F29"/>
    <w:rsid w:val="005D7C04"/>
    <w:rsid w:val="00602535"/>
    <w:rsid w:val="00635B9E"/>
    <w:rsid w:val="00654108"/>
    <w:rsid w:val="00680B7E"/>
    <w:rsid w:val="006D5664"/>
    <w:rsid w:val="006E45ED"/>
    <w:rsid w:val="00733FBA"/>
    <w:rsid w:val="00785D13"/>
    <w:rsid w:val="00791448"/>
    <w:rsid w:val="007B3DBC"/>
    <w:rsid w:val="007D4E2D"/>
    <w:rsid w:val="008321B3"/>
    <w:rsid w:val="008554A1"/>
    <w:rsid w:val="00860B6A"/>
    <w:rsid w:val="00861B81"/>
    <w:rsid w:val="008827BE"/>
    <w:rsid w:val="008A5F1D"/>
    <w:rsid w:val="008B1A8F"/>
    <w:rsid w:val="008E4A85"/>
    <w:rsid w:val="00904C6F"/>
    <w:rsid w:val="00917426"/>
    <w:rsid w:val="00993829"/>
    <w:rsid w:val="00A727B1"/>
    <w:rsid w:val="00A8348D"/>
    <w:rsid w:val="00AF1A91"/>
    <w:rsid w:val="00B27A39"/>
    <w:rsid w:val="00B71C01"/>
    <w:rsid w:val="00BF0DEF"/>
    <w:rsid w:val="00C379C4"/>
    <w:rsid w:val="00C427AC"/>
    <w:rsid w:val="00C468B3"/>
    <w:rsid w:val="00C94EBE"/>
    <w:rsid w:val="00CF77BE"/>
    <w:rsid w:val="00D12E8A"/>
    <w:rsid w:val="00D35E8E"/>
    <w:rsid w:val="00D5372E"/>
    <w:rsid w:val="00D567F7"/>
    <w:rsid w:val="00DA46A3"/>
    <w:rsid w:val="00DB0C5C"/>
    <w:rsid w:val="00E763F0"/>
    <w:rsid w:val="00F85F6D"/>
    <w:rsid w:val="00FA0FB3"/>
    <w:rsid w:val="00FE10C6"/>
    <w:rsid w:val="00FF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1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6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3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7139A-E4E9-49F7-BBEA-31A92AD44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2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53</cp:revision>
  <cp:lastPrinted>2020-12-11T03:33:00Z</cp:lastPrinted>
  <dcterms:created xsi:type="dcterms:W3CDTF">2020-06-18T02:09:00Z</dcterms:created>
  <dcterms:modified xsi:type="dcterms:W3CDTF">2020-12-28T02:32:00Z</dcterms:modified>
</cp:coreProperties>
</file>