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5A6905" w:rsidRPr="005A6905">
        <w:rPr>
          <w:rFonts w:ascii="Times New Roman" w:hAnsi="Times New Roman" w:cs="Times New Roman"/>
          <w:sz w:val="24"/>
          <w:szCs w:val="24"/>
        </w:rPr>
        <w:t>Шолохова, Чапаева, Панфилова и земельным участком, имеющим кадастровый номер 24:59:0406003:1</w:t>
      </w:r>
    </w:p>
    <w:p w:rsidR="008554A1" w:rsidRPr="00917426" w:rsidRDefault="006E45ED" w:rsidP="005A6905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34026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0264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40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5A6905" w:rsidRPr="005A690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Шолохова, Чапаева, Панфилова и земельным участком, имеющим кадастровый номер 24:59:0406003:1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5A6905" w:rsidRPr="005A6905">
        <w:rPr>
          <w:rFonts w:ascii="Times New Roman" w:hAnsi="Times New Roman" w:cs="Times New Roman"/>
          <w:sz w:val="24"/>
        </w:rPr>
        <w:t>24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5A6905" w:rsidRPr="005A6905">
        <w:rPr>
          <w:rFonts w:ascii="Times New Roman" w:hAnsi="Times New Roman" w:cs="Times New Roman"/>
          <w:sz w:val="24"/>
          <w:szCs w:val="24"/>
        </w:rPr>
        <w:t>Шолохова, Чапаева, Панфилова и земельным участком, имеющим кадастровый номер 24:59:0406003:1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250A01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25.12.2020 в 1</w:t>
      </w:r>
      <w:r w:rsidR="00250A01"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250A01">
        <w:rPr>
          <w:b/>
        </w:rPr>
        <w:t> </w:t>
      </w: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250A01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25.12.2020 с 1</w:t>
      </w:r>
      <w:r w:rsidR="00250A01"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50A01" w:rsidRPr="00166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5A6905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</w:t>
      </w:r>
      <w:r w:rsidR="005A6905" w:rsidRPr="005A6905">
        <w:rPr>
          <w:rFonts w:ascii="Times New Roman" w:hAnsi="Times New Roman" w:cs="Times New Roman"/>
          <w:sz w:val="24"/>
        </w:rPr>
        <w:t>ул. Панфилова, дома 2, 4, 6, 6А, 8, 10, 12, 14, ул. Чапаева, дома 2, 4, 6,</w:t>
      </w:r>
      <w:r w:rsidRPr="00654108">
        <w:rPr>
          <w:rFonts w:ascii="Times New Roman" w:hAnsi="Times New Roman" w:cs="Times New Roman"/>
          <w:sz w:val="24"/>
        </w:rPr>
        <w:t xml:space="preserve">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кадастрового квартала </w:t>
      </w:r>
      <w:r w:rsidR="005A6905" w:rsidRPr="005A6905">
        <w:rPr>
          <w:rFonts w:ascii="Times New Roman" w:eastAsia="Times New Roman" w:hAnsi="Times New Roman" w:cs="Times New Roman"/>
          <w:sz w:val="24"/>
          <w:lang w:eastAsia="ru-RU"/>
        </w:rPr>
        <w:t>24:59:0406024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5A6905" w:rsidRPr="005A6905">
        <w:rPr>
          <w:rFonts w:ascii="Times New Roman" w:hAnsi="Times New Roman" w:cs="Times New Roman"/>
          <w:sz w:val="24"/>
        </w:rPr>
        <w:t>Шолохова, Чапаева, Панфилова и земельным участком, имеющим кадастровый номер 24:59:0406003:1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16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95170"/>
    <w:rsid w:val="000B21A4"/>
    <w:rsid w:val="00110A88"/>
    <w:rsid w:val="00166C4A"/>
    <w:rsid w:val="00184333"/>
    <w:rsid w:val="001B2866"/>
    <w:rsid w:val="00217EB1"/>
    <w:rsid w:val="00250A01"/>
    <w:rsid w:val="00277D52"/>
    <w:rsid w:val="002C4C45"/>
    <w:rsid w:val="00340264"/>
    <w:rsid w:val="003C737F"/>
    <w:rsid w:val="00435941"/>
    <w:rsid w:val="00466B7F"/>
    <w:rsid w:val="00483596"/>
    <w:rsid w:val="004B3F4D"/>
    <w:rsid w:val="004C30EF"/>
    <w:rsid w:val="0058478E"/>
    <w:rsid w:val="005A6905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F0DEF"/>
    <w:rsid w:val="00C379C4"/>
    <w:rsid w:val="00C427AC"/>
    <w:rsid w:val="00C468B3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907A-08F3-4954-B71B-4552D14D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45</cp:revision>
  <cp:lastPrinted>2020-12-11T03:33:00Z</cp:lastPrinted>
  <dcterms:created xsi:type="dcterms:W3CDTF">2020-06-18T02:09:00Z</dcterms:created>
  <dcterms:modified xsi:type="dcterms:W3CDTF">2020-12-14T03:54:00Z</dcterms:modified>
</cp:coreProperties>
</file>