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47" w:rsidRPr="00B636D5" w:rsidRDefault="00473147" w:rsidP="00473147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473147" w:rsidRPr="00B636D5" w:rsidRDefault="00473147" w:rsidP="0047314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B636D5">
        <w:rPr>
          <w:rFonts w:ascii="Times New Roman" w:hAnsi="Times New Roman" w:cs="Times New Roman"/>
          <w:sz w:val="28"/>
          <w:szCs w:val="28"/>
        </w:rPr>
        <w:t>ПОЛОЖЕНИЕ</w:t>
      </w:r>
    </w:p>
    <w:p w:rsidR="00473147" w:rsidRDefault="00473147" w:rsidP="0047314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ежегодном краевом конкурсе на лучшую работу </w:t>
      </w:r>
    </w:p>
    <w:p w:rsidR="00473147" w:rsidRPr="00B636D5" w:rsidRDefault="00473147" w:rsidP="0047314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антикоррупционной рекламе</w:t>
      </w:r>
    </w:p>
    <w:p w:rsidR="00473147" w:rsidRPr="00B636D5" w:rsidRDefault="00473147" w:rsidP="00473147">
      <w:pPr>
        <w:pStyle w:val="ConsPlusNormal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3147" w:rsidRPr="00B636D5" w:rsidRDefault="00473147" w:rsidP="00473147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1.1. Ежегодный краевой конкурс на лучшую работу по социальной антикоррупционной рекламе (далее - </w:t>
      </w:r>
      <w:r>
        <w:rPr>
          <w:sz w:val="28"/>
          <w:szCs w:val="28"/>
        </w:rPr>
        <w:t>К</w:t>
      </w:r>
      <w:r w:rsidRPr="00B636D5">
        <w:rPr>
          <w:sz w:val="28"/>
          <w:szCs w:val="28"/>
        </w:rPr>
        <w:t xml:space="preserve">онкурс) проводится </w:t>
      </w:r>
      <w:r>
        <w:rPr>
          <w:sz w:val="28"/>
          <w:szCs w:val="28"/>
        </w:rPr>
        <w:t xml:space="preserve">прокуратурой Красноярского края </w:t>
      </w:r>
      <w:r w:rsidRPr="00B636D5">
        <w:rPr>
          <w:sz w:val="28"/>
          <w:szCs w:val="28"/>
        </w:rPr>
        <w:t>в целях пропаганды антикоррупционного поведения среди населения, формирования в обществе нетерпимого отношения к коррупционным проявлениям.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1.2. Конкурс проводится </w:t>
      </w:r>
      <w:r>
        <w:rPr>
          <w:sz w:val="28"/>
          <w:szCs w:val="28"/>
        </w:rPr>
        <w:t>ежегодно с 1 ноября по 9 декабря.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636D5">
        <w:rPr>
          <w:sz w:val="28"/>
          <w:szCs w:val="28"/>
        </w:rPr>
        <w:t>.</w:t>
      </w:r>
      <w:r>
        <w:rPr>
          <w:sz w:val="28"/>
          <w:szCs w:val="28"/>
        </w:rPr>
        <w:t xml:space="preserve"> Возраст авторов и соавторов конкурсных работ (в том числе подавших заявку от имени юридических лиц) от 5 лет</w:t>
      </w:r>
      <w:r w:rsidRPr="00B636D5">
        <w:rPr>
          <w:sz w:val="28"/>
          <w:szCs w:val="28"/>
        </w:rPr>
        <w:t>.</w:t>
      </w:r>
      <w:r>
        <w:rPr>
          <w:sz w:val="28"/>
          <w:szCs w:val="28"/>
        </w:rPr>
        <w:t xml:space="preserve"> При представлении конкурсных работ ими должны быть соблюдены требования законодательства об авторском праве и интеллектуальной собственности.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Pr="00B636D5">
        <w:rPr>
          <w:sz w:val="28"/>
          <w:szCs w:val="28"/>
        </w:rPr>
        <w:t>Конкурсные работы принимаются в прокуратуре Красноярского края</w:t>
      </w:r>
      <w:r>
        <w:rPr>
          <w:sz w:val="28"/>
          <w:szCs w:val="28"/>
        </w:rPr>
        <w:t xml:space="preserve"> при личной явке, посредством почтовой связи </w:t>
      </w:r>
      <w:r w:rsidRPr="00B636D5">
        <w:rPr>
          <w:sz w:val="28"/>
          <w:szCs w:val="28"/>
        </w:rPr>
        <w:t>либо по адресу электронной почты прокуратуры края</w:t>
      </w:r>
      <w:r w:rsidRPr="004E729D">
        <w:rPr>
          <w:sz w:val="28"/>
          <w:szCs w:val="28"/>
        </w:rPr>
        <w:t xml:space="preserve">: </w:t>
      </w:r>
      <w:hyperlink r:id="rId4" w:history="1">
        <w:r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krpro</w:t>
        </w:r>
        <w:r w:rsidRPr="004E729D">
          <w:rPr>
            <w:rStyle w:val="a3"/>
            <w:color w:val="auto"/>
            <w:sz w:val="28"/>
            <w:szCs w:val="28"/>
            <w:u w:val="none"/>
          </w:rPr>
          <w:t>@</w:t>
        </w:r>
        <w:r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krasinter</w:t>
        </w:r>
        <w:r w:rsidRPr="004E729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4E729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36D5">
        <w:rPr>
          <w:sz w:val="28"/>
          <w:szCs w:val="28"/>
        </w:rPr>
        <w:t>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Организация проведения конкурса и подведение его итогов возлагается на конкурсную комиссию.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</w:t>
      </w:r>
    </w:p>
    <w:p w:rsidR="00473147" w:rsidRDefault="00473147" w:rsidP="00473147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147" w:rsidRDefault="00473147" w:rsidP="0047314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25B">
        <w:rPr>
          <w:rFonts w:ascii="Times New Roman" w:hAnsi="Times New Roman" w:cs="Times New Roman"/>
          <w:b w:val="0"/>
          <w:bCs w:val="0"/>
          <w:sz w:val="28"/>
          <w:szCs w:val="28"/>
        </w:rPr>
        <w:t>2.1. Конкурсная комиссия – комиссия по организации и подведению итогов конкурса, создается распоряжением прокурора края и формируется из числа руководителей и сотрудников структурных подразделений аппарата прокуратуры края.</w:t>
      </w:r>
    </w:p>
    <w:p w:rsidR="00473147" w:rsidRDefault="00473147" w:rsidP="0047314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 Возглавляет комиссию председатель – прокурор края.</w:t>
      </w:r>
    </w:p>
    <w:p w:rsidR="00473147" w:rsidRPr="0048125B" w:rsidRDefault="00473147" w:rsidP="0047314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 Состав конкурсной комиссии утверждается прокурором края ежегодно в срок до 30 октября.</w:t>
      </w:r>
    </w:p>
    <w:p w:rsidR="00473147" w:rsidRDefault="00473147" w:rsidP="0047314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B636D5">
        <w:rPr>
          <w:rFonts w:ascii="Times New Roman" w:hAnsi="Times New Roman" w:cs="Times New Roman"/>
          <w:sz w:val="28"/>
          <w:szCs w:val="28"/>
        </w:rPr>
        <w:t>адачи конкурса</w:t>
      </w:r>
    </w:p>
    <w:p w:rsidR="00473147" w:rsidRPr="00B636D5" w:rsidRDefault="00473147" w:rsidP="00473147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</w:t>
      </w:r>
      <w:r w:rsidRPr="00B636D5">
        <w:rPr>
          <w:sz w:val="28"/>
          <w:szCs w:val="28"/>
        </w:rPr>
        <w:t>адач</w:t>
      </w:r>
      <w:r>
        <w:rPr>
          <w:sz w:val="28"/>
          <w:szCs w:val="28"/>
        </w:rPr>
        <w:t>ами</w:t>
      </w:r>
      <w:r w:rsidRPr="00B636D5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являются</w:t>
      </w:r>
      <w:r w:rsidRPr="00B636D5">
        <w:rPr>
          <w:sz w:val="28"/>
          <w:szCs w:val="28"/>
        </w:rPr>
        <w:t>: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636D5">
        <w:rPr>
          <w:sz w:val="28"/>
          <w:szCs w:val="28"/>
        </w:rPr>
        <w:t>нтикоррупционное просвещение населения;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D5">
        <w:rPr>
          <w:sz w:val="28"/>
          <w:szCs w:val="28"/>
        </w:rPr>
        <w:t>ривлечение внимания общественности к вопросам противодействия коррупции, а также роли органов прокуратуры  в этой сфере.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636D5">
        <w:rPr>
          <w:sz w:val="28"/>
          <w:szCs w:val="28"/>
        </w:rPr>
        <w:t>крепление доверия к органам прокуратуры  и иным государственным органам, осуществляющим деятельность в сфере противодействия коррупции, формирование позитивного отношения к проводимой работе.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36D5">
        <w:rPr>
          <w:rFonts w:ascii="Times New Roman" w:hAnsi="Times New Roman" w:cs="Times New Roman"/>
          <w:sz w:val="28"/>
          <w:szCs w:val="28"/>
        </w:rPr>
        <w:t xml:space="preserve">. Требования к конкурсным </w:t>
      </w:r>
      <w:r>
        <w:rPr>
          <w:rFonts w:ascii="Times New Roman" w:hAnsi="Times New Roman" w:cs="Times New Roman"/>
          <w:sz w:val="28"/>
          <w:szCs w:val="28"/>
        </w:rPr>
        <w:t>материалам и порядок их представления</w:t>
      </w:r>
    </w:p>
    <w:p w:rsidR="00473147" w:rsidRPr="00B636D5" w:rsidRDefault="00473147" w:rsidP="00473147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bookmarkStart w:id="2" w:name="Par56"/>
      <w:bookmarkEnd w:id="2"/>
      <w:r>
        <w:rPr>
          <w:sz w:val="28"/>
          <w:szCs w:val="28"/>
        </w:rPr>
        <w:t>4</w:t>
      </w:r>
      <w:r w:rsidRPr="00B636D5">
        <w:rPr>
          <w:sz w:val="28"/>
          <w:szCs w:val="28"/>
        </w:rPr>
        <w:t>.1. К участию в конкурсе принимаются работы по социальной антикоррупционной рекламе в следующих формах: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lastRenderedPageBreak/>
        <w:t>видеоролики;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памятки, буклеты и другие информационно-разъяснительные материалы;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плакаты, баннеры.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36D5">
        <w:rPr>
          <w:sz w:val="28"/>
          <w:szCs w:val="28"/>
        </w:rPr>
        <w:t>.2. Конкурсные работы представляются в файлах с приложением регистрационной формы</w:t>
      </w:r>
      <w:r>
        <w:rPr>
          <w:sz w:val="28"/>
          <w:szCs w:val="28"/>
        </w:rPr>
        <w:t xml:space="preserve"> участника</w:t>
      </w:r>
      <w:r w:rsidRPr="00B636D5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 1</w:t>
      </w:r>
      <w:r w:rsidRPr="00B636D5">
        <w:rPr>
          <w:sz w:val="28"/>
          <w:szCs w:val="28"/>
        </w:rPr>
        <w:t>).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36D5">
        <w:rPr>
          <w:sz w:val="28"/>
          <w:szCs w:val="28"/>
        </w:rPr>
        <w:t>.3. Технические требования к конкурсным работам.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Видеоролик: </w:t>
      </w:r>
      <w:proofErr w:type="spellStart"/>
      <w:r w:rsidRPr="00B636D5">
        <w:rPr>
          <w:sz w:val="28"/>
          <w:szCs w:val="28"/>
        </w:rPr>
        <w:t>mpeg</w:t>
      </w:r>
      <w:proofErr w:type="spellEnd"/>
      <w:r w:rsidRPr="00B636D5">
        <w:rPr>
          <w:sz w:val="28"/>
          <w:szCs w:val="28"/>
        </w:rPr>
        <w:t xml:space="preserve"> 4, минимальное качество 720p - 1280 x 720p, 16:9, рекомендуемое 1080p - 1920 x 1080p, 16:9. Звук 16 бит, стерео. Размер файла не более 300 Мб. Максимальная длительность ролика - 90 сек., рекомендуемая - 45 сек.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Плакаты, баннеры: </w:t>
      </w:r>
      <w:proofErr w:type="spellStart"/>
      <w:r w:rsidRPr="00B636D5">
        <w:rPr>
          <w:sz w:val="28"/>
          <w:szCs w:val="28"/>
        </w:rPr>
        <w:t>jpg</w:t>
      </w:r>
      <w:proofErr w:type="spellEnd"/>
      <w:r w:rsidRPr="00B636D5">
        <w:rPr>
          <w:sz w:val="28"/>
          <w:szCs w:val="28"/>
        </w:rPr>
        <w:t xml:space="preserve">, формат A3 (297 x 420 мм), разрешение 300 </w:t>
      </w:r>
      <w:proofErr w:type="spellStart"/>
      <w:r w:rsidRPr="00B636D5">
        <w:rPr>
          <w:sz w:val="28"/>
          <w:szCs w:val="28"/>
        </w:rPr>
        <w:t>dpi</w:t>
      </w:r>
      <w:proofErr w:type="spellEnd"/>
      <w:r w:rsidRPr="00B636D5">
        <w:rPr>
          <w:sz w:val="28"/>
          <w:szCs w:val="28"/>
        </w:rPr>
        <w:t>, с корректным соотношением сторон.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Буклеты, памятки, брошюры и иные информационно-разъяснительные материалы: </w:t>
      </w:r>
      <w:proofErr w:type="spellStart"/>
      <w:r w:rsidRPr="00B636D5">
        <w:rPr>
          <w:sz w:val="28"/>
          <w:szCs w:val="28"/>
        </w:rPr>
        <w:t>pdf</w:t>
      </w:r>
      <w:proofErr w:type="spellEnd"/>
      <w:r w:rsidRPr="00B636D5">
        <w:rPr>
          <w:sz w:val="28"/>
          <w:szCs w:val="28"/>
        </w:rPr>
        <w:t xml:space="preserve"> (все страницы начиная с обложки в одном файле), разрешение не менее 300 </w:t>
      </w:r>
      <w:proofErr w:type="spellStart"/>
      <w:r w:rsidRPr="00B636D5">
        <w:rPr>
          <w:sz w:val="28"/>
          <w:szCs w:val="28"/>
        </w:rPr>
        <w:t>dpi</w:t>
      </w:r>
      <w:proofErr w:type="spellEnd"/>
      <w:r w:rsidRPr="00B636D5">
        <w:rPr>
          <w:sz w:val="28"/>
          <w:szCs w:val="28"/>
        </w:rPr>
        <w:t>. Физический размер одного файла не более 15 Мб.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B636D5">
        <w:rPr>
          <w:sz w:val="28"/>
          <w:szCs w:val="28"/>
        </w:rPr>
        <w:t>. Прием конкурсных работ проводится ежегодно с 1 ноября по 1 декабря.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B636D5">
        <w:rPr>
          <w:sz w:val="28"/>
          <w:szCs w:val="28"/>
        </w:rPr>
        <w:t xml:space="preserve">. Поступившие конкурсные работы регистрируются </w:t>
      </w:r>
      <w:r>
        <w:rPr>
          <w:sz w:val="28"/>
          <w:szCs w:val="28"/>
        </w:rPr>
        <w:t>секретарем конкурсной комиссии</w:t>
      </w:r>
      <w:r w:rsidRPr="00B636D5">
        <w:rPr>
          <w:sz w:val="28"/>
          <w:szCs w:val="28"/>
        </w:rPr>
        <w:t xml:space="preserve">. 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B636D5">
        <w:rPr>
          <w:sz w:val="28"/>
          <w:szCs w:val="28"/>
        </w:rPr>
        <w:t xml:space="preserve">. Конкурсные работы проверяются </w:t>
      </w:r>
      <w:r>
        <w:rPr>
          <w:sz w:val="28"/>
          <w:szCs w:val="28"/>
        </w:rPr>
        <w:t>конкурсной комиссией</w:t>
      </w:r>
      <w:r w:rsidRPr="00B636D5">
        <w:rPr>
          <w:sz w:val="28"/>
          <w:szCs w:val="28"/>
        </w:rPr>
        <w:t xml:space="preserve"> на соответствие следующим критериям: соответствие конкурсной работы заявленной тематике и техническим требованиям, отсутствие плагиата.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Материалы, представленные в прокуратуру края с нарушением установленных условий настоящего Положения, не рассматриваются.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Подготовка и организация проведения конкурса</w:t>
      </w:r>
    </w:p>
    <w:p w:rsidR="00473147" w:rsidRPr="00B636D5" w:rsidRDefault="00473147" w:rsidP="00473147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5.1. Рассмотрение и оценка работ осуществляется </w:t>
      </w:r>
      <w:r>
        <w:rPr>
          <w:sz w:val="28"/>
          <w:szCs w:val="28"/>
        </w:rPr>
        <w:t xml:space="preserve">конкурсной </w:t>
      </w:r>
      <w:r w:rsidRPr="00B636D5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в трех</w:t>
      </w:r>
      <w:r w:rsidRPr="00B636D5"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>х</w:t>
      </w:r>
      <w:r w:rsidRPr="00B636D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636D5">
        <w:rPr>
          <w:sz w:val="28"/>
          <w:szCs w:val="28"/>
        </w:rPr>
        <w:t>«Лучший видеоролик»;</w:t>
      </w:r>
      <w:r>
        <w:rPr>
          <w:sz w:val="28"/>
          <w:szCs w:val="28"/>
        </w:rPr>
        <w:t xml:space="preserve"> </w:t>
      </w:r>
      <w:r w:rsidRPr="00B636D5">
        <w:rPr>
          <w:sz w:val="28"/>
          <w:szCs w:val="28"/>
        </w:rPr>
        <w:t>«Лучший информационно-разъяснительный материал»;</w:t>
      </w:r>
      <w:r>
        <w:rPr>
          <w:sz w:val="28"/>
          <w:szCs w:val="28"/>
        </w:rPr>
        <w:t xml:space="preserve"> </w:t>
      </w:r>
      <w:r w:rsidRPr="00B636D5">
        <w:rPr>
          <w:sz w:val="28"/>
          <w:szCs w:val="28"/>
        </w:rPr>
        <w:t>«Лучшее графическое изображение».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Комиссией конкурсные работы оцениваются по следующим критериям: </w:t>
      </w:r>
      <w:r w:rsidRPr="00B636D5">
        <w:rPr>
          <w:sz w:val="28"/>
          <w:szCs w:val="28"/>
        </w:rPr>
        <w:t>аргументированност</w:t>
      </w:r>
      <w:r>
        <w:rPr>
          <w:sz w:val="28"/>
          <w:szCs w:val="28"/>
        </w:rPr>
        <w:t>ь</w:t>
      </w:r>
      <w:r w:rsidRPr="00B636D5">
        <w:rPr>
          <w:sz w:val="28"/>
          <w:szCs w:val="28"/>
        </w:rPr>
        <w:t xml:space="preserve"> и глубина раскрытия темы, новизна идеи и качество исполнения работы, точность и доходчивость языка и стиля изложения, потенциальная возможность дальнейшего использования в качестве социальной рекламы.  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Оценка конкурсных материалов проводится посредством открытого голосования простым большинством голосов при наличии на заседании не менее 2/3 состава. Решение комиссии по подведению итогов Конкурса оформляется протоколом, который представляется для утверждения прокурору Красноярского края.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протоколе указывается: 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победителей и призеров конкурса;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конкурсной комиссии;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голосования.</w:t>
      </w:r>
    </w:p>
    <w:p w:rsidR="00473147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B636D5">
        <w:rPr>
          <w:rFonts w:ascii="Times New Roman" w:hAnsi="Times New Roman" w:cs="Times New Roman"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73147" w:rsidRPr="00B636D5" w:rsidRDefault="00473147" w:rsidP="00473147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6.1. </w:t>
      </w:r>
      <w:r>
        <w:rPr>
          <w:sz w:val="28"/>
          <w:szCs w:val="28"/>
        </w:rPr>
        <w:t>Результаты конкурса объявляются прокурором края в торжественной обстановке в</w:t>
      </w:r>
      <w:r w:rsidRPr="00B636D5">
        <w:rPr>
          <w:sz w:val="28"/>
          <w:szCs w:val="28"/>
        </w:rPr>
        <w:t xml:space="preserve"> Международн</w:t>
      </w:r>
      <w:r>
        <w:rPr>
          <w:sz w:val="28"/>
          <w:szCs w:val="28"/>
        </w:rPr>
        <w:t>ый</w:t>
      </w:r>
      <w:r w:rsidRPr="00B636D5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Pr="00B636D5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B636D5">
        <w:rPr>
          <w:sz w:val="28"/>
          <w:szCs w:val="28"/>
        </w:rPr>
        <w:t xml:space="preserve"> борьбы с коррупцией - 9 декабря.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6.2. Победители конкурса награждаются </w:t>
      </w:r>
      <w:r>
        <w:rPr>
          <w:sz w:val="28"/>
          <w:szCs w:val="28"/>
        </w:rPr>
        <w:t>благодарственными письмами</w:t>
      </w:r>
      <w:r w:rsidRPr="00B636D5">
        <w:rPr>
          <w:sz w:val="28"/>
          <w:szCs w:val="28"/>
        </w:rPr>
        <w:t xml:space="preserve"> прокурора края и памятными призами.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6.3. Итоги конкурса размещаются в сети Интернет на официальном сайте прокуратуры края и аккаунтах прокуратуры края в социальных сетях.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7. Дополнительные положения</w:t>
      </w:r>
    </w:p>
    <w:p w:rsidR="00473147" w:rsidRPr="00B636D5" w:rsidRDefault="00473147" w:rsidP="00473147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7.1. Запрещается представлять на конкурс работу, правообладателем которой участник не является. За несоблюдение данного требования работа с конкурса снимается, участие в конкурсе аннулируется.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7.2. Организатор конкурса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7.3. Участник конкурса разрешает организатору конкурса внесение в конкурсные работы необходимых изменений, снабжение конкурсных работ комментариями и пояснениями, использование конкурсных работ, в том числе без указания их автора. 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7.4. </w:t>
      </w:r>
      <w:r>
        <w:rPr>
          <w:sz w:val="28"/>
          <w:szCs w:val="28"/>
        </w:rPr>
        <w:t>Прокуратура края</w:t>
      </w:r>
      <w:r w:rsidRPr="00B636D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636D5">
        <w:rPr>
          <w:sz w:val="28"/>
          <w:szCs w:val="28"/>
        </w:rPr>
        <w:t>праве использовать конкурсные работы (в том числе в качестве социальной антикоррупционной рекламы) в следующих формах: размещение в средствах массовой информации, на интернет -платформах, в социальных сетях, в рамках выставок, форумов и других мероприятий. Организатор не обязан представлять отчеты об использовании конкурсных работ.</w:t>
      </w:r>
    </w:p>
    <w:p w:rsidR="00473147" w:rsidRPr="00B636D5" w:rsidRDefault="00473147" w:rsidP="00473147">
      <w:pPr>
        <w:pStyle w:val="ConsPlusNormal"/>
        <w:ind w:firstLine="709"/>
        <w:jc w:val="both"/>
        <w:rPr>
          <w:sz w:val="28"/>
          <w:szCs w:val="28"/>
        </w:rPr>
      </w:pPr>
    </w:p>
    <w:p w:rsidR="00473147" w:rsidRPr="00B636D5" w:rsidRDefault="00473147" w:rsidP="00473147">
      <w:pPr>
        <w:ind w:firstLine="709"/>
        <w:jc w:val="both"/>
        <w:rPr>
          <w:sz w:val="28"/>
          <w:szCs w:val="28"/>
        </w:rPr>
      </w:pPr>
    </w:p>
    <w:p w:rsidR="00473147" w:rsidRDefault="00473147" w:rsidP="0047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147" w:rsidRPr="00473147" w:rsidRDefault="00473147" w:rsidP="0047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3147" w:rsidRPr="00473147" w:rsidSect="004731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147"/>
    <w:rsid w:val="000F5C88"/>
    <w:rsid w:val="001C2ED4"/>
    <w:rsid w:val="001C3018"/>
    <w:rsid w:val="00473147"/>
    <w:rsid w:val="004E706F"/>
    <w:rsid w:val="005455A0"/>
    <w:rsid w:val="0059007B"/>
    <w:rsid w:val="005A3A11"/>
    <w:rsid w:val="008E2DA1"/>
    <w:rsid w:val="009111B2"/>
    <w:rsid w:val="00927311"/>
    <w:rsid w:val="00962127"/>
    <w:rsid w:val="00AD51D0"/>
    <w:rsid w:val="00B918F5"/>
    <w:rsid w:val="00DF0ADF"/>
    <w:rsid w:val="00E063B4"/>
    <w:rsid w:val="00EA42E3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8D404-2447-4F4D-B9C7-DB49B811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3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73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proprk@kra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</dc:creator>
  <cp:lastModifiedBy>Парфенов Николай Сергеевич</cp:lastModifiedBy>
  <cp:revision>3</cp:revision>
  <cp:lastPrinted>2020-11-25T04:46:00Z</cp:lastPrinted>
  <dcterms:created xsi:type="dcterms:W3CDTF">2020-11-25T04:48:00Z</dcterms:created>
  <dcterms:modified xsi:type="dcterms:W3CDTF">2020-11-27T03:18:00Z</dcterms:modified>
</cp:coreProperties>
</file>