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52475" cy="951230"/>
            <wp:effectExtent l="0" t="0" r="952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9480D">
        <w:rPr>
          <w:rFonts w:ascii="Times New Roman" w:eastAsia="Times New Roman" w:hAnsi="Times New Roman" w:cs="Times New Roman"/>
          <w:b/>
          <w:sz w:val="32"/>
          <w:szCs w:val="32"/>
        </w:rPr>
        <w:t xml:space="preserve">АДМИНИСТРАЦИЯ </w:t>
      </w: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480D">
        <w:rPr>
          <w:rFonts w:ascii="Times New Roman" w:eastAsia="Times New Roman" w:hAnsi="Times New Roman" w:cs="Times New Roman"/>
          <w:b/>
          <w:sz w:val="24"/>
          <w:szCs w:val="24"/>
        </w:rPr>
        <w:t xml:space="preserve">ЗАКРЫТОГО АДМИНИСТРАТИВНО – </w:t>
      </w: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480D">
        <w:rPr>
          <w:rFonts w:ascii="Times New Roman" w:eastAsia="Times New Roman" w:hAnsi="Times New Roman" w:cs="Times New Roman"/>
          <w:b/>
          <w:sz w:val="24"/>
          <w:szCs w:val="24"/>
        </w:rPr>
        <w:t xml:space="preserve">ТЕРРИТОРИАЛЬНОГО ОБРАЗОВАНИЯ </w:t>
      </w:r>
    </w:p>
    <w:p w:rsidR="0079480D" w:rsidRPr="00F75071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5071">
        <w:rPr>
          <w:rFonts w:ascii="Times New Roman" w:eastAsia="Times New Roman" w:hAnsi="Times New Roman" w:cs="Times New Roman"/>
          <w:b/>
          <w:sz w:val="24"/>
          <w:szCs w:val="24"/>
        </w:rPr>
        <w:t xml:space="preserve"> ГОРОДА ЗЕЛЕНОГОРСКА </w:t>
      </w:r>
    </w:p>
    <w:p w:rsidR="0079480D" w:rsidRPr="00F75071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5071">
        <w:rPr>
          <w:rFonts w:ascii="Times New Roman" w:eastAsia="Times New Roman" w:hAnsi="Times New Roman" w:cs="Times New Roman"/>
          <w:b/>
          <w:sz w:val="24"/>
          <w:szCs w:val="24"/>
        </w:rPr>
        <w:t>КРАСНОЯРСКОГО КРАЯ</w:t>
      </w:r>
    </w:p>
    <w:p w:rsid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1C69" w:rsidRPr="0079480D" w:rsidRDefault="00C91C69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480D">
        <w:rPr>
          <w:rFonts w:ascii="Times New Roman" w:eastAsia="Times New Roman" w:hAnsi="Times New Roman" w:cs="Times New Roman"/>
          <w:b/>
          <w:sz w:val="28"/>
          <w:szCs w:val="28"/>
        </w:rPr>
        <w:t>Р А С П О Р Я Ж Е Н И Е</w:t>
      </w:r>
    </w:p>
    <w:p w:rsidR="0079480D" w:rsidRPr="0079480D" w:rsidRDefault="0079480D" w:rsidP="007948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480D" w:rsidRPr="009A703E" w:rsidRDefault="003F723F" w:rsidP="009A703E">
      <w:pPr>
        <w:tabs>
          <w:tab w:val="left" w:pos="9072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03.11.2020</w:t>
      </w:r>
      <w:r w:rsidR="0079480D" w:rsidRPr="007F72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05A7F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 w:rsidR="0079480D" w:rsidRPr="006238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A703E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79480D" w:rsidRPr="006238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A703E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79480D" w:rsidRPr="0062388A">
        <w:rPr>
          <w:rFonts w:ascii="Times New Roman" w:eastAsia="Times New Roman" w:hAnsi="Times New Roman" w:cs="Times New Roman"/>
          <w:sz w:val="26"/>
          <w:szCs w:val="26"/>
        </w:rPr>
        <w:t xml:space="preserve">  г. Зеленогорск  </w:t>
      </w:r>
      <w:r w:rsidR="00105A7F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</w:t>
      </w:r>
      <w:r w:rsidR="0079480D" w:rsidRPr="006238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9A703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E0648" w:rsidRPr="0062388A"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1817-р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4786"/>
        <w:gridCol w:w="4820"/>
      </w:tblGrid>
      <w:tr w:rsidR="00BB5401" w:rsidRPr="00B53EA1" w:rsidTr="00A14761">
        <w:trPr>
          <w:trHeight w:val="1636"/>
        </w:trPr>
        <w:tc>
          <w:tcPr>
            <w:tcW w:w="4786" w:type="dxa"/>
            <w:shd w:val="clear" w:color="auto" w:fill="auto"/>
          </w:tcPr>
          <w:p w:rsidR="00312C7A" w:rsidRPr="00B53EA1" w:rsidRDefault="00312C7A" w:rsidP="00152687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B5401" w:rsidRDefault="00802014" w:rsidP="007F729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внесении изменений в </w:t>
            </w:r>
            <w:r w:rsidR="002B4F06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распоряжение Администрации ЗАТО г. Зеленогорска от 25.11.2019</w:t>
            </w:r>
            <w:r w:rsidR="007F72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="002B4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2583-р «Об утверждении </w:t>
            </w:r>
            <w:r w:rsidR="003D2CFE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лан</w:t>
            </w:r>
            <w:r w:rsidR="002B4F06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D02270" w:rsidRPr="00B53E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проведения плановых проверок</w:t>
            </w:r>
            <w:r w:rsidR="007F7268" w:rsidRPr="00B53E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02270" w:rsidRPr="00B53EA1">
              <w:rPr>
                <w:rFonts w:ascii="Times New Roman" w:eastAsia="Times New Roman" w:hAnsi="Times New Roman" w:cs="Times New Roman"/>
                <w:sz w:val="28"/>
                <w:szCs w:val="28"/>
              </w:rPr>
              <w:t>при осуществлении ведомственного</w:t>
            </w:r>
            <w:r w:rsidR="00A14761" w:rsidRPr="00B53E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контроля за соблюдением трудового законодательства и иных нормативных правовых актов, содержащих нормы трудового права, на 2020 год</w:t>
            </w:r>
            <w:r w:rsidR="002B4F06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2B4F06" w:rsidRPr="00B53EA1" w:rsidRDefault="002B4F06" w:rsidP="002B4F06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BB5401" w:rsidRPr="00B53EA1" w:rsidRDefault="00BB5401" w:rsidP="00BB54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B9571F" w:rsidRPr="00B53EA1" w:rsidRDefault="00D01D39" w:rsidP="007F729F">
      <w:pPr>
        <w:suppressAutoHyphens/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0F4F5B">
        <w:rPr>
          <w:rFonts w:ascii="Times New Roman" w:eastAsia="Times New Roman" w:hAnsi="Times New Roman" w:cs="Times New Roman"/>
          <w:sz w:val="28"/>
          <w:szCs w:val="28"/>
        </w:rPr>
        <w:t xml:space="preserve"> связи с изменением формы проведения плановой проверки, в</w:t>
      </w:r>
      <w:r w:rsidR="00720401" w:rsidRPr="00B53EA1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со статьей 353.1 Трудового кодекса Российской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пунктом 5 статьи 6 </w:t>
      </w:r>
      <w:r w:rsidR="00720401" w:rsidRPr="00B53EA1">
        <w:rPr>
          <w:rFonts w:ascii="Times New Roman" w:eastAsia="Times New Roman" w:hAnsi="Times New Roman" w:cs="Times New Roman"/>
          <w:sz w:val="28"/>
          <w:szCs w:val="28"/>
        </w:rPr>
        <w:t>Закон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720401" w:rsidRPr="00B53EA1">
        <w:rPr>
          <w:rFonts w:ascii="Times New Roman" w:eastAsia="Times New Roman" w:hAnsi="Times New Roman" w:cs="Times New Roman"/>
          <w:sz w:val="28"/>
          <w:szCs w:val="28"/>
        </w:rPr>
        <w:t xml:space="preserve"> Красноярского края от 11.12.2012</w:t>
      </w:r>
      <w:r w:rsidR="000F4F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0401" w:rsidRPr="00B53EA1">
        <w:rPr>
          <w:rFonts w:ascii="Times New Roman" w:eastAsia="Times New Roman" w:hAnsi="Times New Roman" w:cs="Times New Roman"/>
          <w:sz w:val="28"/>
          <w:szCs w:val="28"/>
        </w:rPr>
        <w:t xml:space="preserve">№ 3-874 «О ведомственном контроле за соблюдением трудового законодательства и иных нормативных правовых актов, содержащих нормы трудового права, в Красноярском крае», </w:t>
      </w:r>
      <w:r w:rsidR="00B84093" w:rsidRPr="00B53EA1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Уставом города Зеленогорска, </w:t>
      </w:r>
    </w:p>
    <w:p w:rsidR="00B84093" w:rsidRPr="00B53EA1" w:rsidRDefault="00B84093" w:rsidP="00DE32FE">
      <w:pPr>
        <w:suppressAutoHyphens/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3189" w:rsidRDefault="00B84093" w:rsidP="00783189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53EA1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802014">
        <w:rPr>
          <w:rFonts w:ascii="Times New Roman" w:eastAsia="Times New Roman" w:hAnsi="Times New Roman" w:cs="Times New Roman"/>
          <w:sz w:val="28"/>
          <w:szCs w:val="28"/>
        </w:rPr>
        <w:t xml:space="preserve">Внести </w:t>
      </w:r>
      <w:r w:rsidR="00442C1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F72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46D3">
        <w:rPr>
          <w:rFonts w:ascii="Times New Roman" w:eastAsia="Times New Roman" w:hAnsi="Times New Roman" w:cs="Times New Roman"/>
          <w:sz w:val="28"/>
          <w:szCs w:val="28"/>
        </w:rPr>
        <w:t>распоряжени</w:t>
      </w:r>
      <w:r w:rsidR="000F4F5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146D3">
        <w:rPr>
          <w:rFonts w:ascii="Times New Roman" w:eastAsia="Times New Roman" w:hAnsi="Times New Roman" w:cs="Times New Roman"/>
          <w:sz w:val="28"/>
          <w:szCs w:val="28"/>
        </w:rPr>
        <w:t xml:space="preserve"> Ад</w:t>
      </w:r>
      <w:r w:rsidR="007F729F">
        <w:rPr>
          <w:rFonts w:ascii="Times New Roman" w:eastAsia="Times New Roman" w:hAnsi="Times New Roman" w:cs="Times New Roman"/>
          <w:sz w:val="28"/>
          <w:szCs w:val="28"/>
        </w:rPr>
        <w:t>министрации ЗАТО</w:t>
      </w:r>
      <w:r w:rsidR="000F4F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729F">
        <w:rPr>
          <w:rFonts w:ascii="Times New Roman" w:eastAsia="Times New Roman" w:hAnsi="Times New Roman" w:cs="Times New Roman"/>
          <w:sz w:val="28"/>
          <w:szCs w:val="28"/>
        </w:rPr>
        <w:t>г. Зеленогорска</w:t>
      </w:r>
      <w:r w:rsidR="004146D3">
        <w:rPr>
          <w:rFonts w:ascii="Times New Roman" w:eastAsia="Times New Roman" w:hAnsi="Times New Roman" w:cs="Times New Roman"/>
          <w:sz w:val="28"/>
          <w:szCs w:val="28"/>
        </w:rPr>
        <w:t xml:space="preserve"> от 25.11.2019 № 2583-р «Об утверждении </w:t>
      </w:r>
      <w:r w:rsidR="003D2CFE">
        <w:rPr>
          <w:rFonts w:ascii="Times New Roman" w:eastAsia="Times New Roman" w:hAnsi="Times New Roman" w:cs="Times New Roman"/>
          <w:sz w:val="28"/>
          <w:szCs w:val="28"/>
        </w:rPr>
        <w:t>П</w:t>
      </w:r>
      <w:r w:rsidR="00A14761" w:rsidRPr="00B53EA1">
        <w:rPr>
          <w:rFonts w:ascii="Times New Roman" w:eastAsia="Times New Roman" w:hAnsi="Times New Roman" w:cs="Times New Roman"/>
          <w:sz w:val="28"/>
          <w:szCs w:val="28"/>
        </w:rPr>
        <w:t>лан</w:t>
      </w:r>
      <w:r w:rsidR="004146D3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14761" w:rsidRPr="00B53EA1">
        <w:rPr>
          <w:rFonts w:ascii="Times New Roman" w:eastAsia="Times New Roman" w:hAnsi="Times New Roman" w:cs="Times New Roman"/>
          <w:sz w:val="28"/>
          <w:szCs w:val="28"/>
        </w:rPr>
        <w:t xml:space="preserve"> проведения плановых проверок при осуществлении ведомственного контроля за соблюдением трудового законодательства и иных нормативных правовых актов, содержащих нормы трудового права, на 2020 год</w:t>
      </w:r>
      <w:r w:rsidR="004146D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80F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729F">
        <w:rPr>
          <w:rFonts w:ascii="Times New Roman" w:eastAsia="Times New Roman" w:hAnsi="Times New Roman" w:cs="Times New Roman"/>
          <w:sz w:val="28"/>
          <w:szCs w:val="28"/>
        </w:rPr>
        <w:t>изменения, изложив строку 6</w:t>
      </w:r>
      <w:r w:rsidR="000F4F5B">
        <w:rPr>
          <w:rFonts w:ascii="Times New Roman" w:eastAsia="Times New Roman" w:hAnsi="Times New Roman" w:cs="Times New Roman"/>
          <w:sz w:val="28"/>
          <w:szCs w:val="28"/>
        </w:rPr>
        <w:t xml:space="preserve"> в таблице приложения</w:t>
      </w:r>
      <w:r w:rsidR="007F72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3189">
        <w:rPr>
          <w:rFonts w:ascii="Times New Roman" w:eastAsia="Times New Roman" w:hAnsi="Times New Roman" w:cs="Times New Roman"/>
          <w:sz w:val="28"/>
          <w:szCs w:val="28"/>
        </w:rPr>
        <w:t>в следующей редакции:</w:t>
      </w:r>
    </w:p>
    <w:p w:rsidR="00783189" w:rsidRDefault="002E099C" w:rsidP="00442C15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</w:p>
    <w:tbl>
      <w:tblPr>
        <w:tblStyle w:val="ab"/>
        <w:tblW w:w="949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2693"/>
        <w:gridCol w:w="2268"/>
        <w:gridCol w:w="1276"/>
        <w:gridCol w:w="1417"/>
        <w:gridCol w:w="1417"/>
      </w:tblGrid>
      <w:tr w:rsidR="00783189" w:rsidRPr="0017733C" w:rsidTr="007F729F">
        <w:tc>
          <w:tcPr>
            <w:tcW w:w="426" w:type="dxa"/>
          </w:tcPr>
          <w:p w:rsidR="00783189" w:rsidRPr="0017733C" w:rsidRDefault="007F729F" w:rsidP="008E36B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733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693" w:type="dxa"/>
          </w:tcPr>
          <w:p w:rsidR="00783189" w:rsidRPr="0017733C" w:rsidRDefault="0017733C" w:rsidP="0017733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733C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общеобразовательное учреждение «Средняя </w:t>
            </w:r>
            <w:r w:rsidRPr="0017733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общеобразовательная школа №169» </w:t>
            </w:r>
          </w:p>
        </w:tc>
        <w:tc>
          <w:tcPr>
            <w:tcW w:w="2268" w:type="dxa"/>
          </w:tcPr>
          <w:p w:rsidR="00783189" w:rsidRPr="0017733C" w:rsidRDefault="00783189" w:rsidP="00F8593A">
            <w:pPr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17733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соблюдение требовани</w:t>
            </w:r>
            <w:r w:rsidR="0017733C">
              <w:rPr>
                <w:rFonts w:ascii="Times New Roman" w:hAnsi="Times New Roman" w:cs="Times New Roman"/>
                <w:sz w:val="26"/>
                <w:szCs w:val="26"/>
              </w:rPr>
              <w:t xml:space="preserve">й трудового  законодательства </w:t>
            </w:r>
            <w:r w:rsidR="0017733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 </w:t>
            </w:r>
            <w:r w:rsidRPr="0017733C">
              <w:rPr>
                <w:rFonts w:ascii="Times New Roman" w:hAnsi="Times New Roman" w:cs="Times New Roman"/>
                <w:sz w:val="26"/>
                <w:szCs w:val="26"/>
              </w:rPr>
              <w:t>иных</w:t>
            </w:r>
            <w:r w:rsidR="002E099C" w:rsidRPr="001773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7733C">
              <w:rPr>
                <w:rFonts w:ascii="Times New Roman" w:hAnsi="Times New Roman" w:cs="Times New Roman"/>
                <w:sz w:val="26"/>
                <w:szCs w:val="26"/>
              </w:rPr>
              <w:t>нормативных правовых актов, содержащих нормы трудового  права</w:t>
            </w:r>
          </w:p>
        </w:tc>
        <w:tc>
          <w:tcPr>
            <w:tcW w:w="1276" w:type="dxa"/>
          </w:tcPr>
          <w:p w:rsidR="00783189" w:rsidRPr="0017733C" w:rsidRDefault="007F729F" w:rsidP="00F8593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733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докуме</w:t>
            </w:r>
            <w:r w:rsidR="00783189" w:rsidRPr="0017733C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F8593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17733C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783189" w:rsidRPr="0017733C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17733C">
              <w:rPr>
                <w:rFonts w:ascii="Times New Roman" w:hAnsi="Times New Roman" w:cs="Times New Roman"/>
                <w:sz w:val="26"/>
                <w:szCs w:val="26"/>
              </w:rPr>
              <w:t>рна</w:t>
            </w:r>
            <w:r w:rsidR="00783189" w:rsidRPr="0017733C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</w:p>
        </w:tc>
        <w:tc>
          <w:tcPr>
            <w:tcW w:w="1417" w:type="dxa"/>
          </w:tcPr>
          <w:p w:rsidR="00783189" w:rsidRPr="0017733C" w:rsidRDefault="0017733C" w:rsidP="0017733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733C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2E099C" w:rsidRPr="0017733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17733C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783189" w:rsidRPr="0017733C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</w:tc>
        <w:tc>
          <w:tcPr>
            <w:tcW w:w="1417" w:type="dxa"/>
          </w:tcPr>
          <w:p w:rsidR="00783189" w:rsidRPr="0017733C" w:rsidRDefault="0017733C" w:rsidP="0017733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733C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2E099C" w:rsidRPr="0017733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17733C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783189" w:rsidRPr="0017733C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</w:tc>
      </w:tr>
    </w:tbl>
    <w:p w:rsidR="00011C8F" w:rsidRDefault="00011C8F" w:rsidP="00011C8F">
      <w:pPr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».</w:t>
      </w:r>
    </w:p>
    <w:p w:rsidR="0090380B" w:rsidRPr="00B53EA1" w:rsidRDefault="00C80F24" w:rsidP="00A14761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CA3C2F" w:rsidRPr="00B53EA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0380B" w:rsidRPr="00B53EA1">
        <w:rPr>
          <w:rFonts w:ascii="Times New Roman" w:eastAsia="Times New Roman" w:hAnsi="Times New Roman" w:cs="Times New Roman"/>
          <w:sz w:val="28"/>
          <w:szCs w:val="28"/>
        </w:rPr>
        <w:t>Настоящее распоряжение вступает в силу в день подписания</w:t>
      </w:r>
      <w:r w:rsidR="004A4639">
        <w:rPr>
          <w:rFonts w:ascii="Times New Roman" w:eastAsia="Times New Roman" w:hAnsi="Times New Roman" w:cs="Times New Roman"/>
          <w:sz w:val="28"/>
          <w:szCs w:val="28"/>
        </w:rPr>
        <w:t xml:space="preserve">, подлежит опубликованию в газете «Панорама» и размещению на официальном сайте Администрации ЗАТО г. Зеленогорска в информационно-телекоммуникационной сети «Интернет». </w:t>
      </w:r>
    </w:p>
    <w:p w:rsidR="009E5DC8" w:rsidRDefault="009E5DC8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2C15" w:rsidRDefault="00442C15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2C15" w:rsidRPr="00B53EA1" w:rsidRDefault="00442C15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339F" w:rsidRPr="00AB0367" w:rsidRDefault="0070339F" w:rsidP="0070339F">
      <w:pPr>
        <w:pStyle w:val="1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0367">
        <w:rPr>
          <w:rFonts w:ascii="Times New Roman" w:eastAsia="Times New Roman" w:hAnsi="Times New Roman" w:cs="Times New Roman"/>
          <w:sz w:val="28"/>
          <w:szCs w:val="28"/>
        </w:rPr>
        <w:t>Первый заместитель Главы ЗАТО</w:t>
      </w:r>
    </w:p>
    <w:p w:rsidR="0070339F" w:rsidRPr="00AB0367" w:rsidRDefault="0070339F" w:rsidP="0070339F">
      <w:pPr>
        <w:pStyle w:val="1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0367">
        <w:rPr>
          <w:rFonts w:ascii="Times New Roman" w:eastAsia="Times New Roman" w:hAnsi="Times New Roman" w:cs="Times New Roman"/>
          <w:sz w:val="28"/>
          <w:szCs w:val="28"/>
        </w:rPr>
        <w:t xml:space="preserve">г. Зеленогорска по стратегическому </w:t>
      </w:r>
    </w:p>
    <w:p w:rsidR="0070339F" w:rsidRPr="00AB0367" w:rsidRDefault="0070339F" w:rsidP="0070339F">
      <w:pPr>
        <w:pStyle w:val="1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0367">
        <w:rPr>
          <w:rFonts w:ascii="Times New Roman" w:eastAsia="Times New Roman" w:hAnsi="Times New Roman" w:cs="Times New Roman"/>
          <w:sz w:val="28"/>
          <w:szCs w:val="28"/>
        </w:rPr>
        <w:t xml:space="preserve">планированию, экономическому </w:t>
      </w:r>
    </w:p>
    <w:p w:rsidR="0070339F" w:rsidRPr="00AB0367" w:rsidRDefault="0070339F" w:rsidP="0070339F">
      <w:pPr>
        <w:pStyle w:val="1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0367">
        <w:rPr>
          <w:rFonts w:ascii="Times New Roman" w:eastAsia="Times New Roman" w:hAnsi="Times New Roman" w:cs="Times New Roman"/>
          <w:sz w:val="28"/>
          <w:szCs w:val="28"/>
        </w:rPr>
        <w:t xml:space="preserve">развитию и финансам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AB0367">
        <w:rPr>
          <w:rFonts w:ascii="Times New Roman" w:eastAsia="Times New Roman" w:hAnsi="Times New Roman" w:cs="Times New Roman"/>
          <w:sz w:val="28"/>
          <w:szCs w:val="28"/>
        </w:rPr>
        <w:t>М.В. Налобина</w:t>
      </w:r>
    </w:p>
    <w:p w:rsidR="00870DE5" w:rsidRPr="00B53EA1" w:rsidRDefault="00870DE5" w:rsidP="0070339F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870DE5" w:rsidRPr="00B53EA1" w:rsidSect="000242B9">
      <w:pgSz w:w="11906" w:h="16838" w:code="9"/>
      <w:pgMar w:top="1134" w:right="737" w:bottom="851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D92" w:rsidRDefault="00E77D92" w:rsidP="00736778">
      <w:pPr>
        <w:spacing w:after="0" w:line="240" w:lineRule="auto"/>
      </w:pPr>
      <w:r>
        <w:separator/>
      </w:r>
    </w:p>
  </w:endnote>
  <w:endnote w:type="continuationSeparator" w:id="0">
    <w:p w:rsidR="00E77D92" w:rsidRDefault="00E77D92" w:rsidP="00736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D92" w:rsidRDefault="00E77D92" w:rsidP="00736778">
      <w:pPr>
        <w:spacing w:after="0" w:line="240" w:lineRule="auto"/>
      </w:pPr>
      <w:r>
        <w:separator/>
      </w:r>
    </w:p>
  </w:footnote>
  <w:footnote w:type="continuationSeparator" w:id="0">
    <w:p w:rsidR="00E77D92" w:rsidRDefault="00E77D92" w:rsidP="00736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03A58"/>
    <w:multiLevelType w:val="hybridMultilevel"/>
    <w:tmpl w:val="5BEC0380"/>
    <w:lvl w:ilvl="0" w:tplc="E8C0D338">
      <w:start w:val="1"/>
      <w:numFmt w:val="decimal"/>
      <w:lvlText w:val="%1."/>
      <w:lvlJc w:val="left"/>
      <w:pPr>
        <w:tabs>
          <w:tab w:val="num" w:pos="6717"/>
        </w:tabs>
        <w:ind w:left="6717" w:hanging="66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42A1738"/>
    <w:multiLevelType w:val="multilevel"/>
    <w:tmpl w:val="88267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15" w:hanging="11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5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2">
    <w:nsid w:val="77542B5B"/>
    <w:multiLevelType w:val="multilevel"/>
    <w:tmpl w:val="88267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15" w:hanging="11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5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50D"/>
    <w:rsid w:val="000054F8"/>
    <w:rsid w:val="00011C8F"/>
    <w:rsid w:val="000171E0"/>
    <w:rsid w:val="000223A8"/>
    <w:rsid w:val="000242B9"/>
    <w:rsid w:val="00025660"/>
    <w:rsid w:val="00027E97"/>
    <w:rsid w:val="00036AD7"/>
    <w:rsid w:val="0004224C"/>
    <w:rsid w:val="00044502"/>
    <w:rsid w:val="000567C7"/>
    <w:rsid w:val="000574C5"/>
    <w:rsid w:val="0006566F"/>
    <w:rsid w:val="00067599"/>
    <w:rsid w:val="00072401"/>
    <w:rsid w:val="00072EC2"/>
    <w:rsid w:val="000875FB"/>
    <w:rsid w:val="00094C01"/>
    <w:rsid w:val="000A7E35"/>
    <w:rsid w:val="000B13AE"/>
    <w:rsid w:val="000B1A43"/>
    <w:rsid w:val="000B3A40"/>
    <w:rsid w:val="000F4F5B"/>
    <w:rsid w:val="00100BC0"/>
    <w:rsid w:val="00105A7F"/>
    <w:rsid w:val="0010627F"/>
    <w:rsid w:val="00121802"/>
    <w:rsid w:val="00152687"/>
    <w:rsid w:val="00156F77"/>
    <w:rsid w:val="00157D99"/>
    <w:rsid w:val="0016544A"/>
    <w:rsid w:val="00166010"/>
    <w:rsid w:val="0017733C"/>
    <w:rsid w:val="00180011"/>
    <w:rsid w:val="0018248A"/>
    <w:rsid w:val="0018386B"/>
    <w:rsid w:val="001B4244"/>
    <w:rsid w:val="001B7FE0"/>
    <w:rsid w:val="001D0E18"/>
    <w:rsid w:val="001D1B61"/>
    <w:rsid w:val="001E427E"/>
    <w:rsid w:val="001F0F44"/>
    <w:rsid w:val="001F29E6"/>
    <w:rsid w:val="002004FD"/>
    <w:rsid w:val="002056A7"/>
    <w:rsid w:val="00242D5A"/>
    <w:rsid w:val="0024331E"/>
    <w:rsid w:val="0024534A"/>
    <w:rsid w:val="0025256A"/>
    <w:rsid w:val="00265E2F"/>
    <w:rsid w:val="00272285"/>
    <w:rsid w:val="00274C81"/>
    <w:rsid w:val="0028247A"/>
    <w:rsid w:val="00291C8C"/>
    <w:rsid w:val="002A63D4"/>
    <w:rsid w:val="002B4F06"/>
    <w:rsid w:val="002C2274"/>
    <w:rsid w:val="002D0D16"/>
    <w:rsid w:val="002E099C"/>
    <w:rsid w:val="002E1A16"/>
    <w:rsid w:val="002E2C0C"/>
    <w:rsid w:val="002E5221"/>
    <w:rsid w:val="002E7292"/>
    <w:rsid w:val="002F62D9"/>
    <w:rsid w:val="00305E07"/>
    <w:rsid w:val="00306F4E"/>
    <w:rsid w:val="00310475"/>
    <w:rsid w:val="003108C2"/>
    <w:rsid w:val="00312C7A"/>
    <w:rsid w:val="0031449D"/>
    <w:rsid w:val="00327F4D"/>
    <w:rsid w:val="00330324"/>
    <w:rsid w:val="003415E3"/>
    <w:rsid w:val="0037552B"/>
    <w:rsid w:val="00376B35"/>
    <w:rsid w:val="00387D02"/>
    <w:rsid w:val="003A233B"/>
    <w:rsid w:val="003A4C53"/>
    <w:rsid w:val="003B1667"/>
    <w:rsid w:val="003B4210"/>
    <w:rsid w:val="003C28D5"/>
    <w:rsid w:val="003D0183"/>
    <w:rsid w:val="003D2CFE"/>
    <w:rsid w:val="003E4C25"/>
    <w:rsid w:val="003E54EA"/>
    <w:rsid w:val="003F02E0"/>
    <w:rsid w:val="003F723F"/>
    <w:rsid w:val="00401972"/>
    <w:rsid w:val="004146D3"/>
    <w:rsid w:val="00426AC7"/>
    <w:rsid w:val="00435C86"/>
    <w:rsid w:val="00442C15"/>
    <w:rsid w:val="0044764E"/>
    <w:rsid w:val="00465D44"/>
    <w:rsid w:val="004711AA"/>
    <w:rsid w:val="0049162F"/>
    <w:rsid w:val="00492736"/>
    <w:rsid w:val="004A091A"/>
    <w:rsid w:val="004A4639"/>
    <w:rsid w:val="004A53CE"/>
    <w:rsid w:val="004A7320"/>
    <w:rsid w:val="004B4C59"/>
    <w:rsid w:val="004B4EC1"/>
    <w:rsid w:val="004C5604"/>
    <w:rsid w:val="004D6282"/>
    <w:rsid w:val="004E6349"/>
    <w:rsid w:val="00511393"/>
    <w:rsid w:val="00517176"/>
    <w:rsid w:val="005219F0"/>
    <w:rsid w:val="0052465D"/>
    <w:rsid w:val="00536210"/>
    <w:rsid w:val="00540331"/>
    <w:rsid w:val="005466A1"/>
    <w:rsid w:val="00547543"/>
    <w:rsid w:val="005539AE"/>
    <w:rsid w:val="00560FF0"/>
    <w:rsid w:val="005612EA"/>
    <w:rsid w:val="005743BA"/>
    <w:rsid w:val="00576037"/>
    <w:rsid w:val="00580351"/>
    <w:rsid w:val="005812B4"/>
    <w:rsid w:val="00587BD9"/>
    <w:rsid w:val="00595CF9"/>
    <w:rsid w:val="005D4771"/>
    <w:rsid w:val="005D54A4"/>
    <w:rsid w:val="005D61E8"/>
    <w:rsid w:val="005E3A80"/>
    <w:rsid w:val="005E5CCA"/>
    <w:rsid w:val="005F58B1"/>
    <w:rsid w:val="00605315"/>
    <w:rsid w:val="006058BD"/>
    <w:rsid w:val="00622A01"/>
    <w:rsid w:val="0062388A"/>
    <w:rsid w:val="00627461"/>
    <w:rsid w:val="006409AA"/>
    <w:rsid w:val="00644582"/>
    <w:rsid w:val="0065535C"/>
    <w:rsid w:val="00660AC1"/>
    <w:rsid w:val="00676B6E"/>
    <w:rsid w:val="006B10E2"/>
    <w:rsid w:val="006C062E"/>
    <w:rsid w:val="006E0575"/>
    <w:rsid w:val="006E6B15"/>
    <w:rsid w:val="006F6578"/>
    <w:rsid w:val="006F69E2"/>
    <w:rsid w:val="006F6B81"/>
    <w:rsid w:val="006F71A7"/>
    <w:rsid w:val="0070339F"/>
    <w:rsid w:val="00704EB5"/>
    <w:rsid w:val="00705B8E"/>
    <w:rsid w:val="00706EC9"/>
    <w:rsid w:val="0071660E"/>
    <w:rsid w:val="00720401"/>
    <w:rsid w:val="00730AC9"/>
    <w:rsid w:val="0073250D"/>
    <w:rsid w:val="00736778"/>
    <w:rsid w:val="007825CD"/>
    <w:rsid w:val="00783189"/>
    <w:rsid w:val="0079480D"/>
    <w:rsid w:val="007A6D9D"/>
    <w:rsid w:val="007B52AF"/>
    <w:rsid w:val="007B77B6"/>
    <w:rsid w:val="007D1799"/>
    <w:rsid w:val="007D562A"/>
    <w:rsid w:val="007E22FA"/>
    <w:rsid w:val="007F7268"/>
    <w:rsid w:val="007F729F"/>
    <w:rsid w:val="00802014"/>
    <w:rsid w:val="00802880"/>
    <w:rsid w:val="00823031"/>
    <w:rsid w:val="00833050"/>
    <w:rsid w:val="00833FD3"/>
    <w:rsid w:val="008419E1"/>
    <w:rsid w:val="00864D59"/>
    <w:rsid w:val="00864FEB"/>
    <w:rsid w:val="00870DE5"/>
    <w:rsid w:val="0088115D"/>
    <w:rsid w:val="008835A1"/>
    <w:rsid w:val="00885D72"/>
    <w:rsid w:val="0089320A"/>
    <w:rsid w:val="008A0269"/>
    <w:rsid w:val="008A2FD0"/>
    <w:rsid w:val="008A4FC1"/>
    <w:rsid w:val="008A520F"/>
    <w:rsid w:val="008C6C25"/>
    <w:rsid w:val="008C79BB"/>
    <w:rsid w:val="008D445F"/>
    <w:rsid w:val="008D6142"/>
    <w:rsid w:val="008E677D"/>
    <w:rsid w:val="00900AFC"/>
    <w:rsid w:val="00902BF5"/>
    <w:rsid w:val="0090380B"/>
    <w:rsid w:val="0091226E"/>
    <w:rsid w:val="00930DA4"/>
    <w:rsid w:val="00945AB0"/>
    <w:rsid w:val="00951D49"/>
    <w:rsid w:val="00963F77"/>
    <w:rsid w:val="00964DA1"/>
    <w:rsid w:val="00970D57"/>
    <w:rsid w:val="00976E38"/>
    <w:rsid w:val="00985F14"/>
    <w:rsid w:val="00986508"/>
    <w:rsid w:val="00993235"/>
    <w:rsid w:val="009A0B29"/>
    <w:rsid w:val="009A3026"/>
    <w:rsid w:val="009A3440"/>
    <w:rsid w:val="009A703E"/>
    <w:rsid w:val="009A72C1"/>
    <w:rsid w:val="009B46BB"/>
    <w:rsid w:val="009B5EBC"/>
    <w:rsid w:val="009C77D2"/>
    <w:rsid w:val="009D3BF3"/>
    <w:rsid w:val="009D77DD"/>
    <w:rsid w:val="009E5DC8"/>
    <w:rsid w:val="009F1E77"/>
    <w:rsid w:val="009F58D2"/>
    <w:rsid w:val="009F5ABB"/>
    <w:rsid w:val="00A000C9"/>
    <w:rsid w:val="00A00B75"/>
    <w:rsid w:val="00A02F69"/>
    <w:rsid w:val="00A0400B"/>
    <w:rsid w:val="00A14761"/>
    <w:rsid w:val="00A61DF0"/>
    <w:rsid w:val="00A676F2"/>
    <w:rsid w:val="00A82AE0"/>
    <w:rsid w:val="00A90B1F"/>
    <w:rsid w:val="00A943B0"/>
    <w:rsid w:val="00AA346B"/>
    <w:rsid w:val="00AB2414"/>
    <w:rsid w:val="00AB4BD8"/>
    <w:rsid w:val="00AB7681"/>
    <w:rsid w:val="00AB7E30"/>
    <w:rsid w:val="00AB7E3F"/>
    <w:rsid w:val="00AC745C"/>
    <w:rsid w:val="00AE0648"/>
    <w:rsid w:val="00B13C39"/>
    <w:rsid w:val="00B166FC"/>
    <w:rsid w:val="00B270CD"/>
    <w:rsid w:val="00B2746B"/>
    <w:rsid w:val="00B34D27"/>
    <w:rsid w:val="00B45692"/>
    <w:rsid w:val="00B51535"/>
    <w:rsid w:val="00B53EA1"/>
    <w:rsid w:val="00B7086C"/>
    <w:rsid w:val="00B80E55"/>
    <w:rsid w:val="00B84093"/>
    <w:rsid w:val="00B9105B"/>
    <w:rsid w:val="00B9571F"/>
    <w:rsid w:val="00BA7A66"/>
    <w:rsid w:val="00BB178F"/>
    <w:rsid w:val="00BB5401"/>
    <w:rsid w:val="00BC18D0"/>
    <w:rsid w:val="00BD497B"/>
    <w:rsid w:val="00BE4923"/>
    <w:rsid w:val="00BE5378"/>
    <w:rsid w:val="00BE6061"/>
    <w:rsid w:val="00BE6FAE"/>
    <w:rsid w:val="00BF174D"/>
    <w:rsid w:val="00BF1DE9"/>
    <w:rsid w:val="00C0180A"/>
    <w:rsid w:val="00C02385"/>
    <w:rsid w:val="00C077F5"/>
    <w:rsid w:val="00C177B9"/>
    <w:rsid w:val="00C22256"/>
    <w:rsid w:val="00C22377"/>
    <w:rsid w:val="00C35669"/>
    <w:rsid w:val="00C51297"/>
    <w:rsid w:val="00C751B0"/>
    <w:rsid w:val="00C80F24"/>
    <w:rsid w:val="00C81E94"/>
    <w:rsid w:val="00C85208"/>
    <w:rsid w:val="00C90ADD"/>
    <w:rsid w:val="00C91C69"/>
    <w:rsid w:val="00CA3C2F"/>
    <w:rsid w:val="00CB6539"/>
    <w:rsid w:val="00CC21F6"/>
    <w:rsid w:val="00CC5258"/>
    <w:rsid w:val="00CC7403"/>
    <w:rsid w:val="00CD4641"/>
    <w:rsid w:val="00D01D39"/>
    <w:rsid w:val="00D02270"/>
    <w:rsid w:val="00D060AB"/>
    <w:rsid w:val="00D1293D"/>
    <w:rsid w:val="00D21273"/>
    <w:rsid w:val="00D27DAA"/>
    <w:rsid w:val="00D602D7"/>
    <w:rsid w:val="00D778DD"/>
    <w:rsid w:val="00DD323A"/>
    <w:rsid w:val="00DE1AA3"/>
    <w:rsid w:val="00DE32FE"/>
    <w:rsid w:val="00DE5174"/>
    <w:rsid w:val="00DF4192"/>
    <w:rsid w:val="00E16C93"/>
    <w:rsid w:val="00E20F37"/>
    <w:rsid w:val="00E30273"/>
    <w:rsid w:val="00E337BD"/>
    <w:rsid w:val="00E35ADC"/>
    <w:rsid w:val="00E36191"/>
    <w:rsid w:val="00E377A6"/>
    <w:rsid w:val="00E40FBA"/>
    <w:rsid w:val="00E4596F"/>
    <w:rsid w:val="00E47923"/>
    <w:rsid w:val="00E5187F"/>
    <w:rsid w:val="00E575BD"/>
    <w:rsid w:val="00E67FC4"/>
    <w:rsid w:val="00E76BB4"/>
    <w:rsid w:val="00E77D92"/>
    <w:rsid w:val="00E80E13"/>
    <w:rsid w:val="00EA1BC9"/>
    <w:rsid w:val="00EA25D8"/>
    <w:rsid w:val="00EE1C13"/>
    <w:rsid w:val="00EE2E2F"/>
    <w:rsid w:val="00F0711F"/>
    <w:rsid w:val="00F176EC"/>
    <w:rsid w:val="00F2038C"/>
    <w:rsid w:val="00F33EDE"/>
    <w:rsid w:val="00F51B1B"/>
    <w:rsid w:val="00F52E4D"/>
    <w:rsid w:val="00F75071"/>
    <w:rsid w:val="00F81D1C"/>
    <w:rsid w:val="00F8593A"/>
    <w:rsid w:val="00F9481D"/>
    <w:rsid w:val="00F96235"/>
    <w:rsid w:val="00FA1486"/>
    <w:rsid w:val="00FA71A8"/>
    <w:rsid w:val="00FA7E6F"/>
    <w:rsid w:val="00FB5765"/>
    <w:rsid w:val="00FC7DA0"/>
    <w:rsid w:val="00FC7FEA"/>
    <w:rsid w:val="00FD467F"/>
    <w:rsid w:val="00FE1404"/>
    <w:rsid w:val="00FE25AC"/>
    <w:rsid w:val="00FF06E6"/>
    <w:rsid w:val="00FF571A"/>
    <w:rsid w:val="00FF6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7BF4EF-69AC-4EE7-9F83-8AB400C5B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50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94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480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36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6778"/>
  </w:style>
  <w:style w:type="paragraph" w:styleId="a7">
    <w:name w:val="footer"/>
    <w:basedOn w:val="a"/>
    <w:link w:val="a8"/>
    <w:uiPriority w:val="99"/>
    <w:unhideWhenUsed/>
    <w:rsid w:val="00736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6778"/>
  </w:style>
  <w:style w:type="paragraph" w:styleId="a9">
    <w:name w:val="List Paragraph"/>
    <w:basedOn w:val="a"/>
    <w:uiPriority w:val="34"/>
    <w:qFormat/>
    <w:rsid w:val="00DF4192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FF67BD"/>
    <w:rPr>
      <w:color w:val="0000FF"/>
      <w:u w:val="single"/>
    </w:rPr>
  </w:style>
  <w:style w:type="table" w:styleId="ab">
    <w:name w:val="Table Grid"/>
    <w:basedOn w:val="a1"/>
    <w:uiPriority w:val="59"/>
    <w:rsid w:val="00AE0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2E7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2E7292"/>
    <w:rPr>
      <w:b/>
      <w:bCs/>
    </w:rPr>
  </w:style>
  <w:style w:type="paragraph" w:customStyle="1" w:styleId="1">
    <w:name w:val="Обычный1"/>
    <w:rsid w:val="0070339F"/>
    <w:pPr>
      <w:pBdr>
        <w:top w:val="nil"/>
        <w:left w:val="nil"/>
        <w:bottom w:val="nil"/>
        <w:right w:val="nil"/>
        <w:between w:val="nil"/>
      </w:pBdr>
      <w:spacing w:after="0" w:line="240" w:lineRule="auto"/>
      <w:contextualSpacing/>
    </w:pPr>
    <w:rPr>
      <w:rFonts w:ascii="Arial" w:eastAsia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96953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185915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97895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0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96456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431185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C5245-8318-4368-99DE-507AC742D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Волгаева Татьяна Николаевна</dc:creator>
  <cp:lastModifiedBy>Макаренко Марина Петровна</cp:lastModifiedBy>
  <cp:revision>7</cp:revision>
  <cp:lastPrinted>2020-11-03T05:39:00Z</cp:lastPrinted>
  <dcterms:created xsi:type="dcterms:W3CDTF">2020-11-02T08:07:00Z</dcterms:created>
  <dcterms:modified xsi:type="dcterms:W3CDTF">2020-11-03T08:01:00Z</dcterms:modified>
</cp:coreProperties>
</file>