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144"/>
        <w:gridCol w:w="644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3754BB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09.10.2020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3754BB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1674-р</w:t>
            </w:r>
          </w:p>
        </w:tc>
      </w:tr>
      <w:tr w:rsidR="00FD6988" w:rsidTr="00476D48">
        <w:tblPrEx>
          <w:tblLook w:val="0000" w:firstRow="0" w:lastRow="0" w:firstColumn="0" w:lastColumn="0" w:noHBand="0" w:noVBand="0"/>
        </w:tblPrEx>
        <w:trPr>
          <w:gridAfter w:val="3"/>
          <w:wAfter w:w="3915" w:type="dxa"/>
          <w:trHeight w:val="539"/>
          <w:jc w:val="center"/>
        </w:trPr>
        <w:tc>
          <w:tcPr>
            <w:tcW w:w="5670" w:type="dxa"/>
            <w:gridSpan w:val="2"/>
            <w:shd w:val="clear" w:color="auto" w:fill="auto"/>
          </w:tcPr>
          <w:p w:rsidR="00FD6988" w:rsidRPr="00C60067" w:rsidRDefault="00FD6988" w:rsidP="004F1AEC">
            <w:pPr>
              <w:jc w:val="both"/>
              <w:rPr>
                <w:sz w:val="12"/>
                <w:szCs w:val="28"/>
              </w:rPr>
            </w:pPr>
          </w:p>
          <w:p w:rsidR="004F1AEC" w:rsidRPr="004F1AEC" w:rsidRDefault="004F1AEC" w:rsidP="004F1AEC">
            <w:pPr>
              <w:jc w:val="both"/>
              <w:rPr>
                <w:sz w:val="10"/>
                <w:szCs w:val="28"/>
              </w:rPr>
            </w:pPr>
          </w:p>
          <w:p w:rsidR="00476D48" w:rsidRPr="004906F0" w:rsidRDefault="00EC41AA" w:rsidP="002251BF">
            <w:pPr>
              <w:jc w:val="both"/>
              <w:rPr>
                <w:sz w:val="28"/>
                <w:szCs w:val="28"/>
              </w:rPr>
            </w:pPr>
            <w:r w:rsidRPr="00EC41AA">
              <w:rPr>
                <w:sz w:val="28"/>
                <w:szCs w:val="28"/>
              </w:rPr>
              <w:t xml:space="preserve">Об утверждении состава и Положения о порядке работы межведомственной комиссии </w:t>
            </w:r>
            <w:r w:rsidR="0061159E">
              <w:rPr>
                <w:sz w:val="28"/>
                <w:szCs w:val="28"/>
              </w:rPr>
              <w:t>по</w:t>
            </w:r>
            <w:r w:rsidRPr="00EC41AA">
              <w:rPr>
                <w:sz w:val="28"/>
                <w:szCs w:val="28"/>
              </w:rPr>
              <w:t xml:space="preserve"> оценк</w:t>
            </w:r>
            <w:r w:rsidR="0061159E">
              <w:rPr>
                <w:sz w:val="28"/>
                <w:szCs w:val="28"/>
              </w:rPr>
              <w:t>е</w:t>
            </w:r>
            <w:r w:rsidRPr="00EC41AA">
              <w:rPr>
                <w:sz w:val="28"/>
                <w:szCs w:val="28"/>
              </w:rPr>
              <w:t xml:space="preserve"> и обследовани</w:t>
            </w:r>
            <w:r w:rsidR="0061159E">
              <w:rPr>
                <w:sz w:val="28"/>
                <w:szCs w:val="28"/>
              </w:rPr>
              <w:t>ю</w:t>
            </w:r>
            <w:r w:rsidRPr="00EC41AA">
              <w:rPr>
                <w:sz w:val="28"/>
                <w:szCs w:val="28"/>
              </w:rPr>
              <w:t xml:space="preserve"> помещения в целях признания его жилым помещением, жилого помещения пригодным (непригодным) </w:t>
            </w:r>
            <w:r w:rsidR="002251BF">
              <w:rPr>
                <w:sz w:val="28"/>
                <w:szCs w:val="28"/>
              </w:rPr>
              <w:t>для</w:t>
            </w:r>
            <w:r w:rsidRPr="00EC41AA">
              <w:rPr>
                <w:sz w:val="28"/>
                <w:szCs w:val="28"/>
              </w:rPr>
              <w:t xml:space="preserve"> проживания граждан, а также многоквартирного дома в целях признания его аварийным и подлежащим сносу или реконструкции</w:t>
            </w:r>
          </w:p>
        </w:tc>
      </w:tr>
    </w:tbl>
    <w:p w:rsidR="00B65A32" w:rsidRPr="00455B1A" w:rsidRDefault="00B65A32" w:rsidP="00A64119">
      <w:pPr>
        <w:jc w:val="both"/>
        <w:rPr>
          <w:sz w:val="22"/>
        </w:rPr>
      </w:pPr>
    </w:p>
    <w:p w:rsidR="00B65A32" w:rsidRPr="00455B1A" w:rsidRDefault="00B65A32" w:rsidP="004F1AEC">
      <w:pPr>
        <w:ind w:firstLine="851"/>
        <w:rPr>
          <w:sz w:val="22"/>
        </w:rPr>
      </w:pPr>
    </w:p>
    <w:p w:rsidR="00EC41AA" w:rsidRPr="00F51C88" w:rsidRDefault="00EC41AA" w:rsidP="004F1AEC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 </w:t>
      </w:r>
      <w:r w:rsidRPr="00F51C88">
        <w:rPr>
          <w:sz w:val="28"/>
          <w:szCs w:val="26"/>
        </w:rPr>
        <w:t xml:space="preserve">соответствии с Положением о признании помещения жилым помещением, жилого помещения непригодным </w:t>
      </w:r>
      <w:r w:rsidR="002251BF">
        <w:rPr>
          <w:sz w:val="28"/>
          <w:szCs w:val="26"/>
        </w:rPr>
        <w:t>для</w:t>
      </w:r>
      <w:r w:rsidRPr="00F51C88">
        <w:rPr>
          <w:sz w:val="28"/>
          <w:szCs w:val="26"/>
        </w:rPr>
        <w:t xml:space="preserve"> проживания</w:t>
      </w:r>
      <w:r w:rsidR="00E95798">
        <w:rPr>
          <w:sz w:val="28"/>
          <w:szCs w:val="26"/>
        </w:rPr>
        <w:t>,</w:t>
      </w:r>
      <w:r w:rsidRPr="00F51C88">
        <w:rPr>
          <w:sz w:val="28"/>
          <w:szCs w:val="26"/>
        </w:rPr>
        <w:t xml:space="preserve"> многоквартирного дома аварийным и подлежащим сносу или реконструкции, </w:t>
      </w:r>
      <w:r w:rsidR="00B01487" w:rsidRPr="00EC41AA">
        <w:rPr>
          <w:sz w:val="28"/>
          <w:szCs w:val="28"/>
        </w:rPr>
        <w:t>садового дома жилым домом и жилого дома садовым домом</w:t>
      </w:r>
      <w:r w:rsidR="00B01487">
        <w:rPr>
          <w:sz w:val="28"/>
          <w:szCs w:val="28"/>
        </w:rPr>
        <w:t>,</w:t>
      </w:r>
      <w:r w:rsidR="00B01487" w:rsidRPr="00F51C88">
        <w:rPr>
          <w:sz w:val="28"/>
          <w:szCs w:val="26"/>
        </w:rPr>
        <w:t xml:space="preserve"> </w:t>
      </w:r>
      <w:r w:rsidRPr="00F51C88">
        <w:rPr>
          <w:sz w:val="28"/>
          <w:szCs w:val="26"/>
        </w:rPr>
        <w:t>утвержденн</w:t>
      </w:r>
      <w:r w:rsidR="00983452">
        <w:rPr>
          <w:sz w:val="28"/>
          <w:szCs w:val="26"/>
        </w:rPr>
        <w:t>ы</w:t>
      </w:r>
      <w:r w:rsidRPr="00F51C88">
        <w:rPr>
          <w:sz w:val="28"/>
          <w:szCs w:val="26"/>
        </w:rPr>
        <w:t>м постановлением Правительства Российской Федерации от 28.01.2006 № 47, руководствуясь Уставом города,</w:t>
      </w:r>
    </w:p>
    <w:p w:rsidR="00EC41AA" w:rsidRPr="00F51C88" w:rsidRDefault="00EC41AA" w:rsidP="004F1AEC">
      <w:pPr>
        <w:ind w:firstLine="851"/>
        <w:jc w:val="both"/>
        <w:rPr>
          <w:sz w:val="28"/>
          <w:szCs w:val="26"/>
        </w:rPr>
      </w:pPr>
    </w:p>
    <w:p w:rsidR="00EC41AA" w:rsidRPr="00F51C88" w:rsidRDefault="00EC41AA" w:rsidP="00663ABA">
      <w:pPr>
        <w:pStyle w:val="a8"/>
        <w:numPr>
          <w:ilvl w:val="0"/>
          <w:numId w:val="24"/>
        </w:numPr>
        <w:ind w:left="0" w:firstLine="851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Утвердить Положение </w:t>
      </w:r>
      <w:r w:rsidRPr="008D1AA9">
        <w:rPr>
          <w:sz w:val="28"/>
          <w:szCs w:val="26"/>
        </w:rPr>
        <w:t>о порядке работы межведомственной комиссии</w:t>
      </w:r>
      <w:r>
        <w:rPr>
          <w:sz w:val="28"/>
          <w:szCs w:val="26"/>
        </w:rPr>
        <w:t xml:space="preserve"> </w:t>
      </w:r>
      <w:r w:rsidR="0061159E">
        <w:rPr>
          <w:sz w:val="28"/>
          <w:szCs w:val="26"/>
        </w:rPr>
        <w:t>по</w:t>
      </w:r>
      <w:r w:rsidRPr="00E700EB">
        <w:rPr>
          <w:sz w:val="28"/>
          <w:szCs w:val="26"/>
        </w:rPr>
        <w:t xml:space="preserve"> оценк</w:t>
      </w:r>
      <w:r w:rsidR="0061159E">
        <w:rPr>
          <w:sz w:val="28"/>
          <w:szCs w:val="26"/>
        </w:rPr>
        <w:t>е</w:t>
      </w:r>
      <w:r w:rsidRPr="00E700EB">
        <w:rPr>
          <w:sz w:val="28"/>
          <w:szCs w:val="26"/>
        </w:rPr>
        <w:t xml:space="preserve"> и обследовани</w:t>
      </w:r>
      <w:r w:rsidR="0061159E">
        <w:rPr>
          <w:sz w:val="28"/>
          <w:szCs w:val="26"/>
        </w:rPr>
        <w:t>ю</w:t>
      </w:r>
      <w:r w:rsidRPr="00E700EB">
        <w:rPr>
          <w:sz w:val="28"/>
          <w:szCs w:val="26"/>
        </w:rPr>
        <w:t xml:space="preserve"> помещения в целях признания его жилым помещением, жилого помещения пригодным (непригодным) </w:t>
      </w:r>
      <w:r w:rsidR="002251BF">
        <w:rPr>
          <w:sz w:val="28"/>
          <w:szCs w:val="26"/>
        </w:rPr>
        <w:t>для</w:t>
      </w:r>
      <w:r w:rsidRPr="00E700EB">
        <w:rPr>
          <w:sz w:val="28"/>
          <w:szCs w:val="26"/>
        </w:rPr>
        <w:t xml:space="preserve"> проживания граждан, а также многоквартирного дома в целях признания его аварийным и подлежащим сносу или реконструкции</w:t>
      </w:r>
      <w:r>
        <w:rPr>
          <w:sz w:val="28"/>
          <w:szCs w:val="26"/>
        </w:rPr>
        <w:t xml:space="preserve"> </w:t>
      </w:r>
      <w:r w:rsidRPr="00F51C88">
        <w:rPr>
          <w:sz w:val="28"/>
          <w:szCs w:val="26"/>
        </w:rPr>
        <w:t>согласно приложению</w:t>
      </w:r>
      <w:r>
        <w:rPr>
          <w:sz w:val="28"/>
          <w:szCs w:val="26"/>
        </w:rPr>
        <w:t xml:space="preserve"> № 1</w:t>
      </w:r>
      <w:r w:rsidRPr="00F51C88">
        <w:rPr>
          <w:sz w:val="28"/>
          <w:szCs w:val="26"/>
        </w:rPr>
        <w:t xml:space="preserve"> к настоящему распоряжению.</w:t>
      </w:r>
    </w:p>
    <w:p w:rsidR="00EC41AA" w:rsidRDefault="00EC41AA" w:rsidP="00663ABA">
      <w:pPr>
        <w:pStyle w:val="a8"/>
        <w:numPr>
          <w:ilvl w:val="0"/>
          <w:numId w:val="24"/>
        </w:numPr>
        <w:ind w:left="0" w:firstLine="851"/>
        <w:jc w:val="both"/>
        <w:rPr>
          <w:sz w:val="28"/>
          <w:szCs w:val="26"/>
        </w:rPr>
      </w:pPr>
      <w:r w:rsidRPr="00F51C88">
        <w:rPr>
          <w:sz w:val="28"/>
          <w:szCs w:val="26"/>
        </w:rPr>
        <w:t xml:space="preserve">Утвердить состав </w:t>
      </w:r>
      <w:r w:rsidRPr="008D1AA9">
        <w:rPr>
          <w:sz w:val="28"/>
          <w:szCs w:val="26"/>
        </w:rPr>
        <w:t xml:space="preserve">межведомственной комиссии </w:t>
      </w:r>
      <w:r w:rsidR="0061159E">
        <w:rPr>
          <w:sz w:val="28"/>
          <w:szCs w:val="26"/>
        </w:rPr>
        <w:t>по</w:t>
      </w:r>
      <w:r w:rsidRPr="008D1AA9">
        <w:rPr>
          <w:sz w:val="28"/>
          <w:szCs w:val="26"/>
        </w:rPr>
        <w:t xml:space="preserve"> оценк</w:t>
      </w:r>
      <w:r w:rsidR="0061159E">
        <w:rPr>
          <w:sz w:val="28"/>
          <w:szCs w:val="26"/>
        </w:rPr>
        <w:t>е</w:t>
      </w:r>
      <w:r w:rsidRPr="008D1AA9">
        <w:rPr>
          <w:sz w:val="28"/>
          <w:szCs w:val="26"/>
        </w:rPr>
        <w:t xml:space="preserve"> и обследовани</w:t>
      </w:r>
      <w:r w:rsidR="0061159E">
        <w:rPr>
          <w:sz w:val="28"/>
          <w:szCs w:val="26"/>
        </w:rPr>
        <w:t>ю</w:t>
      </w:r>
      <w:r w:rsidRPr="008D1AA9">
        <w:rPr>
          <w:sz w:val="28"/>
          <w:szCs w:val="26"/>
        </w:rPr>
        <w:t xml:space="preserve"> помещения в целях признания его жилым помещением, жилого помещения пригодным (непригодным) </w:t>
      </w:r>
      <w:r w:rsidR="002251BF">
        <w:rPr>
          <w:sz w:val="28"/>
          <w:szCs w:val="26"/>
        </w:rPr>
        <w:t>для</w:t>
      </w:r>
      <w:r w:rsidRPr="008D1AA9">
        <w:rPr>
          <w:sz w:val="28"/>
          <w:szCs w:val="26"/>
        </w:rPr>
        <w:t xml:space="preserve"> проживания граждан, а также многоквартирного дома в целях признания его аварийным и подлежащим сносу или реконструкции</w:t>
      </w:r>
      <w:r w:rsidRPr="00F51C88">
        <w:rPr>
          <w:sz w:val="28"/>
          <w:szCs w:val="26"/>
        </w:rPr>
        <w:t xml:space="preserve"> согласно приложению</w:t>
      </w:r>
      <w:r>
        <w:rPr>
          <w:sz w:val="28"/>
          <w:szCs w:val="26"/>
        </w:rPr>
        <w:t xml:space="preserve"> № 2</w:t>
      </w:r>
      <w:r w:rsidRPr="00F51C88">
        <w:rPr>
          <w:sz w:val="28"/>
          <w:szCs w:val="26"/>
        </w:rPr>
        <w:t xml:space="preserve"> к настоящему распоряжению.</w:t>
      </w:r>
    </w:p>
    <w:p w:rsidR="00EC41AA" w:rsidRPr="00F51C88" w:rsidRDefault="00EC41AA" w:rsidP="004F1AEC">
      <w:pPr>
        <w:pStyle w:val="a8"/>
        <w:numPr>
          <w:ilvl w:val="0"/>
          <w:numId w:val="24"/>
        </w:numPr>
        <w:tabs>
          <w:tab w:val="left" w:pos="709"/>
        </w:tabs>
        <w:ind w:left="0" w:firstLine="851"/>
        <w:jc w:val="both"/>
        <w:rPr>
          <w:sz w:val="28"/>
          <w:szCs w:val="26"/>
        </w:rPr>
      </w:pPr>
      <w:r w:rsidRPr="00F51C88">
        <w:rPr>
          <w:sz w:val="28"/>
          <w:szCs w:val="26"/>
        </w:rPr>
        <w:t>Признать утратившим силу распоряжени</w:t>
      </w:r>
      <w:r>
        <w:rPr>
          <w:sz w:val="28"/>
          <w:szCs w:val="26"/>
        </w:rPr>
        <w:t>е</w:t>
      </w:r>
      <w:r w:rsidRPr="00F51C88">
        <w:rPr>
          <w:sz w:val="28"/>
          <w:szCs w:val="26"/>
        </w:rPr>
        <w:t xml:space="preserve"> Администрации ЗАТО </w:t>
      </w:r>
      <w:r>
        <w:rPr>
          <w:sz w:val="28"/>
          <w:szCs w:val="26"/>
        </w:rPr>
        <w:br/>
      </w:r>
      <w:r w:rsidRPr="00F51C88">
        <w:rPr>
          <w:sz w:val="28"/>
          <w:szCs w:val="26"/>
        </w:rPr>
        <w:t>г. Зеленогорска</w:t>
      </w:r>
      <w:r>
        <w:rPr>
          <w:sz w:val="28"/>
          <w:szCs w:val="26"/>
        </w:rPr>
        <w:t xml:space="preserve"> от </w:t>
      </w:r>
      <w:r>
        <w:rPr>
          <w:noProof/>
          <w:sz w:val="28"/>
          <w:szCs w:val="28"/>
        </w:rPr>
        <w:t xml:space="preserve">14.09.2018 № </w:t>
      </w:r>
      <w:r>
        <w:rPr>
          <w:sz w:val="28"/>
          <w:szCs w:val="28"/>
        </w:rPr>
        <w:t>1968-р «</w:t>
      </w:r>
      <w:r w:rsidRPr="00A16ECA">
        <w:rPr>
          <w:sz w:val="28"/>
          <w:szCs w:val="26"/>
        </w:rPr>
        <w:t xml:space="preserve">Об утверждении состава </w:t>
      </w:r>
      <w:r>
        <w:rPr>
          <w:sz w:val="28"/>
          <w:szCs w:val="26"/>
        </w:rPr>
        <w:t xml:space="preserve">и Положения </w:t>
      </w:r>
      <w:r>
        <w:rPr>
          <w:sz w:val="28"/>
          <w:szCs w:val="26"/>
        </w:rPr>
        <w:lastRenderedPageBreak/>
        <w:t>о порядке работы</w:t>
      </w:r>
      <w:r w:rsidRPr="00A16ECA">
        <w:rPr>
          <w:sz w:val="28"/>
          <w:szCs w:val="26"/>
        </w:rPr>
        <w:t xml:space="preserve"> межведомственной комиссии </w:t>
      </w:r>
      <w:r w:rsidR="0061159E">
        <w:rPr>
          <w:sz w:val="28"/>
          <w:szCs w:val="26"/>
        </w:rPr>
        <w:t>по</w:t>
      </w:r>
      <w:r w:rsidRPr="00A16ECA">
        <w:rPr>
          <w:sz w:val="28"/>
          <w:szCs w:val="26"/>
        </w:rPr>
        <w:t xml:space="preserve"> </w:t>
      </w:r>
      <w:r w:rsidR="0061159E">
        <w:rPr>
          <w:sz w:val="28"/>
          <w:szCs w:val="26"/>
        </w:rPr>
        <w:t>оценке</w:t>
      </w:r>
      <w:r w:rsidRPr="007B500C">
        <w:rPr>
          <w:sz w:val="28"/>
          <w:szCs w:val="26"/>
        </w:rPr>
        <w:t xml:space="preserve"> и </w:t>
      </w:r>
      <w:r w:rsidR="0061159E">
        <w:rPr>
          <w:sz w:val="28"/>
          <w:szCs w:val="26"/>
        </w:rPr>
        <w:t>обследованию</w:t>
      </w:r>
      <w:r w:rsidRPr="007B500C">
        <w:rPr>
          <w:sz w:val="28"/>
          <w:szCs w:val="26"/>
        </w:rPr>
        <w:t xml:space="preserve"> помещения в целях признания его жилым помещением, жилого помещения пригодным (непригодным) </w:t>
      </w:r>
      <w:r w:rsidR="002251BF">
        <w:rPr>
          <w:sz w:val="28"/>
          <w:szCs w:val="26"/>
        </w:rPr>
        <w:t>для</w:t>
      </w:r>
      <w:r w:rsidRPr="007B500C">
        <w:rPr>
          <w:sz w:val="28"/>
          <w:szCs w:val="26"/>
        </w:rPr>
        <w:t xml:space="preserve"> проживания граждан, а также многоквартирного дома в целях признания его аварийным и подлежащим сносу или реконструкции</w:t>
      </w:r>
      <w:r>
        <w:rPr>
          <w:sz w:val="28"/>
          <w:szCs w:val="26"/>
        </w:rPr>
        <w:t>»</w:t>
      </w:r>
      <w:r w:rsidR="00345CBB">
        <w:rPr>
          <w:sz w:val="28"/>
          <w:szCs w:val="26"/>
        </w:rPr>
        <w:t>.</w:t>
      </w:r>
    </w:p>
    <w:p w:rsidR="00EC41AA" w:rsidRPr="00F51C88" w:rsidRDefault="00EC41AA" w:rsidP="004F1AEC">
      <w:pPr>
        <w:pStyle w:val="a8"/>
        <w:numPr>
          <w:ilvl w:val="0"/>
          <w:numId w:val="24"/>
        </w:numPr>
        <w:tabs>
          <w:tab w:val="left" w:pos="709"/>
        </w:tabs>
        <w:ind w:left="0" w:firstLine="851"/>
        <w:jc w:val="both"/>
        <w:rPr>
          <w:sz w:val="28"/>
          <w:szCs w:val="26"/>
        </w:rPr>
      </w:pPr>
      <w:r w:rsidRPr="00F51C88">
        <w:rPr>
          <w:sz w:val="28"/>
          <w:szCs w:val="26"/>
        </w:rPr>
        <w:t xml:space="preserve">Настоящее распоряжение вступает в силу в день подписания и подлежит опубликованию в газете «Панорама». </w:t>
      </w:r>
    </w:p>
    <w:p w:rsidR="00EC41AA" w:rsidRDefault="00EC41AA" w:rsidP="004F1AEC">
      <w:pPr>
        <w:pStyle w:val="a8"/>
        <w:numPr>
          <w:ilvl w:val="0"/>
          <w:numId w:val="24"/>
        </w:numPr>
        <w:tabs>
          <w:tab w:val="left" w:pos="709"/>
        </w:tabs>
        <w:ind w:left="0" w:firstLine="851"/>
        <w:jc w:val="both"/>
        <w:rPr>
          <w:sz w:val="28"/>
          <w:szCs w:val="26"/>
        </w:rPr>
      </w:pPr>
      <w:r w:rsidRPr="00F51C88">
        <w:rPr>
          <w:sz w:val="28"/>
          <w:szCs w:val="26"/>
        </w:rPr>
        <w:t xml:space="preserve">Контроль за выполнением настоящего </w:t>
      </w:r>
      <w:r>
        <w:rPr>
          <w:sz w:val="28"/>
          <w:szCs w:val="26"/>
        </w:rPr>
        <w:t xml:space="preserve">распоряжения </w:t>
      </w:r>
      <w:r w:rsidRPr="00F51C88">
        <w:rPr>
          <w:sz w:val="28"/>
          <w:szCs w:val="26"/>
        </w:rPr>
        <w:t xml:space="preserve">возложить на первого заместителя </w:t>
      </w:r>
      <w:r w:rsidR="00312333">
        <w:rPr>
          <w:sz w:val="28"/>
          <w:szCs w:val="26"/>
        </w:rPr>
        <w:t>Г</w:t>
      </w:r>
      <w:r w:rsidRPr="00F51C88">
        <w:rPr>
          <w:sz w:val="28"/>
          <w:szCs w:val="26"/>
        </w:rPr>
        <w:t>лавы ЗАТО г. Зеленогорска по жилищно-коммунальному хозяйству, архитектуре и градостроительству.</w:t>
      </w:r>
    </w:p>
    <w:p w:rsidR="004F1AEC" w:rsidRPr="00F51C88" w:rsidRDefault="004F1AEC" w:rsidP="004F1AEC">
      <w:pPr>
        <w:pStyle w:val="a8"/>
        <w:tabs>
          <w:tab w:val="left" w:pos="709"/>
        </w:tabs>
        <w:ind w:left="426"/>
        <w:jc w:val="both"/>
        <w:rPr>
          <w:sz w:val="28"/>
          <w:szCs w:val="26"/>
        </w:rPr>
      </w:pPr>
    </w:p>
    <w:p w:rsidR="00A07AD7" w:rsidRDefault="00A07AD7" w:rsidP="00EC41AA">
      <w:pPr>
        <w:rPr>
          <w:sz w:val="28"/>
        </w:rPr>
      </w:pPr>
    </w:p>
    <w:p w:rsidR="00EC41AA" w:rsidRDefault="00EC41AA" w:rsidP="00EC41AA">
      <w:pPr>
        <w:rPr>
          <w:sz w:val="28"/>
        </w:rPr>
      </w:pP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84"/>
      </w:tblGrid>
      <w:tr w:rsidR="00EC41AA" w:rsidTr="0061159E">
        <w:tc>
          <w:tcPr>
            <w:tcW w:w="4814" w:type="dxa"/>
          </w:tcPr>
          <w:p w:rsidR="00EC41AA" w:rsidRDefault="00EC41AA" w:rsidP="00F155B0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D3035C">
              <w:rPr>
                <w:sz w:val="28"/>
              </w:rPr>
              <w:t>а</w:t>
            </w:r>
            <w:r>
              <w:rPr>
                <w:sz w:val="28"/>
              </w:rPr>
              <w:t xml:space="preserve"> ЗАТО г. Зеленогорска</w:t>
            </w:r>
            <w:r w:rsidR="002251BF">
              <w:rPr>
                <w:sz w:val="28"/>
              </w:rPr>
              <w:t xml:space="preserve"> </w:t>
            </w:r>
          </w:p>
        </w:tc>
        <w:tc>
          <w:tcPr>
            <w:tcW w:w="4684" w:type="dxa"/>
            <w:vAlign w:val="bottom"/>
          </w:tcPr>
          <w:p w:rsidR="00EC41AA" w:rsidRDefault="00F155B0" w:rsidP="00F155B0">
            <w:pPr>
              <w:jc w:val="right"/>
              <w:rPr>
                <w:sz w:val="28"/>
              </w:rPr>
            </w:pPr>
            <w:r>
              <w:rPr>
                <w:sz w:val="28"/>
              </w:rPr>
              <w:t>М</w:t>
            </w:r>
            <w:r w:rsidR="00EC41AA">
              <w:rPr>
                <w:sz w:val="28"/>
              </w:rPr>
              <w:t xml:space="preserve">.В. </w:t>
            </w:r>
            <w:r>
              <w:rPr>
                <w:sz w:val="28"/>
              </w:rPr>
              <w:t>Сперанский</w:t>
            </w:r>
          </w:p>
        </w:tc>
      </w:tr>
    </w:tbl>
    <w:p w:rsid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EC41AA" w:rsidRPr="00EC41AA" w:rsidRDefault="00EC41AA" w:rsidP="00EC41AA">
      <w:pPr>
        <w:rPr>
          <w:sz w:val="28"/>
        </w:rPr>
      </w:pPr>
    </w:p>
    <w:p w:rsidR="009C3EF7" w:rsidRDefault="009C3EF7" w:rsidP="00EC41AA">
      <w:pPr>
        <w:ind w:left="5103"/>
        <w:rPr>
          <w:sz w:val="28"/>
          <w:szCs w:val="28"/>
        </w:rPr>
      </w:pPr>
    </w:p>
    <w:p w:rsidR="000D3667" w:rsidRDefault="000D3667" w:rsidP="00EC41AA">
      <w:pPr>
        <w:ind w:left="5103"/>
        <w:rPr>
          <w:sz w:val="28"/>
          <w:szCs w:val="28"/>
        </w:rPr>
      </w:pPr>
    </w:p>
    <w:p w:rsidR="000D3667" w:rsidRDefault="000D3667" w:rsidP="00EC41AA">
      <w:pPr>
        <w:ind w:left="5103"/>
        <w:rPr>
          <w:sz w:val="28"/>
          <w:szCs w:val="28"/>
        </w:rPr>
      </w:pPr>
    </w:p>
    <w:p w:rsidR="000D3667" w:rsidRDefault="000D3667" w:rsidP="00EC41AA">
      <w:pPr>
        <w:ind w:left="5103"/>
        <w:rPr>
          <w:sz w:val="28"/>
          <w:szCs w:val="28"/>
        </w:rPr>
      </w:pPr>
    </w:p>
    <w:p w:rsidR="000D3667" w:rsidRDefault="000D3667" w:rsidP="00EC41AA">
      <w:pPr>
        <w:ind w:left="5103"/>
        <w:rPr>
          <w:sz w:val="28"/>
          <w:szCs w:val="28"/>
        </w:rPr>
      </w:pPr>
    </w:p>
    <w:p w:rsidR="000D3667" w:rsidRDefault="000D3667" w:rsidP="00EC41AA">
      <w:pPr>
        <w:ind w:left="5103"/>
        <w:rPr>
          <w:sz w:val="28"/>
          <w:szCs w:val="28"/>
        </w:rPr>
      </w:pPr>
    </w:p>
    <w:p w:rsidR="0061159E" w:rsidRDefault="0061159E" w:rsidP="00EC41AA">
      <w:pPr>
        <w:ind w:left="5103"/>
        <w:rPr>
          <w:sz w:val="28"/>
          <w:szCs w:val="28"/>
        </w:rPr>
      </w:pPr>
    </w:p>
    <w:p w:rsidR="0061159E" w:rsidRDefault="0061159E" w:rsidP="00EC41AA">
      <w:pPr>
        <w:ind w:left="5103"/>
        <w:rPr>
          <w:sz w:val="28"/>
          <w:szCs w:val="28"/>
        </w:rPr>
      </w:pPr>
    </w:p>
    <w:p w:rsidR="0061159E" w:rsidRDefault="0061159E" w:rsidP="00EC41AA">
      <w:pPr>
        <w:ind w:left="5103"/>
        <w:rPr>
          <w:sz w:val="28"/>
          <w:szCs w:val="28"/>
        </w:rPr>
      </w:pPr>
    </w:p>
    <w:p w:rsidR="0061159E" w:rsidRDefault="0061159E" w:rsidP="00EC41AA">
      <w:pPr>
        <w:ind w:left="5103"/>
        <w:rPr>
          <w:sz w:val="28"/>
          <w:szCs w:val="28"/>
        </w:rPr>
      </w:pPr>
    </w:p>
    <w:p w:rsidR="0061159E" w:rsidRDefault="0061159E" w:rsidP="00EC41AA">
      <w:pPr>
        <w:ind w:left="5103"/>
        <w:rPr>
          <w:sz w:val="28"/>
          <w:szCs w:val="28"/>
        </w:rPr>
      </w:pPr>
    </w:p>
    <w:p w:rsidR="00CC7206" w:rsidRDefault="00CC7206" w:rsidP="00EC41AA">
      <w:pPr>
        <w:ind w:left="5103"/>
        <w:rPr>
          <w:sz w:val="28"/>
          <w:szCs w:val="28"/>
        </w:rPr>
      </w:pPr>
    </w:p>
    <w:p w:rsidR="00CC7206" w:rsidRDefault="00CC7206" w:rsidP="00EC41AA">
      <w:pPr>
        <w:ind w:left="5103"/>
        <w:rPr>
          <w:sz w:val="28"/>
          <w:szCs w:val="28"/>
        </w:rPr>
      </w:pPr>
    </w:p>
    <w:p w:rsidR="00CC7206" w:rsidRDefault="00CC7206" w:rsidP="00EC41AA">
      <w:pPr>
        <w:ind w:left="5103"/>
        <w:rPr>
          <w:sz w:val="28"/>
          <w:szCs w:val="28"/>
        </w:rPr>
      </w:pPr>
    </w:p>
    <w:p w:rsidR="00CC7206" w:rsidRDefault="00CC7206" w:rsidP="00EC41AA">
      <w:pPr>
        <w:ind w:left="5103"/>
        <w:rPr>
          <w:sz w:val="28"/>
          <w:szCs w:val="28"/>
        </w:rPr>
      </w:pPr>
    </w:p>
    <w:p w:rsidR="003754BB" w:rsidRDefault="003754BB" w:rsidP="00EC41AA">
      <w:pPr>
        <w:ind w:left="5103"/>
        <w:rPr>
          <w:sz w:val="28"/>
          <w:szCs w:val="28"/>
        </w:rPr>
      </w:pPr>
    </w:p>
    <w:p w:rsidR="00EC41AA" w:rsidRPr="00D54699" w:rsidRDefault="00EC41AA" w:rsidP="00EC41AA">
      <w:pPr>
        <w:ind w:left="5103"/>
        <w:rPr>
          <w:sz w:val="28"/>
          <w:szCs w:val="28"/>
          <w:u w:val="single"/>
        </w:rPr>
      </w:pPr>
      <w:r w:rsidRPr="00D54699">
        <w:rPr>
          <w:sz w:val="28"/>
          <w:szCs w:val="28"/>
        </w:rPr>
        <w:lastRenderedPageBreak/>
        <w:t>Приложение № 1</w:t>
      </w:r>
      <w:r w:rsidRPr="00D54699">
        <w:rPr>
          <w:sz w:val="28"/>
          <w:szCs w:val="28"/>
        </w:rPr>
        <w:br/>
        <w:t>к распоряжению Администрации ЗАТО г. Зеленогорска</w:t>
      </w:r>
      <w:r w:rsidRPr="00D54699">
        <w:rPr>
          <w:sz w:val="28"/>
          <w:szCs w:val="28"/>
        </w:rPr>
        <w:br/>
        <w:t xml:space="preserve">от </w:t>
      </w:r>
      <w:r w:rsidRPr="00FD7490">
        <w:rPr>
          <w:sz w:val="28"/>
          <w:szCs w:val="28"/>
          <w:u w:val="single"/>
        </w:rPr>
        <w:t xml:space="preserve"> </w:t>
      </w:r>
      <w:r w:rsidR="003754BB">
        <w:rPr>
          <w:sz w:val="28"/>
          <w:szCs w:val="28"/>
          <w:u w:val="single"/>
        </w:rPr>
        <w:t xml:space="preserve">   </w:t>
      </w:r>
      <w:r w:rsidR="003754BB" w:rsidRPr="003754BB">
        <w:rPr>
          <w:sz w:val="28"/>
          <w:szCs w:val="28"/>
          <w:u w:val="single"/>
        </w:rPr>
        <w:t>09.10.2020</w:t>
      </w:r>
      <w:r w:rsidR="004F1AEC" w:rsidRPr="003754BB">
        <w:rPr>
          <w:sz w:val="28"/>
          <w:szCs w:val="28"/>
          <w:u w:val="single"/>
        </w:rPr>
        <w:tab/>
        <w:t xml:space="preserve">   </w:t>
      </w:r>
      <w:r w:rsidR="003754BB" w:rsidRPr="003754BB">
        <w:rPr>
          <w:sz w:val="28"/>
          <w:szCs w:val="28"/>
          <w:u w:val="single"/>
        </w:rPr>
        <w:t xml:space="preserve">  </w:t>
      </w:r>
      <w:r w:rsidR="003754BB">
        <w:rPr>
          <w:sz w:val="28"/>
          <w:szCs w:val="28"/>
          <w:u w:val="single"/>
        </w:rPr>
        <w:t xml:space="preserve">  </w:t>
      </w:r>
      <w:r w:rsidR="003754BB">
        <w:rPr>
          <w:sz w:val="28"/>
          <w:szCs w:val="28"/>
        </w:rPr>
        <w:t xml:space="preserve"> </w:t>
      </w:r>
      <w:r w:rsidRPr="00D54699">
        <w:rPr>
          <w:sz w:val="28"/>
          <w:szCs w:val="28"/>
        </w:rPr>
        <w:t xml:space="preserve">№ </w:t>
      </w:r>
      <w:r w:rsidRPr="00FD749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3754BB">
        <w:rPr>
          <w:sz w:val="28"/>
          <w:szCs w:val="28"/>
          <w:u w:val="single"/>
        </w:rPr>
        <w:t>1674-р</w:t>
      </w:r>
      <w:r w:rsidR="003754BB">
        <w:rPr>
          <w:sz w:val="28"/>
          <w:szCs w:val="28"/>
          <w:u w:val="single"/>
        </w:rPr>
        <w:tab/>
      </w:r>
    </w:p>
    <w:p w:rsidR="00EC41AA" w:rsidRPr="005D422A" w:rsidRDefault="00EC41AA" w:rsidP="00EC41AA">
      <w:pPr>
        <w:ind w:left="5103"/>
        <w:rPr>
          <w:sz w:val="10"/>
          <w:szCs w:val="10"/>
        </w:rPr>
      </w:pPr>
    </w:p>
    <w:p w:rsidR="00EC41AA" w:rsidRDefault="00EC41AA" w:rsidP="00EC41AA">
      <w:pPr>
        <w:widowControl/>
        <w:jc w:val="center"/>
        <w:outlineLvl w:val="0"/>
        <w:rPr>
          <w:bCs/>
          <w:sz w:val="28"/>
          <w:szCs w:val="28"/>
        </w:rPr>
      </w:pPr>
    </w:p>
    <w:p w:rsidR="00EC41AA" w:rsidRPr="00E95798" w:rsidRDefault="00EC41AA" w:rsidP="00EC41AA">
      <w:pPr>
        <w:widowControl/>
        <w:jc w:val="center"/>
        <w:outlineLvl w:val="0"/>
        <w:rPr>
          <w:b/>
          <w:bCs/>
          <w:sz w:val="28"/>
          <w:szCs w:val="28"/>
        </w:rPr>
      </w:pPr>
      <w:r w:rsidRPr="00E95798">
        <w:rPr>
          <w:b/>
          <w:bCs/>
          <w:sz w:val="28"/>
          <w:szCs w:val="28"/>
        </w:rPr>
        <w:t xml:space="preserve">Положение </w:t>
      </w:r>
    </w:p>
    <w:p w:rsidR="00EC41AA" w:rsidRPr="002251BF" w:rsidRDefault="00EC41AA" w:rsidP="00EC41AA">
      <w:pPr>
        <w:jc w:val="center"/>
        <w:rPr>
          <w:b/>
          <w:bCs/>
          <w:sz w:val="28"/>
          <w:szCs w:val="28"/>
        </w:rPr>
      </w:pPr>
      <w:r w:rsidRPr="002251BF">
        <w:rPr>
          <w:b/>
          <w:bCs/>
          <w:sz w:val="28"/>
          <w:szCs w:val="28"/>
        </w:rPr>
        <w:t xml:space="preserve">о порядке работы межведомственной комиссии </w:t>
      </w:r>
      <w:r w:rsidR="0061159E" w:rsidRPr="002251BF">
        <w:rPr>
          <w:b/>
          <w:bCs/>
          <w:sz w:val="28"/>
          <w:szCs w:val="28"/>
        </w:rPr>
        <w:t>по</w:t>
      </w:r>
      <w:r w:rsidRPr="002251BF">
        <w:rPr>
          <w:b/>
          <w:bCs/>
          <w:sz w:val="28"/>
          <w:szCs w:val="28"/>
        </w:rPr>
        <w:t xml:space="preserve"> оценк</w:t>
      </w:r>
      <w:r w:rsidR="0061159E" w:rsidRPr="002251BF">
        <w:rPr>
          <w:b/>
          <w:bCs/>
          <w:sz w:val="28"/>
          <w:szCs w:val="28"/>
        </w:rPr>
        <w:t>е</w:t>
      </w:r>
      <w:r w:rsidRPr="002251BF">
        <w:rPr>
          <w:b/>
          <w:bCs/>
          <w:sz w:val="28"/>
          <w:szCs w:val="28"/>
        </w:rPr>
        <w:t xml:space="preserve"> и обследовани</w:t>
      </w:r>
      <w:r w:rsidR="0061159E" w:rsidRPr="002251BF">
        <w:rPr>
          <w:b/>
          <w:bCs/>
          <w:sz w:val="28"/>
          <w:szCs w:val="28"/>
        </w:rPr>
        <w:t>ю</w:t>
      </w:r>
      <w:r w:rsidRPr="002251BF">
        <w:rPr>
          <w:b/>
          <w:bCs/>
          <w:sz w:val="28"/>
          <w:szCs w:val="28"/>
        </w:rPr>
        <w:t xml:space="preserve"> помещения в целях признания его жилым помещением, жилого помещения пригодным (непригодным) </w:t>
      </w:r>
      <w:r w:rsidR="002251BF" w:rsidRPr="002251BF">
        <w:rPr>
          <w:b/>
          <w:bCs/>
          <w:sz w:val="28"/>
          <w:szCs w:val="28"/>
        </w:rPr>
        <w:t>для</w:t>
      </w:r>
      <w:r w:rsidRPr="002251BF">
        <w:rPr>
          <w:b/>
          <w:bCs/>
          <w:sz w:val="28"/>
          <w:szCs w:val="28"/>
        </w:rPr>
        <w:t xml:space="preserve"> проживания граждан, а также многоквартирного дома в целях признания его аварийным и подлежащим сносу или реконструкции</w:t>
      </w:r>
    </w:p>
    <w:p w:rsidR="00EC41AA" w:rsidRPr="005D422A" w:rsidRDefault="00EC41AA" w:rsidP="00EC41AA">
      <w:pPr>
        <w:jc w:val="center"/>
        <w:rPr>
          <w:sz w:val="10"/>
          <w:szCs w:val="10"/>
        </w:rPr>
      </w:pPr>
    </w:p>
    <w:p w:rsidR="00EC41AA" w:rsidRPr="00D54699" w:rsidRDefault="00EC41AA" w:rsidP="00EC41AA">
      <w:pPr>
        <w:pStyle w:val="a8"/>
        <w:numPr>
          <w:ilvl w:val="0"/>
          <w:numId w:val="26"/>
        </w:numPr>
        <w:jc w:val="center"/>
        <w:rPr>
          <w:sz w:val="28"/>
          <w:szCs w:val="28"/>
        </w:rPr>
      </w:pPr>
      <w:r w:rsidRPr="00D54699">
        <w:rPr>
          <w:sz w:val="28"/>
          <w:szCs w:val="28"/>
        </w:rPr>
        <w:t>Общие положения</w:t>
      </w:r>
      <w:r w:rsidR="002810A3">
        <w:rPr>
          <w:sz w:val="28"/>
          <w:szCs w:val="28"/>
        </w:rPr>
        <w:t xml:space="preserve"> </w:t>
      </w:r>
    </w:p>
    <w:p w:rsidR="00EC41AA" w:rsidRPr="005D422A" w:rsidRDefault="00EC41AA" w:rsidP="00EC41AA">
      <w:pPr>
        <w:rPr>
          <w:sz w:val="10"/>
          <w:szCs w:val="10"/>
        </w:rPr>
      </w:pPr>
    </w:p>
    <w:p w:rsidR="00EC41AA" w:rsidRDefault="00EC41AA" w:rsidP="004F1AEC">
      <w:pPr>
        <w:pStyle w:val="a8"/>
        <w:numPr>
          <w:ilvl w:val="1"/>
          <w:numId w:val="2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54699">
        <w:rPr>
          <w:sz w:val="28"/>
          <w:szCs w:val="28"/>
        </w:rPr>
        <w:t xml:space="preserve">Межведомственная комиссия </w:t>
      </w:r>
      <w:r w:rsidR="0061159E">
        <w:rPr>
          <w:sz w:val="28"/>
          <w:szCs w:val="28"/>
        </w:rPr>
        <w:t>по</w:t>
      </w:r>
      <w:r w:rsidRPr="00D54699">
        <w:rPr>
          <w:sz w:val="28"/>
          <w:szCs w:val="28"/>
        </w:rPr>
        <w:t xml:space="preserve"> </w:t>
      </w:r>
      <w:r w:rsidR="0061159E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Pr="00E700EB">
        <w:rPr>
          <w:sz w:val="28"/>
          <w:szCs w:val="28"/>
        </w:rPr>
        <w:t xml:space="preserve">и </w:t>
      </w:r>
      <w:r w:rsidR="0061159E">
        <w:rPr>
          <w:sz w:val="28"/>
          <w:szCs w:val="28"/>
        </w:rPr>
        <w:t>обследованию</w:t>
      </w:r>
      <w:r w:rsidRPr="00E700EB">
        <w:rPr>
          <w:sz w:val="28"/>
          <w:szCs w:val="28"/>
        </w:rPr>
        <w:t xml:space="preserve"> помещения в целях признания его жилым помещением, жилого помещения пригодным (непригодным) </w:t>
      </w:r>
      <w:r w:rsidR="002251BF">
        <w:rPr>
          <w:sz w:val="28"/>
          <w:szCs w:val="28"/>
        </w:rPr>
        <w:t>для</w:t>
      </w:r>
      <w:r w:rsidRPr="00E700EB">
        <w:rPr>
          <w:sz w:val="28"/>
          <w:szCs w:val="28"/>
        </w:rPr>
        <w:t xml:space="preserve"> проживания граждан, а также многоквартирного дома в целях признания его аварийным и подлежащим сносу или реконструкции</w:t>
      </w:r>
      <w:r w:rsidRPr="000C1081">
        <w:rPr>
          <w:sz w:val="28"/>
          <w:szCs w:val="28"/>
        </w:rPr>
        <w:t xml:space="preserve"> </w:t>
      </w:r>
      <w:r w:rsidRPr="00D54699">
        <w:rPr>
          <w:sz w:val="28"/>
          <w:szCs w:val="28"/>
        </w:rPr>
        <w:t>(далее – комиссия) является постоянно действующим органом, созданным</w:t>
      </w:r>
      <w:r w:rsidR="0061159E">
        <w:rPr>
          <w:sz w:val="28"/>
          <w:szCs w:val="28"/>
        </w:rPr>
        <w:t xml:space="preserve"> для</w:t>
      </w:r>
      <w:r w:rsidRPr="00D54699">
        <w:rPr>
          <w:sz w:val="28"/>
          <w:szCs w:val="28"/>
        </w:rPr>
        <w:t xml:space="preserve"> </w:t>
      </w:r>
      <w:r w:rsidR="0061159E">
        <w:rPr>
          <w:sz w:val="28"/>
          <w:szCs w:val="28"/>
        </w:rPr>
        <w:t>оценки</w:t>
      </w:r>
      <w:r w:rsidRPr="00D54699">
        <w:rPr>
          <w:sz w:val="28"/>
          <w:szCs w:val="28"/>
        </w:rPr>
        <w:t xml:space="preserve"> </w:t>
      </w:r>
      <w:r w:rsidR="0061159E">
        <w:rPr>
          <w:sz w:val="28"/>
          <w:szCs w:val="28"/>
        </w:rPr>
        <w:t xml:space="preserve">жилых помещений </w:t>
      </w:r>
      <w:r w:rsidRPr="00D54699">
        <w:rPr>
          <w:sz w:val="28"/>
          <w:szCs w:val="28"/>
        </w:rPr>
        <w:t>жилищного фонда Российской Федерации, многоквартирных домов, находящихся в федеральной собственности, муниципального жилищного фонда</w:t>
      </w:r>
      <w:r w:rsidR="00714996">
        <w:rPr>
          <w:sz w:val="28"/>
          <w:szCs w:val="28"/>
        </w:rPr>
        <w:t>, принадлежащего на праве собственности муниципальному образованию город Зеленогорск Красноярского края,</w:t>
      </w:r>
      <w:r w:rsidRPr="00D54699">
        <w:rPr>
          <w:sz w:val="28"/>
          <w:szCs w:val="28"/>
        </w:rPr>
        <w:t xml:space="preserve"> и частного жилищного фонда</w:t>
      </w:r>
      <w:r>
        <w:rPr>
          <w:sz w:val="28"/>
          <w:szCs w:val="28"/>
        </w:rPr>
        <w:t xml:space="preserve">, за исключением случаев, предусмотренных пунктом 7(1) </w:t>
      </w:r>
      <w:r w:rsidRPr="008D1AA9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8D1AA9">
        <w:rPr>
          <w:sz w:val="28"/>
          <w:szCs w:val="28"/>
        </w:rPr>
        <w:t xml:space="preserve"> о признании помещения жилым помещением, жилого помещения непригодным </w:t>
      </w:r>
      <w:r w:rsidR="00E02E3D">
        <w:rPr>
          <w:sz w:val="28"/>
          <w:szCs w:val="28"/>
        </w:rPr>
        <w:t>для</w:t>
      </w:r>
      <w:r w:rsidRPr="008D1AA9">
        <w:rPr>
          <w:sz w:val="28"/>
          <w:szCs w:val="28"/>
        </w:rPr>
        <w:t xml:space="preserve"> проживания</w:t>
      </w:r>
      <w:r w:rsidR="00E02E3D">
        <w:rPr>
          <w:sz w:val="28"/>
          <w:szCs w:val="28"/>
        </w:rPr>
        <w:t xml:space="preserve">, </w:t>
      </w:r>
      <w:r w:rsidRPr="008D1AA9">
        <w:rPr>
          <w:sz w:val="28"/>
          <w:szCs w:val="28"/>
        </w:rPr>
        <w:t>многоквартирного дома аварийным и подлежащим сносу или реконструкции,</w:t>
      </w:r>
      <w:r w:rsidR="000033EA">
        <w:rPr>
          <w:sz w:val="28"/>
          <w:szCs w:val="28"/>
        </w:rPr>
        <w:t xml:space="preserve"> </w:t>
      </w:r>
      <w:r w:rsidR="002251BF">
        <w:rPr>
          <w:sz w:val="28"/>
          <w:szCs w:val="28"/>
        </w:rPr>
        <w:t xml:space="preserve">садового дома жилым домом и жилого дома садовым домом, </w:t>
      </w:r>
      <w:r w:rsidRPr="008D1AA9">
        <w:rPr>
          <w:sz w:val="28"/>
          <w:szCs w:val="28"/>
        </w:rPr>
        <w:t>утвержденно</w:t>
      </w:r>
      <w:r>
        <w:rPr>
          <w:sz w:val="28"/>
          <w:szCs w:val="28"/>
        </w:rPr>
        <w:t>го</w:t>
      </w:r>
      <w:r w:rsidRPr="008D1AA9">
        <w:rPr>
          <w:sz w:val="28"/>
          <w:szCs w:val="28"/>
        </w:rPr>
        <w:t xml:space="preserve"> постановлением Правительства Российской Федерации от 28.01.2006 № 47</w:t>
      </w:r>
      <w:r>
        <w:rPr>
          <w:sz w:val="28"/>
          <w:szCs w:val="28"/>
        </w:rPr>
        <w:t xml:space="preserve"> </w:t>
      </w:r>
      <w:r>
        <w:rPr>
          <w:sz w:val="28"/>
          <w:szCs w:val="26"/>
        </w:rPr>
        <w:t>(далее – Положение</w:t>
      </w:r>
      <w:r w:rsidR="00991874">
        <w:rPr>
          <w:sz w:val="28"/>
          <w:szCs w:val="26"/>
        </w:rPr>
        <w:t xml:space="preserve"> о признании помещения жилым помещением</w:t>
      </w:r>
      <w:r>
        <w:rPr>
          <w:sz w:val="28"/>
          <w:szCs w:val="26"/>
        </w:rPr>
        <w:t>)</w:t>
      </w:r>
      <w:r>
        <w:rPr>
          <w:sz w:val="28"/>
          <w:szCs w:val="28"/>
        </w:rPr>
        <w:t>.</w:t>
      </w:r>
    </w:p>
    <w:p w:rsidR="00EC41AA" w:rsidRPr="00B541B3" w:rsidRDefault="00EC41AA" w:rsidP="00991874">
      <w:pPr>
        <w:pStyle w:val="a8"/>
        <w:widowControl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B541B3">
        <w:rPr>
          <w:sz w:val="28"/>
          <w:szCs w:val="28"/>
        </w:rPr>
        <w:t xml:space="preserve">В своей деятельности </w:t>
      </w:r>
      <w:r w:rsidRPr="00B541B3">
        <w:rPr>
          <w:color w:val="000000"/>
          <w:sz w:val="28"/>
          <w:szCs w:val="28"/>
        </w:rPr>
        <w:t>комиссия руководствуется Жилищным кодексом Российской Федерации, федеральными законами, Положением</w:t>
      </w:r>
      <w:r w:rsidR="00991874" w:rsidRPr="00991874">
        <w:t xml:space="preserve"> </w:t>
      </w:r>
      <w:r w:rsidR="00991874" w:rsidRPr="00991874">
        <w:rPr>
          <w:color w:val="000000"/>
          <w:sz w:val="28"/>
          <w:szCs w:val="28"/>
        </w:rPr>
        <w:t>о признании помещения жилым помещением</w:t>
      </w:r>
      <w:r>
        <w:rPr>
          <w:color w:val="000000"/>
          <w:sz w:val="28"/>
          <w:szCs w:val="28"/>
        </w:rPr>
        <w:t xml:space="preserve"> </w:t>
      </w:r>
      <w:r w:rsidRPr="00B541B3">
        <w:rPr>
          <w:color w:val="000000"/>
          <w:sz w:val="28"/>
          <w:szCs w:val="28"/>
        </w:rPr>
        <w:t>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Зеленогорска.</w:t>
      </w:r>
    </w:p>
    <w:p w:rsidR="00EC41AA" w:rsidRDefault="00EC41AA" w:rsidP="004F1AEC">
      <w:pPr>
        <w:pStyle w:val="a8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D32E2">
        <w:rPr>
          <w:sz w:val="28"/>
          <w:szCs w:val="28"/>
        </w:rPr>
        <w:t>Состав комиссии утверждается распоряжением Администрации ЗАТО г. Зеленогорска.</w:t>
      </w:r>
    </w:p>
    <w:p w:rsidR="002A06FB" w:rsidRDefault="00EC41AA" w:rsidP="00991874">
      <w:pPr>
        <w:pStyle w:val="a8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706159">
        <w:rPr>
          <w:sz w:val="28"/>
          <w:szCs w:val="28"/>
        </w:rPr>
        <w:t>Основн</w:t>
      </w:r>
      <w:r w:rsidR="00706159" w:rsidRPr="00706159">
        <w:rPr>
          <w:sz w:val="28"/>
          <w:szCs w:val="28"/>
        </w:rPr>
        <w:t>ой</w:t>
      </w:r>
      <w:r w:rsidR="00714996" w:rsidRPr="00706159">
        <w:rPr>
          <w:sz w:val="28"/>
          <w:szCs w:val="28"/>
        </w:rPr>
        <w:t xml:space="preserve"> </w:t>
      </w:r>
      <w:r w:rsidRPr="00706159">
        <w:rPr>
          <w:sz w:val="28"/>
          <w:szCs w:val="28"/>
        </w:rPr>
        <w:t>задач</w:t>
      </w:r>
      <w:r w:rsidR="00706159" w:rsidRPr="00706159">
        <w:rPr>
          <w:sz w:val="28"/>
          <w:szCs w:val="28"/>
        </w:rPr>
        <w:t>ей</w:t>
      </w:r>
      <w:r w:rsidR="00714996" w:rsidRPr="00706159">
        <w:rPr>
          <w:sz w:val="28"/>
          <w:szCs w:val="28"/>
        </w:rPr>
        <w:t xml:space="preserve"> </w:t>
      </w:r>
      <w:r w:rsidRPr="00706159">
        <w:rPr>
          <w:sz w:val="28"/>
          <w:szCs w:val="28"/>
        </w:rPr>
        <w:t>комиссии явля</w:t>
      </w:r>
      <w:r w:rsidR="00706159" w:rsidRPr="00706159">
        <w:rPr>
          <w:sz w:val="28"/>
          <w:szCs w:val="28"/>
        </w:rPr>
        <w:t>е</w:t>
      </w:r>
      <w:r w:rsidRPr="00706159">
        <w:rPr>
          <w:sz w:val="28"/>
          <w:szCs w:val="28"/>
        </w:rPr>
        <w:t>тся</w:t>
      </w:r>
      <w:r w:rsidR="00706159" w:rsidRPr="00706159">
        <w:rPr>
          <w:sz w:val="28"/>
          <w:szCs w:val="28"/>
        </w:rPr>
        <w:t xml:space="preserve"> </w:t>
      </w:r>
      <w:r w:rsidRPr="00706159">
        <w:rPr>
          <w:sz w:val="28"/>
          <w:szCs w:val="28"/>
        </w:rPr>
        <w:t xml:space="preserve">оценка и обследование </w:t>
      </w:r>
      <w:r w:rsidR="00D737AD" w:rsidRPr="00706159">
        <w:rPr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0673A2">
        <w:rPr>
          <w:sz w:val="28"/>
          <w:szCs w:val="28"/>
        </w:rPr>
        <w:t xml:space="preserve"> на территории г. Зеленогорска</w:t>
      </w:r>
      <w:r w:rsidR="00D737AD" w:rsidRPr="00706159">
        <w:rPr>
          <w:sz w:val="28"/>
          <w:szCs w:val="28"/>
        </w:rPr>
        <w:t>, за исключением случаев, предусмотренных пунктом 7(1) Положения</w:t>
      </w:r>
      <w:r w:rsidR="00991874" w:rsidRPr="00991874">
        <w:t xml:space="preserve"> </w:t>
      </w:r>
      <w:r w:rsidR="00991874" w:rsidRPr="00991874">
        <w:rPr>
          <w:sz w:val="28"/>
          <w:szCs w:val="28"/>
        </w:rPr>
        <w:t>о признании помещения жилым помещением</w:t>
      </w:r>
      <w:r w:rsidR="00706159" w:rsidRPr="00706159">
        <w:rPr>
          <w:sz w:val="28"/>
          <w:szCs w:val="28"/>
        </w:rPr>
        <w:t>.</w:t>
      </w:r>
    </w:p>
    <w:p w:rsidR="00FF5CFD" w:rsidRDefault="00FF5CFD" w:rsidP="00FF5CFD">
      <w:pPr>
        <w:pStyle w:val="a8"/>
        <w:jc w:val="both"/>
        <w:rPr>
          <w:sz w:val="28"/>
          <w:szCs w:val="28"/>
        </w:rPr>
      </w:pPr>
    </w:p>
    <w:p w:rsidR="00FF5CFD" w:rsidRDefault="00FF5CFD" w:rsidP="00FF5CFD">
      <w:pPr>
        <w:pStyle w:val="a8"/>
        <w:jc w:val="both"/>
        <w:rPr>
          <w:sz w:val="28"/>
          <w:szCs w:val="28"/>
        </w:rPr>
      </w:pPr>
    </w:p>
    <w:p w:rsidR="00CC0E55" w:rsidRDefault="00CC0E55" w:rsidP="00CC0E55">
      <w:pPr>
        <w:jc w:val="both"/>
        <w:rPr>
          <w:sz w:val="28"/>
          <w:szCs w:val="28"/>
        </w:rPr>
      </w:pPr>
    </w:p>
    <w:p w:rsidR="00CC0E55" w:rsidRPr="00CC0E55" w:rsidRDefault="00CC0E55" w:rsidP="00CC0E55">
      <w:pPr>
        <w:jc w:val="both"/>
        <w:rPr>
          <w:sz w:val="28"/>
          <w:szCs w:val="28"/>
        </w:rPr>
      </w:pPr>
    </w:p>
    <w:p w:rsidR="00706159" w:rsidRPr="00706159" w:rsidRDefault="00706159" w:rsidP="00714996">
      <w:pPr>
        <w:pStyle w:val="a8"/>
        <w:ind w:left="0" w:firstLine="709"/>
        <w:jc w:val="both"/>
        <w:rPr>
          <w:sz w:val="10"/>
          <w:szCs w:val="10"/>
        </w:rPr>
      </w:pPr>
    </w:p>
    <w:p w:rsidR="00EC41AA" w:rsidRDefault="00EC41AA" w:rsidP="001E3E9A">
      <w:pPr>
        <w:pStyle w:val="a8"/>
        <w:widowControl/>
        <w:numPr>
          <w:ilvl w:val="0"/>
          <w:numId w:val="26"/>
        </w:numPr>
        <w:shd w:val="clear" w:color="auto" w:fill="FFFFFF"/>
        <w:tabs>
          <w:tab w:val="left" w:pos="993"/>
        </w:tabs>
        <w:autoSpaceDE/>
        <w:autoSpaceDN/>
        <w:adjustRightInd/>
        <w:spacing w:line="236" w:lineRule="atLeast"/>
        <w:ind w:left="0" w:firstLine="709"/>
        <w:jc w:val="center"/>
        <w:rPr>
          <w:color w:val="000000"/>
          <w:sz w:val="28"/>
          <w:szCs w:val="28"/>
        </w:rPr>
      </w:pPr>
      <w:r w:rsidRPr="005D422A">
        <w:rPr>
          <w:color w:val="000000"/>
          <w:sz w:val="28"/>
          <w:szCs w:val="28"/>
        </w:rPr>
        <w:t>Полномочия комиссии</w:t>
      </w:r>
    </w:p>
    <w:p w:rsidR="00EC41AA" w:rsidRPr="00BE7A63" w:rsidRDefault="00EC41AA" w:rsidP="004F1AEC">
      <w:pPr>
        <w:widowControl/>
        <w:shd w:val="clear" w:color="auto" w:fill="FFFFFF"/>
        <w:autoSpaceDE/>
        <w:autoSpaceDN/>
        <w:adjustRightInd/>
        <w:ind w:left="360" w:firstLine="709"/>
        <w:rPr>
          <w:color w:val="000000"/>
          <w:sz w:val="10"/>
          <w:szCs w:val="10"/>
        </w:rPr>
      </w:pPr>
    </w:p>
    <w:p w:rsidR="007C6DD6" w:rsidRPr="00706159" w:rsidRDefault="00BC4FC5" w:rsidP="00256693">
      <w:pPr>
        <w:pStyle w:val="a8"/>
        <w:widowControl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706159">
        <w:rPr>
          <w:sz w:val="28"/>
          <w:szCs w:val="28"/>
        </w:rPr>
        <w:t>Р</w:t>
      </w:r>
      <w:r w:rsidR="00F155B0" w:rsidRPr="00706159">
        <w:rPr>
          <w:sz w:val="28"/>
          <w:szCs w:val="28"/>
        </w:rPr>
        <w:t>ассмотрение заявлени</w:t>
      </w:r>
      <w:r w:rsidR="00954260" w:rsidRPr="00706159">
        <w:rPr>
          <w:sz w:val="28"/>
          <w:szCs w:val="28"/>
        </w:rPr>
        <w:t>й</w:t>
      </w:r>
      <w:r w:rsidR="00645B7C" w:rsidRPr="00706159">
        <w:rPr>
          <w:sz w:val="28"/>
          <w:szCs w:val="28"/>
        </w:rPr>
        <w:t xml:space="preserve">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заключени</w:t>
      </w:r>
      <w:r w:rsidR="00954260" w:rsidRPr="00706159">
        <w:rPr>
          <w:sz w:val="28"/>
          <w:szCs w:val="28"/>
        </w:rPr>
        <w:t>й</w:t>
      </w:r>
      <w:r w:rsidR="00645B7C" w:rsidRPr="00706159">
        <w:rPr>
          <w:sz w:val="28"/>
          <w:szCs w:val="28"/>
        </w:rPr>
        <w:t xml:space="preserve"> органов государственного надзора (контроля) по вопросам, отнесенным к их компетенции, либо заключени</w:t>
      </w:r>
      <w:r w:rsidR="00954260" w:rsidRPr="00706159">
        <w:rPr>
          <w:sz w:val="28"/>
          <w:szCs w:val="28"/>
        </w:rPr>
        <w:t>й</w:t>
      </w:r>
      <w:r w:rsidR="00645B7C" w:rsidRPr="00706159">
        <w:rPr>
          <w:sz w:val="28"/>
          <w:szCs w:val="28"/>
        </w:rPr>
        <w:t xml:space="preserve"> экспертизы жилого помещения</w:t>
      </w:r>
      <w:r w:rsidR="00954260" w:rsidRPr="00706159">
        <w:rPr>
          <w:sz w:val="28"/>
          <w:szCs w:val="28"/>
        </w:rPr>
        <w:t xml:space="preserve">, </w:t>
      </w:r>
      <w:r w:rsidR="0016674D" w:rsidRPr="00706159">
        <w:rPr>
          <w:sz w:val="28"/>
          <w:szCs w:val="28"/>
        </w:rPr>
        <w:t>проведенной в соответствии с постановлением Правительства Российской Федерации от 21</w:t>
      </w:r>
      <w:r w:rsidR="002E04F9" w:rsidRPr="00706159">
        <w:rPr>
          <w:sz w:val="28"/>
          <w:szCs w:val="28"/>
        </w:rPr>
        <w:t>.08.</w:t>
      </w:r>
      <w:r w:rsidR="0016674D" w:rsidRPr="00706159">
        <w:rPr>
          <w:sz w:val="28"/>
          <w:szCs w:val="28"/>
        </w:rPr>
        <w:t>2019 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  <w:r w:rsidR="002E04F9" w:rsidRPr="00706159">
        <w:rPr>
          <w:sz w:val="28"/>
          <w:szCs w:val="28"/>
        </w:rPr>
        <w:t xml:space="preserve"> </w:t>
      </w:r>
      <w:r w:rsidR="00F155B0" w:rsidRPr="00706159">
        <w:rPr>
          <w:sz w:val="28"/>
          <w:szCs w:val="28"/>
        </w:rPr>
        <w:t xml:space="preserve"> </w:t>
      </w:r>
      <w:r w:rsidR="002E04F9" w:rsidRPr="00706159">
        <w:rPr>
          <w:sz w:val="28"/>
          <w:szCs w:val="28"/>
        </w:rPr>
        <w:t>либо сводного перечня объектов (жилых помещений), находящихся в границах зоны чрезвычайной ситуации</w:t>
      </w:r>
      <w:r w:rsidR="009F48D3" w:rsidRPr="00706159">
        <w:rPr>
          <w:sz w:val="28"/>
          <w:szCs w:val="28"/>
        </w:rPr>
        <w:t>,</w:t>
      </w:r>
      <w:r w:rsidR="002E04F9" w:rsidRPr="00706159">
        <w:rPr>
          <w:sz w:val="28"/>
          <w:szCs w:val="28"/>
        </w:rPr>
        <w:t xml:space="preserve"> </w:t>
      </w:r>
      <w:r w:rsidR="00B014BA" w:rsidRPr="00706159">
        <w:rPr>
          <w:sz w:val="28"/>
          <w:szCs w:val="28"/>
        </w:rPr>
        <w:t xml:space="preserve">сформированного и утвержденного </w:t>
      </w:r>
      <w:r w:rsidR="00B014BA">
        <w:rPr>
          <w:sz w:val="28"/>
          <w:szCs w:val="28"/>
        </w:rPr>
        <w:t>субъектом Российской Федерации</w:t>
      </w:r>
      <w:r w:rsidR="00B014BA" w:rsidRPr="00706159">
        <w:rPr>
          <w:sz w:val="28"/>
          <w:szCs w:val="28"/>
        </w:rPr>
        <w:t xml:space="preserve"> </w:t>
      </w:r>
      <w:r w:rsidR="00B014BA">
        <w:rPr>
          <w:sz w:val="28"/>
          <w:szCs w:val="28"/>
        </w:rPr>
        <w:t>(</w:t>
      </w:r>
      <w:r w:rsidR="00B014BA" w:rsidRPr="00706159">
        <w:rPr>
          <w:sz w:val="28"/>
          <w:szCs w:val="28"/>
        </w:rPr>
        <w:t>Красноярск</w:t>
      </w:r>
      <w:r w:rsidR="00B014BA">
        <w:rPr>
          <w:sz w:val="28"/>
          <w:szCs w:val="28"/>
        </w:rPr>
        <w:t>им</w:t>
      </w:r>
      <w:r w:rsidR="00B014BA" w:rsidRPr="00706159">
        <w:rPr>
          <w:sz w:val="28"/>
          <w:szCs w:val="28"/>
        </w:rPr>
        <w:t xml:space="preserve"> кра</w:t>
      </w:r>
      <w:r w:rsidR="00B014BA">
        <w:rPr>
          <w:sz w:val="28"/>
          <w:szCs w:val="28"/>
        </w:rPr>
        <w:t xml:space="preserve">ем) </w:t>
      </w:r>
      <w:r w:rsidR="00256693" w:rsidRPr="00706159">
        <w:rPr>
          <w:sz w:val="28"/>
          <w:szCs w:val="28"/>
        </w:rPr>
        <w:t>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="00C44669">
        <w:rPr>
          <w:sz w:val="28"/>
          <w:szCs w:val="28"/>
        </w:rPr>
        <w:t xml:space="preserve"> (далее -</w:t>
      </w:r>
      <w:r w:rsidR="00C44669" w:rsidRPr="00C44669">
        <w:rPr>
          <w:sz w:val="28"/>
          <w:szCs w:val="28"/>
        </w:rPr>
        <w:t xml:space="preserve"> </w:t>
      </w:r>
      <w:r w:rsidR="00C44669" w:rsidRPr="00706159">
        <w:rPr>
          <w:sz w:val="28"/>
          <w:szCs w:val="28"/>
        </w:rPr>
        <w:t>сводный перечень объектов (жилых помещений)</w:t>
      </w:r>
      <w:r w:rsidR="00C44669">
        <w:rPr>
          <w:sz w:val="28"/>
          <w:szCs w:val="28"/>
        </w:rPr>
        <w:t>)</w:t>
      </w:r>
      <w:r w:rsidR="00256693" w:rsidRPr="00706159">
        <w:rPr>
          <w:sz w:val="28"/>
          <w:szCs w:val="28"/>
        </w:rPr>
        <w:t>,</w:t>
      </w:r>
      <w:r w:rsidR="00256693">
        <w:rPr>
          <w:sz w:val="28"/>
          <w:szCs w:val="28"/>
        </w:rPr>
        <w:t xml:space="preserve"> </w:t>
      </w:r>
      <w:r w:rsidR="00B74F7C">
        <w:rPr>
          <w:sz w:val="28"/>
          <w:szCs w:val="28"/>
        </w:rPr>
        <w:t xml:space="preserve">либо </w:t>
      </w:r>
      <w:r w:rsidR="00B014BA">
        <w:rPr>
          <w:sz w:val="28"/>
          <w:szCs w:val="28"/>
        </w:rPr>
        <w:t>заявлени</w:t>
      </w:r>
      <w:r w:rsidR="00C44669">
        <w:rPr>
          <w:sz w:val="28"/>
          <w:szCs w:val="28"/>
        </w:rPr>
        <w:t>й</w:t>
      </w:r>
      <w:r w:rsidR="00B74F7C">
        <w:rPr>
          <w:sz w:val="28"/>
          <w:szCs w:val="28"/>
        </w:rPr>
        <w:t xml:space="preserve"> </w:t>
      </w:r>
      <w:r w:rsidR="00706159" w:rsidRPr="00706159">
        <w:rPr>
          <w:sz w:val="28"/>
          <w:szCs w:val="28"/>
        </w:rPr>
        <w:t>собственника, правообладателя или нанимател</w:t>
      </w:r>
      <w:r w:rsidR="00AF7A47">
        <w:rPr>
          <w:sz w:val="28"/>
          <w:szCs w:val="28"/>
        </w:rPr>
        <w:t>я</w:t>
      </w:r>
      <w:r w:rsidR="00706159" w:rsidRPr="00706159">
        <w:rPr>
          <w:sz w:val="28"/>
          <w:szCs w:val="28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</w:t>
      </w:r>
      <w:r w:rsidR="00B74F7C">
        <w:rPr>
          <w:sz w:val="28"/>
          <w:szCs w:val="28"/>
        </w:rPr>
        <w:t>,</w:t>
      </w:r>
      <w:r w:rsidR="00706159" w:rsidRPr="00706159">
        <w:rPr>
          <w:sz w:val="28"/>
          <w:szCs w:val="28"/>
        </w:rPr>
        <w:t xml:space="preserve"> </w:t>
      </w:r>
      <w:r w:rsidR="00F155B0" w:rsidRPr="00706159">
        <w:rPr>
          <w:sz w:val="28"/>
          <w:szCs w:val="28"/>
        </w:rPr>
        <w:t xml:space="preserve">и прилагаемых к </w:t>
      </w:r>
      <w:r w:rsidRPr="00706159">
        <w:rPr>
          <w:sz w:val="28"/>
          <w:szCs w:val="28"/>
        </w:rPr>
        <w:t>заявлени</w:t>
      </w:r>
      <w:r w:rsidR="004742EF">
        <w:rPr>
          <w:sz w:val="28"/>
          <w:szCs w:val="28"/>
        </w:rPr>
        <w:t>ям</w:t>
      </w:r>
      <w:r w:rsidR="00F155B0" w:rsidRPr="00706159">
        <w:rPr>
          <w:sz w:val="28"/>
          <w:szCs w:val="28"/>
        </w:rPr>
        <w:t xml:space="preserve"> обосновывающих документов.</w:t>
      </w:r>
    </w:p>
    <w:p w:rsidR="00F155B0" w:rsidRDefault="00F155B0" w:rsidP="00991874">
      <w:pPr>
        <w:pStyle w:val="a8"/>
        <w:widowControl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F155B0">
        <w:rPr>
          <w:sz w:val="28"/>
          <w:szCs w:val="28"/>
        </w:rPr>
        <w:t xml:space="preserve">Определение перечня дополнительных документов (заключения (акты) соответствующих органов государственного надзора (контроля), </w:t>
      </w:r>
      <w:r w:rsidR="00CB0FF0" w:rsidRPr="00CB0FF0">
        <w:rPr>
          <w:sz w:val="28"/>
          <w:szCs w:val="28"/>
        </w:rPr>
        <w:t>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конструкций,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</w:t>
      </w:r>
      <w:r w:rsidRPr="00F155B0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и</w:t>
      </w:r>
      <w:r w:rsidR="00991874" w:rsidRPr="00991874">
        <w:t xml:space="preserve"> </w:t>
      </w:r>
      <w:r w:rsidR="00991874" w:rsidRPr="00991874">
        <w:rPr>
          <w:sz w:val="28"/>
          <w:szCs w:val="28"/>
        </w:rPr>
        <w:t>о признании помещения жилым помещением</w:t>
      </w:r>
      <w:r w:rsidR="00BC4FC5">
        <w:rPr>
          <w:sz w:val="28"/>
          <w:szCs w:val="28"/>
        </w:rPr>
        <w:t xml:space="preserve"> требованиям.</w:t>
      </w:r>
    </w:p>
    <w:p w:rsidR="00F155B0" w:rsidRDefault="00F155B0" w:rsidP="00F155B0">
      <w:pPr>
        <w:pStyle w:val="a8"/>
        <w:widowControl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F155B0">
        <w:rPr>
          <w:sz w:val="28"/>
          <w:szCs w:val="28"/>
        </w:rPr>
        <w:t>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</w:t>
      </w:r>
      <w:r>
        <w:rPr>
          <w:sz w:val="28"/>
          <w:szCs w:val="28"/>
        </w:rPr>
        <w:t>.</w:t>
      </w:r>
    </w:p>
    <w:p w:rsidR="00CB0FF0" w:rsidRDefault="00CB0FF0" w:rsidP="00991874">
      <w:pPr>
        <w:pStyle w:val="a8"/>
        <w:widowControl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</w:t>
      </w:r>
      <w:r w:rsidR="009F48D3">
        <w:rPr>
          <w:sz w:val="28"/>
          <w:szCs w:val="28"/>
        </w:rPr>
        <w:t xml:space="preserve">ние </w:t>
      </w:r>
      <w:r>
        <w:rPr>
          <w:sz w:val="28"/>
          <w:szCs w:val="28"/>
        </w:rPr>
        <w:t>и получ</w:t>
      </w:r>
      <w:r w:rsidR="009F48D3">
        <w:rPr>
          <w:sz w:val="28"/>
          <w:szCs w:val="28"/>
        </w:rPr>
        <w:t>ение</w:t>
      </w:r>
      <w:r>
        <w:rPr>
          <w:sz w:val="28"/>
          <w:szCs w:val="28"/>
        </w:rPr>
        <w:t xml:space="preserve"> на основании </w:t>
      </w:r>
      <w:r w:rsidRPr="00CB0FF0">
        <w:rPr>
          <w:sz w:val="28"/>
          <w:szCs w:val="28"/>
        </w:rPr>
        <w:t>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="005C3236">
        <w:rPr>
          <w:sz w:val="28"/>
          <w:szCs w:val="28"/>
        </w:rPr>
        <w:t>,</w:t>
      </w:r>
      <w:r w:rsidRPr="00CB0FF0">
        <w:rPr>
          <w:sz w:val="28"/>
          <w:szCs w:val="28"/>
        </w:rPr>
        <w:t xml:space="preserve"> в том числе в электронной форме</w:t>
      </w:r>
      <w:r w:rsidR="001B4C66">
        <w:rPr>
          <w:sz w:val="28"/>
          <w:szCs w:val="28"/>
        </w:rPr>
        <w:t>,</w:t>
      </w:r>
      <w:r w:rsidR="009F48D3">
        <w:rPr>
          <w:sz w:val="28"/>
          <w:szCs w:val="28"/>
        </w:rPr>
        <w:t xml:space="preserve"> документов, указанных в пункте 45(2) Положения</w:t>
      </w:r>
      <w:r w:rsidR="00991874">
        <w:rPr>
          <w:sz w:val="28"/>
          <w:szCs w:val="28"/>
        </w:rPr>
        <w:t xml:space="preserve"> </w:t>
      </w:r>
      <w:r w:rsidR="00991874" w:rsidRPr="00991874">
        <w:rPr>
          <w:sz w:val="28"/>
          <w:szCs w:val="28"/>
        </w:rPr>
        <w:t>о признании помещения жилым помещением</w:t>
      </w:r>
      <w:r w:rsidR="009F48D3">
        <w:rPr>
          <w:sz w:val="28"/>
          <w:szCs w:val="28"/>
        </w:rPr>
        <w:t>.</w:t>
      </w:r>
    </w:p>
    <w:p w:rsidR="00F155B0" w:rsidRDefault="00F155B0" w:rsidP="00F155B0">
      <w:pPr>
        <w:pStyle w:val="a8"/>
        <w:widowControl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155B0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Pr="00F155B0">
        <w:rPr>
          <w:sz w:val="28"/>
          <w:szCs w:val="28"/>
        </w:rPr>
        <w:t xml:space="preserve"> пригодности (непригодности) жилых помещений для постоянного проживания</w:t>
      </w:r>
      <w:r>
        <w:rPr>
          <w:sz w:val="28"/>
          <w:szCs w:val="28"/>
        </w:rPr>
        <w:t>.</w:t>
      </w:r>
    </w:p>
    <w:p w:rsidR="00F155B0" w:rsidRDefault="00F155B0" w:rsidP="00991874">
      <w:pPr>
        <w:pStyle w:val="a8"/>
        <w:widowControl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заключени</w:t>
      </w:r>
      <w:r w:rsidR="00706159">
        <w:rPr>
          <w:sz w:val="28"/>
          <w:szCs w:val="28"/>
        </w:rPr>
        <w:t>й</w:t>
      </w:r>
      <w:r w:rsidR="00730672">
        <w:rPr>
          <w:sz w:val="28"/>
          <w:szCs w:val="28"/>
        </w:rPr>
        <w:t xml:space="preserve"> </w:t>
      </w:r>
      <w:r w:rsidR="00730672" w:rsidRPr="00730672">
        <w:rPr>
          <w:sz w:val="28"/>
          <w:szCs w:val="28"/>
        </w:rPr>
        <w:t>в порядке, предусмотренном пунктом 47</w:t>
      </w:r>
      <w:r w:rsidR="00730672" w:rsidRPr="00730672">
        <w:t xml:space="preserve"> </w:t>
      </w:r>
      <w:r w:rsidR="00730672" w:rsidRPr="00730672">
        <w:rPr>
          <w:sz w:val="28"/>
          <w:szCs w:val="28"/>
        </w:rPr>
        <w:t>Положени</w:t>
      </w:r>
      <w:r w:rsidR="00730672">
        <w:rPr>
          <w:sz w:val="28"/>
          <w:szCs w:val="28"/>
        </w:rPr>
        <w:t>я</w:t>
      </w:r>
      <w:r w:rsidR="00991874" w:rsidRPr="00991874">
        <w:t xml:space="preserve"> </w:t>
      </w:r>
      <w:r w:rsidR="00991874" w:rsidRPr="00991874">
        <w:rPr>
          <w:sz w:val="28"/>
          <w:szCs w:val="28"/>
        </w:rPr>
        <w:t>о признании помещения жилым помещением</w:t>
      </w:r>
      <w:r w:rsidR="00CB0FF0">
        <w:rPr>
          <w:sz w:val="28"/>
          <w:szCs w:val="28"/>
        </w:rPr>
        <w:t>, по форме согласно приложению № 1 к Положению</w:t>
      </w:r>
      <w:r w:rsidR="00991874" w:rsidRPr="00991874">
        <w:t xml:space="preserve"> </w:t>
      </w:r>
      <w:r w:rsidR="00991874" w:rsidRPr="00991874">
        <w:rPr>
          <w:sz w:val="28"/>
          <w:szCs w:val="28"/>
        </w:rPr>
        <w:t>о признании помещения жилым помещением</w:t>
      </w:r>
      <w:r w:rsidR="00730672" w:rsidRPr="00730672">
        <w:rPr>
          <w:sz w:val="28"/>
          <w:szCs w:val="28"/>
        </w:rPr>
        <w:t>.</w:t>
      </w:r>
    </w:p>
    <w:p w:rsidR="00730672" w:rsidRDefault="00730672" w:rsidP="00991874">
      <w:pPr>
        <w:pStyle w:val="a8"/>
        <w:widowControl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акта обследования помещения</w:t>
      </w:r>
      <w:r w:rsidR="005C3236">
        <w:rPr>
          <w:sz w:val="28"/>
          <w:szCs w:val="28"/>
        </w:rPr>
        <w:t xml:space="preserve"> (многоквартирного дома), </w:t>
      </w:r>
      <w:r w:rsidR="00154C0A">
        <w:rPr>
          <w:sz w:val="28"/>
          <w:szCs w:val="28"/>
        </w:rPr>
        <w:t>по форме согласно приложению № 2 к Положению</w:t>
      </w:r>
      <w:r w:rsidR="00991874" w:rsidRPr="00991874">
        <w:t xml:space="preserve"> </w:t>
      </w:r>
      <w:r w:rsidR="00991874" w:rsidRPr="00991874">
        <w:rPr>
          <w:sz w:val="28"/>
          <w:szCs w:val="28"/>
        </w:rPr>
        <w:t>о признании помещения жилым помещением</w:t>
      </w:r>
      <w:r w:rsidR="00154C0A">
        <w:rPr>
          <w:sz w:val="28"/>
          <w:szCs w:val="28"/>
        </w:rPr>
        <w:t xml:space="preserve"> (</w:t>
      </w:r>
      <w:r w:rsidR="005C3236">
        <w:rPr>
          <w:sz w:val="28"/>
          <w:szCs w:val="28"/>
        </w:rPr>
        <w:t>в с</w:t>
      </w:r>
      <w:r>
        <w:rPr>
          <w:sz w:val="28"/>
          <w:szCs w:val="28"/>
        </w:rPr>
        <w:t>лучае принятия комиссией решения о необходимости проведения обследования</w:t>
      </w:r>
      <w:r w:rsidR="00154C0A">
        <w:rPr>
          <w:sz w:val="28"/>
          <w:szCs w:val="28"/>
        </w:rPr>
        <w:t>)</w:t>
      </w:r>
      <w:r w:rsidR="005C3236">
        <w:rPr>
          <w:sz w:val="28"/>
          <w:szCs w:val="28"/>
        </w:rPr>
        <w:t>,</w:t>
      </w:r>
      <w:r w:rsidR="00515ACE" w:rsidRPr="00515ACE">
        <w:t xml:space="preserve"> </w:t>
      </w:r>
      <w:r w:rsidR="00515ACE" w:rsidRPr="00515ACE">
        <w:rPr>
          <w:sz w:val="28"/>
          <w:szCs w:val="28"/>
        </w:rPr>
        <w:t xml:space="preserve">и составление комиссией на основании выводов и рекомендаций, указанных в акте, заключения. </w:t>
      </w:r>
    </w:p>
    <w:p w:rsidR="00046752" w:rsidRPr="00F155B0" w:rsidRDefault="00046752" w:rsidP="00991874">
      <w:pPr>
        <w:pStyle w:val="a8"/>
        <w:widowControl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заключени</w:t>
      </w:r>
      <w:r w:rsidR="0070615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268EB">
        <w:rPr>
          <w:sz w:val="28"/>
          <w:szCs w:val="28"/>
        </w:rPr>
        <w:t>в порядке,</w:t>
      </w:r>
      <w:r w:rsidR="009F48D3">
        <w:rPr>
          <w:sz w:val="28"/>
          <w:szCs w:val="28"/>
        </w:rPr>
        <w:t xml:space="preserve"> предусмотренном Положением</w:t>
      </w:r>
      <w:r w:rsidR="00991874" w:rsidRPr="00991874">
        <w:t xml:space="preserve"> </w:t>
      </w:r>
      <w:r w:rsidR="00991874" w:rsidRPr="00991874">
        <w:rPr>
          <w:sz w:val="28"/>
          <w:szCs w:val="28"/>
        </w:rPr>
        <w:t>о признании помещения жилым помещением</w:t>
      </w:r>
      <w:r w:rsidR="009F48D3">
        <w:rPr>
          <w:sz w:val="28"/>
          <w:szCs w:val="28"/>
        </w:rPr>
        <w:t>.</w:t>
      </w:r>
    </w:p>
    <w:p w:rsidR="00F155B0" w:rsidRPr="00F71316" w:rsidRDefault="00F155B0" w:rsidP="004F1AEC">
      <w:pPr>
        <w:widowControl/>
        <w:ind w:firstLine="709"/>
        <w:jc w:val="both"/>
        <w:rPr>
          <w:sz w:val="10"/>
          <w:szCs w:val="10"/>
        </w:rPr>
      </w:pPr>
    </w:p>
    <w:p w:rsidR="00EC41AA" w:rsidRPr="00791FA3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center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>3. Порядок работы комиссии</w:t>
      </w:r>
    </w:p>
    <w:p w:rsidR="00EC41AA" w:rsidRPr="005D422A" w:rsidRDefault="00EC41AA" w:rsidP="00EC41AA">
      <w:pPr>
        <w:widowControl/>
        <w:jc w:val="both"/>
        <w:rPr>
          <w:sz w:val="10"/>
          <w:szCs w:val="10"/>
        </w:rPr>
      </w:pPr>
    </w:p>
    <w:p w:rsidR="00EC41AA" w:rsidRPr="00791FA3" w:rsidRDefault="00EC41AA" w:rsidP="00EC41AA">
      <w:pPr>
        <w:widowControl/>
        <w:shd w:val="clear" w:color="auto" w:fill="FFFFFF"/>
        <w:autoSpaceDE/>
        <w:autoSpaceDN/>
        <w:adjustRightInd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3.1. Руководство деятельностью комиссии осуществляет председатель комиссии. </w:t>
      </w:r>
    </w:p>
    <w:p w:rsidR="00EC41AA" w:rsidRPr="00791FA3" w:rsidRDefault="00EC41AA" w:rsidP="00EC41AA">
      <w:pPr>
        <w:widowControl/>
        <w:shd w:val="clear" w:color="auto" w:fill="FFFFFF"/>
        <w:autoSpaceDE/>
        <w:autoSpaceDN/>
        <w:adjustRightInd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Председатель комиссии: </w:t>
      </w:r>
    </w:p>
    <w:p w:rsidR="00EC41AA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- осуществляет организацию деятельности комиссии; </w:t>
      </w:r>
    </w:p>
    <w:p w:rsidR="00B81CEB" w:rsidRPr="00791FA3" w:rsidRDefault="00B81CEB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определяет повестку дня;</w:t>
      </w:r>
    </w:p>
    <w:p w:rsidR="00EC41AA" w:rsidRPr="00791FA3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- назначает дату и время заседания комиссии; </w:t>
      </w:r>
    </w:p>
    <w:p w:rsidR="00EC41AA" w:rsidRPr="00791FA3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- председательствует на заседании комиссии;  </w:t>
      </w:r>
    </w:p>
    <w:p w:rsidR="00EC41AA" w:rsidRPr="00791FA3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>- осуществляет контроль за выполнением решений комиссии;</w:t>
      </w:r>
    </w:p>
    <w:p w:rsidR="00EC41AA" w:rsidRPr="00791FA3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>- осуществляет иные полномочия, предусмотренные настоящим положением.</w:t>
      </w:r>
    </w:p>
    <w:p w:rsidR="00EC41AA" w:rsidRPr="00791FA3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3.2. 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 </w:t>
      </w:r>
    </w:p>
    <w:p w:rsidR="00EC41AA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3.3. Секретарь комиссии: </w:t>
      </w:r>
    </w:p>
    <w:p w:rsidR="00B81CEB" w:rsidRPr="00791FA3" w:rsidRDefault="00515ACE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B74F7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.1.</w:t>
      </w:r>
      <w:r w:rsidR="00B81C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 w:rsidR="00B81CEB" w:rsidRPr="00B81CEB">
        <w:rPr>
          <w:color w:val="000000"/>
          <w:sz w:val="28"/>
          <w:szCs w:val="28"/>
        </w:rPr>
        <w:t>ормирует проект</w:t>
      </w:r>
      <w:r w:rsidR="007C6DD6">
        <w:rPr>
          <w:color w:val="000000"/>
          <w:sz w:val="28"/>
          <w:szCs w:val="28"/>
        </w:rPr>
        <w:t>ы</w:t>
      </w:r>
      <w:r w:rsidR="00B81CEB" w:rsidRPr="00B81CEB">
        <w:rPr>
          <w:color w:val="000000"/>
          <w:sz w:val="28"/>
          <w:szCs w:val="28"/>
        </w:rPr>
        <w:t xml:space="preserve"> повест</w:t>
      </w:r>
      <w:r w:rsidR="007C6DD6">
        <w:rPr>
          <w:color w:val="000000"/>
          <w:sz w:val="28"/>
          <w:szCs w:val="28"/>
        </w:rPr>
        <w:t>ок</w:t>
      </w:r>
      <w:r w:rsidR="00B81CEB" w:rsidRPr="00B81CEB">
        <w:rPr>
          <w:color w:val="000000"/>
          <w:sz w:val="28"/>
          <w:szCs w:val="28"/>
        </w:rPr>
        <w:t xml:space="preserve"> заседани</w:t>
      </w:r>
      <w:r w:rsidR="007C6DD6">
        <w:rPr>
          <w:color w:val="000000"/>
          <w:sz w:val="28"/>
          <w:szCs w:val="28"/>
        </w:rPr>
        <w:t>й</w:t>
      </w:r>
      <w:r w:rsidR="00B81CEB" w:rsidRPr="00B81CEB">
        <w:rPr>
          <w:color w:val="000000"/>
          <w:sz w:val="28"/>
          <w:szCs w:val="28"/>
        </w:rPr>
        <w:t xml:space="preserve"> комиссии, координирует работу по подготовке необходимых материалов к заседани</w:t>
      </w:r>
      <w:r w:rsidR="007C6DD6">
        <w:rPr>
          <w:color w:val="000000"/>
          <w:sz w:val="28"/>
          <w:szCs w:val="28"/>
        </w:rPr>
        <w:t>ям</w:t>
      </w:r>
      <w:r w:rsidR="00B81CEB" w:rsidRPr="00B81CEB">
        <w:rPr>
          <w:color w:val="000000"/>
          <w:sz w:val="28"/>
          <w:szCs w:val="28"/>
        </w:rPr>
        <w:t xml:space="preserve"> комиссии, проектов соответствующих решений комиссии, обеспечивает подписание заключений комиссии председательствующим на заседании комиссии и членами комиссии, ведет и оформляет протокол</w:t>
      </w:r>
      <w:r w:rsidR="007C6DD6">
        <w:rPr>
          <w:color w:val="000000"/>
          <w:sz w:val="28"/>
          <w:szCs w:val="28"/>
        </w:rPr>
        <w:t>ы</w:t>
      </w:r>
      <w:r w:rsidR="00B81CEB" w:rsidRPr="00B81CEB">
        <w:rPr>
          <w:color w:val="000000"/>
          <w:sz w:val="28"/>
          <w:szCs w:val="28"/>
        </w:rPr>
        <w:t xml:space="preserve"> заседани</w:t>
      </w:r>
      <w:r w:rsidR="007C6DD6">
        <w:rPr>
          <w:color w:val="000000"/>
          <w:sz w:val="28"/>
          <w:szCs w:val="28"/>
        </w:rPr>
        <w:t>й</w:t>
      </w:r>
      <w:r w:rsidR="00B81CEB" w:rsidRPr="00B81CEB">
        <w:rPr>
          <w:color w:val="000000"/>
          <w:sz w:val="28"/>
          <w:szCs w:val="28"/>
        </w:rPr>
        <w:t xml:space="preserve"> комиссии</w:t>
      </w:r>
      <w:r w:rsidR="004B40C3">
        <w:rPr>
          <w:color w:val="000000"/>
          <w:sz w:val="28"/>
          <w:szCs w:val="28"/>
        </w:rPr>
        <w:t>.</w:t>
      </w:r>
    </w:p>
    <w:p w:rsidR="00515ACE" w:rsidRDefault="00515ACE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B74F7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.2.</w:t>
      </w:r>
      <w:r w:rsidR="00EC41AA" w:rsidRPr="00791F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="005614EC" w:rsidRPr="005614EC">
        <w:rPr>
          <w:color w:val="000000"/>
          <w:sz w:val="28"/>
          <w:szCs w:val="28"/>
        </w:rPr>
        <w:t>ведомляет</w:t>
      </w:r>
      <w:r>
        <w:rPr>
          <w:color w:val="000000"/>
          <w:sz w:val="28"/>
          <w:szCs w:val="28"/>
        </w:rPr>
        <w:t>:</w:t>
      </w:r>
    </w:p>
    <w:p w:rsidR="00EC41AA" w:rsidRDefault="00515ACE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5614EC" w:rsidRPr="005614EC">
        <w:rPr>
          <w:color w:val="000000"/>
          <w:sz w:val="28"/>
          <w:szCs w:val="28"/>
        </w:rPr>
        <w:t xml:space="preserve"> членов комиссии, </w:t>
      </w:r>
      <w:r w:rsidR="001E2819">
        <w:rPr>
          <w:color w:val="000000"/>
          <w:sz w:val="28"/>
          <w:szCs w:val="28"/>
        </w:rPr>
        <w:t>лиц,</w:t>
      </w:r>
      <w:r w:rsidR="00046752">
        <w:rPr>
          <w:color w:val="000000"/>
          <w:sz w:val="28"/>
          <w:szCs w:val="28"/>
        </w:rPr>
        <w:t xml:space="preserve"> </w:t>
      </w:r>
      <w:r w:rsidR="005614EC" w:rsidRPr="005614EC">
        <w:rPr>
          <w:color w:val="000000"/>
          <w:sz w:val="28"/>
          <w:szCs w:val="28"/>
        </w:rPr>
        <w:t xml:space="preserve">приглашенных на заседание о дате, времени, месте проведения и о повестке </w:t>
      </w:r>
      <w:r w:rsidR="00B014BA">
        <w:rPr>
          <w:color w:val="000000"/>
          <w:sz w:val="28"/>
          <w:szCs w:val="28"/>
        </w:rPr>
        <w:t xml:space="preserve">заседания комиссии </w:t>
      </w:r>
      <w:r w:rsidR="005614EC" w:rsidRPr="005614EC">
        <w:rPr>
          <w:color w:val="000000"/>
          <w:sz w:val="28"/>
          <w:szCs w:val="28"/>
        </w:rPr>
        <w:t xml:space="preserve">не позднее чем за </w:t>
      </w:r>
      <w:r w:rsidR="00E96E68">
        <w:rPr>
          <w:color w:val="000000"/>
          <w:sz w:val="28"/>
          <w:szCs w:val="28"/>
        </w:rPr>
        <w:t>5</w:t>
      </w:r>
      <w:r w:rsidR="005614EC" w:rsidRPr="005614EC">
        <w:rPr>
          <w:color w:val="000000"/>
          <w:sz w:val="28"/>
          <w:szCs w:val="28"/>
        </w:rPr>
        <w:t xml:space="preserve"> рабочих дн</w:t>
      </w:r>
      <w:r w:rsidR="00E96E68">
        <w:rPr>
          <w:color w:val="000000"/>
          <w:sz w:val="28"/>
          <w:szCs w:val="28"/>
        </w:rPr>
        <w:t>ей</w:t>
      </w:r>
      <w:r w:rsidR="005614EC" w:rsidRPr="005614EC">
        <w:rPr>
          <w:color w:val="000000"/>
          <w:sz w:val="28"/>
          <w:szCs w:val="28"/>
        </w:rPr>
        <w:t xml:space="preserve"> до даты проведения заседания комиссии;</w:t>
      </w:r>
    </w:p>
    <w:p w:rsidR="00395F3F" w:rsidRDefault="00395F3F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614EC" w:rsidRPr="005614EC">
        <w:rPr>
          <w:color w:val="000000"/>
          <w:sz w:val="28"/>
          <w:szCs w:val="28"/>
        </w:rPr>
        <w:t>собственника жилого</w:t>
      </w:r>
      <w:r w:rsidR="00DB2489">
        <w:rPr>
          <w:color w:val="000000"/>
          <w:sz w:val="28"/>
          <w:szCs w:val="28"/>
        </w:rPr>
        <w:t xml:space="preserve"> помещения </w:t>
      </w:r>
      <w:r w:rsidR="00515ACE">
        <w:rPr>
          <w:color w:val="000000"/>
          <w:sz w:val="28"/>
          <w:szCs w:val="28"/>
        </w:rPr>
        <w:t>(</w:t>
      </w:r>
      <w:r w:rsidR="005614EC" w:rsidRPr="005614EC">
        <w:rPr>
          <w:color w:val="000000"/>
          <w:sz w:val="28"/>
          <w:szCs w:val="28"/>
        </w:rPr>
        <w:t>уполномоченное им лицо</w:t>
      </w:r>
      <w:r w:rsidR="00515ACE">
        <w:rPr>
          <w:color w:val="000000"/>
          <w:sz w:val="28"/>
          <w:szCs w:val="28"/>
        </w:rPr>
        <w:t>)</w:t>
      </w:r>
      <w:r w:rsidR="005614EC" w:rsidRPr="005614EC">
        <w:rPr>
          <w:color w:val="000000"/>
          <w:sz w:val="28"/>
          <w:szCs w:val="28"/>
        </w:rPr>
        <w:t>,</w:t>
      </w:r>
      <w:r w:rsidR="00B90C98">
        <w:rPr>
          <w:color w:val="000000"/>
          <w:sz w:val="28"/>
          <w:szCs w:val="28"/>
        </w:rPr>
        <w:t xml:space="preserve"> за</w:t>
      </w:r>
      <w:r w:rsidR="00425076">
        <w:rPr>
          <w:color w:val="000000"/>
          <w:sz w:val="28"/>
          <w:szCs w:val="28"/>
        </w:rPr>
        <w:t xml:space="preserve"> </w:t>
      </w:r>
      <w:r w:rsidR="00425076" w:rsidRPr="00491F43">
        <w:rPr>
          <w:color w:val="000000"/>
          <w:sz w:val="28"/>
          <w:szCs w:val="28"/>
        </w:rPr>
        <w:t>исключением</w:t>
      </w:r>
      <w:r w:rsidR="00425076">
        <w:rPr>
          <w:color w:val="000000"/>
          <w:sz w:val="28"/>
          <w:szCs w:val="28"/>
        </w:rPr>
        <w:t xml:space="preserve"> </w:t>
      </w:r>
      <w:r w:rsidR="00491F43" w:rsidRPr="00491F43">
        <w:rPr>
          <w:color w:val="000000"/>
          <w:sz w:val="28"/>
          <w:szCs w:val="28"/>
        </w:rPr>
        <w:t>органов и (или) организаций, указанных в</w:t>
      </w:r>
      <w:r w:rsidR="005614EC" w:rsidRPr="005614EC">
        <w:rPr>
          <w:color w:val="000000"/>
          <w:sz w:val="28"/>
          <w:szCs w:val="28"/>
        </w:rPr>
        <w:t xml:space="preserve"> </w:t>
      </w:r>
      <w:r w:rsidR="00491F43">
        <w:rPr>
          <w:color w:val="000000"/>
          <w:sz w:val="28"/>
          <w:szCs w:val="28"/>
        </w:rPr>
        <w:t>абзацах втором, третьем и шестом пункта 7 Положения</w:t>
      </w:r>
      <w:r w:rsidR="00991874">
        <w:rPr>
          <w:color w:val="000000"/>
          <w:sz w:val="28"/>
          <w:szCs w:val="28"/>
        </w:rPr>
        <w:t xml:space="preserve"> </w:t>
      </w:r>
      <w:r w:rsidR="00991874" w:rsidRPr="00991874">
        <w:rPr>
          <w:color w:val="000000"/>
          <w:sz w:val="28"/>
          <w:szCs w:val="28"/>
        </w:rPr>
        <w:t>о признании помещения жилым помещением</w:t>
      </w:r>
      <w:r w:rsidR="007846E0">
        <w:rPr>
          <w:color w:val="000000"/>
          <w:sz w:val="28"/>
          <w:szCs w:val="28"/>
        </w:rPr>
        <w:t>,</w:t>
      </w:r>
      <w:r w:rsidR="00491F43">
        <w:rPr>
          <w:color w:val="000000"/>
          <w:sz w:val="28"/>
          <w:szCs w:val="28"/>
        </w:rPr>
        <w:t xml:space="preserve"> в </w:t>
      </w:r>
      <w:r w:rsidR="005614EC" w:rsidRPr="005614EC">
        <w:rPr>
          <w:color w:val="000000"/>
          <w:sz w:val="28"/>
          <w:szCs w:val="28"/>
        </w:rPr>
        <w:t>отношении которого проводится оценка</w:t>
      </w:r>
      <w:r w:rsidR="00515ACE">
        <w:rPr>
          <w:color w:val="000000"/>
          <w:sz w:val="28"/>
          <w:szCs w:val="28"/>
        </w:rPr>
        <w:t>,</w:t>
      </w:r>
      <w:r w:rsidR="00515ACE" w:rsidRPr="00515ACE">
        <w:t xml:space="preserve"> </w:t>
      </w:r>
      <w:r w:rsidR="00E96E68" w:rsidRPr="005614EC">
        <w:rPr>
          <w:color w:val="000000"/>
          <w:sz w:val="28"/>
          <w:szCs w:val="28"/>
        </w:rPr>
        <w:t>собственника жилого</w:t>
      </w:r>
      <w:r w:rsidR="00E96E68">
        <w:rPr>
          <w:color w:val="000000"/>
          <w:sz w:val="28"/>
          <w:szCs w:val="28"/>
        </w:rPr>
        <w:t xml:space="preserve"> помещения,</w:t>
      </w:r>
      <w:r w:rsidR="00E96E68" w:rsidRPr="00515ACE">
        <w:rPr>
          <w:color w:val="000000"/>
          <w:sz w:val="28"/>
          <w:szCs w:val="28"/>
        </w:rPr>
        <w:t xml:space="preserve"> </w:t>
      </w:r>
      <w:r w:rsidR="00E96E68" w:rsidRPr="00E96E68">
        <w:rPr>
          <w:color w:val="000000"/>
          <w:sz w:val="28"/>
          <w:szCs w:val="28"/>
        </w:rPr>
        <w:t>получившего повреждения в результате чрезвычайной ситуации</w:t>
      </w:r>
      <w:r w:rsidR="00E96E68">
        <w:rPr>
          <w:color w:val="000000"/>
          <w:sz w:val="28"/>
          <w:szCs w:val="28"/>
        </w:rPr>
        <w:t>,</w:t>
      </w:r>
      <w:r w:rsidR="00E96E68" w:rsidRPr="00E96E68">
        <w:rPr>
          <w:color w:val="000000"/>
          <w:sz w:val="28"/>
          <w:szCs w:val="28"/>
        </w:rPr>
        <w:t xml:space="preserve"> </w:t>
      </w:r>
      <w:r w:rsidR="00515ACE" w:rsidRPr="00515ACE">
        <w:rPr>
          <w:color w:val="000000"/>
          <w:sz w:val="28"/>
          <w:szCs w:val="28"/>
        </w:rPr>
        <w:t>о времени и месте заседания комиссии</w:t>
      </w:r>
      <w:r w:rsidR="005614EC" w:rsidRPr="005614EC">
        <w:rPr>
          <w:color w:val="000000"/>
          <w:sz w:val="28"/>
          <w:szCs w:val="28"/>
        </w:rPr>
        <w:t xml:space="preserve"> </w:t>
      </w:r>
      <w:r w:rsidR="00002DA5">
        <w:rPr>
          <w:color w:val="000000"/>
          <w:sz w:val="28"/>
          <w:szCs w:val="28"/>
        </w:rPr>
        <w:t>в письменно</w:t>
      </w:r>
      <w:r w:rsidR="00240F1A">
        <w:rPr>
          <w:color w:val="000000"/>
          <w:sz w:val="28"/>
          <w:szCs w:val="28"/>
        </w:rPr>
        <w:t>й</w:t>
      </w:r>
      <w:r w:rsidR="00002DA5">
        <w:rPr>
          <w:color w:val="000000"/>
          <w:sz w:val="28"/>
          <w:szCs w:val="28"/>
        </w:rPr>
        <w:t xml:space="preserve"> </w:t>
      </w:r>
      <w:r w:rsidR="00240F1A">
        <w:rPr>
          <w:color w:val="000000"/>
          <w:sz w:val="28"/>
          <w:szCs w:val="28"/>
        </w:rPr>
        <w:t>форме</w:t>
      </w:r>
      <w:r w:rsidR="00002DA5">
        <w:rPr>
          <w:color w:val="000000"/>
          <w:sz w:val="28"/>
          <w:szCs w:val="28"/>
        </w:rPr>
        <w:t xml:space="preserve"> </w:t>
      </w:r>
      <w:r w:rsidR="005614EC" w:rsidRPr="005614EC">
        <w:rPr>
          <w:color w:val="000000"/>
          <w:sz w:val="28"/>
          <w:szCs w:val="28"/>
        </w:rPr>
        <w:t>посредством почтового отправления</w:t>
      </w:r>
      <w:r w:rsidR="004E75F3" w:rsidRPr="004E75F3">
        <w:t xml:space="preserve"> </w:t>
      </w:r>
      <w:r w:rsidR="004E75F3" w:rsidRPr="004E75F3">
        <w:rPr>
          <w:color w:val="000000"/>
          <w:sz w:val="28"/>
          <w:szCs w:val="28"/>
        </w:rPr>
        <w:t>с уведомлением о вручении</w:t>
      </w:r>
      <w:r w:rsidR="005614EC" w:rsidRPr="005614EC">
        <w:rPr>
          <w:color w:val="000000"/>
          <w:sz w:val="28"/>
          <w:szCs w:val="28"/>
        </w:rPr>
        <w:t xml:space="preserve"> не позднее чем за </w:t>
      </w:r>
      <w:r w:rsidR="00E96E68">
        <w:rPr>
          <w:color w:val="000000"/>
          <w:sz w:val="28"/>
          <w:szCs w:val="28"/>
        </w:rPr>
        <w:t>10</w:t>
      </w:r>
      <w:r w:rsidR="005614EC" w:rsidRPr="005614EC">
        <w:rPr>
          <w:color w:val="000000"/>
          <w:sz w:val="28"/>
          <w:szCs w:val="28"/>
        </w:rPr>
        <w:t xml:space="preserve"> рабочих дн</w:t>
      </w:r>
      <w:r w:rsidR="001B44AC">
        <w:rPr>
          <w:color w:val="000000"/>
          <w:sz w:val="28"/>
          <w:szCs w:val="28"/>
        </w:rPr>
        <w:t>ей</w:t>
      </w:r>
      <w:r w:rsidR="00002DA5">
        <w:rPr>
          <w:color w:val="000000"/>
          <w:sz w:val="28"/>
          <w:szCs w:val="28"/>
        </w:rPr>
        <w:t xml:space="preserve"> до начала работы комиссии</w:t>
      </w:r>
      <w:r>
        <w:rPr>
          <w:color w:val="000000"/>
          <w:sz w:val="28"/>
          <w:szCs w:val="28"/>
        </w:rPr>
        <w:t>;</w:t>
      </w:r>
      <w:r w:rsidR="00515ACE">
        <w:rPr>
          <w:color w:val="000000"/>
          <w:sz w:val="28"/>
          <w:szCs w:val="28"/>
        </w:rPr>
        <w:t xml:space="preserve"> </w:t>
      </w:r>
    </w:p>
    <w:p w:rsidR="001B44AC" w:rsidRDefault="001B44AC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614EC">
        <w:rPr>
          <w:color w:val="000000"/>
          <w:sz w:val="28"/>
          <w:szCs w:val="28"/>
        </w:rPr>
        <w:t>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</w:t>
      </w:r>
      <w:r w:rsidR="003601F0">
        <w:rPr>
          <w:color w:val="000000"/>
          <w:sz w:val="28"/>
          <w:szCs w:val="28"/>
        </w:rPr>
        <w:t>я</w:t>
      </w:r>
      <w:r w:rsidRPr="005614EC">
        <w:rPr>
          <w:color w:val="000000"/>
          <w:sz w:val="28"/>
          <w:szCs w:val="28"/>
        </w:rPr>
        <w:t xml:space="preserve"> такого имущества о дате начала работы комиссии</w:t>
      </w:r>
      <w:r w:rsidRPr="001B44AC">
        <w:rPr>
          <w:color w:val="000000"/>
          <w:sz w:val="28"/>
          <w:szCs w:val="28"/>
        </w:rPr>
        <w:t xml:space="preserve"> </w:t>
      </w:r>
      <w:r w:rsidRPr="005614EC">
        <w:rPr>
          <w:color w:val="000000"/>
          <w:sz w:val="28"/>
          <w:szCs w:val="28"/>
        </w:rPr>
        <w:t>не позднее чем за 20</w:t>
      </w:r>
      <w:r w:rsidR="00002DA5">
        <w:rPr>
          <w:color w:val="000000"/>
          <w:sz w:val="28"/>
          <w:szCs w:val="28"/>
        </w:rPr>
        <w:t xml:space="preserve"> календарных</w:t>
      </w:r>
      <w:r w:rsidRPr="005614EC">
        <w:rPr>
          <w:color w:val="000000"/>
          <w:sz w:val="28"/>
          <w:szCs w:val="28"/>
        </w:rPr>
        <w:t xml:space="preserve"> дней до дня начала работы комиссии</w:t>
      </w:r>
      <w:r w:rsidR="001152FA">
        <w:rPr>
          <w:color w:val="000000"/>
          <w:sz w:val="28"/>
          <w:szCs w:val="28"/>
        </w:rPr>
        <w:t>,</w:t>
      </w:r>
      <w:r w:rsidR="001152FA" w:rsidRPr="001152FA">
        <w:t xml:space="preserve"> </w:t>
      </w:r>
      <w:r w:rsidR="001152FA" w:rsidRPr="001152FA">
        <w:rPr>
          <w:color w:val="000000"/>
          <w:sz w:val="28"/>
          <w:szCs w:val="28"/>
        </w:rPr>
        <w:t xml:space="preserve">а в случае проведения оценки жилых помещений, получивших повреждения в результате чрезвычайной ситуации, - не позднее чем за 15 календарных дней до дня начала работы комиссии в письменной форме посредством почтового отправления с уведомлением о вручении </w:t>
      </w:r>
      <w:r w:rsidR="000920E3">
        <w:rPr>
          <w:color w:val="000000"/>
          <w:sz w:val="28"/>
          <w:szCs w:val="28"/>
        </w:rPr>
        <w:t>и</w:t>
      </w:r>
      <w:r w:rsidR="001152FA" w:rsidRPr="001152FA">
        <w:rPr>
          <w:color w:val="000000"/>
          <w:sz w:val="28"/>
          <w:szCs w:val="28"/>
        </w:rPr>
        <w:t xml:space="preserve"> в форме электронного документа с использованием единого портала, а также </w:t>
      </w:r>
      <w:r w:rsidR="00E96E68">
        <w:rPr>
          <w:color w:val="000000"/>
          <w:sz w:val="28"/>
          <w:szCs w:val="28"/>
        </w:rPr>
        <w:t xml:space="preserve">путем </w:t>
      </w:r>
      <w:r w:rsidR="001152FA" w:rsidRPr="001152FA">
        <w:rPr>
          <w:color w:val="000000"/>
          <w:sz w:val="28"/>
          <w:szCs w:val="28"/>
        </w:rPr>
        <w:t>разме</w:t>
      </w:r>
      <w:r w:rsidR="001152FA">
        <w:rPr>
          <w:color w:val="000000"/>
          <w:sz w:val="28"/>
          <w:szCs w:val="28"/>
        </w:rPr>
        <w:t>щ</w:t>
      </w:r>
      <w:r w:rsidR="00E96E68">
        <w:rPr>
          <w:color w:val="000000"/>
          <w:sz w:val="28"/>
          <w:szCs w:val="28"/>
        </w:rPr>
        <w:t>ения</w:t>
      </w:r>
      <w:r w:rsidR="001152FA" w:rsidRPr="001152FA">
        <w:rPr>
          <w:color w:val="000000"/>
          <w:sz w:val="28"/>
          <w:szCs w:val="28"/>
        </w:rPr>
        <w:t xml:space="preserve"> тако</w:t>
      </w:r>
      <w:r w:rsidR="00E96E68">
        <w:rPr>
          <w:color w:val="000000"/>
          <w:sz w:val="28"/>
          <w:szCs w:val="28"/>
        </w:rPr>
        <w:t>го</w:t>
      </w:r>
      <w:r w:rsidR="001152FA" w:rsidRPr="001152FA">
        <w:rPr>
          <w:color w:val="000000"/>
          <w:sz w:val="28"/>
          <w:szCs w:val="28"/>
        </w:rPr>
        <w:t xml:space="preserve"> уведомлени</w:t>
      </w:r>
      <w:r w:rsidR="00E96E68">
        <w:rPr>
          <w:color w:val="000000"/>
          <w:sz w:val="28"/>
          <w:szCs w:val="28"/>
        </w:rPr>
        <w:t>я</w:t>
      </w:r>
      <w:r w:rsidR="001152FA" w:rsidRPr="001152FA">
        <w:rPr>
          <w:color w:val="000000"/>
          <w:sz w:val="28"/>
          <w:szCs w:val="28"/>
        </w:rPr>
        <w:t xml:space="preserve"> на межведомственном портале по управлению государственной собственностью в информационно-телекоммуникационной сети </w:t>
      </w:r>
      <w:r w:rsidR="001152FA">
        <w:rPr>
          <w:color w:val="000000"/>
          <w:sz w:val="28"/>
          <w:szCs w:val="28"/>
        </w:rPr>
        <w:t>«</w:t>
      </w:r>
      <w:r w:rsidR="001152FA" w:rsidRPr="001152FA">
        <w:rPr>
          <w:color w:val="000000"/>
          <w:sz w:val="28"/>
          <w:szCs w:val="28"/>
        </w:rPr>
        <w:t>Интернет</w:t>
      </w:r>
      <w:r w:rsidR="001152FA">
        <w:rPr>
          <w:color w:val="000000"/>
          <w:sz w:val="28"/>
          <w:szCs w:val="28"/>
        </w:rPr>
        <w:t>»</w:t>
      </w:r>
      <w:r w:rsidR="001152FA" w:rsidRPr="001152FA">
        <w:rPr>
          <w:color w:val="000000"/>
          <w:sz w:val="28"/>
          <w:szCs w:val="28"/>
        </w:rPr>
        <w:t>.</w:t>
      </w:r>
      <w:r w:rsidRPr="005614EC">
        <w:rPr>
          <w:color w:val="000000"/>
          <w:sz w:val="28"/>
          <w:szCs w:val="28"/>
        </w:rPr>
        <w:t xml:space="preserve"> </w:t>
      </w:r>
    </w:p>
    <w:p w:rsidR="000E5062" w:rsidRDefault="00515ACE" w:rsidP="005614EC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B74F7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.3.</w:t>
      </w:r>
      <w:r w:rsidR="00EC41AA" w:rsidRPr="00791FA3">
        <w:rPr>
          <w:color w:val="000000"/>
          <w:sz w:val="28"/>
          <w:szCs w:val="28"/>
        </w:rPr>
        <w:t xml:space="preserve"> </w:t>
      </w:r>
      <w:r w:rsidR="000E5062">
        <w:rPr>
          <w:color w:val="000000"/>
          <w:sz w:val="28"/>
          <w:szCs w:val="28"/>
        </w:rPr>
        <w:t>Осуществляет:</w:t>
      </w:r>
    </w:p>
    <w:p w:rsidR="00EC41AA" w:rsidRDefault="000E5062" w:rsidP="005614EC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614EC" w:rsidRPr="005614EC">
        <w:rPr>
          <w:color w:val="000000"/>
          <w:sz w:val="28"/>
          <w:szCs w:val="28"/>
        </w:rPr>
        <w:t>ведение делопроизводства комиссии, хранение протоколов заседаний комиссии, заключений комиссии</w:t>
      </w:r>
      <w:r w:rsidR="00EC41AA" w:rsidRPr="00791FA3">
        <w:rPr>
          <w:color w:val="000000"/>
          <w:sz w:val="28"/>
          <w:szCs w:val="28"/>
        </w:rPr>
        <w:t>;</w:t>
      </w:r>
    </w:p>
    <w:p w:rsidR="00E96E68" w:rsidRPr="00791FA3" w:rsidRDefault="00E96E68" w:rsidP="005614EC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направление заключений </w:t>
      </w:r>
      <w:r w:rsidR="00393F0D">
        <w:rPr>
          <w:color w:val="000000"/>
          <w:sz w:val="28"/>
          <w:szCs w:val="28"/>
        </w:rPr>
        <w:t>в порядке, предусмотренном Положением</w:t>
      </w:r>
      <w:r w:rsidR="00991874">
        <w:rPr>
          <w:color w:val="000000"/>
          <w:sz w:val="28"/>
          <w:szCs w:val="28"/>
        </w:rPr>
        <w:t xml:space="preserve"> </w:t>
      </w:r>
      <w:r w:rsidR="00991874" w:rsidRPr="00991874">
        <w:rPr>
          <w:color w:val="000000"/>
          <w:sz w:val="28"/>
          <w:szCs w:val="28"/>
        </w:rPr>
        <w:t>о признании помещения жилым помещением</w:t>
      </w:r>
      <w:r w:rsidR="00393F0D">
        <w:rPr>
          <w:color w:val="000000"/>
          <w:sz w:val="28"/>
          <w:szCs w:val="28"/>
        </w:rPr>
        <w:t>;</w:t>
      </w:r>
      <w:r w:rsidR="00991874">
        <w:rPr>
          <w:color w:val="000000"/>
          <w:sz w:val="28"/>
          <w:szCs w:val="28"/>
        </w:rPr>
        <w:t xml:space="preserve"> </w:t>
      </w:r>
    </w:p>
    <w:p w:rsidR="00EC41AA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- иные полномочия, предусмотренные настоящим положением. </w:t>
      </w:r>
    </w:p>
    <w:p w:rsidR="00EC41AA" w:rsidRPr="00791FA3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>3.4. 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917897" w:rsidRDefault="00EC41AA" w:rsidP="00EC41AA">
      <w:pPr>
        <w:widowControl/>
        <w:ind w:firstLine="709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3.5. </w:t>
      </w:r>
      <w:r w:rsidR="00C968A9" w:rsidRPr="00C968A9">
        <w:rPr>
          <w:color w:val="000000"/>
          <w:sz w:val="28"/>
          <w:szCs w:val="28"/>
        </w:rPr>
        <w:t>Комиссия рассматривает поступивш</w:t>
      </w:r>
      <w:r w:rsidR="00706159">
        <w:rPr>
          <w:color w:val="000000"/>
          <w:sz w:val="28"/>
          <w:szCs w:val="28"/>
        </w:rPr>
        <w:t>и</w:t>
      </w:r>
      <w:r w:rsidR="00C968A9" w:rsidRPr="00C968A9">
        <w:rPr>
          <w:color w:val="000000"/>
          <w:sz w:val="28"/>
          <w:szCs w:val="28"/>
        </w:rPr>
        <w:t>е заявлени</w:t>
      </w:r>
      <w:r w:rsidR="00425076">
        <w:rPr>
          <w:color w:val="000000"/>
          <w:sz w:val="28"/>
          <w:szCs w:val="28"/>
        </w:rPr>
        <w:t>я</w:t>
      </w:r>
      <w:r w:rsidR="00C968A9" w:rsidRPr="00C968A9">
        <w:rPr>
          <w:color w:val="000000"/>
          <w:sz w:val="28"/>
          <w:szCs w:val="28"/>
        </w:rPr>
        <w:t>, или заключени</w:t>
      </w:r>
      <w:r w:rsidR="00706159">
        <w:rPr>
          <w:color w:val="000000"/>
          <w:sz w:val="28"/>
          <w:szCs w:val="28"/>
        </w:rPr>
        <w:t>я</w:t>
      </w:r>
      <w:r w:rsidR="00C968A9" w:rsidRPr="00C968A9">
        <w:rPr>
          <w:color w:val="000000"/>
          <w:sz w:val="28"/>
          <w:szCs w:val="28"/>
        </w:rPr>
        <w:t xml:space="preserve"> орган</w:t>
      </w:r>
      <w:r w:rsidR="007846E0">
        <w:rPr>
          <w:color w:val="000000"/>
          <w:sz w:val="28"/>
          <w:szCs w:val="28"/>
        </w:rPr>
        <w:t>ов</w:t>
      </w:r>
      <w:r w:rsidR="00C968A9" w:rsidRPr="00C968A9">
        <w:rPr>
          <w:color w:val="000000"/>
          <w:sz w:val="28"/>
          <w:szCs w:val="28"/>
        </w:rPr>
        <w:t xml:space="preserve"> государственного надзора (контроля), или заключен</w:t>
      </w:r>
      <w:r w:rsidR="000673A2">
        <w:rPr>
          <w:color w:val="000000"/>
          <w:sz w:val="28"/>
          <w:szCs w:val="28"/>
        </w:rPr>
        <w:t>и</w:t>
      </w:r>
      <w:r w:rsidR="00B90C98">
        <w:rPr>
          <w:color w:val="000000"/>
          <w:sz w:val="28"/>
          <w:szCs w:val="28"/>
        </w:rPr>
        <w:t>я</w:t>
      </w:r>
      <w:r w:rsidR="00C968A9" w:rsidRPr="00C968A9">
        <w:rPr>
          <w:color w:val="000000"/>
          <w:sz w:val="28"/>
          <w:szCs w:val="28"/>
        </w:rPr>
        <w:t xml:space="preserve"> экспертизы жилого помещения, предусмотренные</w:t>
      </w:r>
      <w:r w:rsidR="00393F0D">
        <w:rPr>
          <w:color w:val="000000"/>
          <w:sz w:val="28"/>
          <w:szCs w:val="28"/>
        </w:rPr>
        <w:t xml:space="preserve"> абзацем первым</w:t>
      </w:r>
      <w:r w:rsidR="00C968A9" w:rsidRPr="00C968A9">
        <w:rPr>
          <w:color w:val="000000"/>
          <w:sz w:val="28"/>
          <w:szCs w:val="28"/>
        </w:rPr>
        <w:t xml:space="preserve"> пункт</w:t>
      </w:r>
      <w:r w:rsidR="00393F0D">
        <w:rPr>
          <w:color w:val="000000"/>
          <w:sz w:val="28"/>
          <w:szCs w:val="28"/>
        </w:rPr>
        <w:t>а</w:t>
      </w:r>
      <w:r w:rsidR="00C968A9" w:rsidRPr="00C968A9">
        <w:rPr>
          <w:color w:val="000000"/>
          <w:sz w:val="28"/>
          <w:szCs w:val="28"/>
        </w:rPr>
        <w:t xml:space="preserve"> </w:t>
      </w:r>
      <w:r w:rsidR="00B375F5">
        <w:rPr>
          <w:color w:val="000000"/>
          <w:sz w:val="28"/>
          <w:szCs w:val="28"/>
        </w:rPr>
        <w:t>42</w:t>
      </w:r>
      <w:r w:rsidR="00C968A9" w:rsidRPr="00C968A9">
        <w:rPr>
          <w:color w:val="000000"/>
          <w:sz w:val="28"/>
          <w:szCs w:val="28"/>
        </w:rPr>
        <w:t xml:space="preserve"> Положения</w:t>
      </w:r>
      <w:r w:rsidR="00991874">
        <w:rPr>
          <w:color w:val="000000"/>
          <w:sz w:val="28"/>
          <w:szCs w:val="28"/>
        </w:rPr>
        <w:t xml:space="preserve"> </w:t>
      </w:r>
      <w:r w:rsidR="00991874" w:rsidRPr="00991874">
        <w:rPr>
          <w:color w:val="000000"/>
          <w:sz w:val="28"/>
          <w:szCs w:val="28"/>
        </w:rPr>
        <w:t>о признании помещения жилым помещением</w:t>
      </w:r>
      <w:r w:rsidR="00C968A9" w:rsidRPr="00C968A9">
        <w:rPr>
          <w:color w:val="000000"/>
          <w:sz w:val="28"/>
          <w:szCs w:val="28"/>
        </w:rPr>
        <w:t>, в течение 30 календарных дней с даты регистрации, а сводный перечень объектов (жилых помещений) или поступивш</w:t>
      </w:r>
      <w:r w:rsidR="00706159">
        <w:rPr>
          <w:color w:val="000000"/>
          <w:sz w:val="28"/>
          <w:szCs w:val="28"/>
        </w:rPr>
        <w:t>и</w:t>
      </w:r>
      <w:r w:rsidR="00C968A9" w:rsidRPr="00C968A9">
        <w:rPr>
          <w:color w:val="000000"/>
          <w:sz w:val="28"/>
          <w:szCs w:val="28"/>
        </w:rPr>
        <w:t>е заявлени</w:t>
      </w:r>
      <w:r w:rsidR="00706159">
        <w:rPr>
          <w:color w:val="000000"/>
          <w:sz w:val="28"/>
          <w:szCs w:val="28"/>
        </w:rPr>
        <w:t>я</w:t>
      </w:r>
      <w:r w:rsidR="00C968A9" w:rsidRPr="00C968A9">
        <w:rPr>
          <w:color w:val="000000"/>
          <w:sz w:val="28"/>
          <w:szCs w:val="28"/>
        </w:rPr>
        <w:t xml:space="preserve">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предусмотренные пунктом 42 Положения</w:t>
      </w:r>
      <w:r w:rsidR="00991874">
        <w:rPr>
          <w:color w:val="000000"/>
          <w:sz w:val="28"/>
          <w:szCs w:val="28"/>
        </w:rPr>
        <w:t xml:space="preserve"> </w:t>
      </w:r>
      <w:r w:rsidR="00991874" w:rsidRPr="00991874">
        <w:rPr>
          <w:color w:val="000000"/>
          <w:sz w:val="28"/>
          <w:szCs w:val="28"/>
        </w:rPr>
        <w:t>о признании помещения жилым помещением</w:t>
      </w:r>
      <w:r w:rsidR="00C968A9" w:rsidRPr="00C968A9">
        <w:rPr>
          <w:color w:val="000000"/>
          <w:sz w:val="28"/>
          <w:szCs w:val="28"/>
        </w:rPr>
        <w:t>, - в течение 20 календарных дней с даты регистрации и принимает решени</w:t>
      </w:r>
      <w:r w:rsidR="00B90C98">
        <w:rPr>
          <w:color w:val="000000"/>
          <w:sz w:val="28"/>
          <w:szCs w:val="28"/>
        </w:rPr>
        <w:t>я</w:t>
      </w:r>
      <w:r w:rsidR="00C968A9" w:rsidRPr="00C968A9">
        <w:rPr>
          <w:color w:val="000000"/>
          <w:sz w:val="28"/>
          <w:szCs w:val="28"/>
        </w:rPr>
        <w:t xml:space="preserve"> (в виде заключени</w:t>
      </w:r>
      <w:r w:rsidR="00B90C98">
        <w:rPr>
          <w:color w:val="000000"/>
          <w:sz w:val="28"/>
          <w:szCs w:val="28"/>
        </w:rPr>
        <w:t>й</w:t>
      </w:r>
      <w:r w:rsidR="00C968A9" w:rsidRPr="00C968A9">
        <w:rPr>
          <w:color w:val="000000"/>
          <w:sz w:val="28"/>
          <w:szCs w:val="28"/>
        </w:rPr>
        <w:t>), указанн</w:t>
      </w:r>
      <w:r w:rsidR="00B90C98">
        <w:rPr>
          <w:color w:val="000000"/>
          <w:sz w:val="28"/>
          <w:szCs w:val="28"/>
        </w:rPr>
        <w:t>ы</w:t>
      </w:r>
      <w:r w:rsidR="00C968A9" w:rsidRPr="00C968A9">
        <w:rPr>
          <w:color w:val="000000"/>
          <w:sz w:val="28"/>
          <w:szCs w:val="28"/>
        </w:rPr>
        <w:t>е в пункте 47 Положения</w:t>
      </w:r>
      <w:r w:rsidR="00991874">
        <w:rPr>
          <w:color w:val="000000"/>
          <w:sz w:val="28"/>
          <w:szCs w:val="28"/>
        </w:rPr>
        <w:t xml:space="preserve"> </w:t>
      </w:r>
      <w:r w:rsidR="00991874" w:rsidRPr="00991874">
        <w:rPr>
          <w:color w:val="000000"/>
          <w:sz w:val="28"/>
          <w:szCs w:val="28"/>
        </w:rPr>
        <w:t>о признании помещения жилым помещением</w:t>
      </w:r>
      <w:r w:rsidR="00C968A9" w:rsidRPr="00C968A9">
        <w:rPr>
          <w:color w:val="000000"/>
          <w:sz w:val="28"/>
          <w:szCs w:val="28"/>
        </w:rPr>
        <w:t>, либо решени</w:t>
      </w:r>
      <w:r w:rsidR="00B90C98">
        <w:rPr>
          <w:color w:val="000000"/>
          <w:sz w:val="28"/>
          <w:szCs w:val="28"/>
        </w:rPr>
        <w:t>я</w:t>
      </w:r>
      <w:r w:rsidR="00C968A9" w:rsidRPr="00C968A9">
        <w:rPr>
          <w:color w:val="000000"/>
          <w:sz w:val="28"/>
          <w:szCs w:val="28"/>
        </w:rPr>
        <w:t xml:space="preserve"> о проведении дополнительного обследования оцениваемого помещения.</w:t>
      </w:r>
      <w:r w:rsidR="00E66DFD">
        <w:rPr>
          <w:color w:val="000000"/>
          <w:sz w:val="28"/>
          <w:szCs w:val="28"/>
        </w:rPr>
        <w:t xml:space="preserve"> </w:t>
      </w:r>
    </w:p>
    <w:p w:rsidR="00EC41AA" w:rsidRDefault="00EC41AA" w:rsidP="00EC41AA">
      <w:pPr>
        <w:widowControl/>
        <w:shd w:val="clear" w:color="auto" w:fill="FFFFFF"/>
        <w:autoSpaceDE/>
        <w:autoSpaceDN/>
        <w:adjustRightInd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Заключения</w:t>
      </w:r>
      <w:r w:rsidRPr="00791FA3">
        <w:rPr>
          <w:color w:val="000000"/>
          <w:sz w:val="28"/>
          <w:szCs w:val="28"/>
        </w:rPr>
        <w:t xml:space="preserve"> комиссии подписываются председателем</w:t>
      </w:r>
      <w:r>
        <w:rPr>
          <w:color w:val="000000"/>
          <w:sz w:val="28"/>
          <w:szCs w:val="28"/>
        </w:rPr>
        <w:t>,</w:t>
      </w:r>
      <w:r w:rsidRPr="00791FA3">
        <w:rPr>
          <w:color w:val="000000"/>
          <w:sz w:val="28"/>
          <w:szCs w:val="28"/>
        </w:rPr>
        <w:t xml:space="preserve"> секретарем </w:t>
      </w:r>
      <w:r>
        <w:rPr>
          <w:color w:val="000000"/>
          <w:sz w:val="28"/>
          <w:szCs w:val="28"/>
        </w:rPr>
        <w:t xml:space="preserve">и членами </w:t>
      </w:r>
      <w:r w:rsidRPr="00791FA3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>, принявши</w:t>
      </w:r>
      <w:r w:rsidR="00DB2489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участие в заседании</w:t>
      </w:r>
      <w:r w:rsidR="00DB2489">
        <w:rPr>
          <w:color w:val="000000"/>
          <w:sz w:val="28"/>
          <w:szCs w:val="28"/>
        </w:rPr>
        <w:t xml:space="preserve"> комиссии</w:t>
      </w:r>
      <w:r w:rsidR="00B90C98">
        <w:rPr>
          <w:color w:val="000000"/>
          <w:sz w:val="28"/>
          <w:szCs w:val="28"/>
        </w:rPr>
        <w:t>.</w:t>
      </w:r>
      <w:r w:rsidR="00E66DFD">
        <w:rPr>
          <w:color w:val="000000"/>
          <w:sz w:val="28"/>
          <w:szCs w:val="28"/>
        </w:rPr>
        <w:t xml:space="preserve"> </w:t>
      </w:r>
    </w:p>
    <w:p w:rsidR="00EC41AA" w:rsidRPr="00791FA3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lastRenderedPageBreak/>
        <w:t xml:space="preserve">3.6. </w:t>
      </w:r>
      <w:r w:rsidR="00393F0D" w:rsidRPr="00393F0D">
        <w:rPr>
          <w:color w:val="000000"/>
          <w:sz w:val="28"/>
          <w:szCs w:val="28"/>
        </w:rPr>
        <w:t xml:space="preserve">В случае непредставления </w:t>
      </w:r>
      <w:r w:rsidR="00B90C98">
        <w:rPr>
          <w:color w:val="000000"/>
          <w:sz w:val="28"/>
          <w:szCs w:val="28"/>
        </w:rPr>
        <w:t>лицами, указанными в пункте 2.1 настоящего положения</w:t>
      </w:r>
      <w:r w:rsidR="00B74F7C">
        <w:rPr>
          <w:color w:val="000000"/>
          <w:sz w:val="28"/>
          <w:szCs w:val="28"/>
        </w:rPr>
        <w:t>,</w:t>
      </w:r>
      <w:r w:rsidR="00393F0D" w:rsidRPr="00393F0D">
        <w:rPr>
          <w:color w:val="000000"/>
          <w:sz w:val="28"/>
          <w:szCs w:val="28"/>
        </w:rPr>
        <w:t xml:space="preserve"> документов, предусмотренных пунктом 45 Положения</w:t>
      </w:r>
      <w:r w:rsidR="00991874">
        <w:rPr>
          <w:color w:val="000000"/>
          <w:sz w:val="28"/>
          <w:szCs w:val="28"/>
        </w:rPr>
        <w:t xml:space="preserve"> </w:t>
      </w:r>
      <w:r w:rsidR="00991874" w:rsidRPr="00991874">
        <w:rPr>
          <w:color w:val="000000"/>
          <w:sz w:val="28"/>
          <w:szCs w:val="28"/>
        </w:rPr>
        <w:t>о признании помещения жилым помещением</w:t>
      </w:r>
      <w:r w:rsidR="00393F0D" w:rsidRPr="00393F0D">
        <w:rPr>
          <w:color w:val="000000"/>
          <w:sz w:val="28"/>
          <w:szCs w:val="28"/>
        </w:rPr>
        <w:t>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="00425076">
        <w:rPr>
          <w:color w:val="000000"/>
          <w:sz w:val="28"/>
          <w:szCs w:val="28"/>
        </w:rPr>
        <w:t>,</w:t>
      </w:r>
      <w:r w:rsidR="00393F0D" w:rsidRPr="00393F0D">
        <w:rPr>
          <w:color w:val="000000"/>
          <w:sz w:val="28"/>
          <w:szCs w:val="28"/>
        </w:rPr>
        <w:t xml:space="preserve"> комиссия возвращает без рассмотрения заявлени</w:t>
      </w:r>
      <w:r w:rsidR="00425076">
        <w:rPr>
          <w:color w:val="000000"/>
          <w:sz w:val="28"/>
          <w:szCs w:val="28"/>
        </w:rPr>
        <w:t>я</w:t>
      </w:r>
      <w:r w:rsidR="00393F0D" w:rsidRPr="00393F0D">
        <w:rPr>
          <w:color w:val="000000"/>
          <w:sz w:val="28"/>
          <w:szCs w:val="28"/>
        </w:rPr>
        <w:t xml:space="preserve"> и соответствующие документы в течение 15 календарных дней со дня истечения срока</w:t>
      </w:r>
      <w:r w:rsidR="00393F0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Pr="00791FA3">
        <w:rPr>
          <w:color w:val="000000"/>
          <w:sz w:val="28"/>
          <w:szCs w:val="28"/>
        </w:rPr>
        <w:t xml:space="preserve"> </w:t>
      </w:r>
      <w:r w:rsidR="00393F0D" w:rsidRPr="00393F0D">
        <w:rPr>
          <w:color w:val="000000"/>
          <w:sz w:val="28"/>
          <w:szCs w:val="28"/>
        </w:rPr>
        <w:t>предусмотренного</w:t>
      </w:r>
      <w:r w:rsidR="00C42196">
        <w:rPr>
          <w:color w:val="000000"/>
          <w:sz w:val="28"/>
          <w:szCs w:val="28"/>
        </w:rPr>
        <w:t xml:space="preserve"> пунктом 3.5 настоящего положения.</w:t>
      </w:r>
    </w:p>
    <w:p w:rsidR="00EC41AA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>3.7. Заседания комиссии считаются правомочными, если на них присутствует не менее половины от состава комиссии</w:t>
      </w:r>
      <w:r w:rsidR="003A7DA8">
        <w:rPr>
          <w:color w:val="000000"/>
          <w:sz w:val="28"/>
          <w:szCs w:val="28"/>
        </w:rPr>
        <w:t>,</w:t>
      </w:r>
      <w:r w:rsidR="003A7DA8" w:rsidRPr="003A7DA8">
        <w:rPr>
          <w:color w:val="000000"/>
          <w:sz w:val="28"/>
          <w:szCs w:val="28"/>
        </w:rPr>
        <w:t xml:space="preserve">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  <w:r w:rsidRPr="00791FA3">
        <w:rPr>
          <w:color w:val="000000"/>
          <w:sz w:val="28"/>
          <w:szCs w:val="28"/>
        </w:rPr>
        <w:t xml:space="preserve"> </w:t>
      </w:r>
    </w:p>
    <w:p w:rsidR="00C510E2" w:rsidRDefault="000F2E9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0F2E9A">
        <w:rPr>
          <w:color w:val="000000"/>
          <w:sz w:val="28"/>
          <w:szCs w:val="28"/>
        </w:rPr>
        <w:t>Собственник жилого помещения</w:t>
      </w:r>
      <w:r w:rsidR="00B90C98">
        <w:rPr>
          <w:color w:val="000000"/>
          <w:sz w:val="28"/>
          <w:szCs w:val="28"/>
        </w:rPr>
        <w:t xml:space="preserve">, </w:t>
      </w:r>
      <w:r w:rsidR="00B90C98" w:rsidRPr="00B90C98">
        <w:rPr>
          <w:color w:val="000000"/>
          <w:sz w:val="28"/>
          <w:szCs w:val="28"/>
        </w:rPr>
        <w:t>получившего повреждения в результате чрезвычайной ситуации</w:t>
      </w:r>
      <w:r w:rsidR="00B90C98">
        <w:rPr>
          <w:color w:val="000000"/>
          <w:sz w:val="28"/>
          <w:szCs w:val="28"/>
        </w:rPr>
        <w:t>,</w:t>
      </w:r>
      <w:r w:rsidRPr="000F2E9A">
        <w:rPr>
          <w:color w:val="000000"/>
          <w:sz w:val="28"/>
          <w:szCs w:val="28"/>
        </w:rPr>
        <w:t xml:space="preserve"> привлекается к работе в комиссии с правом совещательного голоса и подлежит уведомлению о времени и месте заседания комиссии в </w:t>
      </w:r>
      <w:r w:rsidR="00B74F7C">
        <w:rPr>
          <w:color w:val="000000"/>
          <w:sz w:val="28"/>
          <w:szCs w:val="28"/>
        </w:rPr>
        <w:t>сроки</w:t>
      </w:r>
      <w:r w:rsidRPr="000F2E9A">
        <w:rPr>
          <w:color w:val="000000"/>
          <w:sz w:val="28"/>
          <w:szCs w:val="28"/>
        </w:rPr>
        <w:t>, установленн</w:t>
      </w:r>
      <w:r w:rsidR="00B74F7C">
        <w:rPr>
          <w:color w:val="000000"/>
          <w:sz w:val="28"/>
          <w:szCs w:val="28"/>
        </w:rPr>
        <w:t>ые</w:t>
      </w:r>
      <w:r w:rsidRPr="000F2E9A">
        <w:rPr>
          <w:color w:val="000000"/>
          <w:sz w:val="28"/>
          <w:szCs w:val="28"/>
        </w:rPr>
        <w:t xml:space="preserve"> </w:t>
      </w:r>
      <w:r w:rsidR="000673A2">
        <w:rPr>
          <w:color w:val="000000"/>
          <w:sz w:val="28"/>
          <w:szCs w:val="28"/>
        </w:rPr>
        <w:t>пунктом 3.</w:t>
      </w:r>
      <w:r w:rsidR="000920E3">
        <w:rPr>
          <w:color w:val="000000"/>
          <w:sz w:val="28"/>
          <w:szCs w:val="28"/>
        </w:rPr>
        <w:t>3</w:t>
      </w:r>
      <w:r w:rsidR="000673A2">
        <w:rPr>
          <w:color w:val="000000"/>
          <w:sz w:val="28"/>
          <w:szCs w:val="28"/>
        </w:rPr>
        <w:t>.2 настоящего положения</w:t>
      </w:r>
      <w:r w:rsidRPr="000F2E9A">
        <w:rPr>
          <w:color w:val="000000"/>
          <w:sz w:val="28"/>
          <w:szCs w:val="28"/>
        </w:rPr>
        <w:t xml:space="preserve">. </w:t>
      </w:r>
    </w:p>
    <w:p w:rsidR="00EC41AA" w:rsidRPr="00791FA3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>3.8. Решения комиссии принимаются большинством голосов от присутствующ</w:t>
      </w:r>
      <w:r w:rsidR="000673A2">
        <w:rPr>
          <w:color w:val="000000"/>
          <w:sz w:val="28"/>
          <w:szCs w:val="28"/>
        </w:rPr>
        <w:t>их</w:t>
      </w:r>
      <w:r w:rsidRPr="00791FA3">
        <w:rPr>
          <w:color w:val="000000"/>
          <w:sz w:val="28"/>
          <w:szCs w:val="28"/>
        </w:rPr>
        <w:t xml:space="preserve"> на заседании состава комиссии</w:t>
      </w:r>
      <w:r w:rsidR="000673A2">
        <w:rPr>
          <w:color w:val="000000"/>
          <w:sz w:val="28"/>
          <w:szCs w:val="28"/>
        </w:rPr>
        <w:t xml:space="preserve"> и оформля</w:t>
      </w:r>
      <w:r w:rsidR="005E2185">
        <w:rPr>
          <w:color w:val="000000"/>
          <w:sz w:val="28"/>
          <w:szCs w:val="28"/>
        </w:rPr>
        <w:t>ю</w:t>
      </w:r>
      <w:r w:rsidR="000673A2">
        <w:rPr>
          <w:color w:val="000000"/>
          <w:sz w:val="28"/>
          <w:szCs w:val="28"/>
        </w:rPr>
        <w:t>тся в виде заключени</w:t>
      </w:r>
      <w:r w:rsidR="00F30927">
        <w:rPr>
          <w:color w:val="000000"/>
          <w:sz w:val="28"/>
          <w:szCs w:val="28"/>
        </w:rPr>
        <w:t>й</w:t>
      </w:r>
      <w:r w:rsidR="00DE3A15">
        <w:rPr>
          <w:color w:val="000000"/>
          <w:sz w:val="28"/>
          <w:szCs w:val="28"/>
        </w:rPr>
        <w:t xml:space="preserve"> </w:t>
      </w:r>
      <w:r w:rsidR="008F1186">
        <w:rPr>
          <w:color w:val="000000"/>
          <w:sz w:val="28"/>
          <w:szCs w:val="28"/>
        </w:rPr>
        <w:t xml:space="preserve">в 3 экземплярах </w:t>
      </w:r>
      <w:r w:rsidR="000920E3" w:rsidRPr="000920E3">
        <w:rPr>
          <w:color w:val="000000"/>
          <w:sz w:val="28"/>
          <w:szCs w:val="28"/>
        </w:rPr>
        <w:t>с указанием соответствующих оснований принятия решения</w:t>
      </w:r>
      <w:r w:rsidR="000920E3">
        <w:rPr>
          <w:color w:val="000000"/>
          <w:sz w:val="28"/>
          <w:szCs w:val="28"/>
        </w:rPr>
        <w:t xml:space="preserve"> </w:t>
      </w:r>
      <w:r w:rsidR="00DE3A15" w:rsidRPr="00DE3A15">
        <w:rPr>
          <w:color w:val="000000"/>
          <w:sz w:val="28"/>
          <w:szCs w:val="28"/>
        </w:rPr>
        <w:t>по форме согласно приложению № 1 к Положению</w:t>
      </w:r>
      <w:r w:rsidR="00991874">
        <w:rPr>
          <w:color w:val="000000"/>
          <w:sz w:val="28"/>
          <w:szCs w:val="28"/>
        </w:rPr>
        <w:t xml:space="preserve"> </w:t>
      </w:r>
      <w:r w:rsidR="00991874" w:rsidRPr="00991874">
        <w:rPr>
          <w:color w:val="000000"/>
          <w:sz w:val="28"/>
          <w:szCs w:val="28"/>
        </w:rPr>
        <w:t>о признании помещения жилым помещением</w:t>
      </w:r>
      <w:r w:rsidR="00B375F5" w:rsidRPr="00B375F5">
        <w:rPr>
          <w:color w:val="000000"/>
          <w:sz w:val="28"/>
          <w:szCs w:val="28"/>
        </w:rPr>
        <w:t xml:space="preserve">. </w:t>
      </w:r>
      <w:r w:rsidR="003A7DA8">
        <w:rPr>
          <w:color w:val="000000"/>
          <w:sz w:val="28"/>
          <w:szCs w:val="28"/>
        </w:rPr>
        <w:t>В</w:t>
      </w:r>
      <w:r w:rsidRPr="00791FA3">
        <w:rPr>
          <w:color w:val="000000"/>
          <w:sz w:val="28"/>
          <w:szCs w:val="28"/>
        </w:rPr>
        <w:t xml:space="preserve"> случае равенства голосов</w:t>
      </w:r>
      <w:r w:rsidR="003A7DA8">
        <w:rPr>
          <w:color w:val="000000"/>
          <w:sz w:val="28"/>
          <w:szCs w:val="28"/>
        </w:rPr>
        <w:t>,</w:t>
      </w:r>
      <w:r w:rsidRPr="00791FA3">
        <w:rPr>
          <w:color w:val="000000"/>
          <w:sz w:val="28"/>
          <w:szCs w:val="28"/>
        </w:rPr>
        <w:t xml:space="preserve"> голос председателя комиссии является решающим. </w:t>
      </w:r>
    </w:p>
    <w:p w:rsidR="00EC41AA" w:rsidRDefault="00EC41AA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3.9. В случае несогласия члена комиссии с принятым решением он имеет право приложить к </w:t>
      </w:r>
      <w:r w:rsidR="00FB5804">
        <w:rPr>
          <w:color w:val="000000"/>
          <w:sz w:val="28"/>
          <w:szCs w:val="28"/>
        </w:rPr>
        <w:t>заключению</w:t>
      </w:r>
      <w:r w:rsidRPr="00791FA3">
        <w:rPr>
          <w:color w:val="000000"/>
          <w:sz w:val="28"/>
          <w:szCs w:val="28"/>
        </w:rPr>
        <w:t xml:space="preserve"> комиссии свое мотивированное </w:t>
      </w:r>
      <w:r w:rsidR="00FB5804">
        <w:rPr>
          <w:color w:val="000000"/>
          <w:sz w:val="28"/>
          <w:szCs w:val="28"/>
        </w:rPr>
        <w:t>мн</w:t>
      </w:r>
      <w:r w:rsidRPr="00791FA3">
        <w:rPr>
          <w:color w:val="000000"/>
          <w:sz w:val="28"/>
          <w:szCs w:val="28"/>
        </w:rPr>
        <w:t>ение</w:t>
      </w:r>
      <w:r w:rsidR="00FB5804">
        <w:rPr>
          <w:color w:val="000000"/>
          <w:sz w:val="28"/>
          <w:szCs w:val="28"/>
        </w:rPr>
        <w:t>, выраженное в письменной форме.</w:t>
      </w:r>
    </w:p>
    <w:p w:rsidR="00CA1421" w:rsidRDefault="00425076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</w:t>
      </w:r>
      <w:r w:rsidR="00712DC0" w:rsidRPr="00712DC0">
        <w:rPr>
          <w:color w:val="000000"/>
          <w:sz w:val="28"/>
          <w:szCs w:val="28"/>
        </w:rPr>
        <w:t xml:space="preserve">В случае обследования помещения комиссия составляет в 3 экземплярах акт обследования помещения по форме согласно приложению </w:t>
      </w:r>
      <w:r w:rsidR="00991874">
        <w:rPr>
          <w:color w:val="000000"/>
          <w:sz w:val="28"/>
          <w:szCs w:val="28"/>
        </w:rPr>
        <w:br/>
      </w:r>
      <w:r w:rsidR="00712DC0">
        <w:rPr>
          <w:color w:val="000000"/>
          <w:sz w:val="28"/>
          <w:szCs w:val="28"/>
        </w:rPr>
        <w:t>№</w:t>
      </w:r>
      <w:r w:rsidR="00712DC0" w:rsidRPr="00712DC0">
        <w:rPr>
          <w:color w:val="000000"/>
          <w:sz w:val="28"/>
          <w:szCs w:val="28"/>
        </w:rPr>
        <w:t xml:space="preserve"> 2</w:t>
      </w:r>
      <w:r w:rsidR="00712DC0">
        <w:rPr>
          <w:color w:val="000000"/>
          <w:sz w:val="28"/>
          <w:szCs w:val="28"/>
        </w:rPr>
        <w:t xml:space="preserve"> Положения</w:t>
      </w:r>
      <w:r w:rsidR="00991874">
        <w:rPr>
          <w:color w:val="000000"/>
          <w:sz w:val="28"/>
          <w:szCs w:val="28"/>
        </w:rPr>
        <w:t xml:space="preserve"> </w:t>
      </w:r>
      <w:r w:rsidR="00991874" w:rsidRPr="00991874">
        <w:rPr>
          <w:color w:val="000000"/>
          <w:sz w:val="28"/>
          <w:szCs w:val="28"/>
        </w:rPr>
        <w:t>о признании помещения жилым помещением</w:t>
      </w:r>
      <w:r w:rsidR="00712DC0" w:rsidRPr="00712DC0">
        <w:rPr>
          <w:color w:val="000000"/>
          <w:sz w:val="28"/>
          <w:szCs w:val="28"/>
        </w:rPr>
        <w:t>.</w:t>
      </w:r>
    </w:p>
    <w:p w:rsidR="007268EB" w:rsidRPr="00791FA3" w:rsidRDefault="00425076" w:rsidP="00EC41AA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</w:t>
      </w:r>
      <w:r w:rsidR="007268EB" w:rsidRPr="002A1341">
        <w:rPr>
          <w:color w:val="000000"/>
          <w:sz w:val="28"/>
          <w:szCs w:val="28"/>
        </w:rPr>
        <w:t>Два экземпляра заключения, указанного в пункт</w:t>
      </w:r>
      <w:r w:rsidR="007846E0">
        <w:rPr>
          <w:color w:val="000000"/>
          <w:sz w:val="28"/>
          <w:szCs w:val="28"/>
        </w:rPr>
        <w:t>е</w:t>
      </w:r>
      <w:r w:rsidR="007268EB" w:rsidRPr="002A1341">
        <w:rPr>
          <w:color w:val="000000"/>
          <w:sz w:val="28"/>
          <w:szCs w:val="28"/>
        </w:rPr>
        <w:t xml:space="preserve"> </w:t>
      </w:r>
      <w:r w:rsidR="007846E0">
        <w:rPr>
          <w:color w:val="000000"/>
          <w:sz w:val="28"/>
          <w:szCs w:val="28"/>
        </w:rPr>
        <w:t>3.8 настоящего п</w:t>
      </w:r>
      <w:r w:rsidR="007268EB" w:rsidRPr="002A1341">
        <w:rPr>
          <w:color w:val="000000"/>
          <w:sz w:val="28"/>
          <w:szCs w:val="28"/>
        </w:rPr>
        <w:t xml:space="preserve">оложения, в 3-дневный срок направляются комиссией в соответствующий федеральный орган исполнительной власти, </w:t>
      </w:r>
      <w:r w:rsidR="00491F43">
        <w:rPr>
          <w:color w:val="000000"/>
          <w:sz w:val="28"/>
          <w:szCs w:val="28"/>
        </w:rPr>
        <w:t xml:space="preserve">орган исполнительной власти </w:t>
      </w:r>
      <w:r w:rsidR="007268EB" w:rsidRPr="002A1341">
        <w:rPr>
          <w:color w:val="000000"/>
          <w:sz w:val="28"/>
          <w:szCs w:val="28"/>
        </w:rPr>
        <w:t xml:space="preserve">Красноярского края </w:t>
      </w:r>
      <w:r w:rsidR="00491F43">
        <w:rPr>
          <w:color w:val="000000"/>
          <w:sz w:val="28"/>
          <w:szCs w:val="28"/>
        </w:rPr>
        <w:t>и</w:t>
      </w:r>
      <w:r w:rsidR="007268EB" w:rsidRPr="002A1341">
        <w:rPr>
          <w:color w:val="000000"/>
          <w:sz w:val="28"/>
          <w:szCs w:val="28"/>
        </w:rPr>
        <w:t xml:space="preserve"> Администрацию ЗАТО г. Зеленогорска</w:t>
      </w:r>
      <w:r w:rsidR="008F1186">
        <w:rPr>
          <w:color w:val="000000"/>
          <w:sz w:val="28"/>
          <w:szCs w:val="28"/>
        </w:rPr>
        <w:t>.</w:t>
      </w:r>
      <w:r w:rsidR="007268EB" w:rsidRPr="002A1341">
        <w:rPr>
          <w:color w:val="000000"/>
          <w:sz w:val="28"/>
          <w:szCs w:val="28"/>
        </w:rPr>
        <w:t xml:space="preserve"> </w:t>
      </w:r>
    </w:p>
    <w:p w:rsidR="00EC41AA" w:rsidRDefault="00EC41AA" w:rsidP="00EC41AA">
      <w:pPr>
        <w:widowControl/>
        <w:autoSpaceDE/>
        <w:autoSpaceDN/>
        <w:adjustRightInd/>
        <w:rPr>
          <w:sz w:val="28"/>
          <w:szCs w:val="28"/>
        </w:rPr>
      </w:pPr>
      <w:r w:rsidRPr="00791FA3">
        <w:rPr>
          <w:sz w:val="28"/>
          <w:szCs w:val="28"/>
        </w:rPr>
        <w:tab/>
        <w:t>3.1</w:t>
      </w:r>
      <w:r w:rsidR="00491F43">
        <w:rPr>
          <w:sz w:val="28"/>
          <w:szCs w:val="28"/>
        </w:rPr>
        <w:t>2</w:t>
      </w:r>
      <w:r w:rsidRPr="00791FA3">
        <w:rPr>
          <w:sz w:val="28"/>
          <w:szCs w:val="28"/>
        </w:rPr>
        <w:t xml:space="preserve">. Решения комиссии носят </w:t>
      </w:r>
      <w:r w:rsidRPr="008F07B2">
        <w:rPr>
          <w:sz w:val="28"/>
          <w:szCs w:val="28"/>
        </w:rPr>
        <w:t>обязательный</w:t>
      </w:r>
      <w:r w:rsidRPr="00791FA3">
        <w:rPr>
          <w:sz w:val="28"/>
          <w:szCs w:val="28"/>
        </w:rPr>
        <w:t xml:space="preserve"> характер.</w:t>
      </w:r>
    </w:p>
    <w:p w:rsidR="00EC41AA" w:rsidRPr="00791FA3" w:rsidRDefault="007268EB" w:rsidP="007268E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91FA3">
        <w:rPr>
          <w:sz w:val="28"/>
          <w:szCs w:val="28"/>
        </w:rPr>
        <w:t>3.1</w:t>
      </w:r>
      <w:r w:rsidR="00491F43">
        <w:rPr>
          <w:sz w:val="28"/>
          <w:szCs w:val="28"/>
        </w:rPr>
        <w:t>3</w:t>
      </w:r>
      <w:r w:rsidRPr="00791FA3">
        <w:rPr>
          <w:sz w:val="28"/>
          <w:szCs w:val="28"/>
        </w:rPr>
        <w:t>.</w:t>
      </w:r>
      <w:r w:rsidR="00EC41AA" w:rsidRPr="00791FA3">
        <w:rPr>
          <w:sz w:val="28"/>
          <w:szCs w:val="28"/>
        </w:rPr>
        <w:tab/>
        <w:t xml:space="preserve">Информационное обеспечение деятельности комиссии </w:t>
      </w:r>
      <w:r w:rsidR="00EC41AA">
        <w:rPr>
          <w:sz w:val="28"/>
          <w:szCs w:val="28"/>
        </w:rPr>
        <w:t>о</w:t>
      </w:r>
      <w:r w:rsidR="00EC41AA" w:rsidRPr="00791FA3">
        <w:rPr>
          <w:sz w:val="28"/>
          <w:szCs w:val="28"/>
        </w:rPr>
        <w:t xml:space="preserve">существляется </w:t>
      </w:r>
      <w:r w:rsidR="00EC41AA">
        <w:rPr>
          <w:sz w:val="28"/>
          <w:szCs w:val="28"/>
        </w:rPr>
        <w:t>Отделом городского хозяйства</w:t>
      </w:r>
      <w:r w:rsidR="00EC41AA" w:rsidRPr="00791FA3">
        <w:rPr>
          <w:sz w:val="28"/>
          <w:szCs w:val="28"/>
        </w:rPr>
        <w:t xml:space="preserve"> Администрации ЗАТО </w:t>
      </w:r>
      <w:r w:rsidR="00EC41AA">
        <w:rPr>
          <w:sz w:val="28"/>
          <w:szCs w:val="28"/>
        </w:rPr>
        <w:br/>
      </w:r>
      <w:r w:rsidR="00EC41AA" w:rsidRPr="00791FA3">
        <w:rPr>
          <w:sz w:val="28"/>
          <w:szCs w:val="28"/>
        </w:rPr>
        <w:t>г. Зеленогорска.</w:t>
      </w:r>
    </w:p>
    <w:p w:rsidR="00CC7206" w:rsidRDefault="00CC7206" w:rsidP="00EC41AA">
      <w:pPr>
        <w:ind w:left="5103"/>
        <w:rPr>
          <w:sz w:val="28"/>
          <w:szCs w:val="26"/>
        </w:rPr>
      </w:pPr>
    </w:p>
    <w:p w:rsidR="00CC7206" w:rsidRDefault="00CC7206" w:rsidP="00EC41AA">
      <w:pPr>
        <w:ind w:left="5103"/>
        <w:rPr>
          <w:sz w:val="28"/>
          <w:szCs w:val="26"/>
        </w:rPr>
      </w:pPr>
    </w:p>
    <w:p w:rsidR="00CC7206" w:rsidRDefault="00CC7206" w:rsidP="00EC41AA">
      <w:pPr>
        <w:ind w:left="5103"/>
        <w:rPr>
          <w:sz w:val="28"/>
          <w:szCs w:val="26"/>
        </w:rPr>
      </w:pPr>
    </w:p>
    <w:p w:rsidR="00CC7206" w:rsidRDefault="00CC7206" w:rsidP="00EC41AA">
      <w:pPr>
        <w:ind w:left="5103"/>
        <w:rPr>
          <w:sz w:val="28"/>
          <w:szCs w:val="26"/>
        </w:rPr>
      </w:pPr>
    </w:p>
    <w:p w:rsidR="00CC7206" w:rsidRDefault="00CC7206" w:rsidP="00EC41AA">
      <w:pPr>
        <w:ind w:left="5103"/>
        <w:rPr>
          <w:sz w:val="28"/>
          <w:szCs w:val="26"/>
        </w:rPr>
      </w:pPr>
    </w:p>
    <w:p w:rsidR="00CC7206" w:rsidRDefault="00CC7206" w:rsidP="00EC41AA">
      <w:pPr>
        <w:ind w:left="5103"/>
        <w:rPr>
          <w:sz w:val="28"/>
          <w:szCs w:val="26"/>
        </w:rPr>
      </w:pPr>
    </w:p>
    <w:p w:rsidR="008F1186" w:rsidRDefault="008F1186" w:rsidP="00EC41AA">
      <w:pPr>
        <w:ind w:left="5103"/>
        <w:rPr>
          <w:sz w:val="28"/>
          <w:szCs w:val="26"/>
        </w:rPr>
      </w:pPr>
    </w:p>
    <w:p w:rsidR="008F1186" w:rsidRDefault="008F1186" w:rsidP="00EC41AA">
      <w:pPr>
        <w:ind w:left="5103"/>
        <w:rPr>
          <w:sz w:val="28"/>
          <w:szCs w:val="26"/>
        </w:rPr>
      </w:pPr>
    </w:p>
    <w:p w:rsidR="008F1186" w:rsidRDefault="008F1186" w:rsidP="00EC41AA">
      <w:pPr>
        <w:ind w:left="5103"/>
        <w:rPr>
          <w:sz w:val="28"/>
          <w:szCs w:val="26"/>
        </w:rPr>
      </w:pPr>
    </w:p>
    <w:p w:rsidR="008F1186" w:rsidRDefault="008F1186" w:rsidP="00EC41AA">
      <w:pPr>
        <w:ind w:left="5103"/>
        <w:rPr>
          <w:sz w:val="28"/>
          <w:szCs w:val="26"/>
        </w:rPr>
      </w:pPr>
    </w:p>
    <w:p w:rsidR="008F1186" w:rsidRDefault="008F1186" w:rsidP="00EC41AA">
      <w:pPr>
        <w:ind w:left="5103"/>
        <w:rPr>
          <w:sz w:val="28"/>
          <w:szCs w:val="26"/>
        </w:rPr>
      </w:pPr>
    </w:p>
    <w:p w:rsidR="00EC41AA" w:rsidRPr="002810A3" w:rsidRDefault="00EC41AA" w:rsidP="00EC41AA">
      <w:pPr>
        <w:ind w:left="5103"/>
        <w:rPr>
          <w:sz w:val="28"/>
          <w:szCs w:val="26"/>
          <w:u w:val="single"/>
        </w:rPr>
      </w:pPr>
      <w:r w:rsidRPr="002810A3">
        <w:rPr>
          <w:sz w:val="28"/>
          <w:szCs w:val="26"/>
        </w:rPr>
        <w:t>Приложение № 2</w:t>
      </w:r>
      <w:r w:rsidRPr="002810A3">
        <w:rPr>
          <w:sz w:val="28"/>
          <w:szCs w:val="26"/>
        </w:rPr>
        <w:br/>
        <w:t>к распоряжению Администрации ЗАТО г. Зеленогорска</w:t>
      </w:r>
      <w:r w:rsidRPr="002810A3">
        <w:rPr>
          <w:sz w:val="28"/>
          <w:szCs w:val="26"/>
        </w:rPr>
        <w:br/>
      </w:r>
      <w:r w:rsidR="003754BB" w:rsidRPr="00D54699">
        <w:rPr>
          <w:sz w:val="28"/>
          <w:szCs w:val="28"/>
        </w:rPr>
        <w:t xml:space="preserve">от </w:t>
      </w:r>
      <w:r w:rsidR="003754BB" w:rsidRPr="00FD7490">
        <w:rPr>
          <w:sz w:val="28"/>
          <w:szCs w:val="28"/>
          <w:u w:val="single"/>
        </w:rPr>
        <w:t xml:space="preserve"> </w:t>
      </w:r>
      <w:r w:rsidR="003754BB">
        <w:rPr>
          <w:sz w:val="28"/>
          <w:szCs w:val="28"/>
          <w:u w:val="single"/>
        </w:rPr>
        <w:t xml:space="preserve">   </w:t>
      </w:r>
      <w:r w:rsidR="003754BB" w:rsidRPr="003754BB">
        <w:rPr>
          <w:sz w:val="28"/>
          <w:szCs w:val="28"/>
          <w:u w:val="single"/>
        </w:rPr>
        <w:t>09.10.2020</w:t>
      </w:r>
      <w:r w:rsidR="003754BB" w:rsidRPr="003754BB">
        <w:rPr>
          <w:sz w:val="28"/>
          <w:szCs w:val="28"/>
          <w:u w:val="single"/>
        </w:rPr>
        <w:tab/>
        <w:t xml:space="preserve">     </w:t>
      </w:r>
      <w:r w:rsidR="003754BB">
        <w:rPr>
          <w:sz w:val="28"/>
          <w:szCs w:val="28"/>
          <w:u w:val="single"/>
        </w:rPr>
        <w:t xml:space="preserve">  </w:t>
      </w:r>
      <w:r w:rsidR="003754BB">
        <w:rPr>
          <w:sz w:val="28"/>
          <w:szCs w:val="28"/>
        </w:rPr>
        <w:t xml:space="preserve"> </w:t>
      </w:r>
      <w:r w:rsidR="003754BB" w:rsidRPr="00D54699">
        <w:rPr>
          <w:sz w:val="28"/>
          <w:szCs w:val="28"/>
        </w:rPr>
        <w:t xml:space="preserve">№ </w:t>
      </w:r>
      <w:r w:rsidR="003754BB" w:rsidRPr="00FD7490">
        <w:rPr>
          <w:sz w:val="28"/>
          <w:szCs w:val="28"/>
          <w:u w:val="single"/>
        </w:rPr>
        <w:t xml:space="preserve"> </w:t>
      </w:r>
      <w:r w:rsidR="003754BB">
        <w:rPr>
          <w:sz w:val="28"/>
          <w:szCs w:val="28"/>
          <w:u w:val="single"/>
        </w:rPr>
        <w:t xml:space="preserve"> 1674-р</w:t>
      </w:r>
      <w:r w:rsidR="003754BB">
        <w:rPr>
          <w:sz w:val="28"/>
          <w:szCs w:val="28"/>
          <w:u w:val="single"/>
        </w:rPr>
        <w:tab/>
      </w:r>
    </w:p>
    <w:p w:rsidR="00EC41AA" w:rsidRDefault="00EC41AA" w:rsidP="00EC41AA">
      <w:pPr>
        <w:rPr>
          <w:sz w:val="26"/>
          <w:szCs w:val="26"/>
          <w:u w:val="single"/>
        </w:rPr>
      </w:pPr>
    </w:p>
    <w:p w:rsidR="00AD7311" w:rsidRPr="0068418F" w:rsidRDefault="00AD7311" w:rsidP="00EC41AA">
      <w:pPr>
        <w:rPr>
          <w:sz w:val="26"/>
          <w:szCs w:val="26"/>
          <w:u w:val="single"/>
        </w:rPr>
      </w:pPr>
      <w:bookmarkStart w:id="0" w:name="_GoBack"/>
      <w:bookmarkEnd w:id="0"/>
    </w:p>
    <w:p w:rsidR="00EC41AA" w:rsidRPr="0068418F" w:rsidRDefault="00EC41AA" w:rsidP="00EC41AA">
      <w:pPr>
        <w:jc w:val="center"/>
        <w:rPr>
          <w:sz w:val="26"/>
          <w:szCs w:val="26"/>
        </w:rPr>
      </w:pPr>
      <w:r w:rsidRPr="0068418F">
        <w:rPr>
          <w:sz w:val="26"/>
          <w:szCs w:val="26"/>
        </w:rPr>
        <w:t xml:space="preserve">Состав </w:t>
      </w:r>
      <w:r w:rsidRPr="0068418F">
        <w:rPr>
          <w:sz w:val="26"/>
          <w:szCs w:val="26"/>
        </w:rPr>
        <w:br/>
        <w:t xml:space="preserve">межведомственной комиссии </w:t>
      </w:r>
      <w:r w:rsidR="0061159E" w:rsidRPr="0068418F">
        <w:rPr>
          <w:sz w:val="26"/>
          <w:szCs w:val="26"/>
        </w:rPr>
        <w:t>по</w:t>
      </w:r>
      <w:r w:rsidRPr="0068418F">
        <w:rPr>
          <w:sz w:val="26"/>
          <w:szCs w:val="26"/>
        </w:rPr>
        <w:t xml:space="preserve"> </w:t>
      </w:r>
      <w:r w:rsidR="0061159E" w:rsidRPr="0068418F">
        <w:rPr>
          <w:sz w:val="26"/>
          <w:szCs w:val="26"/>
        </w:rPr>
        <w:t>оценке</w:t>
      </w:r>
      <w:r w:rsidRPr="0068418F">
        <w:rPr>
          <w:sz w:val="26"/>
          <w:szCs w:val="26"/>
        </w:rPr>
        <w:t xml:space="preserve"> и </w:t>
      </w:r>
      <w:r w:rsidR="0061159E" w:rsidRPr="0068418F">
        <w:rPr>
          <w:sz w:val="26"/>
          <w:szCs w:val="26"/>
        </w:rPr>
        <w:t>обследованию</w:t>
      </w:r>
      <w:r w:rsidRPr="0068418F">
        <w:rPr>
          <w:sz w:val="26"/>
          <w:szCs w:val="26"/>
        </w:rPr>
        <w:t xml:space="preserve"> помещения в целях признания его жилым помещением, жилого помещения пригодным (непригодным) </w:t>
      </w:r>
      <w:r w:rsidR="005450F3">
        <w:rPr>
          <w:sz w:val="26"/>
          <w:szCs w:val="26"/>
        </w:rPr>
        <w:t>для</w:t>
      </w:r>
      <w:r w:rsidRPr="0068418F">
        <w:rPr>
          <w:sz w:val="26"/>
          <w:szCs w:val="26"/>
        </w:rPr>
        <w:t xml:space="preserve"> проживания граждан, а также многоквартирного дома в целях признания его аварийным и подлежащим сносу или реконструкции </w:t>
      </w:r>
    </w:p>
    <w:p w:rsidR="00EC41AA" w:rsidRPr="002810A3" w:rsidRDefault="00EC41AA" w:rsidP="002810A3">
      <w:pPr>
        <w:rPr>
          <w:sz w:val="26"/>
          <w:szCs w:val="26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2810A3" w:rsidRPr="002810A3" w:rsidTr="0068418F">
        <w:tc>
          <w:tcPr>
            <w:tcW w:w="4395" w:type="dxa"/>
          </w:tcPr>
          <w:p w:rsidR="002810A3" w:rsidRPr="002810A3" w:rsidRDefault="002810A3" w:rsidP="003949F0">
            <w:pPr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Камнев Сергей Владимирович</w:t>
            </w:r>
          </w:p>
        </w:tc>
        <w:tc>
          <w:tcPr>
            <w:tcW w:w="5101" w:type="dxa"/>
          </w:tcPr>
          <w:p w:rsidR="002810A3" w:rsidRPr="002810A3" w:rsidRDefault="002810A3" w:rsidP="00312333">
            <w:pPr>
              <w:jc w:val="both"/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 xml:space="preserve">первый заместитель </w:t>
            </w:r>
            <w:r w:rsidR="00312333">
              <w:rPr>
                <w:sz w:val="26"/>
                <w:szCs w:val="26"/>
              </w:rPr>
              <w:t>Г</w:t>
            </w:r>
            <w:r w:rsidRPr="002810A3">
              <w:rPr>
                <w:sz w:val="26"/>
                <w:szCs w:val="26"/>
              </w:rPr>
              <w:t xml:space="preserve">лавы ЗАТО </w:t>
            </w:r>
            <w:r w:rsidR="00312333">
              <w:rPr>
                <w:sz w:val="26"/>
                <w:szCs w:val="26"/>
              </w:rPr>
              <w:br/>
            </w:r>
            <w:r w:rsidRPr="002810A3">
              <w:rPr>
                <w:sz w:val="26"/>
                <w:szCs w:val="26"/>
              </w:rPr>
              <w:t>г. Зеленогорска по жилищно-коммунальному хозяйству, архитектуре и градостроительству, председатель комиссии;</w:t>
            </w:r>
          </w:p>
        </w:tc>
      </w:tr>
      <w:tr w:rsidR="002810A3" w:rsidRPr="002A06FB" w:rsidTr="0068418F">
        <w:tc>
          <w:tcPr>
            <w:tcW w:w="4395" w:type="dxa"/>
          </w:tcPr>
          <w:p w:rsidR="002810A3" w:rsidRPr="002A06FB" w:rsidRDefault="002810A3" w:rsidP="003949F0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</w:tcPr>
          <w:p w:rsidR="002810A3" w:rsidRPr="002A06FB" w:rsidRDefault="002810A3" w:rsidP="003949F0">
            <w:pPr>
              <w:jc w:val="both"/>
              <w:rPr>
                <w:sz w:val="10"/>
                <w:szCs w:val="10"/>
              </w:rPr>
            </w:pPr>
          </w:p>
        </w:tc>
      </w:tr>
      <w:tr w:rsidR="002810A3" w:rsidRPr="002810A3" w:rsidTr="0068418F">
        <w:tc>
          <w:tcPr>
            <w:tcW w:w="4395" w:type="dxa"/>
          </w:tcPr>
          <w:p w:rsidR="002810A3" w:rsidRPr="002810A3" w:rsidRDefault="002810A3" w:rsidP="003949F0">
            <w:pPr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Шмелев Алексей Борисович</w:t>
            </w:r>
          </w:p>
        </w:tc>
        <w:tc>
          <w:tcPr>
            <w:tcW w:w="5101" w:type="dxa"/>
          </w:tcPr>
          <w:p w:rsidR="002810A3" w:rsidRPr="002810A3" w:rsidRDefault="002810A3" w:rsidP="002810A3">
            <w:pPr>
              <w:jc w:val="both"/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начальник Отдела городского хозяйства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2810A3">
              <w:rPr>
                <w:sz w:val="26"/>
                <w:szCs w:val="26"/>
              </w:rPr>
              <w:t>ЗАТО</w:t>
            </w:r>
            <w:r>
              <w:rPr>
                <w:sz w:val="26"/>
                <w:szCs w:val="26"/>
              </w:rPr>
              <w:t xml:space="preserve"> </w:t>
            </w:r>
            <w:r w:rsidRPr="002810A3">
              <w:rPr>
                <w:sz w:val="26"/>
                <w:szCs w:val="26"/>
              </w:rPr>
              <w:t>г. Зеленогорска, заместитель председателя комиссии;</w:t>
            </w:r>
          </w:p>
        </w:tc>
      </w:tr>
      <w:tr w:rsidR="002810A3" w:rsidRPr="002810A3" w:rsidTr="0068418F">
        <w:trPr>
          <w:trHeight w:val="129"/>
        </w:trPr>
        <w:tc>
          <w:tcPr>
            <w:tcW w:w="4395" w:type="dxa"/>
          </w:tcPr>
          <w:p w:rsidR="002810A3" w:rsidRPr="002810A3" w:rsidRDefault="002810A3" w:rsidP="003949F0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</w:tcPr>
          <w:p w:rsidR="002810A3" w:rsidRPr="002810A3" w:rsidRDefault="002810A3" w:rsidP="003949F0">
            <w:pPr>
              <w:jc w:val="both"/>
              <w:rPr>
                <w:sz w:val="10"/>
                <w:szCs w:val="10"/>
              </w:rPr>
            </w:pPr>
          </w:p>
        </w:tc>
      </w:tr>
      <w:tr w:rsidR="002810A3" w:rsidRPr="002810A3" w:rsidTr="0068418F">
        <w:tc>
          <w:tcPr>
            <w:tcW w:w="4395" w:type="dxa"/>
          </w:tcPr>
          <w:p w:rsidR="002810A3" w:rsidRPr="002810A3" w:rsidRDefault="002810A3" w:rsidP="003949F0">
            <w:pPr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5101" w:type="dxa"/>
          </w:tcPr>
          <w:p w:rsidR="002810A3" w:rsidRPr="002810A3" w:rsidRDefault="002810A3" w:rsidP="003949F0">
            <w:pPr>
              <w:jc w:val="both"/>
              <w:rPr>
                <w:sz w:val="26"/>
                <w:szCs w:val="26"/>
              </w:rPr>
            </w:pPr>
          </w:p>
        </w:tc>
      </w:tr>
      <w:tr w:rsidR="002810A3" w:rsidRPr="002810A3" w:rsidTr="0068418F">
        <w:trPr>
          <w:trHeight w:val="137"/>
        </w:trPr>
        <w:tc>
          <w:tcPr>
            <w:tcW w:w="4395" w:type="dxa"/>
          </w:tcPr>
          <w:p w:rsidR="002810A3" w:rsidRPr="002810A3" w:rsidRDefault="002810A3" w:rsidP="003949F0">
            <w:pPr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Фахуртдинов Мигдят Бадертдинович</w:t>
            </w:r>
          </w:p>
        </w:tc>
        <w:tc>
          <w:tcPr>
            <w:tcW w:w="5101" w:type="dxa"/>
          </w:tcPr>
          <w:p w:rsidR="002810A3" w:rsidRPr="002810A3" w:rsidRDefault="002810A3" w:rsidP="00917897">
            <w:pPr>
              <w:jc w:val="both"/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 xml:space="preserve">заместитель начальника Отдела городского хозяйства Администрации ЗАТО </w:t>
            </w:r>
            <w:r w:rsidR="0068418F">
              <w:rPr>
                <w:sz w:val="26"/>
                <w:szCs w:val="26"/>
              </w:rPr>
              <w:br/>
            </w:r>
            <w:r w:rsidRPr="002810A3">
              <w:rPr>
                <w:sz w:val="26"/>
                <w:szCs w:val="26"/>
              </w:rPr>
              <w:t>г. Зеленогорска;</w:t>
            </w:r>
          </w:p>
        </w:tc>
      </w:tr>
      <w:tr w:rsidR="002810A3" w:rsidRPr="002810A3" w:rsidTr="0068418F">
        <w:tc>
          <w:tcPr>
            <w:tcW w:w="4395" w:type="dxa"/>
          </w:tcPr>
          <w:p w:rsidR="002810A3" w:rsidRPr="002810A3" w:rsidRDefault="002810A3" w:rsidP="003949F0">
            <w:pPr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5101" w:type="dxa"/>
          </w:tcPr>
          <w:p w:rsidR="002810A3" w:rsidRPr="002810A3" w:rsidRDefault="002810A3" w:rsidP="003949F0">
            <w:pPr>
              <w:jc w:val="both"/>
              <w:rPr>
                <w:sz w:val="26"/>
                <w:szCs w:val="26"/>
              </w:rPr>
            </w:pPr>
          </w:p>
        </w:tc>
      </w:tr>
      <w:tr w:rsidR="002810A3" w:rsidRPr="002810A3" w:rsidTr="0068418F">
        <w:tc>
          <w:tcPr>
            <w:tcW w:w="4395" w:type="dxa"/>
          </w:tcPr>
          <w:p w:rsidR="002810A3" w:rsidRPr="002810A3" w:rsidRDefault="002810A3" w:rsidP="003949F0">
            <w:pPr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Патенко Елена Анатольевна</w:t>
            </w:r>
          </w:p>
        </w:tc>
        <w:tc>
          <w:tcPr>
            <w:tcW w:w="5101" w:type="dxa"/>
          </w:tcPr>
          <w:p w:rsidR="002810A3" w:rsidRPr="002810A3" w:rsidRDefault="002810A3" w:rsidP="002A06FB">
            <w:pPr>
              <w:jc w:val="both"/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 xml:space="preserve">главный специалист Отдела городского хозяйства Администрации ЗАТО </w:t>
            </w:r>
            <w:r w:rsidR="004F1AEC">
              <w:rPr>
                <w:sz w:val="26"/>
                <w:szCs w:val="26"/>
              </w:rPr>
              <w:br/>
            </w:r>
            <w:r w:rsidRPr="002810A3">
              <w:rPr>
                <w:sz w:val="26"/>
                <w:szCs w:val="26"/>
              </w:rPr>
              <w:t>г. Зеленогорска (муниципальный жилищный инспектор);</w:t>
            </w:r>
          </w:p>
        </w:tc>
      </w:tr>
      <w:tr w:rsidR="002810A3" w:rsidRPr="002810A3" w:rsidTr="0068418F">
        <w:tc>
          <w:tcPr>
            <w:tcW w:w="4395" w:type="dxa"/>
          </w:tcPr>
          <w:p w:rsidR="002810A3" w:rsidRPr="002810A3" w:rsidRDefault="002810A3" w:rsidP="003949F0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</w:tcPr>
          <w:p w:rsidR="002810A3" w:rsidRPr="002810A3" w:rsidRDefault="002810A3" w:rsidP="003949F0">
            <w:pPr>
              <w:jc w:val="both"/>
              <w:rPr>
                <w:sz w:val="10"/>
                <w:szCs w:val="10"/>
              </w:rPr>
            </w:pPr>
          </w:p>
        </w:tc>
      </w:tr>
      <w:tr w:rsidR="002810A3" w:rsidRPr="002810A3" w:rsidTr="0068418F">
        <w:tc>
          <w:tcPr>
            <w:tcW w:w="4395" w:type="dxa"/>
          </w:tcPr>
          <w:p w:rsidR="002810A3" w:rsidRPr="002810A3" w:rsidRDefault="002810A3" w:rsidP="003949F0">
            <w:pPr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Татаринов Никита Владимирович</w:t>
            </w:r>
          </w:p>
        </w:tc>
        <w:tc>
          <w:tcPr>
            <w:tcW w:w="5101" w:type="dxa"/>
          </w:tcPr>
          <w:p w:rsidR="002810A3" w:rsidRPr="002810A3" w:rsidRDefault="002810A3" w:rsidP="002810A3">
            <w:pPr>
              <w:jc w:val="both"/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начальник отдела архитектуры и градостроительства Администрации ЗАТО г. Зеленогорска – главный архитектор города;</w:t>
            </w:r>
          </w:p>
        </w:tc>
      </w:tr>
      <w:tr w:rsidR="002810A3" w:rsidRPr="002810A3" w:rsidTr="002810A3">
        <w:tc>
          <w:tcPr>
            <w:tcW w:w="9496" w:type="dxa"/>
            <w:gridSpan w:val="2"/>
          </w:tcPr>
          <w:p w:rsidR="0068418F" w:rsidRPr="002810A3" w:rsidRDefault="0068418F" w:rsidP="003949F0">
            <w:pPr>
              <w:rPr>
                <w:sz w:val="10"/>
                <w:szCs w:val="10"/>
              </w:rPr>
            </w:pPr>
          </w:p>
        </w:tc>
      </w:tr>
      <w:tr w:rsidR="002810A3" w:rsidRPr="002810A3" w:rsidTr="002810A3">
        <w:tc>
          <w:tcPr>
            <w:tcW w:w="9496" w:type="dxa"/>
            <w:gridSpan w:val="2"/>
          </w:tcPr>
          <w:p w:rsidR="002A06FB" w:rsidRPr="002810A3" w:rsidRDefault="002810A3" w:rsidP="002A06FB">
            <w:pPr>
              <w:jc w:val="both"/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представитель Отдела государственного пожарного надзора ФКГУ «Специальное управление ФПС № 19 МЧС России» (по согласованию);</w:t>
            </w:r>
          </w:p>
        </w:tc>
      </w:tr>
      <w:tr w:rsidR="0068418F" w:rsidRPr="002810A3" w:rsidTr="002810A3">
        <w:tc>
          <w:tcPr>
            <w:tcW w:w="9496" w:type="dxa"/>
            <w:gridSpan w:val="2"/>
          </w:tcPr>
          <w:p w:rsidR="0068418F" w:rsidRPr="0068418F" w:rsidRDefault="0068418F" w:rsidP="002A06FB">
            <w:pPr>
              <w:jc w:val="both"/>
              <w:rPr>
                <w:sz w:val="10"/>
                <w:szCs w:val="10"/>
              </w:rPr>
            </w:pPr>
          </w:p>
        </w:tc>
      </w:tr>
      <w:tr w:rsidR="002810A3" w:rsidRPr="002810A3" w:rsidTr="002810A3">
        <w:tc>
          <w:tcPr>
            <w:tcW w:w="9496" w:type="dxa"/>
            <w:gridSpan w:val="2"/>
          </w:tcPr>
          <w:p w:rsidR="002810A3" w:rsidRPr="002810A3" w:rsidRDefault="002810A3" w:rsidP="003949F0">
            <w:pPr>
              <w:jc w:val="both"/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 xml:space="preserve">представитель Межрегионального управления № 42 ФМБА России </w:t>
            </w:r>
            <w:r w:rsidR="002A06FB">
              <w:rPr>
                <w:sz w:val="26"/>
                <w:szCs w:val="26"/>
              </w:rPr>
              <w:br/>
            </w:r>
            <w:r w:rsidRPr="002810A3">
              <w:rPr>
                <w:sz w:val="26"/>
                <w:szCs w:val="26"/>
              </w:rPr>
              <w:t>(по согласованию);</w:t>
            </w:r>
          </w:p>
        </w:tc>
      </w:tr>
      <w:tr w:rsidR="002810A3" w:rsidRPr="002810A3" w:rsidTr="002810A3">
        <w:tc>
          <w:tcPr>
            <w:tcW w:w="9496" w:type="dxa"/>
            <w:gridSpan w:val="2"/>
          </w:tcPr>
          <w:p w:rsidR="002810A3" w:rsidRPr="002810A3" w:rsidRDefault="002810A3" w:rsidP="003949F0">
            <w:pPr>
              <w:jc w:val="both"/>
              <w:rPr>
                <w:sz w:val="10"/>
                <w:szCs w:val="10"/>
              </w:rPr>
            </w:pPr>
          </w:p>
        </w:tc>
      </w:tr>
      <w:tr w:rsidR="002810A3" w:rsidRPr="002810A3" w:rsidTr="002810A3">
        <w:tc>
          <w:tcPr>
            <w:tcW w:w="9496" w:type="dxa"/>
            <w:gridSpan w:val="2"/>
          </w:tcPr>
          <w:p w:rsidR="002810A3" w:rsidRPr="002810A3" w:rsidRDefault="002810A3" w:rsidP="003949F0">
            <w:pPr>
              <w:jc w:val="both"/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представитель Управления Федеральной службы по надзору в сфере защиты прав потребителей и благополучия человека по Красноярскому краю (по согласованию);</w:t>
            </w:r>
          </w:p>
        </w:tc>
      </w:tr>
      <w:tr w:rsidR="002810A3" w:rsidRPr="002810A3" w:rsidTr="002810A3">
        <w:tc>
          <w:tcPr>
            <w:tcW w:w="9496" w:type="dxa"/>
            <w:gridSpan w:val="2"/>
          </w:tcPr>
          <w:p w:rsidR="002810A3" w:rsidRPr="002810A3" w:rsidRDefault="002810A3" w:rsidP="003949F0">
            <w:pPr>
              <w:jc w:val="both"/>
              <w:rPr>
                <w:sz w:val="10"/>
                <w:szCs w:val="10"/>
              </w:rPr>
            </w:pPr>
          </w:p>
        </w:tc>
      </w:tr>
      <w:tr w:rsidR="002810A3" w:rsidRPr="002810A3" w:rsidTr="002810A3">
        <w:tc>
          <w:tcPr>
            <w:tcW w:w="9496" w:type="dxa"/>
            <w:gridSpan w:val="2"/>
          </w:tcPr>
          <w:p w:rsidR="002810A3" w:rsidRPr="002810A3" w:rsidRDefault="002810A3" w:rsidP="003949F0">
            <w:pPr>
              <w:jc w:val="both"/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2810A3" w:rsidRPr="002810A3" w:rsidTr="002810A3">
        <w:tc>
          <w:tcPr>
            <w:tcW w:w="9496" w:type="dxa"/>
            <w:gridSpan w:val="2"/>
          </w:tcPr>
          <w:p w:rsidR="002810A3" w:rsidRPr="002810A3" w:rsidRDefault="002810A3" w:rsidP="003949F0">
            <w:pPr>
              <w:jc w:val="both"/>
              <w:rPr>
                <w:sz w:val="10"/>
                <w:szCs w:val="10"/>
              </w:rPr>
            </w:pPr>
          </w:p>
        </w:tc>
      </w:tr>
      <w:tr w:rsidR="002810A3" w:rsidRPr="002810A3" w:rsidTr="00182FCC">
        <w:trPr>
          <w:trHeight w:val="1427"/>
        </w:trPr>
        <w:tc>
          <w:tcPr>
            <w:tcW w:w="9496" w:type="dxa"/>
            <w:gridSpan w:val="2"/>
          </w:tcPr>
          <w:p w:rsidR="00324552" w:rsidRPr="002810A3" w:rsidRDefault="002810A3" w:rsidP="00EF4E73">
            <w:pPr>
              <w:jc w:val="both"/>
              <w:rPr>
                <w:sz w:val="26"/>
                <w:szCs w:val="26"/>
              </w:rPr>
            </w:pPr>
            <w:r w:rsidRPr="002810A3">
              <w:rPr>
                <w:sz w:val="26"/>
                <w:szCs w:val="26"/>
              </w:rPr>
              <w:lastRenderedPageBreak/>
              <w:t>представитель федерального органа исполнительной власти, осуществляющего полномочия собственника в отношении оцениваемого имущества, в случае если проводится оценка жилых помещений жилищного фонда Российской Федерации или многоквартирных домов, находящихся в федеральной собственности (по согласованию)</w:t>
            </w:r>
            <w:r w:rsidR="00331F1B">
              <w:rPr>
                <w:sz w:val="26"/>
                <w:szCs w:val="26"/>
              </w:rPr>
              <w:t>;</w:t>
            </w:r>
          </w:p>
        </w:tc>
      </w:tr>
      <w:tr w:rsidR="001D5555" w:rsidRPr="002810A3" w:rsidTr="002810A3">
        <w:trPr>
          <w:trHeight w:val="123"/>
        </w:trPr>
        <w:tc>
          <w:tcPr>
            <w:tcW w:w="9496" w:type="dxa"/>
            <w:gridSpan w:val="2"/>
          </w:tcPr>
          <w:p w:rsidR="001D5555" w:rsidRPr="001D5555" w:rsidRDefault="001D5555" w:rsidP="003949F0">
            <w:pPr>
              <w:jc w:val="both"/>
              <w:rPr>
                <w:sz w:val="10"/>
                <w:szCs w:val="26"/>
              </w:rPr>
            </w:pPr>
          </w:p>
        </w:tc>
      </w:tr>
      <w:tr w:rsidR="003601F0" w:rsidRPr="002810A3" w:rsidTr="00CC7206">
        <w:trPr>
          <w:trHeight w:val="138"/>
        </w:trPr>
        <w:tc>
          <w:tcPr>
            <w:tcW w:w="9496" w:type="dxa"/>
            <w:gridSpan w:val="2"/>
          </w:tcPr>
          <w:p w:rsidR="003601F0" w:rsidRPr="002810A3" w:rsidRDefault="00331F1B" w:rsidP="001D5555">
            <w:pPr>
              <w:jc w:val="both"/>
              <w:rPr>
                <w:sz w:val="26"/>
                <w:szCs w:val="26"/>
              </w:rPr>
            </w:pPr>
            <w:r w:rsidRPr="00331F1B">
              <w:rPr>
                <w:sz w:val="26"/>
                <w:szCs w:val="26"/>
              </w:rPr>
      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</w:t>
            </w:r>
            <w:r w:rsidR="00631F2F">
              <w:rPr>
                <w:sz w:val="26"/>
                <w:szCs w:val="26"/>
              </w:rPr>
              <w:t xml:space="preserve"> (по согласованию)</w:t>
            </w:r>
            <w:r w:rsidR="001D5555">
              <w:rPr>
                <w:sz w:val="26"/>
                <w:szCs w:val="26"/>
              </w:rPr>
              <w:t>;</w:t>
            </w:r>
            <w:r w:rsidR="00E509C1">
              <w:rPr>
                <w:sz w:val="26"/>
                <w:szCs w:val="26"/>
              </w:rPr>
              <w:t xml:space="preserve"> </w:t>
            </w:r>
          </w:p>
        </w:tc>
      </w:tr>
      <w:tr w:rsidR="001D5555" w:rsidRPr="002810A3" w:rsidTr="002810A3">
        <w:trPr>
          <w:trHeight w:val="123"/>
        </w:trPr>
        <w:tc>
          <w:tcPr>
            <w:tcW w:w="9496" w:type="dxa"/>
            <w:gridSpan w:val="2"/>
          </w:tcPr>
          <w:p w:rsidR="001D5555" w:rsidRPr="001D5555" w:rsidRDefault="001D5555" w:rsidP="003949F0">
            <w:pPr>
              <w:jc w:val="both"/>
              <w:rPr>
                <w:sz w:val="10"/>
                <w:szCs w:val="26"/>
              </w:rPr>
            </w:pPr>
          </w:p>
        </w:tc>
      </w:tr>
      <w:tr w:rsidR="001D5555" w:rsidRPr="002810A3" w:rsidTr="002810A3">
        <w:trPr>
          <w:trHeight w:val="123"/>
        </w:trPr>
        <w:tc>
          <w:tcPr>
            <w:tcW w:w="9496" w:type="dxa"/>
            <w:gridSpan w:val="2"/>
          </w:tcPr>
          <w:p w:rsidR="001D5555" w:rsidRPr="00331F1B" w:rsidRDefault="005709D8" w:rsidP="00631F2F">
            <w:pPr>
              <w:jc w:val="both"/>
              <w:rPr>
                <w:sz w:val="26"/>
                <w:szCs w:val="26"/>
              </w:rPr>
            </w:pPr>
            <w:r w:rsidRPr="005709D8">
              <w:rPr>
                <w:sz w:val="26"/>
                <w:szCs w:val="26"/>
              </w:rPr>
              <w:t>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</w:t>
            </w:r>
            <w:r>
              <w:rPr>
                <w:sz w:val="26"/>
                <w:szCs w:val="26"/>
              </w:rPr>
              <w:t xml:space="preserve"> (по согласованию).</w:t>
            </w:r>
          </w:p>
        </w:tc>
      </w:tr>
    </w:tbl>
    <w:p w:rsidR="004F1AEC" w:rsidRPr="00EC41AA" w:rsidRDefault="004F1AEC" w:rsidP="00CC7206">
      <w:pPr>
        <w:rPr>
          <w:sz w:val="28"/>
        </w:rPr>
      </w:pPr>
    </w:p>
    <w:sectPr w:rsidR="004F1AEC" w:rsidRPr="00EC41AA" w:rsidSect="00FF5CFD">
      <w:type w:val="continuous"/>
      <w:pgSz w:w="11906" w:h="16838"/>
      <w:pgMar w:top="851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2E" w:rsidRDefault="00514E2E">
      <w:r>
        <w:separator/>
      </w:r>
    </w:p>
  </w:endnote>
  <w:endnote w:type="continuationSeparator" w:id="0">
    <w:p w:rsidR="00514E2E" w:rsidRDefault="0051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2E" w:rsidRDefault="00514E2E">
      <w:r>
        <w:separator/>
      </w:r>
    </w:p>
  </w:footnote>
  <w:footnote w:type="continuationSeparator" w:id="0">
    <w:p w:rsidR="00514E2E" w:rsidRDefault="00514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29D50496"/>
    <w:multiLevelType w:val="hybridMultilevel"/>
    <w:tmpl w:val="00483DD6"/>
    <w:lvl w:ilvl="0" w:tplc="03C28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4F2576FE"/>
    <w:multiLevelType w:val="hybridMultilevel"/>
    <w:tmpl w:val="9D7E5868"/>
    <w:lvl w:ilvl="0" w:tplc="14E86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6BF563D0"/>
    <w:multiLevelType w:val="multilevel"/>
    <w:tmpl w:val="0F7A2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5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15"/>
  </w:num>
  <w:num w:numId="25">
    <w:abstractNumId w:val="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DA5"/>
    <w:rsid w:val="000033EA"/>
    <w:rsid w:val="00014155"/>
    <w:rsid w:val="00014984"/>
    <w:rsid w:val="00046752"/>
    <w:rsid w:val="00047D87"/>
    <w:rsid w:val="00057A29"/>
    <w:rsid w:val="000673A2"/>
    <w:rsid w:val="00073D2A"/>
    <w:rsid w:val="000920E3"/>
    <w:rsid w:val="000938B3"/>
    <w:rsid w:val="00093AD6"/>
    <w:rsid w:val="000A2EE1"/>
    <w:rsid w:val="000D3667"/>
    <w:rsid w:val="000E0C3F"/>
    <w:rsid w:val="000E1533"/>
    <w:rsid w:val="000E4FAF"/>
    <w:rsid w:val="000E5062"/>
    <w:rsid w:val="000F2E9A"/>
    <w:rsid w:val="000F7007"/>
    <w:rsid w:val="001043A8"/>
    <w:rsid w:val="001077A9"/>
    <w:rsid w:val="001152FA"/>
    <w:rsid w:val="00117CD7"/>
    <w:rsid w:val="001273F4"/>
    <w:rsid w:val="00140633"/>
    <w:rsid w:val="00154C0A"/>
    <w:rsid w:val="001579C5"/>
    <w:rsid w:val="00160D2E"/>
    <w:rsid w:val="00163957"/>
    <w:rsid w:val="00164406"/>
    <w:rsid w:val="0016674D"/>
    <w:rsid w:val="00182FCC"/>
    <w:rsid w:val="00190C3C"/>
    <w:rsid w:val="00197B9C"/>
    <w:rsid w:val="001A2D20"/>
    <w:rsid w:val="001A469B"/>
    <w:rsid w:val="001B44AC"/>
    <w:rsid w:val="001B4C66"/>
    <w:rsid w:val="001C3B92"/>
    <w:rsid w:val="001C40F3"/>
    <w:rsid w:val="001D2242"/>
    <w:rsid w:val="001D5555"/>
    <w:rsid w:val="001D6394"/>
    <w:rsid w:val="001E1DA0"/>
    <w:rsid w:val="001E208A"/>
    <w:rsid w:val="001E2819"/>
    <w:rsid w:val="001E3E9A"/>
    <w:rsid w:val="001F6C91"/>
    <w:rsid w:val="00200218"/>
    <w:rsid w:val="0021132D"/>
    <w:rsid w:val="002251BF"/>
    <w:rsid w:val="00234897"/>
    <w:rsid w:val="00240F1A"/>
    <w:rsid w:val="00241E44"/>
    <w:rsid w:val="00252D14"/>
    <w:rsid w:val="00256693"/>
    <w:rsid w:val="0026321E"/>
    <w:rsid w:val="00263A5A"/>
    <w:rsid w:val="002766C5"/>
    <w:rsid w:val="002810A3"/>
    <w:rsid w:val="002934C4"/>
    <w:rsid w:val="00297580"/>
    <w:rsid w:val="002A06FB"/>
    <w:rsid w:val="002A1341"/>
    <w:rsid w:val="002A76ED"/>
    <w:rsid w:val="002B0633"/>
    <w:rsid w:val="002C11FF"/>
    <w:rsid w:val="002C4D5D"/>
    <w:rsid w:val="002D3793"/>
    <w:rsid w:val="002E04F9"/>
    <w:rsid w:val="002F38DF"/>
    <w:rsid w:val="002F5836"/>
    <w:rsid w:val="002F71CF"/>
    <w:rsid w:val="003021E7"/>
    <w:rsid w:val="0030547E"/>
    <w:rsid w:val="00311DCE"/>
    <w:rsid w:val="00312333"/>
    <w:rsid w:val="00312D8D"/>
    <w:rsid w:val="00324552"/>
    <w:rsid w:val="00325E72"/>
    <w:rsid w:val="00331F1B"/>
    <w:rsid w:val="0033737D"/>
    <w:rsid w:val="003418AB"/>
    <w:rsid w:val="00345CBB"/>
    <w:rsid w:val="00350B0E"/>
    <w:rsid w:val="003528E2"/>
    <w:rsid w:val="003601F0"/>
    <w:rsid w:val="00372E16"/>
    <w:rsid w:val="003754BB"/>
    <w:rsid w:val="0037692B"/>
    <w:rsid w:val="00393F0D"/>
    <w:rsid w:val="00395F3F"/>
    <w:rsid w:val="003A4C3D"/>
    <w:rsid w:val="003A7DA8"/>
    <w:rsid w:val="003B5CAA"/>
    <w:rsid w:val="003C2990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25076"/>
    <w:rsid w:val="004331A3"/>
    <w:rsid w:val="00447BD9"/>
    <w:rsid w:val="00455B1A"/>
    <w:rsid w:val="00456A2E"/>
    <w:rsid w:val="004742EF"/>
    <w:rsid w:val="0047531C"/>
    <w:rsid w:val="00476D48"/>
    <w:rsid w:val="004906F0"/>
    <w:rsid w:val="00491F43"/>
    <w:rsid w:val="00495D67"/>
    <w:rsid w:val="004B40C3"/>
    <w:rsid w:val="004B578C"/>
    <w:rsid w:val="004C1486"/>
    <w:rsid w:val="004E75F3"/>
    <w:rsid w:val="004E766B"/>
    <w:rsid w:val="004F1AEC"/>
    <w:rsid w:val="005007A7"/>
    <w:rsid w:val="005058E5"/>
    <w:rsid w:val="005102D4"/>
    <w:rsid w:val="00514E2E"/>
    <w:rsid w:val="00515ACE"/>
    <w:rsid w:val="005247EA"/>
    <w:rsid w:val="005256A5"/>
    <w:rsid w:val="005308B2"/>
    <w:rsid w:val="00544669"/>
    <w:rsid w:val="005450F3"/>
    <w:rsid w:val="00547ECE"/>
    <w:rsid w:val="005514D4"/>
    <w:rsid w:val="005614EC"/>
    <w:rsid w:val="005643CF"/>
    <w:rsid w:val="005709D8"/>
    <w:rsid w:val="00577E47"/>
    <w:rsid w:val="005A50B3"/>
    <w:rsid w:val="005A6A70"/>
    <w:rsid w:val="005C3236"/>
    <w:rsid w:val="005C6381"/>
    <w:rsid w:val="005D61CB"/>
    <w:rsid w:val="005D7250"/>
    <w:rsid w:val="005E2185"/>
    <w:rsid w:val="005E547E"/>
    <w:rsid w:val="005E69C2"/>
    <w:rsid w:val="00603237"/>
    <w:rsid w:val="00603EB9"/>
    <w:rsid w:val="00603F8B"/>
    <w:rsid w:val="0061159E"/>
    <w:rsid w:val="00623B95"/>
    <w:rsid w:val="006311DF"/>
    <w:rsid w:val="00631F2F"/>
    <w:rsid w:val="00636657"/>
    <w:rsid w:val="00637174"/>
    <w:rsid w:val="00645B7C"/>
    <w:rsid w:val="00663ABA"/>
    <w:rsid w:val="00676090"/>
    <w:rsid w:val="00680BBE"/>
    <w:rsid w:val="00684021"/>
    <w:rsid w:val="0068418F"/>
    <w:rsid w:val="006958BE"/>
    <w:rsid w:val="006A2AA0"/>
    <w:rsid w:val="006A2B57"/>
    <w:rsid w:val="006C1D16"/>
    <w:rsid w:val="006C7E2F"/>
    <w:rsid w:val="00702674"/>
    <w:rsid w:val="00706159"/>
    <w:rsid w:val="00710E44"/>
    <w:rsid w:val="00712DC0"/>
    <w:rsid w:val="00714996"/>
    <w:rsid w:val="0071580A"/>
    <w:rsid w:val="00715B76"/>
    <w:rsid w:val="00716263"/>
    <w:rsid w:val="00725E32"/>
    <w:rsid w:val="007268EB"/>
    <w:rsid w:val="00730672"/>
    <w:rsid w:val="00736378"/>
    <w:rsid w:val="00740B68"/>
    <w:rsid w:val="0075198D"/>
    <w:rsid w:val="0075735C"/>
    <w:rsid w:val="00760F49"/>
    <w:rsid w:val="007846E0"/>
    <w:rsid w:val="00790C3D"/>
    <w:rsid w:val="0079555D"/>
    <w:rsid w:val="00796883"/>
    <w:rsid w:val="007A58A5"/>
    <w:rsid w:val="007B1FCB"/>
    <w:rsid w:val="007C5B4E"/>
    <w:rsid w:val="007C6DD6"/>
    <w:rsid w:val="007E1CF1"/>
    <w:rsid w:val="007F4A7D"/>
    <w:rsid w:val="00801D40"/>
    <w:rsid w:val="00806D4A"/>
    <w:rsid w:val="00823544"/>
    <w:rsid w:val="00824305"/>
    <w:rsid w:val="008253BF"/>
    <w:rsid w:val="00834F81"/>
    <w:rsid w:val="00835D1B"/>
    <w:rsid w:val="00851E3F"/>
    <w:rsid w:val="008532E7"/>
    <w:rsid w:val="0085676C"/>
    <w:rsid w:val="00857A80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07B2"/>
    <w:rsid w:val="008F1186"/>
    <w:rsid w:val="008F39E7"/>
    <w:rsid w:val="008F70CF"/>
    <w:rsid w:val="00902D29"/>
    <w:rsid w:val="00912AC5"/>
    <w:rsid w:val="00917897"/>
    <w:rsid w:val="0092469B"/>
    <w:rsid w:val="00924E8E"/>
    <w:rsid w:val="009259B1"/>
    <w:rsid w:val="0093426C"/>
    <w:rsid w:val="009372F0"/>
    <w:rsid w:val="0094284A"/>
    <w:rsid w:val="009468D9"/>
    <w:rsid w:val="00954260"/>
    <w:rsid w:val="00965CDC"/>
    <w:rsid w:val="00980868"/>
    <w:rsid w:val="00983452"/>
    <w:rsid w:val="00991874"/>
    <w:rsid w:val="009A4446"/>
    <w:rsid w:val="009A7D13"/>
    <w:rsid w:val="009B766B"/>
    <w:rsid w:val="009C332A"/>
    <w:rsid w:val="009C3EF7"/>
    <w:rsid w:val="009C5B38"/>
    <w:rsid w:val="009D386B"/>
    <w:rsid w:val="009E0005"/>
    <w:rsid w:val="009E1F93"/>
    <w:rsid w:val="009E269E"/>
    <w:rsid w:val="009F27D4"/>
    <w:rsid w:val="009F48D3"/>
    <w:rsid w:val="00A07AD7"/>
    <w:rsid w:val="00A22847"/>
    <w:rsid w:val="00A24327"/>
    <w:rsid w:val="00A40823"/>
    <w:rsid w:val="00A55897"/>
    <w:rsid w:val="00A61977"/>
    <w:rsid w:val="00A64119"/>
    <w:rsid w:val="00A64F57"/>
    <w:rsid w:val="00A720EB"/>
    <w:rsid w:val="00A77668"/>
    <w:rsid w:val="00A77DDC"/>
    <w:rsid w:val="00A85FBD"/>
    <w:rsid w:val="00AA0633"/>
    <w:rsid w:val="00AB18B5"/>
    <w:rsid w:val="00AB3CF2"/>
    <w:rsid w:val="00AB62D3"/>
    <w:rsid w:val="00AC299B"/>
    <w:rsid w:val="00AD2188"/>
    <w:rsid w:val="00AD7311"/>
    <w:rsid w:val="00AE06F1"/>
    <w:rsid w:val="00AE3309"/>
    <w:rsid w:val="00AF1F1B"/>
    <w:rsid w:val="00AF395C"/>
    <w:rsid w:val="00AF7A47"/>
    <w:rsid w:val="00AF7EEA"/>
    <w:rsid w:val="00B00DFF"/>
    <w:rsid w:val="00B01487"/>
    <w:rsid w:val="00B014BA"/>
    <w:rsid w:val="00B10607"/>
    <w:rsid w:val="00B30CA4"/>
    <w:rsid w:val="00B36573"/>
    <w:rsid w:val="00B375F5"/>
    <w:rsid w:val="00B5357A"/>
    <w:rsid w:val="00B65A32"/>
    <w:rsid w:val="00B73697"/>
    <w:rsid w:val="00B74F7C"/>
    <w:rsid w:val="00B81CEB"/>
    <w:rsid w:val="00B90C98"/>
    <w:rsid w:val="00B93D61"/>
    <w:rsid w:val="00BA2498"/>
    <w:rsid w:val="00BA42C6"/>
    <w:rsid w:val="00BB5B85"/>
    <w:rsid w:val="00BB71ED"/>
    <w:rsid w:val="00BC4FC5"/>
    <w:rsid w:val="00BC69B5"/>
    <w:rsid w:val="00BF1E26"/>
    <w:rsid w:val="00BF2ABE"/>
    <w:rsid w:val="00C00FC1"/>
    <w:rsid w:val="00C0254F"/>
    <w:rsid w:val="00C050F1"/>
    <w:rsid w:val="00C204E1"/>
    <w:rsid w:val="00C42196"/>
    <w:rsid w:val="00C44669"/>
    <w:rsid w:val="00C500B4"/>
    <w:rsid w:val="00C510E2"/>
    <w:rsid w:val="00C532A3"/>
    <w:rsid w:val="00C536E6"/>
    <w:rsid w:val="00C538B3"/>
    <w:rsid w:val="00C56D53"/>
    <w:rsid w:val="00C60067"/>
    <w:rsid w:val="00C7493F"/>
    <w:rsid w:val="00C81266"/>
    <w:rsid w:val="00C81D1B"/>
    <w:rsid w:val="00C87FF2"/>
    <w:rsid w:val="00C90709"/>
    <w:rsid w:val="00C968A9"/>
    <w:rsid w:val="00CA1421"/>
    <w:rsid w:val="00CB0FF0"/>
    <w:rsid w:val="00CB15B1"/>
    <w:rsid w:val="00CB6797"/>
    <w:rsid w:val="00CC0E55"/>
    <w:rsid w:val="00CC2F6E"/>
    <w:rsid w:val="00CC7206"/>
    <w:rsid w:val="00CE015D"/>
    <w:rsid w:val="00CF33A7"/>
    <w:rsid w:val="00D04839"/>
    <w:rsid w:val="00D07F54"/>
    <w:rsid w:val="00D11A67"/>
    <w:rsid w:val="00D125D1"/>
    <w:rsid w:val="00D2577A"/>
    <w:rsid w:val="00D30154"/>
    <w:rsid w:val="00D3035C"/>
    <w:rsid w:val="00D335CE"/>
    <w:rsid w:val="00D50940"/>
    <w:rsid w:val="00D55682"/>
    <w:rsid w:val="00D654CC"/>
    <w:rsid w:val="00D737AD"/>
    <w:rsid w:val="00D93475"/>
    <w:rsid w:val="00D96393"/>
    <w:rsid w:val="00DB2489"/>
    <w:rsid w:val="00DC31F4"/>
    <w:rsid w:val="00DE3A15"/>
    <w:rsid w:val="00DF1633"/>
    <w:rsid w:val="00E027D7"/>
    <w:rsid w:val="00E02E3D"/>
    <w:rsid w:val="00E11366"/>
    <w:rsid w:val="00E1763D"/>
    <w:rsid w:val="00E30854"/>
    <w:rsid w:val="00E31E4A"/>
    <w:rsid w:val="00E40225"/>
    <w:rsid w:val="00E4115D"/>
    <w:rsid w:val="00E44026"/>
    <w:rsid w:val="00E46E17"/>
    <w:rsid w:val="00E473FF"/>
    <w:rsid w:val="00E509C1"/>
    <w:rsid w:val="00E53FF2"/>
    <w:rsid w:val="00E66DFD"/>
    <w:rsid w:val="00E75EB8"/>
    <w:rsid w:val="00E80629"/>
    <w:rsid w:val="00E82B74"/>
    <w:rsid w:val="00E95798"/>
    <w:rsid w:val="00E96E68"/>
    <w:rsid w:val="00EA5F5A"/>
    <w:rsid w:val="00EC41AA"/>
    <w:rsid w:val="00EC5559"/>
    <w:rsid w:val="00EC7F72"/>
    <w:rsid w:val="00ED296F"/>
    <w:rsid w:val="00ED5A89"/>
    <w:rsid w:val="00EE35BD"/>
    <w:rsid w:val="00EE41AA"/>
    <w:rsid w:val="00EF04DB"/>
    <w:rsid w:val="00EF4E73"/>
    <w:rsid w:val="00EF5ED8"/>
    <w:rsid w:val="00EF610A"/>
    <w:rsid w:val="00F155B0"/>
    <w:rsid w:val="00F23324"/>
    <w:rsid w:val="00F30927"/>
    <w:rsid w:val="00F46ED3"/>
    <w:rsid w:val="00F537D2"/>
    <w:rsid w:val="00F57112"/>
    <w:rsid w:val="00F64E8D"/>
    <w:rsid w:val="00F65837"/>
    <w:rsid w:val="00F672C0"/>
    <w:rsid w:val="00F71316"/>
    <w:rsid w:val="00F814EB"/>
    <w:rsid w:val="00FB2C66"/>
    <w:rsid w:val="00FB5804"/>
    <w:rsid w:val="00FB61C9"/>
    <w:rsid w:val="00FC3342"/>
    <w:rsid w:val="00FC3C20"/>
    <w:rsid w:val="00FC6129"/>
    <w:rsid w:val="00FD0418"/>
    <w:rsid w:val="00FD3D81"/>
    <w:rsid w:val="00FD3F1F"/>
    <w:rsid w:val="00FD6988"/>
    <w:rsid w:val="00FE0074"/>
    <w:rsid w:val="00FE17EE"/>
    <w:rsid w:val="00FE24BC"/>
    <w:rsid w:val="00FF4B52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298EF98-FCB1-4792-8A92-45BBECAA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561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6C44-1DE8-4CC3-A622-533976D0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2077</Words>
  <Characters>15493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Фахуртдинов Мигдят Бадертдинович</cp:lastModifiedBy>
  <cp:revision>2</cp:revision>
  <cp:lastPrinted>2020-10-08T08:03:00Z</cp:lastPrinted>
  <dcterms:created xsi:type="dcterms:W3CDTF">2020-10-09T09:21:00Z</dcterms:created>
  <dcterms:modified xsi:type="dcterms:W3CDTF">2020-10-09T09:21:00Z</dcterms:modified>
</cp:coreProperties>
</file>