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45" w:rsidRPr="004F1F45" w:rsidRDefault="004F1F45" w:rsidP="004F1F45">
      <w:pPr>
        <w:rPr>
          <w:lang w:val="en-US"/>
        </w:rPr>
      </w:pPr>
    </w:p>
    <w:p w:rsidR="004F1F45" w:rsidRPr="004F1F45" w:rsidRDefault="004F1F45" w:rsidP="004F1F45">
      <w:pPr>
        <w:jc w:val="center"/>
      </w:pPr>
    </w:p>
    <w:p w:rsidR="004F1F45" w:rsidRPr="004F1F45" w:rsidRDefault="004F1F45" w:rsidP="004F1F45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</w:p>
    <w:p w:rsidR="004F1F45" w:rsidRPr="004F1F45" w:rsidRDefault="004F1F45" w:rsidP="004F1F45">
      <w:pPr>
        <w:jc w:val="center"/>
        <w:rPr>
          <w:b/>
          <w:sz w:val="32"/>
          <w:szCs w:val="32"/>
        </w:rPr>
      </w:pPr>
      <w:r w:rsidRPr="004F1F45">
        <w:rPr>
          <w:b/>
          <w:sz w:val="32"/>
          <w:szCs w:val="32"/>
        </w:rPr>
        <w:t>АДМИНИСТРАЦИЯ</w:t>
      </w:r>
    </w:p>
    <w:p w:rsidR="004F1F45" w:rsidRPr="004F1F45" w:rsidRDefault="004F1F45" w:rsidP="004F1F45">
      <w:pPr>
        <w:jc w:val="center"/>
        <w:rPr>
          <w:b/>
        </w:rPr>
      </w:pPr>
      <w:r w:rsidRPr="004F1F45">
        <w:rPr>
          <w:b/>
        </w:rPr>
        <w:t xml:space="preserve">ЗАКРЫТОГО АДМИНИСТРАТИВНО – </w:t>
      </w:r>
    </w:p>
    <w:p w:rsidR="004F1F45" w:rsidRPr="004F1F45" w:rsidRDefault="004F1F45" w:rsidP="004F1F45">
      <w:pPr>
        <w:jc w:val="center"/>
        <w:rPr>
          <w:b/>
        </w:rPr>
      </w:pPr>
      <w:r w:rsidRPr="004F1F45">
        <w:rPr>
          <w:b/>
        </w:rPr>
        <w:t xml:space="preserve">ТЕРРИТОРИАЛЬНОГО ОБРАЗОВАНИЯ </w:t>
      </w:r>
    </w:p>
    <w:p w:rsidR="004F1F45" w:rsidRPr="004F1F45" w:rsidRDefault="004F1F45" w:rsidP="004F1F45">
      <w:pPr>
        <w:jc w:val="center"/>
        <w:rPr>
          <w:b/>
          <w:szCs w:val="28"/>
        </w:rPr>
      </w:pPr>
      <w:r w:rsidRPr="004F1F45">
        <w:rPr>
          <w:b/>
          <w:szCs w:val="28"/>
        </w:rPr>
        <w:t xml:space="preserve"> ГОРОДА ЗЕЛЕНОГОРСКА </w:t>
      </w:r>
    </w:p>
    <w:p w:rsidR="004F1F45" w:rsidRPr="004F1F45" w:rsidRDefault="004F1F45" w:rsidP="004F1F45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4F1F45">
        <w:rPr>
          <w:b/>
          <w:szCs w:val="28"/>
        </w:rPr>
        <w:t>КРАСНОЯРСКОГО КРАЯ</w:t>
      </w: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  <w:r w:rsidRPr="004F1F45">
        <w:rPr>
          <w:b/>
          <w:sz w:val="28"/>
          <w:szCs w:val="28"/>
        </w:rPr>
        <w:t>П О С Т А Н О В Л Е Н И Е</w:t>
      </w: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</w:p>
    <w:p w:rsidR="004F1F45" w:rsidRPr="004F1F45" w:rsidRDefault="00ED6D67" w:rsidP="004F1F45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28.08.2020</w:t>
      </w:r>
      <w:r w:rsidR="004F1F45" w:rsidRPr="004F1F45">
        <w:rPr>
          <w:sz w:val="28"/>
          <w:szCs w:val="28"/>
        </w:rPr>
        <w:t xml:space="preserve">                                    г. Зеленогорск                   </w:t>
      </w:r>
      <w:r w:rsidR="00AE0287">
        <w:rPr>
          <w:sz w:val="28"/>
          <w:szCs w:val="28"/>
        </w:rPr>
        <w:t xml:space="preserve">        </w:t>
      </w:r>
      <w:r w:rsidR="004F1F45" w:rsidRPr="004F1F45">
        <w:rPr>
          <w:sz w:val="28"/>
          <w:szCs w:val="28"/>
        </w:rPr>
        <w:t xml:space="preserve">     № </w:t>
      </w:r>
      <w:r>
        <w:rPr>
          <w:sz w:val="28"/>
          <w:szCs w:val="28"/>
        </w:rPr>
        <w:t>111-п</w:t>
      </w:r>
    </w:p>
    <w:p w:rsidR="004F1F45" w:rsidRPr="004F1F45" w:rsidRDefault="004F1F45" w:rsidP="004F1F45">
      <w:pPr>
        <w:jc w:val="both"/>
        <w:rPr>
          <w:sz w:val="28"/>
          <w:szCs w:val="28"/>
        </w:rPr>
      </w:pPr>
    </w:p>
    <w:tbl>
      <w:tblPr>
        <w:tblW w:w="9585" w:type="dxa"/>
        <w:jc w:val="center"/>
        <w:tblLayout w:type="fixed"/>
        <w:tblLook w:val="0000" w:firstRow="0" w:lastRow="0" w:firstColumn="0" w:lastColumn="0" w:noHBand="0" w:noVBand="0"/>
      </w:tblPr>
      <w:tblGrid>
        <w:gridCol w:w="9585"/>
      </w:tblGrid>
      <w:tr w:rsidR="00301361" w:rsidRPr="00301361" w:rsidTr="00301361">
        <w:trPr>
          <w:trHeight w:val="701"/>
          <w:jc w:val="center"/>
        </w:trPr>
        <w:tc>
          <w:tcPr>
            <w:tcW w:w="5361" w:type="dxa"/>
            <w:shd w:val="clear" w:color="auto" w:fill="auto"/>
          </w:tcPr>
          <w:p w:rsidR="00301361" w:rsidRPr="00301361" w:rsidRDefault="00301361" w:rsidP="00301361">
            <w:pPr>
              <w:rPr>
                <w:sz w:val="28"/>
                <w:szCs w:val="28"/>
              </w:rPr>
            </w:pPr>
          </w:p>
          <w:p w:rsidR="00301361" w:rsidRPr="00301361" w:rsidRDefault="00301361" w:rsidP="00301361">
            <w:pPr>
              <w:rPr>
                <w:sz w:val="28"/>
                <w:szCs w:val="28"/>
              </w:rPr>
            </w:pPr>
            <w:r w:rsidRPr="00301361">
              <w:rPr>
                <w:sz w:val="28"/>
                <w:szCs w:val="28"/>
              </w:rPr>
              <w:t xml:space="preserve">О внесении изменений в муниципальную </w:t>
            </w:r>
          </w:p>
          <w:p w:rsidR="005445D5" w:rsidRDefault="00301361" w:rsidP="00301361">
            <w:pPr>
              <w:rPr>
                <w:sz w:val="28"/>
                <w:szCs w:val="28"/>
              </w:rPr>
            </w:pPr>
            <w:r w:rsidRPr="00301361">
              <w:rPr>
                <w:sz w:val="28"/>
                <w:szCs w:val="28"/>
              </w:rPr>
              <w:t xml:space="preserve">программу «Развитие образования </w:t>
            </w:r>
          </w:p>
          <w:p w:rsidR="005445D5" w:rsidRDefault="00301361" w:rsidP="00301361">
            <w:pPr>
              <w:rPr>
                <w:sz w:val="28"/>
                <w:szCs w:val="28"/>
              </w:rPr>
            </w:pPr>
            <w:r w:rsidRPr="00301361">
              <w:rPr>
                <w:sz w:val="28"/>
                <w:szCs w:val="28"/>
              </w:rPr>
              <w:t xml:space="preserve">в городе Зеленогорске», утвержденную </w:t>
            </w:r>
          </w:p>
          <w:p w:rsidR="00301361" w:rsidRPr="00301361" w:rsidRDefault="00301361" w:rsidP="00301361">
            <w:pPr>
              <w:rPr>
                <w:sz w:val="28"/>
                <w:szCs w:val="28"/>
              </w:rPr>
            </w:pPr>
            <w:r w:rsidRPr="00301361"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301361" w:rsidRPr="00301361" w:rsidRDefault="00301361" w:rsidP="00301361">
            <w:pPr>
              <w:rPr>
                <w:sz w:val="28"/>
                <w:szCs w:val="28"/>
              </w:rPr>
            </w:pPr>
            <w:r w:rsidRPr="00301361">
              <w:rPr>
                <w:sz w:val="28"/>
                <w:szCs w:val="28"/>
              </w:rPr>
              <w:t>ЗАТО г. Зеленогорска от 12.11.2015</w:t>
            </w:r>
          </w:p>
          <w:p w:rsidR="00301361" w:rsidRPr="00301361" w:rsidRDefault="00301361" w:rsidP="00301361">
            <w:pPr>
              <w:rPr>
                <w:sz w:val="28"/>
                <w:szCs w:val="28"/>
              </w:rPr>
            </w:pPr>
            <w:r w:rsidRPr="00301361">
              <w:rPr>
                <w:sz w:val="28"/>
                <w:szCs w:val="28"/>
              </w:rPr>
              <w:t xml:space="preserve"> № 295-п </w:t>
            </w:r>
          </w:p>
        </w:tc>
      </w:tr>
    </w:tbl>
    <w:p w:rsidR="00301361" w:rsidRPr="00301361" w:rsidRDefault="00301361" w:rsidP="00301361">
      <w:pPr>
        <w:rPr>
          <w:sz w:val="28"/>
          <w:szCs w:val="28"/>
        </w:rPr>
      </w:pPr>
    </w:p>
    <w:p w:rsidR="00301361" w:rsidRPr="00301361" w:rsidRDefault="00301361" w:rsidP="00301361">
      <w:pPr>
        <w:ind w:firstLine="708"/>
        <w:jc w:val="both"/>
        <w:rPr>
          <w:sz w:val="28"/>
          <w:szCs w:val="28"/>
        </w:rPr>
      </w:pPr>
      <w:r w:rsidRPr="00301361">
        <w:rPr>
          <w:sz w:val="28"/>
          <w:szCs w:val="28"/>
        </w:rPr>
        <w:t>В связи с уточнением объема бюджетных ассигнований, предусмотренных на финансовое обеспечение реализации муниципальной программы «Развитие образования в городе Зеленогорске», утвержденной постановлением Администрации ЗАТО г.  Зеленогорска от 12.11.2015          № 295-п, 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                  г. Зеленогорска от 06.11.2015 № 275-п</w:t>
      </w:r>
      <w:r w:rsidRPr="00301361">
        <w:rPr>
          <w:rFonts w:eastAsia="Times New Roman"/>
          <w:sz w:val="28"/>
          <w:szCs w:val="28"/>
        </w:rPr>
        <w:t xml:space="preserve">, </w:t>
      </w:r>
      <w:r w:rsidRPr="00301361">
        <w:rPr>
          <w:sz w:val="28"/>
          <w:szCs w:val="28"/>
        </w:rPr>
        <w:t>руководствуясь Уставом города Зеленогорска,</w:t>
      </w:r>
    </w:p>
    <w:p w:rsidR="00301361" w:rsidRPr="00301361" w:rsidRDefault="00301361" w:rsidP="00301361">
      <w:pPr>
        <w:jc w:val="both"/>
        <w:rPr>
          <w:sz w:val="28"/>
          <w:szCs w:val="28"/>
        </w:rPr>
      </w:pPr>
    </w:p>
    <w:p w:rsidR="00301361" w:rsidRPr="00301361" w:rsidRDefault="00301361" w:rsidP="00301361">
      <w:pPr>
        <w:rPr>
          <w:sz w:val="28"/>
          <w:szCs w:val="28"/>
        </w:rPr>
      </w:pPr>
      <w:r w:rsidRPr="00301361">
        <w:rPr>
          <w:sz w:val="28"/>
          <w:szCs w:val="28"/>
        </w:rPr>
        <w:t>ПОСТАНОВЛЯЮ:</w:t>
      </w:r>
    </w:p>
    <w:p w:rsidR="00301361" w:rsidRPr="00301361" w:rsidRDefault="00301361" w:rsidP="00301361">
      <w:pPr>
        <w:rPr>
          <w:sz w:val="28"/>
          <w:szCs w:val="28"/>
        </w:rPr>
      </w:pPr>
    </w:p>
    <w:p w:rsidR="00301361" w:rsidRPr="00301361" w:rsidRDefault="00301361" w:rsidP="00301361">
      <w:pPr>
        <w:numPr>
          <w:ilvl w:val="0"/>
          <w:numId w:val="1"/>
        </w:numPr>
        <w:tabs>
          <w:tab w:val="clear" w:pos="1080"/>
          <w:tab w:val="num" w:pos="-284"/>
          <w:tab w:val="left" w:pos="1134"/>
        </w:tabs>
        <w:ind w:left="0" w:firstLine="720"/>
        <w:jc w:val="both"/>
        <w:rPr>
          <w:sz w:val="28"/>
          <w:szCs w:val="28"/>
        </w:rPr>
      </w:pPr>
      <w:r w:rsidRPr="00301361">
        <w:rPr>
          <w:sz w:val="28"/>
          <w:szCs w:val="28"/>
        </w:rPr>
        <w:t xml:space="preserve">Внести в муниципальную программу «Развитие образования в городе Зеленогорске», утвержденную постановлением Администрации ЗАТО               г. Зеленогорска от 12.11.2015 № 295-п, следующие </w:t>
      </w:r>
      <w:r w:rsidRPr="00301361">
        <w:rPr>
          <w:rFonts w:eastAsia="Times New Roman"/>
          <w:bCs/>
          <w:sz w:val="28"/>
        </w:rPr>
        <w:t>изменения:</w:t>
      </w:r>
    </w:p>
    <w:p w:rsidR="00301361" w:rsidRPr="00C02CC8" w:rsidRDefault="00CD72A1" w:rsidP="00E72518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          </w:t>
      </w:r>
      <w:r w:rsidR="00AE0287">
        <w:rPr>
          <w:rFonts w:eastAsia="Times New Roman"/>
          <w:bCs/>
          <w:sz w:val="28"/>
        </w:rPr>
        <w:t xml:space="preserve">1.1. </w:t>
      </w:r>
      <w:r w:rsidR="00C02CC8">
        <w:rPr>
          <w:rFonts w:eastAsia="Times New Roman"/>
          <w:bCs/>
          <w:sz w:val="28"/>
        </w:rPr>
        <w:t>Паспорт</w:t>
      </w:r>
      <w:r w:rsidR="00301361" w:rsidRPr="00301361">
        <w:rPr>
          <w:rFonts w:eastAsia="Times New Roman"/>
          <w:bCs/>
          <w:sz w:val="28"/>
        </w:rPr>
        <w:t xml:space="preserve"> муниципальной программы изложить </w:t>
      </w:r>
      <w:r w:rsidR="00FE07C1">
        <w:rPr>
          <w:rFonts w:eastAsia="Times New Roman"/>
          <w:bCs/>
          <w:sz w:val="28"/>
        </w:rPr>
        <w:t xml:space="preserve">в редакции </w:t>
      </w:r>
      <w:r w:rsidR="00C02CC8" w:rsidRPr="00C02CC8">
        <w:rPr>
          <w:rFonts w:eastAsia="Times New Roman"/>
          <w:bCs/>
          <w:sz w:val="28"/>
        </w:rPr>
        <w:t>согласно приложению № 1 к настоящему постановлению.</w:t>
      </w:r>
    </w:p>
    <w:p w:rsidR="00301361" w:rsidRDefault="00CD72A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          </w:t>
      </w:r>
      <w:r w:rsidR="00E72518">
        <w:rPr>
          <w:rFonts w:eastAsia="Times New Roman"/>
          <w:bCs/>
          <w:sz w:val="28"/>
        </w:rPr>
        <w:t xml:space="preserve">1.2. </w:t>
      </w:r>
      <w:r>
        <w:rPr>
          <w:rFonts w:eastAsia="Times New Roman"/>
          <w:bCs/>
          <w:sz w:val="28"/>
        </w:rPr>
        <w:t xml:space="preserve"> </w:t>
      </w:r>
      <w:r w:rsidR="00E72518">
        <w:rPr>
          <w:rFonts w:eastAsia="Times New Roman"/>
          <w:bCs/>
          <w:sz w:val="28"/>
        </w:rPr>
        <w:t>Приложение № 1</w:t>
      </w:r>
      <w:r w:rsidR="00301361" w:rsidRPr="00301361">
        <w:rPr>
          <w:rFonts w:eastAsia="Times New Roman"/>
          <w:bCs/>
          <w:sz w:val="28"/>
        </w:rPr>
        <w:t xml:space="preserve"> изложить в </w:t>
      </w:r>
      <w:r w:rsidR="00151EF9">
        <w:rPr>
          <w:rFonts w:eastAsia="Times New Roman"/>
          <w:bCs/>
          <w:sz w:val="28"/>
        </w:rPr>
        <w:t>редакции согласно приложению № 2</w:t>
      </w:r>
      <w:r w:rsidR="00301361"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E72518" w:rsidRPr="00301361" w:rsidRDefault="00E72518" w:rsidP="00E72518">
      <w:pPr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lastRenderedPageBreak/>
        <w:tab/>
      </w:r>
      <w:r w:rsidR="00AE0287">
        <w:rPr>
          <w:rFonts w:eastAsia="Times New Roman"/>
          <w:bCs/>
          <w:sz w:val="28"/>
        </w:rPr>
        <w:t xml:space="preserve">  </w:t>
      </w:r>
      <w:r>
        <w:rPr>
          <w:rFonts w:eastAsia="Times New Roman"/>
          <w:bCs/>
          <w:sz w:val="28"/>
        </w:rPr>
        <w:t>1.3. Приложение № 2</w:t>
      </w:r>
      <w:r w:rsidRPr="00E72518">
        <w:rPr>
          <w:rFonts w:eastAsia="Times New Roman"/>
          <w:bCs/>
          <w:sz w:val="28"/>
        </w:rPr>
        <w:t xml:space="preserve"> изложить в </w:t>
      </w:r>
      <w:r>
        <w:rPr>
          <w:rFonts w:eastAsia="Times New Roman"/>
          <w:bCs/>
          <w:sz w:val="28"/>
        </w:rPr>
        <w:t>редакции согласно приложению № 3</w:t>
      </w:r>
      <w:r w:rsidRPr="00E72518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E72518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  <w:t>1.4</w:t>
      </w:r>
      <w:r w:rsidR="00301361" w:rsidRPr="00301361">
        <w:rPr>
          <w:rFonts w:eastAsia="Times New Roman"/>
          <w:bCs/>
          <w:sz w:val="28"/>
        </w:rPr>
        <w:t xml:space="preserve">. Приложение № 3 изложить в </w:t>
      </w:r>
      <w:r>
        <w:rPr>
          <w:rFonts w:eastAsia="Times New Roman"/>
          <w:bCs/>
          <w:sz w:val="28"/>
        </w:rPr>
        <w:t>редакции согласно приложению № 4</w:t>
      </w:r>
      <w:r w:rsidR="00301361"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E72518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  <w:t>1.5</w:t>
      </w:r>
      <w:r w:rsidR="00301361" w:rsidRPr="00301361">
        <w:rPr>
          <w:rFonts w:eastAsia="Times New Roman"/>
          <w:bCs/>
          <w:sz w:val="28"/>
        </w:rPr>
        <w:t xml:space="preserve">. Приложение № 4 изложить в </w:t>
      </w:r>
      <w:r w:rsidR="00151EF9">
        <w:rPr>
          <w:rFonts w:eastAsia="Times New Roman"/>
          <w:bCs/>
          <w:sz w:val="28"/>
        </w:rPr>
        <w:t>редакции согласно приложе</w:t>
      </w:r>
      <w:r>
        <w:rPr>
          <w:rFonts w:eastAsia="Times New Roman"/>
          <w:bCs/>
          <w:sz w:val="28"/>
        </w:rPr>
        <w:t>нию № 5</w:t>
      </w:r>
      <w:r w:rsidR="00301361"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E72518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  <w:t>1.6</w:t>
      </w:r>
      <w:r w:rsidR="00301361" w:rsidRPr="00301361">
        <w:rPr>
          <w:rFonts w:eastAsia="Times New Roman"/>
          <w:bCs/>
          <w:sz w:val="28"/>
        </w:rPr>
        <w:t>. В приложении № 5 (подпрограмма «Развитие дошкольного образования»):</w:t>
      </w:r>
    </w:p>
    <w:p w:rsidR="00301361" w:rsidRPr="00301361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ab/>
        <w:t>1.5.1. В Паспорте подпрограммы 1 муниципальной программы строку 8 изложить в следующей редакции:</w:t>
      </w:r>
    </w:p>
    <w:p w:rsidR="00301361" w:rsidRP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3754"/>
        <w:gridCol w:w="4893"/>
      </w:tblGrid>
      <w:tr w:rsidR="005445D5" w:rsidRPr="00301361" w:rsidTr="00301361">
        <w:trPr>
          <w:trHeight w:val="1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5D5" w:rsidRPr="005445D5" w:rsidRDefault="005445D5" w:rsidP="00740AD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445D5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5D5" w:rsidRPr="005445D5" w:rsidRDefault="005445D5" w:rsidP="00740AD4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5445D5">
              <w:rPr>
                <w:rFonts w:eastAsia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Объем бюджетных ассигнований на реализацию подпрограммы составляет 1</w:t>
            </w:r>
            <w:r w:rsidR="00AE0287">
              <w:rPr>
                <w:rFonts w:eastAsia="Times New Roman"/>
                <w:bCs/>
                <w:sz w:val="28"/>
                <w:szCs w:val="28"/>
                <w:lang w:eastAsia="en-US"/>
              </w:rPr>
              <w:t> 990 623,112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2020 год –  </w:t>
            </w:r>
            <w:r w:rsidR="00AE0287">
              <w:rPr>
                <w:rFonts w:eastAsia="Times New Roman"/>
                <w:bCs/>
                <w:sz w:val="28"/>
                <w:szCs w:val="28"/>
                <w:lang w:eastAsia="en-US"/>
              </w:rPr>
              <w:t>673 640,512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2021 год –  </w:t>
            </w:r>
            <w:r w:rsidR="00AE0287">
              <w:rPr>
                <w:rFonts w:eastAsia="Times New Roman"/>
                <w:bCs/>
                <w:sz w:val="28"/>
                <w:szCs w:val="28"/>
                <w:lang w:eastAsia="en-US"/>
              </w:rPr>
              <w:t>658 491,3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2022 год –  </w:t>
            </w:r>
            <w:r w:rsidR="00AE0287">
              <w:rPr>
                <w:rFonts w:eastAsia="Times New Roman"/>
                <w:bCs/>
                <w:sz w:val="28"/>
                <w:szCs w:val="28"/>
                <w:lang w:eastAsia="en-US"/>
              </w:rPr>
              <w:t>658 491,3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из них: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за счет средств краевого бюджета –</w:t>
            </w:r>
          </w:p>
          <w:p w:rsidR="005445D5" w:rsidRPr="005445D5" w:rsidRDefault="00AE0287" w:rsidP="00740AD4">
            <w:pPr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1 337 082,04</w:t>
            </w:r>
            <w:r w:rsidR="005445D5" w:rsidRPr="005445D5">
              <w:rPr>
                <w:sz w:val="28"/>
                <w:szCs w:val="28"/>
              </w:rPr>
              <w:t xml:space="preserve"> </w:t>
            </w:r>
            <w:r w:rsidR="005445D5"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2020 год – </w:t>
            </w:r>
            <w:r w:rsidR="00AE0287">
              <w:rPr>
                <w:rFonts w:eastAsia="Times New Roman"/>
                <w:bCs/>
                <w:sz w:val="28"/>
                <w:szCs w:val="28"/>
                <w:lang w:eastAsia="en-US"/>
              </w:rPr>
              <w:t>457 686,64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2021 год – </w:t>
            </w:r>
            <w:r w:rsidR="00AE0287">
              <w:rPr>
                <w:rFonts w:eastAsia="Times New Roman"/>
                <w:bCs/>
                <w:sz w:val="28"/>
                <w:szCs w:val="28"/>
                <w:lang w:eastAsia="en-US"/>
              </w:rPr>
              <w:t>439 697,7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2022 год – </w:t>
            </w:r>
            <w:r w:rsidR="00AE0287">
              <w:rPr>
                <w:rFonts w:eastAsia="Times New Roman"/>
                <w:bCs/>
                <w:sz w:val="28"/>
                <w:szCs w:val="28"/>
                <w:lang w:eastAsia="en-US"/>
              </w:rPr>
              <w:t>439 697,7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за счет средств местного бюджета –</w:t>
            </w:r>
          </w:p>
          <w:p w:rsidR="005445D5" w:rsidRPr="005445D5" w:rsidRDefault="00AE0287" w:rsidP="00740AD4">
            <w:pPr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653 541,072</w:t>
            </w:r>
            <w:r w:rsidR="005445D5" w:rsidRPr="005445D5">
              <w:rPr>
                <w:sz w:val="28"/>
                <w:szCs w:val="28"/>
              </w:rPr>
              <w:t xml:space="preserve"> </w:t>
            </w:r>
            <w:r w:rsidR="005445D5"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2020 год – </w:t>
            </w:r>
            <w:r w:rsidR="00AE0287">
              <w:rPr>
                <w:rFonts w:eastAsia="Times New Roman"/>
                <w:bCs/>
                <w:sz w:val="28"/>
                <w:szCs w:val="28"/>
                <w:lang w:eastAsia="en-US"/>
              </w:rPr>
              <w:t>215 953,872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2021 год – 218 793,6 тыс. рублей;</w:t>
            </w:r>
          </w:p>
          <w:p w:rsidR="005445D5" w:rsidRPr="005445D5" w:rsidRDefault="005445D5" w:rsidP="00740AD4">
            <w:pPr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2022 год – 218 793,6 тыс. рублей.</w:t>
            </w:r>
          </w:p>
        </w:tc>
      </w:tr>
    </w:tbl>
    <w:p w:rsidR="00DD6B5D" w:rsidRPr="00301361" w:rsidRDefault="00301361" w:rsidP="00DD6B5D">
      <w:pPr>
        <w:tabs>
          <w:tab w:val="left" w:pos="1134"/>
        </w:tabs>
        <w:jc w:val="right"/>
        <w:rPr>
          <w:sz w:val="28"/>
          <w:szCs w:val="28"/>
        </w:rPr>
      </w:pPr>
      <w:r w:rsidRPr="00301361">
        <w:rPr>
          <w:sz w:val="28"/>
          <w:szCs w:val="28"/>
        </w:rPr>
        <w:t xml:space="preserve">               ».</w:t>
      </w:r>
    </w:p>
    <w:p w:rsidR="00301361" w:rsidRPr="00301361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sz w:val="28"/>
          <w:szCs w:val="28"/>
        </w:rPr>
        <w:tab/>
        <w:t>1.5.2. Приложение изложить в редакции согласн</w:t>
      </w:r>
      <w:r w:rsidR="00E72518">
        <w:rPr>
          <w:sz w:val="28"/>
          <w:szCs w:val="28"/>
        </w:rPr>
        <w:t>о приложению № 6</w:t>
      </w:r>
      <w:r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301361" w:rsidP="00301361">
      <w:pPr>
        <w:tabs>
          <w:tab w:val="left" w:pos="851"/>
        </w:tabs>
        <w:jc w:val="both"/>
        <w:rPr>
          <w:sz w:val="28"/>
          <w:szCs w:val="28"/>
        </w:rPr>
      </w:pPr>
      <w:r w:rsidRPr="00301361">
        <w:rPr>
          <w:sz w:val="28"/>
          <w:szCs w:val="28"/>
        </w:rPr>
        <w:tab/>
        <w:t xml:space="preserve">1.6. </w:t>
      </w:r>
      <w:r w:rsidRPr="00301361">
        <w:rPr>
          <w:rFonts w:eastAsia="Times New Roman"/>
          <w:bCs/>
          <w:sz w:val="28"/>
        </w:rPr>
        <w:t>В приложении № 6 (подпрограмма «Развитие начального общего, основного общего и среднего общего образования»):</w:t>
      </w:r>
      <w:r w:rsidRPr="00301361">
        <w:rPr>
          <w:sz w:val="28"/>
          <w:szCs w:val="28"/>
        </w:rPr>
        <w:tab/>
      </w:r>
    </w:p>
    <w:p w:rsidR="00040B48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sz w:val="28"/>
          <w:szCs w:val="28"/>
        </w:rPr>
        <w:tab/>
      </w:r>
      <w:r w:rsidRPr="00301361">
        <w:rPr>
          <w:rFonts w:eastAsia="Times New Roman"/>
          <w:bCs/>
          <w:sz w:val="28"/>
        </w:rPr>
        <w:t>1.6.1. В Паспорте подпрог</w:t>
      </w:r>
      <w:r w:rsidR="00040B48">
        <w:rPr>
          <w:rFonts w:eastAsia="Times New Roman"/>
          <w:bCs/>
          <w:sz w:val="28"/>
        </w:rPr>
        <w:t>раммы 2 муниципальной программы:</w:t>
      </w:r>
    </w:p>
    <w:p w:rsidR="00301361" w:rsidRPr="00301361" w:rsidRDefault="00040B48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  <w:t xml:space="preserve">- </w:t>
      </w:r>
      <w:r w:rsidR="00301361" w:rsidRPr="00301361">
        <w:rPr>
          <w:rFonts w:eastAsia="Times New Roman"/>
          <w:bCs/>
          <w:sz w:val="28"/>
        </w:rPr>
        <w:t>строку 8 изложить в следующей редакции:</w:t>
      </w:r>
    </w:p>
    <w:p w:rsid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>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4927"/>
      </w:tblGrid>
      <w:tr w:rsidR="00AE0287" w:rsidRPr="00AA0D78" w:rsidTr="00AA0D78">
        <w:tc>
          <w:tcPr>
            <w:tcW w:w="959" w:type="dxa"/>
          </w:tcPr>
          <w:p w:rsidR="00AE0287" w:rsidRPr="00AA0D78" w:rsidRDefault="00AA0D78" w:rsidP="00AA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Cs/>
                <w:sz w:val="28"/>
              </w:rPr>
            </w:pPr>
            <w:r w:rsidRPr="00AA0D78"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</w:tcPr>
          <w:p w:rsidR="00AE0287" w:rsidRPr="00AA0D78" w:rsidRDefault="00AA0D78" w:rsidP="00AA0D78">
            <w:pPr>
              <w:tabs>
                <w:tab w:val="left" w:pos="1134"/>
              </w:tabs>
              <w:rPr>
                <w:rFonts w:ascii="Times New Roman" w:eastAsia="Times New Roman" w:hAnsi="Times New Roman"/>
                <w:bCs/>
                <w:sz w:val="28"/>
              </w:rPr>
            </w:pPr>
            <w:r w:rsidRPr="00AA0D78">
              <w:rPr>
                <w:rFonts w:ascii="Times New Roman" w:eastAsia="Times New Roman" w:hAnsi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4927" w:type="dxa"/>
          </w:tcPr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1 613 106,9307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тыс. рублей, 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 по годам: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521 104,25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2021 год –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549 919,419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2022 год –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542 083,2617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рублей, </w:t>
            </w:r>
          </w:p>
          <w:p w:rsid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из них: 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 счет средств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федерального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бюджета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91 468,24667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11 499,3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2021 год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43 669,40805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22 год – 36 299,53862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 счет средств краевого бюджета – 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1 083 499,57403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363 830,24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2021 год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360 028,61095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359 640,72308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 счет средств местного бюджета – 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438 139,11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2020 год 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145 774,71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>2021 год  – 146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 221,4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E0287" w:rsidRPr="00AA0D78" w:rsidRDefault="00AA0D78" w:rsidP="00AA0D7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>2022 год  – 146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 143,0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301361" w:rsidRP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lastRenderedPageBreak/>
        <w:t xml:space="preserve"> </w:t>
      </w:r>
      <w:r w:rsidRPr="00301361">
        <w:rPr>
          <w:rFonts w:eastAsia="Times New Roman"/>
          <w:bCs/>
          <w:sz w:val="28"/>
        </w:rPr>
        <w:tab/>
        <w:t xml:space="preserve">                                                                                </w:t>
      </w:r>
      <w:r w:rsidR="00D93904">
        <w:rPr>
          <w:rFonts w:eastAsia="Times New Roman"/>
          <w:bCs/>
          <w:sz w:val="28"/>
        </w:rPr>
        <w:t xml:space="preserve">                                 »;</w:t>
      </w:r>
    </w:p>
    <w:p w:rsidR="00040B48" w:rsidRDefault="00301361" w:rsidP="00301361">
      <w:pPr>
        <w:tabs>
          <w:tab w:val="left" w:pos="851"/>
        </w:tabs>
        <w:jc w:val="both"/>
        <w:rPr>
          <w:sz w:val="28"/>
          <w:szCs w:val="28"/>
        </w:rPr>
      </w:pPr>
      <w:r w:rsidRPr="00301361">
        <w:rPr>
          <w:sz w:val="28"/>
          <w:szCs w:val="28"/>
        </w:rPr>
        <w:tab/>
      </w:r>
      <w:r w:rsidR="00D93904">
        <w:rPr>
          <w:sz w:val="28"/>
          <w:szCs w:val="28"/>
        </w:rPr>
        <w:t>- в пункте 4.4</w:t>
      </w:r>
      <w:r w:rsidR="00040B48">
        <w:rPr>
          <w:sz w:val="28"/>
          <w:szCs w:val="28"/>
        </w:rPr>
        <w:t xml:space="preserve"> слова «заместителю главы Администрации</w:t>
      </w:r>
      <w:r w:rsidR="000C4F5E">
        <w:rPr>
          <w:sz w:val="28"/>
          <w:szCs w:val="28"/>
        </w:rPr>
        <w:t xml:space="preserve"> ЗАТО </w:t>
      </w:r>
      <w:r w:rsidR="00D93904">
        <w:rPr>
          <w:sz w:val="28"/>
          <w:szCs w:val="28"/>
        </w:rPr>
        <w:t xml:space="preserve">         </w:t>
      </w:r>
      <w:r w:rsidR="000C4F5E">
        <w:rPr>
          <w:sz w:val="28"/>
          <w:szCs w:val="28"/>
        </w:rPr>
        <w:t>г. Зеленогорска по вопросам социальной сферы» зам</w:t>
      </w:r>
      <w:r w:rsidR="003933DA">
        <w:rPr>
          <w:sz w:val="28"/>
          <w:szCs w:val="28"/>
        </w:rPr>
        <w:t>енить словами                 «</w:t>
      </w:r>
      <w:r w:rsidR="000C4F5E">
        <w:rPr>
          <w:sz w:val="28"/>
          <w:szCs w:val="28"/>
        </w:rPr>
        <w:t>заместителю Главы</w:t>
      </w:r>
      <w:r w:rsidR="000C4F5E" w:rsidRPr="000C4F5E">
        <w:t xml:space="preserve"> </w:t>
      </w:r>
      <w:r w:rsidR="000C4F5E" w:rsidRPr="000C4F5E">
        <w:rPr>
          <w:sz w:val="28"/>
          <w:szCs w:val="28"/>
        </w:rPr>
        <w:t>ЗАТО г. Зеленогорска по вопросам социальной сферы»</w:t>
      </w:r>
      <w:r w:rsidR="000C4F5E">
        <w:rPr>
          <w:sz w:val="28"/>
          <w:szCs w:val="28"/>
        </w:rPr>
        <w:t>.</w:t>
      </w:r>
    </w:p>
    <w:p w:rsidR="00301361" w:rsidRPr="00301361" w:rsidRDefault="000C4F5E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sz w:val="28"/>
          <w:szCs w:val="28"/>
        </w:rPr>
        <w:tab/>
        <w:t>1.6.2</w:t>
      </w:r>
      <w:r w:rsidR="00301361" w:rsidRPr="00301361">
        <w:rPr>
          <w:sz w:val="28"/>
          <w:szCs w:val="28"/>
        </w:rPr>
        <w:t xml:space="preserve">. Приложение изложить в </w:t>
      </w:r>
      <w:r w:rsidR="00E72518">
        <w:rPr>
          <w:sz w:val="28"/>
          <w:szCs w:val="28"/>
        </w:rPr>
        <w:t>редакции согласно приложению № 7</w:t>
      </w:r>
      <w:r w:rsidR="00301361"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301361" w:rsidP="00301361">
      <w:pPr>
        <w:tabs>
          <w:tab w:val="left" w:pos="851"/>
        </w:tabs>
        <w:jc w:val="both"/>
        <w:rPr>
          <w:sz w:val="28"/>
          <w:szCs w:val="28"/>
        </w:rPr>
      </w:pPr>
      <w:r w:rsidRPr="00301361">
        <w:rPr>
          <w:sz w:val="28"/>
          <w:szCs w:val="28"/>
        </w:rPr>
        <w:tab/>
        <w:t xml:space="preserve">1.7. </w:t>
      </w:r>
      <w:r w:rsidRPr="00301361">
        <w:rPr>
          <w:rFonts w:eastAsia="Times New Roman"/>
          <w:bCs/>
          <w:sz w:val="28"/>
        </w:rPr>
        <w:t>В приложении № 7 (подпрограмма «Развитие дополнительного образования»):</w:t>
      </w:r>
      <w:r w:rsidRPr="00301361">
        <w:rPr>
          <w:sz w:val="28"/>
          <w:szCs w:val="28"/>
        </w:rPr>
        <w:tab/>
      </w:r>
    </w:p>
    <w:p w:rsidR="00301361" w:rsidRPr="00301361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sz w:val="28"/>
          <w:szCs w:val="28"/>
        </w:rPr>
        <w:tab/>
      </w:r>
      <w:r w:rsidRPr="00301361">
        <w:rPr>
          <w:rFonts w:eastAsia="Times New Roman"/>
          <w:bCs/>
          <w:sz w:val="28"/>
        </w:rPr>
        <w:t>1.7.1. В Паспорте подпрограммы 3 муниципальной программы строку 8 изложить в следующей редакции:</w:t>
      </w:r>
    </w:p>
    <w:p w:rsidR="00301361" w:rsidRP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739"/>
        <w:gridCol w:w="4937"/>
      </w:tblGrid>
      <w:tr w:rsidR="005445D5" w:rsidRPr="00301361" w:rsidTr="00301361">
        <w:tc>
          <w:tcPr>
            <w:tcW w:w="930" w:type="dxa"/>
            <w:shd w:val="clear" w:color="auto" w:fill="auto"/>
          </w:tcPr>
          <w:p w:rsidR="005445D5" w:rsidRPr="005445D5" w:rsidRDefault="005445D5" w:rsidP="00740AD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E72518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3739" w:type="dxa"/>
            <w:shd w:val="clear" w:color="auto" w:fill="auto"/>
          </w:tcPr>
          <w:p w:rsidR="005445D5" w:rsidRPr="005445D5" w:rsidRDefault="005445D5" w:rsidP="00740AD4">
            <w:pPr>
              <w:rPr>
                <w:sz w:val="28"/>
                <w:szCs w:val="28"/>
              </w:rPr>
            </w:pPr>
            <w:r w:rsidRPr="005445D5">
              <w:rPr>
                <w:rFonts w:eastAsia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4937" w:type="dxa"/>
            <w:shd w:val="clear" w:color="auto" w:fill="auto"/>
          </w:tcPr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="00AA0D78">
              <w:rPr>
                <w:rFonts w:eastAsia="Times New Roman"/>
                <w:bCs/>
                <w:sz w:val="28"/>
                <w:szCs w:val="28"/>
              </w:rPr>
              <w:t>331 678,559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году – </w:t>
            </w:r>
            <w:r w:rsidR="00AA0D78">
              <w:rPr>
                <w:rFonts w:eastAsia="Times New Roman"/>
                <w:bCs/>
                <w:sz w:val="28"/>
                <w:szCs w:val="28"/>
              </w:rPr>
              <w:t>112 429,759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2021 году – 109 624,4 тыс. рублей;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2022 году – 109 624,4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из них: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за счет средств краевого бюджета – </w:t>
            </w:r>
          </w:p>
          <w:p w:rsidR="005445D5" w:rsidRPr="005445D5" w:rsidRDefault="00AA0D78" w:rsidP="00740AD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50 145,54</w:t>
            </w:r>
            <w:r w:rsidR="005445D5"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AA0D78">
              <w:rPr>
                <w:rFonts w:eastAsia="Times New Roman"/>
                <w:bCs/>
                <w:sz w:val="28"/>
                <w:szCs w:val="28"/>
              </w:rPr>
              <w:t>17 589,54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2021 год – 16 278,0 тыс. рублей;</w:t>
            </w:r>
          </w:p>
          <w:p w:rsid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2022 год – 16 278,0 тыс. рублей;</w:t>
            </w:r>
          </w:p>
          <w:p w:rsidR="00AA0D78" w:rsidRPr="00AA0D78" w:rsidRDefault="00AA0D78" w:rsidP="00AA0D78">
            <w:pPr>
              <w:rPr>
                <w:rFonts w:eastAsia="Times New Roman"/>
                <w:bCs/>
                <w:sz w:val="28"/>
                <w:szCs w:val="28"/>
              </w:rPr>
            </w:pPr>
            <w:r w:rsidRPr="00AA0D78">
              <w:rPr>
                <w:rFonts w:eastAsia="Times New Roman"/>
                <w:bCs/>
                <w:sz w:val="28"/>
                <w:szCs w:val="28"/>
              </w:rPr>
              <w:lastRenderedPageBreak/>
              <w:t xml:space="preserve">за счет средств местного бюджета – </w:t>
            </w:r>
          </w:p>
          <w:p w:rsidR="00AA0D78" w:rsidRPr="00AA0D78" w:rsidRDefault="00AA0D78" w:rsidP="00AA0D78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281 533,019</w:t>
            </w: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AA0D78" w:rsidRPr="00AA0D78" w:rsidRDefault="00AA0D78" w:rsidP="00AA0D78">
            <w:pPr>
              <w:rPr>
                <w:rFonts w:eastAsia="Times New Roman"/>
                <w:bCs/>
                <w:sz w:val="28"/>
                <w:szCs w:val="28"/>
              </w:rPr>
            </w:pP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2020 год  – </w:t>
            </w:r>
            <w:r>
              <w:rPr>
                <w:rFonts w:eastAsia="Times New Roman"/>
                <w:bCs/>
                <w:sz w:val="28"/>
                <w:szCs w:val="28"/>
              </w:rPr>
              <w:t>94 840,219</w:t>
            </w: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eastAsia="Times New Roman"/>
                <w:bCs/>
                <w:sz w:val="28"/>
                <w:szCs w:val="28"/>
              </w:rPr>
            </w:pP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2021 год  – </w:t>
            </w:r>
            <w:r>
              <w:rPr>
                <w:rFonts w:eastAsia="Times New Roman"/>
                <w:bCs/>
                <w:sz w:val="28"/>
                <w:szCs w:val="28"/>
              </w:rPr>
              <w:t>93 346,4</w:t>
            </w: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AA0D78" w:rsidP="00AA0D78">
            <w:pPr>
              <w:rPr>
                <w:rFonts w:eastAsia="Times New Roman"/>
                <w:bCs/>
                <w:sz w:val="28"/>
                <w:szCs w:val="28"/>
              </w:rPr>
            </w:pP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2022 год  – </w:t>
            </w:r>
            <w:r>
              <w:rPr>
                <w:rFonts w:eastAsia="Times New Roman"/>
                <w:bCs/>
                <w:sz w:val="28"/>
                <w:szCs w:val="28"/>
              </w:rPr>
              <w:t>93 346,4</w:t>
            </w: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301361" w:rsidRP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lastRenderedPageBreak/>
        <w:t xml:space="preserve">                                                                                                                                  ».</w:t>
      </w:r>
    </w:p>
    <w:p w:rsidR="00301361" w:rsidRPr="00301361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sz w:val="28"/>
          <w:szCs w:val="28"/>
        </w:rPr>
        <w:tab/>
        <w:t xml:space="preserve">1.7.2. Приложение изложить в </w:t>
      </w:r>
      <w:r w:rsidR="00E72518">
        <w:rPr>
          <w:sz w:val="28"/>
          <w:szCs w:val="28"/>
        </w:rPr>
        <w:t>редакции согласно приложению № 8</w:t>
      </w:r>
      <w:r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301361" w:rsidP="00301361">
      <w:pPr>
        <w:tabs>
          <w:tab w:val="left" w:pos="851"/>
        </w:tabs>
        <w:jc w:val="both"/>
        <w:rPr>
          <w:sz w:val="28"/>
          <w:szCs w:val="28"/>
        </w:rPr>
      </w:pPr>
      <w:r w:rsidRPr="00301361">
        <w:rPr>
          <w:rFonts w:eastAsia="Times New Roman"/>
          <w:bCs/>
          <w:sz w:val="28"/>
        </w:rPr>
        <w:tab/>
      </w:r>
      <w:r w:rsidRPr="00301361">
        <w:rPr>
          <w:sz w:val="28"/>
          <w:szCs w:val="28"/>
        </w:rPr>
        <w:t xml:space="preserve">1.8. </w:t>
      </w:r>
      <w:r w:rsidRPr="00301361">
        <w:rPr>
          <w:rFonts w:eastAsia="Times New Roman"/>
          <w:bCs/>
          <w:sz w:val="28"/>
        </w:rPr>
        <w:t>В приложении № 8 (подпрограмма «Обеспечение летнего отдыха, оздоровления и занятости детей»):</w:t>
      </w:r>
      <w:r w:rsidRPr="00301361">
        <w:rPr>
          <w:sz w:val="28"/>
          <w:szCs w:val="28"/>
        </w:rPr>
        <w:tab/>
      </w:r>
    </w:p>
    <w:p w:rsidR="000C4F5E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sz w:val="28"/>
          <w:szCs w:val="28"/>
        </w:rPr>
        <w:tab/>
      </w:r>
      <w:r w:rsidRPr="00301361">
        <w:rPr>
          <w:rFonts w:eastAsia="Times New Roman"/>
          <w:bCs/>
          <w:sz w:val="28"/>
        </w:rPr>
        <w:t>1.8.1. В Паспорте подпрограммы 4 муниципальной программы</w:t>
      </w:r>
      <w:r w:rsidR="000C4F5E">
        <w:rPr>
          <w:rFonts w:eastAsia="Times New Roman"/>
          <w:bCs/>
          <w:sz w:val="28"/>
        </w:rPr>
        <w:t>:</w:t>
      </w:r>
    </w:p>
    <w:p w:rsidR="00301361" w:rsidRPr="00301361" w:rsidRDefault="000C4F5E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  <w:t>-</w:t>
      </w:r>
      <w:r w:rsidR="00301361" w:rsidRPr="00301361">
        <w:rPr>
          <w:rFonts w:eastAsia="Times New Roman"/>
          <w:bCs/>
          <w:sz w:val="28"/>
        </w:rPr>
        <w:t xml:space="preserve"> строку 8 изложить в следующей редакции:</w:t>
      </w:r>
    </w:p>
    <w:p w:rsidR="00301361" w:rsidRP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739"/>
        <w:gridCol w:w="4937"/>
      </w:tblGrid>
      <w:tr w:rsidR="005445D5" w:rsidRPr="00301361" w:rsidTr="00301361">
        <w:tc>
          <w:tcPr>
            <w:tcW w:w="930" w:type="dxa"/>
            <w:shd w:val="clear" w:color="auto" w:fill="auto"/>
          </w:tcPr>
          <w:p w:rsidR="005445D5" w:rsidRPr="005445D5" w:rsidRDefault="005445D5" w:rsidP="00740A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72518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739" w:type="dxa"/>
            <w:shd w:val="clear" w:color="auto" w:fill="auto"/>
          </w:tcPr>
          <w:p w:rsidR="005445D5" w:rsidRPr="005445D5" w:rsidRDefault="005445D5" w:rsidP="00740AD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445D5">
              <w:rPr>
                <w:sz w:val="28"/>
                <w:szCs w:val="28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4937" w:type="dxa"/>
            <w:shd w:val="clear" w:color="auto" w:fill="auto"/>
          </w:tcPr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="00AA0D78">
              <w:rPr>
                <w:rFonts w:eastAsia="Times New Roman"/>
                <w:bCs/>
                <w:sz w:val="28"/>
                <w:szCs w:val="28"/>
              </w:rPr>
              <w:t>34 848,685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в том числе по годам: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AA0D78">
              <w:rPr>
                <w:rFonts w:eastAsia="Times New Roman"/>
                <w:bCs/>
                <w:sz w:val="28"/>
                <w:szCs w:val="28"/>
              </w:rPr>
              <w:t>12 801,507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2021 год – 11 023,5</w:t>
            </w:r>
            <w:r w:rsidR="00AA0D78">
              <w:rPr>
                <w:rFonts w:eastAsia="Times New Roman"/>
                <w:bCs/>
                <w:sz w:val="28"/>
                <w:szCs w:val="28"/>
              </w:rPr>
              <w:t>89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2022 год – 11 023,5</w:t>
            </w:r>
            <w:r w:rsidR="00AA0D78">
              <w:rPr>
                <w:rFonts w:eastAsia="Times New Roman"/>
                <w:bCs/>
                <w:sz w:val="28"/>
                <w:szCs w:val="28"/>
              </w:rPr>
              <w:t>89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из них: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за счет средств краевого бюджета – </w:t>
            </w:r>
          </w:p>
          <w:p w:rsidR="005445D5" w:rsidRPr="005445D5" w:rsidRDefault="00AA0D78" w:rsidP="00740AD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30 630,6</w:t>
            </w:r>
            <w:r w:rsidR="005445D5" w:rsidRPr="005445D5">
              <w:rPr>
                <w:rFonts w:eastAsia="Times New Roman"/>
                <w:bCs/>
                <w:sz w:val="28"/>
                <w:szCs w:val="28"/>
              </w:rPr>
              <w:t xml:space="preserve">  тыс.  рублей,  в  том  числе  по годам:  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10 975,8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2021 год – 9 827,4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2022 год – 9 827,4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за счет средств местного бюджета – </w:t>
            </w:r>
          </w:p>
          <w:p w:rsidR="005445D5" w:rsidRPr="005445D5" w:rsidRDefault="00165B44" w:rsidP="00740AD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4 218,085</w:t>
            </w:r>
            <w:r w:rsidR="005445D5"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в том числе по годам:  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2020 год – 1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 825,707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2021 год – 1 196,1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89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2022 год – 1 196,1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89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 xml:space="preserve">                                                                                                 </w:t>
      </w:r>
      <w:r w:rsidR="00D93904">
        <w:rPr>
          <w:rFonts w:eastAsia="Times New Roman"/>
          <w:bCs/>
          <w:sz w:val="28"/>
        </w:rPr>
        <w:t xml:space="preserve">                                 »;</w:t>
      </w:r>
    </w:p>
    <w:p w:rsidR="000C4F5E" w:rsidRPr="000C4F5E" w:rsidRDefault="00D93904" w:rsidP="000C4F5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в пункте 4.4</w:t>
      </w:r>
      <w:r w:rsidR="000C4F5E">
        <w:rPr>
          <w:sz w:val="28"/>
          <w:szCs w:val="28"/>
        </w:rPr>
        <w:t xml:space="preserve"> слова «заместителю главы Администрации ЗАТО         </w:t>
      </w:r>
      <w:r>
        <w:rPr>
          <w:sz w:val="28"/>
          <w:szCs w:val="28"/>
        </w:rPr>
        <w:t xml:space="preserve"> </w:t>
      </w:r>
      <w:r w:rsidR="000C4F5E">
        <w:rPr>
          <w:sz w:val="28"/>
          <w:szCs w:val="28"/>
        </w:rPr>
        <w:t>г. Зеленогорска по вопросам социальной сферы» зам</w:t>
      </w:r>
      <w:r w:rsidR="003933DA">
        <w:rPr>
          <w:sz w:val="28"/>
          <w:szCs w:val="28"/>
        </w:rPr>
        <w:t>енить словами                 «</w:t>
      </w:r>
      <w:r w:rsidR="000C4F5E">
        <w:rPr>
          <w:sz w:val="28"/>
          <w:szCs w:val="28"/>
        </w:rPr>
        <w:t>заместителю Главы</w:t>
      </w:r>
      <w:r w:rsidR="000C4F5E" w:rsidRPr="000C4F5E">
        <w:t xml:space="preserve"> </w:t>
      </w:r>
      <w:r w:rsidR="000C4F5E" w:rsidRPr="000C4F5E">
        <w:rPr>
          <w:sz w:val="28"/>
          <w:szCs w:val="28"/>
        </w:rPr>
        <w:t>ЗАТО г. Зеленогорска по вопросам социальной сферы»</w:t>
      </w:r>
      <w:r w:rsidR="000C4F5E">
        <w:rPr>
          <w:sz w:val="28"/>
          <w:szCs w:val="28"/>
        </w:rPr>
        <w:t>.</w:t>
      </w:r>
    </w:p>
    <w:p w:rsidR="00301361" w:rsidRPr="00301361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sz w:val="28"/>
          <w:szCs w:val="28"/>
        </w:rPr>
        <w:tab/>
        <w:t xml:space="preserve">1.8.2. Приложение изложить в </w:t>
      </w:r>
      <w:r w:rsidR="00E72518">
        <w:rPr>
          <w:sz w:val="28"/>
          <w:szCs w:val="28"/>
        </w:rPr>
        <w:t>редакции согласно приложению № 9</w:t>
      </w:r>
      <w:r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301361" w:rsidP="00301361">
      <w:pPr>
        <w:tabs>
          <w:tab w:val="left" w:pos="851"/>
        </w:tabs>
        <w:jc w:val="both"/>
        <w:rPr>
          <w:sz w:val="28"/>
          <w:szCs w:val="28"/>
        </w:rPr>
      </w:pPr>
      <w:r w:rsidRPr="00301361">
        <w:rPr>
          <w:sz w:val="28"/>
          <w:szCs w:val="28"/>
        </w:rPr>
        <w:tab/>
        <w:t xml:space="preserve">1.9. </w:t>
      </w:r>
      <w:r w:rsidRPr="00301361">
        <w:rPr>
          <w:rFonts w:eastAsia="Times New Roman"/>
          <w:bCs/>
          <w:sz w:val="28"/>
        </w:rPr>
        <w:t>В приложении № 9 (подпрограмма «Обеспечение реализации муниципальной программы и прочие мероприятия в сфере образования»):</w:t>
      </w:r>
      <w:r w:rsidRPr="00301361">
        <w:rPr>
          <w:sz w:val="28"/>
          <w:szCs w:val="28"/>
        </w:rPr>
        <w:tab/>
      </w:r>
    </w:p>
    <w:p w:rsidR="000C4F5E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sz w:val="28"/>
          <w:szCs w:val="28"/>
        </w:rPr>
        <w:tab/>
      </w:r>
      <w:r w:rsidRPr="00301361">
        <w:rPr>
          <w:rFonts w:eastAsia="Times New Roman"/>
          <w:bCs/>
          <w:sz w:val="28"/>
        </w:rPr>
        <w:t>1.9.1. В Паспорте подпрограммы 5 муниципальной программы</w:t>
      </w:r>
      <w:r w:rsidR="000C4F5E">
        <w:rPr>
          <w:rFonts w:eastAsia="Times New Roman"/>
          <w:bCs/>
          <w:sz w:val="28"/>
        </w:rPr>
        <w:t>:</w:t>
      </w:r>
    </w:p>
    <w:p w:rsidR="00301361" w:rsidRDefault="000C4F5E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  <w:t>-</w:t>
      </w:r>
      <w:r w:rsidR="00301361" w:rsidRPr="00301361">
        <w:rPr>
          <w:rFonts w:eastAsia="Times New Roman"/>
          <w:bCs/>
          <w:sz w:val="28"/>
        </w:rPr>
        <w:t xml:space="preserve"> строку 8 изложить в следующей редакции:</w:t>
      </w:r>
    </w:p>
    <w:p w:rsidR="000C4F5E" w:rsidRPr="00301361" w:rsidRDefault="000C4F5E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</w:p>
    <w:p w:rsidR="00301361" w:rsidRP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lastRenderedPageBreak/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827"/>
        <w:gridCol w:w="4820"/>
      </w:tblGrid>
      <w:tr w:rsidR="005445D5" w:rsidRPr="00301361" w:rsidTr="00301361">
        <w:trPr>
          <w:trHeight w:val="17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5D5" w:rsidRPr="005445D5" w:rsidRDefault="005445D5" w:rsidP="00740AD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72518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5D5" w:rsidRPr="005445D5" w:rsidRDefault="005445D5" w:rsidP="00740AD4">
            <w:pPr>
              <w:rPr>
                <w:rFonts w:eastAsia="Times New Roman"/>
                <w:sz w:val="28"/>
                <w:szCs w:val="28"/>
              </w:rPr>
            </w:pPr>
            <w:r w:rsidRPr="005445D5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Объем бюджетных ассигнований на реализацию подпрограммы составляет 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250 602,837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82 982,437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2021 год –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83 810,2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2022 год –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83 810,2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из них: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за счет средств краевого бюджета – </w:t>
            </w:r>
          </w:p>
          <w:p w:rsidR="005445D5" w:rsidRPr="005445D5" w:rsidRDefault="00165B44" w:rsidP="00740AD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29 955,4</w:t>
            </w:r>
            <w:r w:rsidR="005445D5"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6 747,4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2021 год –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11 604,0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2022 год –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11 604,0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за счет средств местного бюджета – </w:t>
            </w:r>
          </w:p>
          <w:p w:rsidR="005445D5" w:rsidRPr="005445D5" w:rsidRDefault="00165B44" w:rsidP="00740AD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220 647,437</w:t>
            </w:r>
            <w:r w:rsidR="005445D5" w:rsidRPr="005445D5">
              <w:rPr>
                <w:rFonts w:eastAsia="Times New Roman"/>
                <w:bCs/>
                <w:sz w:val="28"/>
                <w:szCs w:val="28"/>
              </w:rPr>
              <w:t xml:space="preserve">  тыс. рублей, в том числе по годам: 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76 235,037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 тыс. рублей;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2021 год – 72 206,2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2022 год – 72 206,2 тыс. рублей.</w:t>
            </w:r>
          </w:p>
        </w:tc>
      </w:tr>
    </w:tbl>
    <w:p w:rsid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 xml:space="preserve">                                                                                                  </w:t>
      </w:r>
      <w:r w:rsidR="00D93904">
        <w:rPr>
          <w:rFonts w:eastAsia="Times New Roman"/>
          <w:bCs/>
          <w:sz w:val="28"/>
        </w:rPr>
        <w:t xml:space="preserve">                                »;</w:t>
      </w:r>
    </w:p>
    <w:p w:rsidR="000C4F5E" w:rsidRPr="00301361" w:rsidRDefault="000C4F5E" w:rsidP="000C4F5E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</w:r>
      <w:r w:rsidR="00D93904">
        <w:rPr>
          <w:rFonts w:eastAsia="Times New Roman"/>
          <w:bCs/>
          <w:sz w:val="28"/>
        </w:rPr>
        <w:t>- в пункте 4.4</w:t>
      </w:r>
      <w:r w:rsidRPr="000C4F5E">
        <w:rPr>
          <w:rFonts w:eastAsia="Times New Roman"/>
          <w:bCs/>
          <w:sz w:val="28"/>
        </w:rPr>
        <w:t xml:space="preserve"> слова «заместителю главы Администрации ЗАТО       </w:t>
      </w:r>
      <w:r w:rsidR="00D93904">
        <w:rPr>
          <w:rFonts w:eastAsia="Times New Roman"/>
          <w:bCs/>
          <w:sz w:val="28"/>
        </w:rPr>
        <w:t xml:space="preserve"> </w:t>
      </w:r>
      <w:r w:rsidRPr="000C4F5E">
        <w:rPr>
          <w:rFonts w:eastAsia="Times New Roman"/>
          <w:bCs/>
          <w:sz w:val="28"/>
        </w:rPr>
        <w:t xml:space="preserve">  г. Зеленогорска по вопросам социальной сферы» зам</w:t>
      </w:r>
      <w:r>
        <w:rPr>
          <w:rFonts w:eastAsia="Times New Roman"/>
          <w:bCs/>
          <w:sz w:val="28"/>
        </w:rPr>
        <w:t>енить словами                 «</w:t>
      </w:r>
      <w:r w:rsidRPr="000C4F5E">
        <w:rPr>
          <w:rFonts w:eastAsia="Times New Roman"/>
          <w:bCs/>
          <w:sz w:val="28"/>
        </w:rPr>
        <w:t>заместителю Главы ЗАТО г. Зеленогорска по вопросам социальной сферы».</w:t>
      </w:r>
    </w:p>
    <w:p w:rsidR="00301361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sz w:val="28"/>
          <w:szCs w:val="28"/>
        </w:rPr>
        <w:tab/>
        <w:t xml:space="preserve">1.9.2. Приложение изложить в </w:t>
      </w:r>
      <w:r w:rsidR="00E72518">
        <w:rPr>
          <w:sz w:val="28"/>
          <w:szCs w:val="28"/>
        </w:rPr>
        <w:t>редакции согласно приложению № 10</w:t>
      </w:r>
      <w:r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E72518" w:rsidRPr="00301361" w:rsidRDefault="00E72518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  <w:t>1.10. Дополнить муниципальную программу приложением № 10 (подпрограмма «Доступная среда») согласно приложению № 11 к настоящему постановлению.</w:t>
      </w:r>
    </w:p>
    <w:p w:rsidR="00301361" w:rsidRPr="00301361" w:rsidRDefault="00301361" w:rsidP="00301361">
      <w:pPr>
        <w:tabs>
          <w:tab w:val="left" w:pos="851"/>
        </w:tabs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  <w:r w:rsidRPr="00301361">
        <w:rPr>
          <w:sz w:val="28"/>
          <w:szCs w:val="28"/>
        </w:rPr>
        <w:tab/>
        <w:t xml:space="preserve"> 2. Настоящее постановление вступает в силу в день, следующий за днем его опубликования в газете «Панорама».</w:t>
      </w:r>
    </w:p>
    <w:p w:rsidR="00301361" w:rsidRPr="00301361" w:rsidRDefault="00301361" w:rsidP="0030136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1361" w:rsidRPr="00301361" w:rsidRDefault="00301361" w:rsidP="00301361">
      <w:pPr>
        <w:sectPr w:rsidR="00301361" w:rsidRPr="00301361" w:rsidSect="00301361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301361">
        <w:rPr>
          <w:sz w:val="28"/>
          <w:szCs w:val="28"/>
        </w:rPr>
        <w:t>Глава ЗАТО г. Зеленогорска</w:t>
      </w:r>
      <w:r w:rsidRPr="00301361">
        <w:rPr>
          <w:sz w:val="28"/>
          <w:szCs w:val="28"/>
        </w:rPr>
        <w:tab/>
      </w:r>
      <w:r w:rsidRPr="00301361">
        <w:rPr>
          <w:sz w:val="28"/>
          <w:szCs w:val="28"/>
        </w:rPr>
        <w:tab/>
      </w:r>
      <w:r w:rsidRPr="00301361">
        <w:rPr>
          <w:sz w:val="28"/>
          <w:szCs w:val="28"/>
        </w:rPr>
        <w:tab/>
      </w:r>
      <w:r w:rsidRPr="00301361">
        <w:rPr>
          <w:sz w:val="28"/>
          <w:szCs w:val="28"/>
        </w:rPr>
        <w:tab/>
        <w:t xml:space="preserve">                       М.В. Сперанский</w:t>
      </w:r>
    </w:p>
    <w:p w:rsidR="00275236" w:rsidRPr="00533EA7" w:rsidRDefault="00275236" w:rsidP="00275236">
      <w:pPr>
        <w:autoSpaceDE w:val="0"/>
        <w:autoSpaceDN w:val="0"/>
        <w:adjustRightInd w:val="0"/>
        <w:ind w:left="4956"/>
        <w:rPr>
          <w:rFonts w:eastAsia="Times New Roman"/>
          <w:sz w:val="28"/>
          <w:szCs w:val="28"/>
        </w:rPr>
      </w:pPr>
      <w:r w:rsidRPr="00533EA7">
        <w:rPr>
          <w:rFonts w:eastAsia="Times New Roman"/>
          <w:sz w:val="28"/>
          <w:szCs w:val="28"/>
        </w:rPr>
        <w:lastRenderedPageBreak/>
        <w:t xml:space="preserve">Приложение </w:t>
      </w:r>
      <w:r w:rsidR="00DF1A32">
        <w:rPr>
          <w:rFonts w:eastAsia="Times New Roman"/>
          <w:sz w:val="28"/>
          <w:szCs w:val="28"/>
        </w:rPr>
        <w:t>№ 1</w:t>
      </w:r>
    </w:p>
    <w:p w:rsidR="00275236" w:rsidRPr="00533EA7" w:rsidRDefault="00275236" w:rsidP="00275236">
      <w:pPr>
        <w:autoSpaceDE w:val="0"/>
        <w:autoSpaceDN w:val="0"/>
        <w:adjustRightInd w:val="0"/>
        <w:ind w:left="4956"/>
        <w:rPr>
          <w:rFonts w:eastAsia="Times New Roman"/>
          <w:sz w:val="28"/>
          <w:szCs w:val="28"/>
        </w:rPr>
      </w:pPr>
      <w:r w:rsidRPr="00533EA7">
        <w:rPr>
          <w:rFonts w:eastAsia="Times New Roman"/>
          <w:sz w:val="28"/>
          <w:szCs w:val="28"/>
        </w:rPr>
        <w:t xml:space="preserve">к постановлению Администрации </w:t>
      </w:r>
    </w:p>
    <w:p w:rsidR="00275236" w:rsidRPr="00533EA7" w:rsidRDefault="00275236" w:rsidP="00275236">
      <w:pPr>
        <w:autoSpaceDE w:val="0"/>
        <w:autoSpaceDN w:val="0"/>
        <w:adjustRightInd w:val="0"/>
        <w:ind w:left="4956"/>
        <w:rPr>
          <w:rFonts w:eastAsia="Times New Roman"/>
          <w:sz w:val="28"/>
          <w:szCs w:val="28"/>
        </w:rPr>
      </w:pPr>
      <w:r w:rsidRPr="00533EA7">
        <w:rPr>
          <w:rFonts w:eastAsia="Times New Roman"/>
          <w:sz w:val="28"/>
          <w:szCs w:val="28"/>
        </w:rPr>
        <w:t xml:space="preserve">ЗАТО г. Зеленогорска </w:t>
      </w:r>
    </w:p>
    <w:p w:rsidR="00275236" w:rsidRPr="00533EA7" w:rsidRDefault="00275236" w:rsidP="00275236">
      <w:pPr>
        <w:autoSpaceDE w:val="0"/>
        <w:autoSpaceDN w:val="0"/>
        <w:adjustRightInd w:val="0"/>
        <w:ind w:left="4956"/>
        <w:rPr>
          <w:rFonts w:eastAsia="Times New Roman"/>
          <w:sz w:val="28"/>
          <w:szCs w:val="28"/>
        </w:rPr>
      </w:pPr>
      <w:r w:rsidRPr="00533EA7">
        <w:rPr>
          <w:rFonts w:eastAsia="Times New Roman"/>
          <w:sz w:val="28"/>
          <w:szCs w:val="28"/>
        </w:rPr>
        <w:t xml:space="preserve">от </w:t>
      </w:r>
      <w:r w:rsidR="00ED6D67">
        <w:rPr>
          <w:rFonts w:eastAsia="Times New Roman"/>
          <w:sz w:val="28"/>
          <w:szCs w:val="28"/>
        </w:rPr>
        <w:t xml:space="preserve">28.08.2020 </w:t>
      </w:r>
      <w:r w:rsidRPr="00533EA7">
        <w:rPr>
          <w:rFonts w:eastAsia="Times New Roman"/>
          <w:sz w:val="28"/>
          <w:szCs w:val="28"/>
        </w:rPr>
        <w:t>№</w:t>
      </w:r>
      <w:r w:rsidR="004F1F45" w:rsidRPr="00533EA7">
        <w:rPr>
          <w:rFonts w:eastAsia="Times New Roman"/>
          <w:sz w:val="28"/>
          <w:szCs w:val="28"/>
        </w:rPr>
        <w:t xml:space="preserve"> </w:t>
      </w:r>
      <w:r w:rsidR="00ED6D67">
        <w:rPr>
          <w:rFonts w:eastAsia="Times New Roman"/>
          <w:sz w:val="28"/>
          <w:szCs w:val="28"/>
        </w:rPr>
        <w:t>111-п</w:t>
      </w:r>
    </w:p>
    <w:p w:rsidR="00275236" w:rsidRPr="00533EA7" w:rsidRDefault="00275236" w:rsidP="0027523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8F0A7E" w:rsidRPr="00533EA7" w:rsidRDefault="004A6E6B" w:rsidP="008F0A7E">
      <w:pPr>
        <w:autoSpaceDE w:val="0"/>
        <w:autoSpaceDN w:val="0"/>
        <w:adjustRightInd w:val="0"/>
        <w:ind w:left="4956"/>
        <w:rPr>
          <w:rFonts w:eastAsia="Times New Roman"/>
          <w:sz w:val="28"/>
          <w:szCs w:val="28"/>
        </w:rPr>
      </w:pPr>
      <w:r w:rsidRPr="00533EA7">
        <w:rPr>
          <w:rFonts w:eastAsia="Times New Roman"/>
          <w:sz w:val="28"/>
          <w:szCs w:val="28"/>
        </w:rPr>
        <w:t xml:space="preserve">Приложение </w:t>
      </w:r>
    </w:p>
    <w:p w:rsidR="008F0A7E" w:rsidRPr="00533EA7" w:rsidRDefault="004A6E6B" w:rsidP="008F0A7E">
      <w:pPr>
        <w:autoSpaceDE w:val="0"/>
        <w:autoSpaceDN w:val="0"/>
        <w:adjustRightInd w:val="0"/>
        <w:ind w:left="4956"/>
        <w:rPr>
          <w:rFonts w:eastAsia="Times New Roman"/>
          <w:sz w:val="28"/>
          <w:szCs w:val="28"/>
        </w:rPr>
      </w:pPr>
      <w:r w:rsidRPr="00533EA7">
        <w:rPr>
          <w:rFonts w:eastAsia="Times New Roman"/>
          <w:sz w:val="28"/>
          <w:szCs w:val="28"/>
        </w:rPr>
        <w:t>к постановлению</w:t>
      </w:r>
      <w:r w:rsidR="008F0A7E" w:rsidRPr="00533EA7">
        <w:rPr>
          <w:rFonts w:eastAsia="Times New Roman"/>
          <w:sz w:val="28"/>
          <w:szCs w:val="28"/>
        </w:rPr>
        <w:t xml:space="preserve"> </w:t>
      </w:r>
      <w:r w:rsidRPr="00533EA7">
        <w:rPr>
          <w:rFonts w:eastAsia="Times New Roman"/>
          <w:sz w:val="28"/>
          <w:szCs w:val="28"/>
        </w:rPr>
        <w:t xml:space="preserve">Администрации </w:t>
      </w:r>
    </w:p>
    <w:p w:rsidR="004A6E6B" w:rsidRPr="00533EA7" w:rsidRDefault="004A6E6B" w:rsidP="008F0A7E">
      <w:pPr>
        <w:autoSpaceDE w:val="0"/>
        <w:autoSpaceDN w:val="0"/>
        <w:adjustRightInd w:val="0"/>
        <w:ind w:left="4956"/>
        <w:rPr>
          <w:rFonts w:eastAsia="Times New Roman"/>
          <w:sz w:val="28"/>
          <w:szCs w:val="28"/>
        </w:rPr>
      </w:pPr>
      <w:r w:rsidRPr="00533EA7">
        <w:rPr>
          <w:rFonts w:eastAsia="Times New Roman"/>
          <w:sz w:val="28"/>
          <w:szCs w:val="28"/>
        </w:rPr>
        <w:t xml:space="preserve">ЗАТО г. Зеленогорска </w:t>
      </w:r>
    </w:p>
    <w:p w:rsidR="004A6E6B" w:rsidRPr="00533EA7" w:rsidRDefault="004A6E6B" w:rsidP="008F0A7E">
      <w:pPr>
        <w:autoSpaceDE w:val="0"/>
        <w:autoSpaceDN w:val="0"/>
        <w:adjustRightInd w:val="0"/>
        <w:ind w:left="4956"/>
        <w:rPr>
          <w:rFonts w:eastAsia="Times New Roman"/>
          <w:sz w:val="28"/>
          <w:szCs w:val="28"/>
        </w:rPr>
      </w:pPr>
      <w:r w:rsidRPr="00533EA7">
        <w:rPr>
          <w:rFonts w:eastAsia="Times New Roman"/>
          <w:sz w:val="28"/>
          <w:szCs w:val="28"/>
        </w:rPr>
        <w:t>от 12.11.2015 № 295-п</w:t>
      </w:r>
    </w:p>
    <w:p w:rsidR="006079B6" w:rsidRPr="00533EA7" w:rsidRDefault="006079B6" w:rsidP="00E605E4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05E4" w:rsidRPr="00533EA7" w:rsidRDefault="00E605E4" w:rsidP="00E605E4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33EA7">
        <w:rPr>
          <w:sz w:val="28"/>
          <w:szCs w:val="28"/>
        </w:rPr>
        <w:t>ПАСПОРТ</w:t>
      </w:r>
    </w:p>
    <w:p w:rsidR="00E605E4" w:rsidRPr="00533EA7" w:rsidRDefault="00E605E4" w:rsidP="00E605E4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33EA7">
        <w:rPr>
          <w:sz w:val="28"/>
          <w:szCs w:val="28"/>
        </w:rPr>
        <w:t xml:space="preserve">муниципальной программы </w:t>
      </w:r>
    </w:p>
    <w:p w:rsidR="00EF166B" w:rsidRPr="00533EA7" w:rsidRDefault="00EF166B" w:rsidP="00E605E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835"/>
        <w:gridCol w:w="5953"/>
      </w:tblGrid>
      <w:tr w:rsidR="00E605E4" w:rsidRPr="00533EA7" w:rsidTr="00814FBA">
        <w:tc>
          <w:tcPr>
            <w:tcW w:w="993" w:type="dxa"/>
          </w:tcPr>
          <w:p w:rsidR="00E605E4" w:rsidRPr="00533EA7" w:rsidRDefault="00310745" w:rsidP="00DC14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E605E4" w:rsidRPr="00533EA7" w:rsidRDefault="00E605E4" w:rsidP="004B3741">
            <w:pPr>
              <w:tabs>
                <w:tab w:val="left" w:pos="0"/>
              </w:tabs>
              <w:autoSpaceDE w:val="0"/>
              <w:autoSpaceDN w:val="0"/>
              <w:adjustRightInd w:val="0"/>
              <w:ind w:right="317"/>
              <w:rPr>
                <w:b/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Наименование </w:t>
            </w:r>
            <w:r w:rsidR="00310745" w:rsidRPr="00533EA7">
              <w:rPr>
                <w:sz w:val="28"/>
                <w:szCs w:val="28"/>
              </w:rPr>
              <w:t xml:space="preserve">муниципальной </w:t>
            </w:r>
            <w:r w:rsidRPr="00533EA7">
              <w:rPr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</w:tcPr>
          <w:p w:rsidR="00E605E4" w:rsidRPr="00533EA7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Развитие образования в городе Зеленогорске (далее – муниципальная программа)</w:t>
            </w:r>
          </w:p>
        </w:tc>
      </w:tr>
      <w:tr w:rsidR="00E605E4" w:rsidRPr="00533EA7" w:rsidTr="00814FBA">
        <w:tc>
          <w:tcPr>
            <w:tcW w:w="993" w:type="dxa"/>
          </w:tcPr>
          <w:p w:rsidR="00E605E4" w:rsidRPr="00533EA7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444030" w:rsidRPr="00533EA7" w:rsidRDefault="00E605E4" w:rsidP="0044403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Основания для разработки </w:t>
            </w:r>
            <w:r w:rsidR="00310745" w:rsidRPr="00533EA7">
              <w:rPr>
                <w:sz w:val="28"/>
                <w:szCs w:val="28"/>
              </w:rPr>
              <w:t>муниципальной</w:t>
            </w:r>
          </w:p>
          <w:p w:rsidR="00E605E4" w:rsidRPr="00533EA7" w:rsidRDefault="00E605E4" w:rsidP="0044403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</w:tcPr>
          <w:p w:rsidR="00E605E4" w:rsidRPr="00533EA7" w:rsidRDefault="00E605E4" w:rsidP="00A725C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Перечень муниципальных программ го</w:t>
            </w:r>
            <w:r w:rsidR="00CC17CE" w:rsidRPr="00533EA7">
              <w:rPr>
                <w:sz w:val="28"/>
                <w:szCs w:val="28"/>
              </w:rPr>
              <w:t>рода Зеленогорска,</w:t>
            </w:r>
            <w:r w:rsidR="00814FBA" w:rsidRPr="00533EA7">
              <w:rPr>
                <w:sz w:val="28"/>
                <w:szCs w:val="28"/>
              </w:rPr>
              <w:t> </w:t>
            </w:r>
            <w:r w:rsidR="00CC17CE" w:rsidRPr="00533EA7">
              <w:rPr>
                <w:sz w:val="28"/>
                <w:szCs w:val="28"/>
              </w:rPr>
              <w:t xml:space="preserve">утвержденный </w:t>
            </w:r>
            <w:r w:rsidRPr="00533EA7">
              <w:rPr>
                <w:sz w:val="28"/>
                <w:szCs w:val="28"/>
              </w:rPr>
              <w:t xml:space="preserve">постановлением Администрации ЗАТО г. Зеленогорска от </w:t>
            </w:r>
            <w:r w:rsidR="00E613A1" w:rsidRPr="00533EA7">
              <w:rPr>
                <w:sz w:val="28"/>
                <w:szCs w:val="28"/>
              </w:rPr>
              <w:t>22</w:t>
            </w:r>
            <w:r w:rsidR="00566342" w:rsidRPr="00533EA7">
              <w:rPr>
                <w:sz w:val="28"/>
                <w:szCs w:val="28"/>
              </w:rPr>
              <w:t>.08.2019</w:t>
            </w:r>
            <w:r w:rsidRPr="00533EA7">
              <w:rPr>
                <w:sz w:val="28"/>
                <w:szCs w:val="28"/>
              </w:rPr>
              <w:t xml:space="preserve"> </w:t>
            </w:r>
            <w:r w:rsidR="00DA2AFC" w:rsidRPr="00533EA7">
              <w:rPr>
                <w:sz w:val="28"/>
                <w:szCs w:val="28"/>
              </w:rPr>
              <w:t xml:space="preserve"> </w:t>
            </w:r>
            <w:r w:rsidRPr="00533EA7">
              <w:rPr>
                <w:sz w:val="28"/>
                <w:szCs w:val="28"/>
              </w:rPr>
              <w:t xml:space="preserve">№ </w:t>
            </w:r>
            <w:r w:rsidR="00E613A1" w:rsidRPr="00533EA7">
              <w:rPr>
                <w:sz w:val="28"/>
                <w:szCs w:val="28"/>
              </w:rPr>
              <w:t>147</w:t>
            </w:r>
            <w:r w:rsidRPr="00533EA7">
              <w:rPr>
                <w:sz w:val="28"/>
                <w:szCs w:val="28"/>
              </w:rPr>
              <w:t xml:space="preserve">-п </w:t>
            </w:r>
          </w:p>
        </w:tc>
      </w:tr>
      <w:tr w:rsidR="00E605E4" w:rsidRPr="00533EA7" w:rsidTr="00814FBA">
        <w:tc>
          <w:tcPr>
            <w:tcW w:w="993" w:type="dxa"/>
          </w:tcPr>
          <w:p w:rsidR="00E605E4" w:rsidRPr="00533EA7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3</w:t>
            </w:r>
            <w:r w:rsidR="00E605E4" w:rsidRPr="00533EA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605E4" w:rsidRPr="00533EA7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Ответственный исполнитель</w:t>
            </w:r>
          </w:p>
          <w:p w:rsidR="00E605E4" w:rsidRPr="00533EA7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953" w:type="dxa"/>
          </w:tcPr>
          <w:p w:rsidR="00E605E4" w:rsidRPr="00533EA7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Управление образования Администрации ЗАТО г. Зеленогорска (далее</w:t>
            </w:r>
            <w:r w:rsidR="00E63A12" w:rsidRPr="00533EA7">
              <w:rPr>
                <w:sz w:val="28"/>
                <w:szCs w:val="28"/>
              </w:rPr>
              <w:t xml:space="preserve"> </w:t>
            </w:r>
            <w:r w:rsidRPr="00533EA7">
              <w:rPr>
                <w:sz w:val="28"/>
                <w:szCs w:val="28"/>
              </w:rPr>
              <w:t>– Управление образования)</w:t>
            </w:r>
          </w:p>
        </w:tc>
      </w:tr>
      <w:tr w:rsidR="00B965BE" w:rsidRPr="00533EA7" w:rsidTr="00814FB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BE" w:rsidRPr="00533EA7" w:rsidRDefault="00310745" w:rsidP="00AD458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4</w:t>
            </w:r>
            <w:r w:rsidR="00B965BE" w:rsidRPr="00533EA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BE" w:rsidRPr="00533EA7" w:rsidRDefault="00B965BE" w:rsidP="00B965B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BE" w:rsidRPr="00533EA7" w:rsidRDefault="00B965BE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Муниципальное казенное учреждение «Комитет по делам физической культуры и спорта г. Зеленогорска» (далее – МКУ «КФиС»),</w:t>
            </w:r>
          </w:p>
          <w:p w:rsidR="00B965BE" w:rsidRPr="00533EA7" w:rsidRDefault="00B965BE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 (далее – МКУ «Комитет по делам культуры»),</w:t>
            </w:r>
          </w:p>
          <w:p w:rsidR="00B965BE" w:rsidRPr="00533EA7" w:rsidRDefault="00B965BE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Отдел городского хозяйства Администрации ЗАТО г. Зеленогорска (далее – ОГХ)</w:t>
            </w:r>
            <w:r w:rsidR="00740DB6" w:rsidRPr="00533EA7">
              <w:rPr>
                <w:sz w:val="28"/>
                <w:szCs w:val="28"/>
              </w:rPr>
              <w:t>,</w:t>
            </w:r>
          </w:p>
          <w:p w:rsidR="006B1B94" w:rsidRPr="00533EA7" w:rsidRDefault="00731F72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Администрация</w:t>
            </w:r>
            <w:r w:rsidR="006B1B94" w:rsidRPr="00533EA7">
              <w:rPr>
                <w:sz w:val="28"/>
                <w:szCs w:val="28"/>
              </w:rPr>
              <w:t xml:space="preserve"> ЗАТО г. Зеленогорска</w:t>
            </w:r>
            <w:r w:rsidR="00BC6540" w:rsidRPr="00533EA7">
              <w:rPr>
                <w:sz w:val="28"/>
                <w:szCs w:val="28"/>
              </w:rPr>
              <w:t xml:space="preserve"> </w:t>
            </w:r>
          </w:p>
        </w:tc>
      </w:tr>
      <w:tr w:rsidR="00E605E4" w:rsidRPr="00533EA7" w:rsidTr="006941A8">
        <w:tc>
          <w:tcPr>
            <w:tcW w:w="993" w:type="dxa"/>
            <w:shd w:val="clear" w:color="auto" w:fill="auto"/>
          </w:tcPr>
          <w:p w:rsidR="00E605E4" w:rsidRPr="00533EA7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1A8">
              <w:rPr>
                <w:sz w:val="28"/>
                <w:szCs w:val="28"/>
              </w:rPr>
              <w:t>5</w:t>
            </w:r>
            <w:r w:rsidR="00E605E4" w:rsidRPr="006941A8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605E4" w:rsidRPr="00533EA7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  <w:r w:rsidR="00310745" w:rsidRPr="00533EA7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5953" w:type="dxa"/>
          </w:tcPr>
          <w:p w:rsidR="00E605E4" w:rsidRPr="00533EA7" w:rsidRDefault="00E605E4" w:rsidP="00814FBA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1.</w:t>
            </w:r>
            <w:r w:rsidR="00A40012" w:rsidRPr="00533EA7">
              <w:rPr>
                <w:sz w:val="28"/>
                <w:szCs w:val="28"/>
              </w:rPr>
              <w:t> </w:t>
            </w:r>
            <w:r w:rsidR="004A6E6B" w:rsidRPr="00533EA7">
              <w:rPr>
                <w:sz w:val="28"/>
                <w:szCs w:val="28"/>
              </w:rPr>
              <w:t>Подпрограмма</w:t>
            </w:r>
            <w:r w:rsidR="00A40012" w:rsidRPr="00533EA7">
              <w:rPr>
                <w:sz w:val="28"/>
                <w:szCs w:val="28"/>
              </w:rPr>
              <w:t> </w:t>
            </w:r>
            <w:r w:rsidR="004A6E6B" w:rsidRPr="00533EA7">
              <w:rPr>
                <w:sz w:val="28"/>
                <w:szCs w:val="28"/>
              </w:rPr>
              <w:t>1 «</w:t>
            </w:r>
            <w:r w:rsidRPr="00533EA7">
              <w:rPr>
                <w:sz w:val="28"/>
                <w:szCs w:val="28"/>
              </w:rPr>
              <w:t>Развитие дошкольного образования</w:t>
            </w:r>
            <w:r w:rsidR="004A6E6B" w:rsidRPr="00533EA7">
              <w:rPr>
                <w:sz w:val="28"/>
                <w:szCs w:val="28"/>
              </w:rPr>
              <w:t>» (далее – подпрограмма 1)</w:t>
            </w:r>
            <w:r w:rsidRPr="00533EA7">
              <w:rPr>
                <w:sz w:val="28"/>
                <w:szCs w:val="28"/>
              </w:rPr>
              <w:t>.</w:t>
            </w:r>
          </w:p>
          <w:p w:rsidR="00E605E4" w:rsidRPr="00533EA7" w:rsidRDefault="00E605E4" w:rsidP="00814FBA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2. </w:t>
            </w:r>
            <w:r w:rsidR="004A6E6B" w:rsidRPr="00533EA7">
              <w:rPr>
                <w:sz w:val="28"/>
                <w:szCs w:val="28"/>
              </w:rPr>
              <w:t>Подпрограмма 2 «</w:t>
            </w:r>
            <w:r w:rsidRPr="00533EA7">
              <w:rPr>
                <w:sz w:val="28"/>
                <w:szCs w:val="28"/>
              </w:rPr>
              <w:t>Развитие начального общего, основного общего и среднего общего образования</w:t>
            </w:r>
            <w:r w:rsidR="00F706C7" w:rsidRPr="00533EA7">
              <w:rPr>
                <w:sz w:val="28"/>
                <w:szCs w:val="28"/>
              </w:rPr>
              <w:t xml:space="preserve">» (далее  </w:t>
            </w:r>
            <w:r w:rsidR="004A6E6B" w:rsidRPr="00533EA7">
              <w:rPr>
                <w:sz w:val="28"/>
                <w:szCs w:val="28"/>
              </w:rPr>
              <w:t>– подпрограмма 2)</w:t>
            </w:r>
            <w:r w:rsidRPr="00533EA7">
              <w:rPr>
                <w:sz w:val="28"/>
                <w:szCs w:val="28"/>
              </w:rPr>
              <w:t>.</w:t>
            </w:r>
          </w:p>
          <w:p w:rsidR="00E605E4" w:rsidRPr="00533EA7" w:rsidRDefault="00E605E4" w:rsidP="00814FBA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3. </w:t>
            </w:r>
            <w:r w:rsidR="004A6E6B" w:rsidRPr="00533EA7">
              <w:rPr>
                <w:sz w:val="28"/>
                <w:szCs w:val="28"/>
              </w:rPr>
              <w:t>Подпрограмма 3 «</w:t>
            </w:r>
            <w:r w:rsidRPr="00533EA7">
              <w:rPr>
                <w:sz w:val="28"/>
                <w:szCs w:val="28"/>
              </w:rPr>
              <w:t>Развитие дополнительного образования</w:t>
            </w:r>
            <w:r w:rsidR="004A6E6B" w:rsidRPr="00533EA7">
              <w:rPr>
                <w:sz w:val="28"/>
                <w:szCs w:val="28"/>
              </w:rPr>
              <w:t>» (далее – подпрограмма 3)</w:t>
            </w:r>
            <w:r w:rsidRPr="00533EA7">
              <w:rPr>
                <w:sz w:val="28"/>
                <w:szCs w:val="28"/>
              </w:rPr>
              <w:t>.</w:t>
            </w:r>
          </w:p>
          <w:p w:rsidR="00E605E4" w:rsidRPr="00533EA7" w:rsidRDefault="00E605E4" w:rsidP="00814FBA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4. </w:t>
            </w:r>
            <w:r w:rsidR="004A6E6B" w:rsidRPr="00533EA7">
              <w:rPr>
                <w:sz w:val="28"/>
                <w:szCs w:val="28"/>
              </w:rPr>
              <w:t>Подпрограмма 4 «</w:t>
            </w:r>
            <w:r w:rsidRPr="00533EA7">
              <w:rPr>
                <w:sz w:val="28"/>
                <w:szCs w:val="28"/>
              </w:rPr>
              <w:t xml:space="preserve">Обеспечение </w:t>
            </w:r>
            <w:r w:rsidR="006D4BC8" w:rsidRPr="00533EA7">
              <w:rPr>
                <w:sz w:val="28"/>
                <w:szCs w:val="28"/>
              </w:rPr>
              <w:t xml:space="preserve">летнего </w:t>
            </w:r>
            <w:r w:rsidRPr="00533EA7">
              <w:rPr>
                <w:sz w:val="28"/>
                <w:szCs w:val="28"/>
              </w:rPr>
              <w:t>отдыха</w:t>
            </w:r>
            <w:r w:rsidR="006D4BC8" w:rsidRPr="00533EA7">
              <w:rPr>
                <w:sz w:val="28"/>
                <w:szCs w:val="28"/>
              </w:rPr>
              <w:t>, оздоровления и занятости детей</w:t>
            </w:r>
            <w:r w:rsidR="004A6E6B" w:rsidRPr="00533EA7">
              <w:rPr>
                <w:sz w:val="28"/>
                <w:szCs w:val="28"/>
              </w:rPr>
              <w:t>» (далее</w:t>
            </w:r>
            <w:r w:rsidR="00A40012" w:rsidRPr="00533EA7">
              <w:rPr>
                <w:sz w:val="28"/>
                <w:szCs w:val="28"/>
              </w:rPr>
              <w:t> </w:t>
            </w:r>
            <w:r w:rsidR="004A6E6B" w:rsidRPr="00533EA7">
              <w:rPr>
                <w:sz w:val="28"/>
                <w:szCs w:val="28"/>
              </w:rPr>
              <w:t>– подпрограмма 4)</w:t>
            </w:r>
            <w:r w:rsidRPr="00533EA7">
              <w:rPr>
                <w:sz w:val="28"/>
                <w:szCs w:val="28"/>
              </w:rPr>
              <w:t>.</w:t>
            </w:r>
          </w:p>
          <w:p w:rsidR="00E605E4" w:rsidRPr="00533EA7" w:rsidRDefault="00E605E4" w:rsidP="00814FBA">
            <w:pPr>
              <w:tabs>
                <w:tab w:val="left" w:pos="0"/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lastRenderedPageBreak/>
              <w:t>5. </w:t>
            </w:r>
            <w:r w:rsidR="004A6E6B" w:rsidRPr="00533EA7">
              <w:rPr>
                <w:sz w:val="28"/>
                <w:szCs w:val="28"/>
              </w:rPr>
              <w:t>Подпрограмма 5 «</w:t>
            </w:r>
            <w:r w:rsidRPr="00533EA7">
              <w:rPr>
                <w:sz w:val="28"/>
                <w:szCs w:val="28"/>
              </w:rPr>
              <w:t>Обеспечение реализации муниципальной программы и прочие мероприятия в сфере образования</w:t>
            </w:r>
            <w:r w:rsidR="004A6E6B" w:rsidRPr="00533EA7">
              <w:rPr>
                <w:sz w:val="28"/>
                <w:szCs w:val="28"/>
              </w:rPr>
              <w:t>» (далее – подпрограмма 5)</w:t>
            </w:r>
            <w:r w:rsidRPr="00533EA7">
              <w:rPr>
                <w:sz w:val="28"/>
                <w:szCs w:val="28"/>
              </w:rPr>
              <w:t>.</w:t>
            </w:r>
          </w:p>
          <w:p w:rsidR="00100D35" w:rsidRPr="00533EA7" w:rsidRDefault="00100D35" w:rsidP="00814FBA">
            <w:pPr>
              <w:tabs>
                <w:tab w:val="left" w:pos="0"/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1A8">
              <w:rPr>
                <w:sz w:val="28"/>
                <w:szCs w:val="28"/>
              </w:rPr>
              <w:t>6. Подпрограмма 6 «Доступная среда» (далее – подпрограмма 6).</w:t>
            </w:r>
          </w:p>
          <w:p w:rsidR="00CC17CE" w:rsidRPr="00533EA7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E605E4" w:rsidRPr="00533EA7" w:rsidTr="00814FBA">
        <w:tc>
          <w:tcPr>
            <w:tcW w:w="993" w:type="dxa"/>
          </w:tcPr>
          <w:p w:rsidR="00E605E4" w:rsidRPr="00533EA7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lastRenderedPageBreak/>
              <w:t>6</w:t>
            </w:r>
            <w:r w:rsidR="00E605E4" w:rsidRPr="00533EA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605E4" w:rsidRPr="00533EA7" w:rsidRDefault="00444030" w:rsidP="00E605E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Цели</w:t>
            </w:r>
            <w:r w:rsidR="00E605E4" w:rsidRPr="00533EA7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953" w:type="dxa"/>
          </w:tcPr>
          <w:p w:rsidR="00E605E4" w:rsidRPr="00533EA7" w:rsidRDefault="00E605E4" w:rsidP="00EF16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Обеспечение доступности качественного дошкольного, общего и дополнительного образования, соответствующего современным потребностям граждан и перспективным задачам социально-экономического развития города Зеленогорска, поддержк</w:t>
            </w:r>
            <w:r w:rsidR="008A1E25" w:rsidRPr="00533EA7">
              <w:rPr>
                <w:sz w:val="28"/>
                <w:szCs w:val="28"/>
              </w:rPr>
              <w:t>и</w:t>
            </w:r>
            <w:r w:rsidRPr="00533EA7">
              <w:rPr>
                <w:sz w:val="28"/>
                <w:szCs w:val="28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="006D4BC8" w:rsidRPr="00533EA7">
              <w:rPr>
                <w:sz w:val="28"/>
                <w:szCs w:val="28"/>
              </w:rPr>
              <w:t xml:space="preserve">летнего </w:t>
            </w:r>
            <w:r w:rsidR="008A1E25" w:rsidRPr="00533EA7">
              <w:rPr>
                <w:sz w:val="28"/>
                <w:szCs w:val="28"/>
              </w:rPr>
              <w:t>отдыха</w:t>
            </w:r>
            <w:r w:rsidR="006D4BC8" w:rsidRPr="00533EA7">
              <w:rPr>
                <w:sz w:val="28"/>
                <w:szCs w:val="28"/>
              </w:rPr>
              <w:t xml:space="preserve">, </w:t>
            </w:r>
            <w:r w:rsidR="008A1E25" w:rsidRPr="00533EA7">
              <w:rPr>
                <w:sz w:val="28"/>
                <w:szCs w:val="28"/>
              </w:rPr>
              <w:t>оздоровления</w:t>
            </w:r>
            <w:r w:rsidR="006D4BC8" w:rsidRPr="00533EA7">
              <w:rPr>
                <w:sz w:val="28"/>
                <w:szCs w:val="28"/>
              </w:rPr>
              <w:t xml:space="preserve"> и занятости</w:t>
            </w:r>
            <w:r w:rsidR="008A1E25" w:rsidRPr="00533EA7">
              <w:rPr>
                <w:sz w:val="28"/>
                <w:szCs w:val="28"/>
              </w:rPr>
              <w:t xml:space="preserve"> </w:t>
            </w:r>
            <w:r w:rsidR="006D4BC8" w:rsidRPr="00533EA7">
              <w:rPr>
                <w:sz w:val="28"/>
                <w:szCs w:val="28"/>
              </w:rPr>
              <w:t>детей</w:t>
            </w:r>
            <w:r w:rsidR="003A233C" w:rsidRPr="00533EA7">
              <w:rPr>
                <w:sz w:val="28"/>
                <w:szCs w:val="28"/>
              </w:rPr>
              <w:t>.</w:t>
            </w:r>
          </w:p>
        </w:tc>
      </w:tr>
      <w:tr w:rsidR="00E605E4" w:rsidRPr="00533EA7" w:rsidTr="00814FBA">
        <w:tc>
          <w:tcPr>
            <w:tcW w:w="993" w:type="dxa"/>
          </w:tcPr>
          <w:p w:rsidR="00E605E4" w:rsidRPr="000C5ACA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5ACA">
              <w:rPr>
                <w:sz w:val="28"/>
                <w:szCs w:val="28"/>
              </w:rPr>
              <w:t>7</w:t>
            </w:r>
            <w:r w:rsidR="00E605E4" w:rsidRPr="000C5ACA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605E4" w:rsidRPr="00533EA7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Задачи муниципальной программы </w:t>
            </w:r>
          </w:p>
          <w:p w:rsidR="00E605E4" w:rsidRPr="00533EA7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605E4" w:rsidRPr="00533EA7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1. Сохранение и улучшение условий для получения общедоступного и бесплатного дошкольного образования, осуществления присмотра и ухода за детьми. </w:t>
            </w:r>
          </w:p>
          <w:p w:rsidR="00E605E4" w:rsidRPr="00533EA7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2. 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образования.</w:t>
            </w:r>
          </w:p>
          <w:p w:rsidR="00E605E4" w:rsidRPr="00533EA7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3. Создание в системе дополнительного образования равных возможностей для современного</w:t>
            </w:r>
            <w:r w:rsidR="0005448B" w:rsidRPr="00533EA7">
              <w:rPr>
                <w:sz w:val="28"/>
                <w:szCs w:val="28"/>
              </w:rPr>
              <w:t>,</w:t>
            </w:r>
            <w:r w:rsidRPr="00533EA7">
              <w:rPr>
                <w:sz w:val="28"/>
                <w:szCs w:val="28"/>
              </w:rPr>
              <w:t xml:space="preserve"> качественного образования, позитивной социализации детей.</w:t>
            </w:r>
            <w:r w:rsidRPr="00533EA7">
              <w:rPr>
                <w:bCs/>
                <w:sz w:val="28"/>
                <w:szCs w:val="28"/>
              </w:rPr>
              <w:t xml:space="preserve"> </w:t>
            </w:r>
          </w:p>
          <w:p w:rsidR="00B63AC4" w:rsidRPr="00533EA7" w:rsidRDefault="00E605E4" w:rsidP="00B63A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4. Обеспечение безопасного, качественного </w:t>
            </w:r>
            <w:r w:rsidR="006841EA" w:rsidRPr="00533EA7">
              <w:rPr>
                <w:sz w:val="28"/>
                <w:szCs w:val="28"/>
              </w:rPr>
              <w:t xml:space="preserve">летнего </w:t>
            </w:r>
            <w:r w:rsidR="002E17E2" w:rsidRPr="00533EA7">
              <w:rPr>
                <w:sz w:val="28"/>
                <w:szCs w:val="28"/>
              </w:rPr>
              <w:t>отдыха</w:t>
            </w:r>
            <w:r w:rsidR="006841EA" w:rsidRPr="00533EA7">
              <w:rPr>
                <w:sz w:val="28"/>
                <w:szCs w:val="28"/>
              </w:rPr>
              <w:t xml:space="preserve">, </w:t>
            </w:r>
            <w:r w:rsidR="002E17E2" w:rsidRPr="00533EA7">
              <w:rPr>
                <w:sz w:val="28"/>
                <w:szCs w:val="28"/>
              </w:rPr>
              <w:t>оздоровления</w:t>
            </w:r>
            <w:r w:rsidR="006841EA" w:rsidRPr="00533EA7">
              <w:rPr>
                <w:sz w:val="28"/>
                <w:szCs w:val="28"/>
              </w:rPr>
              <w:t xml:space="preserve"> и занятости</w:t>
            </w:r>
            <w:r w:rsidR="002E17E2" w:rsidRPr="00533EA7">
              <w:rPr>
                <w:sz w:val="28"/>
                <w:szCs w:val="28"/>
              </w:rPr>
              <w:t xml:space="preserve"> детей</w:t>
            </w:r>
            <w:r w:rsidR="008A1E25" w:rsidRPr="00533EA7">
              <w:rPr>
                <w:sz w:val="28"/>
                <w:szCs w:val="28"/>
              </w:rPr>
              <w:t>.</w:t>
            </w:r>
            <w:r w:rsidR="00B63AC4" w:rsidRPr="00533EA7">
              <w:rPr>
                <w:sz w:val="28"/>
                <w:szCs w:val="28"/>
              </w:rPr>
              <w:t xml:space="preserve"> </w:t>
            </w:r>
          </w:p>
          <w:p w:rsidR="00E605E4" w:rsidRPr="00A414C5" w:rsidRDefault="00E605E4" w:rsidP="00B63A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14C5">
              <w:rPr>
                <w:sz w:val="28"/>
                <w:szCs w:val="28"/>
              </w:rPr>
              <w:t>5</w:t>
            </w:r>
            <w:r w:rsidRPr="00B70996">
              <w:rPr>
                <w:sz w:val="28"/>
                <w:szCs w:val="28"/>
              </w:rPr>
              <w:t>. Совершенствование условий для эффективного</w:t>
            </w:r>
            <w:r w:rsidRPr="00A414C5">
              <w:rPr>
                <w:sz w:val="28"/>
                <w:szCs w:val="28"/>
              </w:rPr>
              <w:t xml:space="preserve"> управления в сфере образования. </w:t>
            </w:r>
          </w:p>
          <w:p w:rsidR="00100D35" w:rsidRPr="00533EA7" w:rsidRDefault="00100D35" w:rsidP="00A414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14C5">
              <w:rPr>
                <w:sz w:val="28"/>
                <w:szCs w:val="28"/>
              </w:rPr>
              <w:t xml:space="preserve">6. </w:t>
            </w:r>
            <w:r w:rsidR="00A414C5" w:rsidRPr="00A414C5">
              <w:rPr>
                <w:sz w:val="28"/>
                <w:szCs w:val="28"/>
              </w:rPr>
              <w:t xml:space="preserve">Повышение </w:t>
            </w:r>
            <w:r w:rsidR="00A414C5">
              <w:rPr>
                <w:sz w:val="28"/>
                <w:szCs w:val="28"/>
              </w:rPr>
              <w:t xml:space="preserve">доступности </w:t>
            </w:r>
            <w:r w:rsidR="00A414C5" w:rsidRPr="00A414C5">
              <w:rPr>
                <w:sz w:val="28"/>
                <w:szCs w:val="28"/>
              </w:rPr>
              <w:t>объектов и услуг в сфере образования для детей с ограниченными возможностями здоровья, детей-инвалидов, инвалидов.</w:t>
            </w:r>
          </w:p>
        </w:tc>
      </w:tr>
      <w:tr w:rsidR="00E605E4" w:rsidRPr="00533EA7" w:rsidTr="00814FBA">
        <w:tc>
          <w:tcPr>
            <w:tcW w:w="993" w:type="dxa"/>
          </w:tcPr>
          <w:p w:rsidR="00E605E4" w:rsidRPr="00533EA7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8</w:t>
            </w:r>
            <w:r w:rsidR="00E605E4" w:rsidRPr="00533EA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605E4" w:rsidRPr="00533EA7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5953" w:type="dxa"/>
          </w:tcPr>
          <w:p w:rsidR="00E605E4" w:rsidRPr="00533EA7" w:rsidRDefault="00A10811" w:rsidP="00A97E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bCs/>
                <w:sz w:val="28"/>
                <w:szCs w:val="28"/>
              </w:rPr>
              <w:t>01.01.</w:t>
            </w:r>
            <w:r w:rsidR="007A737E" w:rsidRPr="00533EA7">
              <w:rPr>
                <w:bCs/>
                <w:sz w:val="28"/>
                <w:szCs w:val="28"/>
              </w:rPr>
              <w:t>2020</w:t>
            </w:r>
            <w:r w:rsidR="00E605E4" w:rsidRPr="00533EA7">
              <w:rPr>
                <w:bCs/>
                <w:sz w:val="28"/>
                <w:szCs w:val="28"/>
              </w:rPr>
              <w:t xml:space="preserve"> – </w:t>
            </w:r>
            <w:r w:rsidRPr="00533EA7">
              <w:rPr>
                <w:bCs/>
                <w:sz w:val="28"/>
                <w:szCs w:val="28"/>
              </w:rPr>
              <w:t>31.12.</w:t>
            </w:r>
            <w:r w:rsidR="00581BF7" w:rsidRPr="00533EA7">
              <w:rPr>
                <w:bCs/>
                <w:sz w:val="28"/>
                <w:szCs w:val="28"/>
              </w:rPr>
              <w:t>202</w:t>
            </w:r>
            <w:r w:rsidR="007A737E" w:rsidRPr="00533EA7">
              <w:rPr>
                <w:bCs/>
                <w:sz w:val="28"/>
                <w:szCs w:val="28"/>
              </w:rPr>
              <w:t>2</w:t>
            </w:r>
            <w:r w:rsidR="00CC17CE" w:rsidRPr="00533EA7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605E4" w:rsidRPr="00533EA7" w:rsidTr="00814FBA">
        <w:tc>
          <w:tcPr>
            <w:tcW w:w="993" w:type="dxa"/>
          </w:tcPr>
          <w:p w:rsidR="00E605E4" w:rsidRPr="00533EA7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9</w:t>
            </w:r>
            <w:r w:rsidR="00E605E4" w:rsidRPr="00533EA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A2D73" w:rsidRPr="00533EA7" w:rsidRDefault="00E605E4" w:rsidP="004B374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Перечень целевых показателей и </w:t>
            </w:r>
            <w:r w:rsidRPr="00533EA7">
              <w:rPr>
                <w:sz w:val="28"/>
                <w:szCs w:val="28"/>
              </w:rPr>
              <w:lastRenderedPageBreak/>
              <w:t xml:space="preserve">показателей результативности </w:t>
            </w:r>
          </w:p>
        </w:tc>
        <w:tc>
          <w:tcPr>
            <w:tcW w:w="5953" w:type="dxa"/>
          </w:tcPr>
          <w:p w:rsidR="00E605E4" w:rsidRPr="00533EA7" w:rsidRDefault="0060294E" w:rsidP="00E605E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lastRenderedPageBreak/>
              <w:t>Приведен в приложении</w:t>
            </w:r>
            <w:r w:rsidR="00E605E4" w:rsidRPr="00533EA7">
              <w:rPr>
                <w:sz w:val="28"/>
                <w:szCs w:val="28"/>
              </w:rPr>
              <w:t xml:space="preserve"> № 1 </w:t>
            </w:r>
          </w:p>
          <w:p w:rsidR="00E605E4" w:rsidRPr="00533EA7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к муниципальной программе</w:t>
            </w:r>
          </w:p>
          <w:p w:rsidR="00E605E4" w:rsidRPr="00533EA7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45069" w:rsidRPr="00533EA7" w:rsidTr="00814FBA">
        <w:tc>
          <w:tcPr>
            <w:tcW w:w="993" w:type="dxa"/>
          </w:tcPr>
          <w:p w:rsidR="00145069" w:rsidRPr="00533EA7" w:rsidRDefault="00145069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1A8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835" w:type="dxa"/>
          </w:tcPr>
          <w:p w:rsidR="00145069" w:rsidRPr="00533EA7" w:rsidRDefault="00145069" w:rsidP="0014506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53" w:type="dxa"/>
          </w:tcPr>
          <w:p w:rsidR="002443DE" w:rsidRPr="00533EA7" w:rsidRDefault="002443D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9A42B3" w:rsidRPr="00533EA7">
              <w:rPr>
                <w:sz w:val="28"/>
                <w:szCs w:val="28"/>
              </w:rPr>
              <w:t>4</w:t>
            </w:r>
            <w:r w:rsidR="00100D35" w:rsidRPr="00533EA7">
              <w:rPr>
                <w:sz w:val="28"/>
                <w:szCs w:val="28"/>
              </w:rPr>
              <w:t> 220 932,4907</w:t>
            </w:r>
            <w:r w:rsidR="009A42B3" w:rsidRPr="00533EA7">
              <w:rPr>
                <w:sz w:val="28"/>
                <w:szCs w:val="28"/>
              </w:rPr>
              <w:t xml:space="preserve"> </w:t>
            </w:r>
            <w:r w:rsidRPr="00533EA7">
              <w:rPr>
                <w:sz w:val="28"/>
                <w:szCs w:val="28"/>
              </w:rPr>
              <w:t xml:space="preserve">тыс. рублей, </w:t>
            </w:r>
          </w:p>
          <w:p w:rsidR="002443DE" w:rsidRPr="00533EA7" w:rsidRDefault="002443D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в том числе по годам:</w:t>
            </w:r>
          </w:p>
          <w:p w:rsidR="002443DE" w:rsidRPr="00533EA7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2020</w:t>
            </w:r>
            <w:r w:rsidR="002443DE" w:rsidRPr="00533EA7">
              <w:rPr>
                <w:sz w:val="28"/>
                <w:szCs w:val="28"/>
              </w:rPr>
              <w:t xml:space="preserve"> год – </w:t>
            </w:r>
            <w:r w:rsidR="00100D35" w:rsidRPr="00533EA7">
              <w:rPr>
                <w:sz w:val="28"/>
                <w:szCs w:val="28"/>
              </w:rPr>
              <w:t>1 403 030,832</w:t>
            </w:r>
            <w:r w:rsidR="002443DE" w:rsidRPr="00533EA7">
              <w:rPr>
                <w:sz w:val="28"/>
                <w:szCs w:val="28"/>
              </w:rPr>
              <w:t xml:space="preserve"> тыс. рублей;</w:t>
            </w:r>
          </w:p>
          <w:p w:rsidR="002443DE" w:rsidRPr="00533EA7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2021</w:t>
            </w:r>
            <w:r w:rsidR="002443DE" w:rsidRPr="00533EA7">
              <w:rPr>
                <w:sz w:val="28"/>
                <w:szCs w:val="28"/>
              </w:rPr>
              <w:t xml:space="preserve"> год – </w:t>
            </w:r>
            <w:r w:rsidR="00100D35" w:rsidRPr="00533EA7">
              <w:rPr>
                <w:sz w:val="28"/>
                <w:szCs w:val="28"/>
              </w:rPr>
              <w:t>1 412 868,908</w:t>
            </w:r>
            <w:r w:rsidR="002443DE" w:rsidRPr="00533EA7">
              <w:rPr>
                <w:sz w:val="28"/>
                <w:szCs w:val="28"/>
              </w:rPr>
              <w:t xml:space="preserve"> тыс. рублей;</w:t>
            </w:r>
          </w:p>
          <w:p w:rsidR="002443DE" w:rsidRPr="00533EA7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2022</w:t>
            </w:r>
            <w:r w:rsidR="002443DE" w:rsidRPr="00533EA7">
              <w:rPr>
                <w:sz w:val="28"/>
                <w:szCs w:val="28"/>
              </w:rPr>
              <w:t xml:space="preserve"> год – </w:t>
            </w:r>
            <w:r w:rsidR="00100D35" w:rsidRPr="00533EA7">
              <w:rPr>
                <w:sz w:val="28"/>
                <w:szCs w:val="28"/>
              </w:rPr>
              <w:t>1 405 032,7507</w:t>
            </w:r>
            <w:r w:rsidR="002443DE" w:rsidRPr="00533EA7">
              <w:rPr>
                <w:sz w:val="28"/>
                <w:szCs w:val="28"/>
              </w:rPr>
              <w:t xml:space="preserve"> тыс. рублей, из них:</w:t>
            </w:r>
          </w:p>
          <w:p w:rsidR="00100D35" w:rsidRPr="00533EA7" w:rsidRDefault="00100D35" w:rsidP="00100D3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за счет средств федерального бюджета </w:t>
            </w:r>
          </w:p>
          <w:p w:rsidR="00100D35" w:rsidRPr="00533EA7" w:rsidRDefault="00E60301" w:rsidP="00100D3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91 468,24667</w:t>
            </w:r>
            <w:r w:rsidR="00100D35" w:rsidRPr="00533EA7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00D35" w:rsidRPr="00533EA7" w:rsidRDefault="00100D35" w:rsidP="00100D3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2020 год – </w:t>
            </w:r>
            <w:r w:rsidR="00E60301" w:rsidRPr="00533EA7">
              <w:rPr>
                <w:sz w:val="28"/>
                <w:szCs w:val="28"/>
              </w:rPr>
              <w:t>11 499,3</w:t>
            </w:r>
            <w:r w:rsidRPr="00533EA7">
              <w:rPr>
                <w:sz w:val="28"/>
                <w:szCs w:val="28"/>
              </w:rPr>
              <w:t xml:space="preserve"> тыс. рублей;</w:t>
            </w:r>
          </w:p>
          <w:p w:rsidR="00100D35" w:rsidRPr="00533EA7" w:rsidRDefault="00100D35" w:rsidP="00100D3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2021 год – </w:t>
            </w:r>
            <w:r w:rsidR="00E60301" w:rsidRPr="00533EA7">
              <w:rPr>
                <w:sz w:val="28"/>
                <w:szCs w:val="28"/>
              </w:rPr>
              <w:t>43 669,40805</w:t>
            </w:r>
            <w:r w:rsidRPr="00533EA7">
              <w:rPr>
                <w:sz w:val="28"/>
                <w:szCs w:val="28"/>
              </w:rPr>
              <w:t>тыс. рублей;</w:t>
            </w:r>
          </w:p>
          <w:p w:rsidR="00100D35" w:rsidRPr="00533EA7" w:rsidRDefault="00100D35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2022 год – </w:t>
            </w:r>
            <w:r w:rsidR="00E60301" w:rsidRPr="00533EA7">
              <w:rPr>
                <w:sz w:val="28"/>
                <w:szCs w:val="28"/>
              </w:rPr>
              <w:t>36 299,53862</w:t>
            </w:r>
            <w:r w:rsidRPr="00533EA7">
              <w:rPr>
                <w:sz w:val="28"/>
                <w:szCs w:val="28"/>
              </w:rPr>
              <w:t xml:space="preserve"> тыс. рублей;</w:t>
            </w:r>
          </w:p>
          <w:p w:rsidR="002443DE" w:rsidRPr="00533EA7" w:rsidRDefault="002443D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за счет средств краевого бюджета </w:t>
            </w:r>
          </w:p>
          <w:p w:rsidR="002443DE" w:rsidRPr="00533EA7" w:rsidRDefault="00E60301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2 531 313,15403</w:t>
            </w:r>
            <w:r w:rsidR="002443DE" w:rsidRPr="00533EA7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443DE" w:rsidRPr="00533EA7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2020</w:t>
            </w:r>
            <w:r w:rsidR="002443DE" w:rsidRPr="00533EA7">
              <w:rPr>
                <w:sz w:val="28"/>
                <w:szCs w:val="28"/>
              </w:rPr>
              <w:t xml:space="preserve"> год – </w:t>
            </w:r>
            <w:r w:rsidR="00E60301" w:rsidRPr="00533EA7">
              <w:rPr>
                <w:sz w:val="28"/>
                <w:szCs w:val="28"/>
              </w:rPr>
              <w:t>856</w:t>
            </w:r>
            <w:r w:rsidR="006941A8">
              <w:rPr>
                <w:sz w:val="28"/>
                <w:szCs w:val="28"/>
              </w:rPr>
              <w:t xml:space="preserve"> </w:t>
            </w:r>
            <w:r w:rsidR="00E60301" w:rsidRPr="00533EA7">
              <w:rPr>
                <w:sz w:val="28"/>
                <w:szCs w:val="28"/>
              </w:rPr>
              <w:t>829,62</w:t>
            </w:r>
            <w:r w:rsidR="002443DE" w:rsidRPr="00533EA7">
              <w:rPr>
                <w:sz w:val="28"/>
                <w:szCs w:val="28"/>
              </w:rPr>
              <w:t xml:space="preserve"> тыс. рублей;</w:t>
            </w:r>
          </w:p>
          <w:p w:rsidR="002443DE" w:rsidRPr="00533EA7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2021</w:t>
            </w:r>
            <w:r w:rsidR="002443DE" w:rsidRPr="00533EA7">
              <w:rPr>
                <w:sz w:val="28"/>
                <w:szCs w:val="28"/>
              </w:rPr>
              <w:t xml:space="preserve"> год – </w:t>
            </w:r>
            <w:r w:rsidR="00E60301" w:rsidRPr="00533EA7">
              <w:rPr>
                <w:sz w:val="28"/>
                <w:szCs w:val="28"/>
              </w:rPr>
              <w:t>837 435,71095</w:t>
            </w:r>
            <w:r w:rsidR="002443DE" w:rsidRPr="00533EA7">
              <w:rPr>
                <w:sz w:val="28"/>
                <w:szCs w:val="28"/>
              </w:rPr>
              <w:t xml:space="preserve"> тыс. рублей;</w:t>
            </w:r>
          </w:p>
          <w:p w:rsidR="002443DE" w:rsidRPr="00533EA7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2022</w:t>
            </w:r>
            <w:r w:rsidR="002443DE" w:rsidRPr="00533EA7">
              <w:rPr>
                <w:sz w:val="28"/>
                <w:szCs w:val="28"/>
              </w:rPr>
              <w:t xml:space="preserve"> год – </w:t>
            </w:r>
            <w:r w:rsidR="00E60301" w:rsidRPr="00533EA7">
              <w:rPr>
                <w:sz w:val="28"/>
                <w:szCs w:val="28"/>
              </w:rPr>
              <w:t>837 047,82308</w:t>
            </w:r>
            <w:r w:rsidR="002443DE" w:rsidRPr="00533EA7">
              <w:rPr>
                <w:sz w:val="28"/>
                <w:szCs w:val="28"/>
              </w:rPr>
              <w:t xml:space="preserve"> тыс. рублей;</w:t>
            </w:r>
          </w:p>
          <w:p w:rsidR="002443DE" w:rsidRPr="00533EA7" w:rsidRDefault="002443D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 xml:space="preserve">за счет средств местного бюджета </w:t>
            </w:r>
          </w:p>
          <w:p w:rsidR="002443DE" w:rsidRPr="00533EA7" w:rsidRDefault="00E60301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1 598 151,09</w:t>
            </w:r>
            <w:r w:rsidR="002443DE" w:rsidRPr="00533EA7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443DE" w:rsidRPr="00533EA7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2020</w:t>
            </w:r>
            <w:r w:rsidR="002443DE" w:rsidRPr="00533EA7">
              <w:rPr>
                <w:sz w:val="28"/>
                <w:szCs w:val="28"/>
              </w:rPr>
              <w:t xml:space="preserve"> год – </w:t>
            </w:r>
            <w:r w:rsidR="00E60301" w:rsidRPr="00533EA7">
              <w:rPr>
                <w:sz w:val="28"/>
                <w:szCs w:val="28"/>
              </w:rPr>
              <w:t>534 701,912</w:t>
            </w:r>
            <w:r w:rsidR="002443DE" w:rsidRPr="00533EA7">
              <w:rPr>
                <w:sz w:val="28"/>
                <w:szCs w:val="28"/>
              </w:rPr>
              <w:t xml:space="preserve"> тыс. рублей;</w:t>
            </w:r>
          </w:p>
          <w:p w:rsidR="002443DE" w:rsidRPr="00533EA7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2021</w:t>
            </w:r>
            <w:r w:rsidR="002443DE" w:rsidRPr="00533EA7">
              <w:rPr>
                <w:sz w:val="28"/>
                <w:szCs w:val="28"/>
              </w:rPr>
              <w:t xml:space="preserve"> год – </w:t>
            </w:r>
            <w:r w:rsidR="00E60301" w:rsidRPr="00533EA7">
              <w:rPr>
                <w:sz w:val="28"/>
                <w:szCs w:val="28"/>
              </w:rPr>
              <w:t>531 763,789</w:t>
            </w:r>
            <w:r w:rsidR="002443DE" w:rsidRPr="00533EA7">
              <w:rPr>
                <w:sz w:val="28"/>
                <w:szCs w:val="28"/>
              </w:rPr>
              <w:t xml:space="preserve"> тыс. рублей;</w:t>
            </w:r>
          </w:p>
          <w:p w:rsidR="00145069" w:rsidRPr="00533EA7" w:rsidRDefault="007A737E" w:rsidP="00E603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A7">
              <w:rPr>
                <w:sz w:val="28"/>
                <w:szCs w:val="28"/>
              </w:rPr>
              <w:t>2022</w:t>
            </w:r>
            <w:r w:rsidR="002443DE" w:rsidRPr="00533EA7">
              <w:rPr>
                <w:sz w:val="28"/>
                <w:szCs w:val="28"/>
              </w:rPr>
              <w:t xml:space="preserve"> год – </w:t>
            </w:r>
            <w:r w:rsidR="00E60301" w:rsidRPr="00533EA7">
              <w:rPr>
                <w:sz w:val="28"/>
                <w:szCs w:val="28"/>
              </w:rPr>
              <w:t xml:space="preserve">531 685,389 </w:t>
            </w:r>
            <w:r w:rsidR="002443DE" w:rsidRPr="00533EA7">
              <w:rPr>
                <w:sz w:val="28"/>
                <w:szCs w:val="28"/>
              </w:rPr>
              <w:t>тыс. рублей.</w:t>
            </w:r>
          </w:p>
        </w:tc>
      </w:tr>
    </w:tbl>
    <w:p w:rsidR="00E005BE" w:rsidRPr="00533EA7" w:rsidRDefault="00E005BE" w:rsidP="008112F0">
      <w:pPr>
        <w:rPr>
          <w:sz w:val="28"/>
          <w:szCs w:val="28"/>
          <w:highlight w:val="yellow"/>
        </w:rPr>
      </w:pPr>
    </w:p>
    <w:p w:rsidR="00E005BE" w:rsidRPr="00533EA7" w:rsidRDefault="00E005BE" w:rsidP="008112F0">
      <w:pPr>
        <w:rPr>
          <w:sz w:val="28"/>
          <w:szCs w:val="28"/>
          <w:highlight w:val="yellow"/>
          <w:lang w:val="en-US"/>
        </w:rPr>
      </w:pPr>
    </w:p>
    <w:p w:rsidR="00EC0602" w:rsidRPr="00533EA7" w:rsidRDefault="00DF1A32" w:rsidP="00DF1A32">
      <w:pPr>
        <w:ind w:left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05E4" w:rsidRPr="00533EA7">
        <w:rPr>
          <w:sz w:val="28"/>
          <w:szCs w:val="28"/>
        </w:rPr>
        <w:t>Ха</w:t>
      </w:r>
      <w:r w:rsidR="00B06C8B" w:rsidRPr="00533EA7">
        <w:rPr>
          <w:sz w:val="28"/>
          <w:szCs w:val="28"/>
        </w:rPr>
        <w:t>рактеристика текущего состояния</w:t>
      </w:r>
      <w:r w:rsidR="00E605E4" w:rsidRPr="00533EA7">
        <w:rPr>
          <w:sz w:val="28"/>
          <w:szCs w:val="28"/>
        </w:rPr>
        <w:t xml:space="preserve"> </w:t>
      </w:r>
      <w:r w:rsidR="0076197F" w:rsidRPr="00533EA7">
        <w:rPr>
          <w:sz w:val="28"/>
          <w:szCs w:val="28"/>
        </w:rPr>
        <w:t>соответствующей сферы</w:t>
      </w:r>
      <w:r w:rsidR="00E605E4" w:rsidRPr="00533EA7">
        <w:rPr>
          <w:sz w:val="28"/>
          <w:szCs w:val="28"/>
        </w:rPr>
        <w:t xml:space="preserve"> </w:t>
      </w:r>
    </w:p>
    <w:p w:rsidR="00E605E4" w:rsidRPr="00533EA7" w:rsidRDefault="00CC17CE" w:rsidP="00EC0602">
      <w:pPr>
        <w:ind w:left="1260"/>
        <w:jc w:val="center"/>
        <w:rPr>
          <w:sz w:val="28"/>
          <w:szCs w:val="28"/>
        </w:rPr>
      </w:pPr>
      <w:r w:rsidRPr="00533EA7">
        <w:rPr>
          <w:sz w:val="28"/>
          <w:szCs w:val="28"/>
        </w:rPr>
        <w:t xml:space="preserve">социально-экономического развития </w:t>
      </w:r>
      <w:r w:rsidR="0005448B" w:rsidRPr="00533EA7">
        <w:rPr>
          <w:sz w:val="28"/>
          <w:szCs w:val="28"/>
        </w:rPr>
        <w:t>города Зеленогорска, цел</w:t>
      </w:r>
      <w:r w:rsidR="00444030" w:rsidRPr="00533EA7">
        <w:rPr>
          <w:sz w:val="28"/>
          <w:szCs w:val="28"/>
        </w:rPr>
        <w:t>и</w:t>
      </w:r>
      <w:r w:rsidR="00E605E4" w:rsidRPr="00533EA7">
        <w:rPr>
          <w:sz w:val="28"/>
          <w:szCs w:val="28"/>
        </w:rPr>
        <w:t xml:space="preserve">, задачи и сроки </w:t>
      </w:r>
      <w:r w:rsidR="004B3741" w:rsidRPr="00533EA7">
        <w:rPr>
          <w:sz w:val="28"/>
          <w:szCs w:val="28"/>
        </w:rPr>
        <w:t xml:space="preserve">реализации </w:t>
      </w:r>
      <w:r w:rsidR="001E44E4" w:rsidRPr="00533EA7">
        <w:rPr>
          <w:sz w:val="28"/>
          <w:szCs w:val="28"/>
        </w:rPr>
        <w:t xml:space="preserve">муниципальной </w:t>
      </w:r>
      <w:r w:rsidR="00E605E4" w:rsidRPr="00533EA7">
        <w:rPr>
          <w:sz w:val="28"/>
          <w:szCs w:val="28"/>
        </w:rPr>
        <w:t>программы</w:t>
      </w:r>
    </w:p>
    <w:p w:rsidR="00E605E4" w:rsidRPr="00533EA7" w:rsidRDefault="00E605E4" w:rsidP="00E605E4">
      <w:pPr>
        <w:ind w:left="568"/>
        <w:jc w:val="center"/>
        <w:rPr>
          <w:sz w:val="28"/>
          <w:szCs w:val="28"/>
        </w:rPr>
      </w:pPr>
    </w:p>
    <w:p w:rsidR="007C4592" w:rsidRPr="00533EA7" w:rsidRDefault="007C4592" w:rsidP="004221EB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Основными ориентирами развития городской системы образования являются социальный ориентир, направленный на максимальное удовлетворение различных образовательных запросов населения города, и технологический, связанный</w:t>
      </w:r>
      <w:r w:rsidR="006941A8">
        <w:rPr>
          <w:sz w:val="28"/>
          <w:szCs w:val="28"/>
        </w:rPr>
        <w:t xml:space="preserve"> </w:t>
      </w:r>
      <w:r w:rsidRPr="00533EA7">
        <w:rPr>
          <w:sz w:val="28"/>
          <w:szCs w:val="28"/>
        </w:rPr>
        <w:t xml:space="preserve">с модернизацией экономики, развитием отраслей нового информационно-технологического уклада. Ведомственным ориентиром является достижение новых образовательных результатов в соответствии с федеральными государственными образовательными стандартами. </w:t>
      </w:r>
    </w:p>
    <w:p w:rsidR="000B0236" w:rsidRPr="00533EA7" w:rsidRDefault="000B0236" w:rsidP="000B0236">
      <w:pPr>
        <w:widowControl w:val="0"/>
        <w:ind w:firstLine="709"/>
        <w:jc w:val="both"/>
        <w:rPr>
          <w:iCs/>
          <w:sz w:val="28"/>
          <w:szCs w:val="28"/>
        </w:rPr>
      </w:pPr>
      <w:r w:rsidRPr="00533EA7">
        <w:rPr>
          <w:sz w:val="28"/>
          <w:szCs w:val="28"/>
        </w:rPr>
        <w:t>Основные векторы развития городской системы образования связываем с реализацией н</w:t>
      </w:r>
      <w:r w:rsidRPr="00533EA7">
        <w:rPr>
          <w:iCs/>
          <w:sz w:val="28"/>
          <w:szCs w:val="28"/>
        </w:rPr>
        <w:t>а</w:t>
      </w:r>
      <w:r w:rsidRPr="00533EA7">
        <w:rPr>
          <w:sz w:val="28"/>
          <w:szCs w:val="28"/>
        </w:rPr>
        <w:t>ционального проекта «Обр</w:t>
      </w:r>
      <w:r w:rsidR="006941A8">
        <w:rPr>
          <w:sz w:val="28"/>
          <w:szCs w:val="28"/>
        </w:rPr>
        <w:t>азование», который направлен на</w:t>
      </w:r>
      <w:r w:rsidRPr="00533EA7">
        <w:rPr>
          <w:sz w:val="28"/>
          <w:szCs w:val="28"/>
        </w:rPr>
        <w:t xml:space="preserve"> обновление его содержания, создание необходимой современной инфраструктуры, подготовку соответствующих профессиональных кадров, их переподготовку и повышение квалификации, а также создание наиболее </w:t>
      </w:r>
      <w:r w:rsidRPr="00533EA7">
        <w:rPr>
          <w:sz w:val="28"/>
          <w:szCs w:val="28"/>
        </w:rPr>
        <w:lastRenderedPageBreak/>
        <w:t>эффективных механизмов управления системой образования</w:t>
      </w:r>
      <w:r w:rsidRPr="00533EA7">
        <w:rPr>
          <w:iCs/>
          <w:sz w:val="28"/>
          <w:szCs w:val="28"/>
        </w:rPr>
        <w:t xml:space="preserve"> </w:t>
      </w:r>
    </w:p>
    <w:p w:rsidR="00E605E4" w:rsidRPr="00533EA7" w:rsidRDefault="000B0236" w:rsidP="000B0236">
      <w:pPr>
        <w:widowControl w:val="0"/>
        <w:ind w:firstLine="709"/>
        <w:jc w:val="both"/>
        <w:rPr>
          <w:sz w:val="28"/>
          <w:szCs w:val="28"/>
        </w:rPr>
      </w:pPr>
      <w:r w:rsidRPr="00533EA7">
        <w:rPr>
          <w:iCs/>
          <w:sz w:val="28"/>
          <w:szCs w:val="28"/>
        </w:rPr>
        <w:t xml:space="preserve">1.2. </w:t>
      </w:r>
      <w:r w:rsidR="00E605E4" w:rsidRPr="00533EA7">
        <w:rPr>
          <w:sz w:val="28"/>
          <w:szCs w:val="28"/>
        </w:rPr>
        <w:t xml:space="preserve">Сеть </w:t>
      </w:r>
      <w:r w:rsidR="00B70996">
        <w:rPr>
          <w:sz w:val="28"/>
          <w:szCs w:val="28"/>
        </w:rPr>
        <w:t xml:space="preserve">муниципальных </w:t>
      </w:r>
      <w:r w:rsidR="00B70996" w:rsidRPr="00533EA7">
        <w:rPr>
          <w:sz w:val="28"/>
          <w:szCs w:val="28"/>
          <w:lang w:eastAsia="en-US"/>
        </w:rPr>
        <w:t>бюджетных образовательных учреждений, находящихся в ведении Управления об</w:t>
      </w:r>
      <w:r w:rsidR="00B70996">
        <w:rPr>
          <w:sz w:val="28"/>
          <w:szCs w:val="28"/>
          <w:lang w:eastAsia="en-US"/>
        </w:rPr>
        <w:t>разования Администрации ЗАТО г. </w:t>
      </w:r>
      <w:r w:rsidR="00B70996" w:rsidRPr="00533EA7">
        <w:rPr>
          <w:sz w:val="28"/>
          <w:szCs w:val="28"/>
          <w:lang w:eastAsia="en-US"/>
        </w:rPr>
        <w:t>Зеленогорска</w:t>
      </w:r>
      <w:r w:rsidR="00E605E4" w:rsidRPr="00533EA7">
        <w:rPr>
          <w:sz w:val="28"/>
          <w:szCs w:val="28"/>
        </w:rPr>
        <w:t>, находящихся в ведении Управления образования</w:t>
      </w:r>
      <w:r w:rsidR="00B70996">
        <w:rPr>
          <w:sz w:val="28"/>
          <w:szCs w:val="28"/>
        </w:rPr>
        <w:t xml:space="preserve"> </w:t>
      </w:r>
      <w:r w:rsidR="00995DE9">
        <w:rPr>
          <w:sz w:val="28"/>
          <w:szCs w:val="28"/>
        </w:rPr>
        <w:t>(</w:t>
      </w:r>
      <w:r w:rsidR="00B70996">
        <w:rPr>
          <w:sz w:val="28"/>
          <w:szCs w:val="28"/>
        </w:rPr>
        <w:t>далее</w:t>
      </w:r>
      <w:r w:rsidR="00995DE9">
        <w:rPr>
          <w:sz w:val="28"/>
          <w:szCs w:val="28"/>
        </w:rPr>
        <w:t xml:space="preserve"> </w:t>
      </w:r>
      <w:r w:rsidR="00B70996">
        <w:rPr>
          <w:sz w:val="28"/>
          <w:szCs w:val="28"/>
        </w:rPr>
        <w:t>– образовательные учреждения)</w:t>
      </w:r>
      <w:r w:rsidR="00E605E4" w:rsidRPr="00533EA7">
        <w:rPr>
          <w:sz w:val="28"/>
          <w:szCs w:val="28"/>
        </w:rPr>
        <w:t xml:space="preserve">, </w:t>
      </w:r>
      <w:r w:rsidR="00371FD6" w:rsidRPr="00533EA7">
        <w:rPr>
          <w:sz w:val="28"/>
          <w:szCs w:val="28"/>
        </w:rPr>
        <w:t xml:space="preserve">с 01.01.2020 года будет </w:t>
      </w:r>
      <w:r w:rsidR="00E605E4" w:rsidRPr="00533EA7">
        <w:rPr>
          <w:sz w:val="28"/>
          <w:szCs w:val="28"/>
        </w:rPr>
        <w:t>представлена:</w:t>
      </w:r>
    </w:p>
    <w:p w:rsidR="00E605E4" w:rsidRPr="00533EA7" w:rsidRDefault="00E605E4" w:rsidP="004221EB">
      <w:pPr>
        <w:autoSpaceDE w:val="0"/>
        <w:autoSpaceDN w:val="0"/>
        <w:adjustRightInd w:val="0"/>
        <w:ind w:firstLine="709"/>
        <w:jc w:val="both"/>
        <w:rPr>
          <w:b/>
          <w:bCs/>
          <w:smallCaps/>
          <w:sz w:val="28"/>
          <w:szCs w:val="28"/>
          <w:lang w:eastAsia="en-US"/>
        </w:rPr>
      </w:pPr>
      <w:r w:rsidRPr="00533EA7">
        <w:rPr>
          <w:sz w:val="28"/>
          <w:szCs w:val="28"/>
          <w:lang w:eastAsia="en-US"/>
        </w:rPr>
        <w:t>-</w:t>
      </w:r>
      <w:r w:rsidR="00A40012" w:rsidRPr="00533EA7">
        <w:rPr>
          <w:sz w:val="28"/>
          <w:szCs w:val="28"/>
          <w:lang w:eastAsia="en-US"/>
        </w:rPr>
        <w:t> </w:t>
      </w:r>
      <w:r w:rsidR="0027668E" w:rsidRPr="00533EA7">
        <w:rPr>
          <w:sz w:val="28"/>
          <w:szCs w:val="28"/>
          <w:lang w:eastAsia="en-US"/>
        </w:rPr>
        <w:t>1</w:t>
      </w:r>
      <w:r w:rsidR="00371FD6" w:rsidRPr="00533EA7">
        <w:rPr>
          <w:sz w:val="28"/>
          <w:szCs w:val="28"/>
          <w:lang w:eastAsia="en-US"/>
        </w:rPr>
        <w:t>7</w:t>
      </w:r>
      <w:r w:rsidR="0082133E" w:rsidRPr="00533EA7">
        <w:rPr>
          <w:sz w:val="28"/>
          <w:szCs w:val="28"/>
          <w:lang w:eastAsia="en-US"/>
        </w:rPr>
        <w:t> </w:t>
      </w:r>
      <w:r w:rsidR="0036753E" w:rsidRPr="00533EA7">
        <w:rPr>
          <w:sz w:val="28"/>
          <w:szCs w:val="28"/>
          <w:lang w:eastAsia="en-US"/>
        </w:rPr>
        <w:t xml:space="preserve">муниципальными бюджетными </w:t>
      </w:r>
      <w:r w:rsidRPr="00533EA7">
        <w:rPr>
          <w:sz w:val="28"/>
          <w:szCs w:val="28"/>
          <w:lang w:eastAsia="en-US"/>
        </w:rPr>
        <w:t>дошкольными образовательными учреждениями</w:t>
      </w:r>
      <w:r w:rsidR="00B70996">
        <w:rPr>
          <w:sz w:val="28"/>
          <w:szCs w:val="28"/>
          <w:lang w:eastAsia="en-US"/>
        </w:rPr>
        <w:t xml:space="preserve"> </w:t>
      </w:r>
      <w:r w:rsidR="00B70996" w:rsidRPr="00533EA7">
        <w:rPr>
          <w:sz w:val="28"/>
          <w:szCs w:val="28"/>
          <w:lang w:eastAsia="en-US"/>
        </w:rPr>
        <w:t>(далее – МДОУ)</w:t>
      </w:r>
      <w:r w:rsidRPr="00533EA7">
        <w:rPr>
          <w:sz w:val="28"/>
          <w:szCs w:val="28"/>
          <w:lang w:eastAsia="en-US"/>
        </w:rPr>
        <w:t>;</w:t>
      </w:r>
    </w:p>
    <w:p w:rsidR="00E605E4" w:rsidRPr="00533EA7" w:rsidRDefault="00E605E4" w:rsidP="004221EB">
      <w:pPr>
        <w:autoSpaceDE w:val="0"/>
        <w:autoSpaceDN w:val="0"/>
        <w:adjustRightInd w:val="0"/>
        <w:ind w:firstLine="709"/>
        <w:jc w:val="both"/>
        <w:rPr>
          <w:b/>
          <w:bCs/>
          <w:smallCaps/>
          <w:sz w:val="28"/>
          <w:szCs w:val="28"/>
          <w:lang w:eastAsia="en-US"/>
        </w:rPr>
      </w:pPr>
      <w:r w:rsidRPr="00533EA7">
        <w:rPr>
          <w:sz w:val="28"/>
          <w:szCs w:val="28"/>
          <w:lang w:eastAsia="en-US"/>
        </w:rPr>
        <w:t xml:space="preserve">- 9 </w:t>
      </w:r>
      <w:r w:rsidR="0036753E" w:rsidRPr="00533EA7">
        <w:rPr>
          <w:sz w:val="28"/>
          <w:szCs w:val="28"/>
          <w:lang w:eastAsia="en-US"/>
        </w:rPr>
        <w:t xml:space="preserve">муниципальными бюджетными </w:t>
      </w:r>
      <w:r w:rsidRPr="00533EA7">
        <w:rPr>
          <w:sz w:val="28"/>
          <w:szCs w:val="28"/>
          <w:lang w:eastAsia="en-US"/>
        </w:rPr>
        <w:t>общеобразовательными учреждениями (далее – школы);</w:t>
      </w:r>
    </w:p>
    <w:p w:rsidR="00E605E4" w:rsidRPr="00533EA7" w:rsidRDefault="00E605E4" w:rsidP="004221EB">
      <w:pPr>
        <w:autoSpaceDE w:val="0"/>
        <w:autoSpaceDN w:val="0"/>
        <w:adjustRightInd w:val="0"/>
        <w:ind w:firstLine="709"/>
        <w:jc w:val="both"/>
        <w:rPr>
          <w:b/>
          <w:bCs/>
          <w:smallCaps/>
          <w:sz w:val="28"/>
          <w:szCs w:val="28"/>
          <w:lang w:eastAsia="en-US"/>
        </w:rPr>
      </w:pPr>
      <w:r w:rsidRPr="00533EA7">
        <w:rPr>
          <w:sz w:val="28"/>
          <w:szCs w:val="28"/>
          <w:lang w:eastAsia="en-US"/>
        </w:rPr>
        <w:t xml:space="preserve">- </w:t>
      </w:r>
      <w:r w:rsidR="00371FD6" w:rsidRPr="00533EA7">
        <w:rPr>
          <w:sz w:val="28"/>
          <w:szCs w:val="28"/>
          <w:lang w:eastAsia="en-US"/>
        </w:rPr>
        <w:t>3</w:t>
      </w:r>
      <w:r w:rsidRPr="00533EA7">
        <w:rPr>
          <w:sz w:val="28"/>
          <w:szCs w:val="28"/>
          <w:lang w:eastAsia="en-US"/>
        </w:rPr>
        <w:t xml:space="preserve"> </w:t>
      </w:r>
      <w:r w:rsidR="0036753E" w:rsidRPr="00533EA7">
        <w:rPr>
          <w:sz w:val="28"/>
          <w:szCs w:val="28"/>
          <w:lang w:eastAsia="en-US"/>
        </w:rPr>
        <w:t xml:space="preserve">муниципальными бюджетными </w:t>
      </w:r>
      <w:r w:rsidRPr="00533EA7">
        <w:rPr>
          <w:sz w:val="28"/>
          <w:szCs w:val="28"/>
          <w:lang w:eastAsia="en-US"/>
        </w:rPr>
        <w:t>учреждениями дополнительного образования (далее – УДО).</w:t>
      </w:r>
    </w:p>
    <w:p w:rsidR="00E605E4" w:rsidRPr="00533EA7" w:rsidRDefault="00E605E4" w:rsidP="004221E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33EA7">
        <w:rPr>
          <w:sz w:val="28"/>
          <w:szCs w:val="28"/>
          <w:lang w:eastAsia="en-US"/>
        </w:rPr>
        <w:t>Муниципальное казенное учреждение «Центр обеспечения деятельности образовательных учреждений» (далее – МКУ ЦОДОУ) сопровождает деятельность всех образовательных учреждений.</w:t>
      </w:r>
    </w:p>
    <w:p w:rsidR="00371FD6" w:rsidRPr="00533EA7" w:rsidRDefault="00371FD6" w:rsidP="004221E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33EA7">
        <w:rPr>
          <w:sz w:val="28"/>
          <w:szCs w:val="28"/>
          <w:lang w:val="en-US" w:eastAsia="en-US"/>
        </w:rPr>
        <w:t>C</w:t>
      </w:r>
      <w:r w:rsidR="00B70996">
        <w:rPr>
          <w:sz w:val="28"/>
          <w:szCs w:val="28"/>
          <w:lang w:eastAsia="en-US"/>
        </w:rPr>
        <w:t xml:space="preserve"> 01.01.2020 сеть образовательных учреждений </w:t>
      </w:r>
      <w:r w:rsidRPr="00533EA7">
        <w:rPr>
          <w:sz w:val="28"/>
          <w:szCs w:val="28"/>
          <w:lang w:eastAsia="en-US"/>
        </w:rPr>
        <w:t>сократи</w:t>
      </w:r>
      <w:r w:rsidR="00B70996">
        <w:rPr>
          <w:sz w:val="28"/>
          <w:szCs w:val="28"/>
          <w:lang w:eastAsia="en-US"/>
        </w:rPr>
        <w:t>лась</w:t>
      </w:r>
      <w:r w:rsidRPr="00533EA7">
        <w:rPr>
          <w:sz w:val="28"/>
          <w:szCs w:val="28"/>
          <w:lang w:eastAsia="en-US"/>
        </w:rPr>
        <w:t xml:space="preserve"> на три</w:t>
      </w:r>
      <w:r w:rsidR="004219D6" w:rsidRPr="00533EA7">
        <w:rPr>
          <w:sz w:val="28"/>
          <w:szCs w:val="28"/>
          <w:lang w:eastAsia="en-US"/>
        </w:rPr>
        <w:t xml:space="preserve"> юридических лица. В 2019 году </w:t>
      </w:r>
      <w:r w:rsidRPr="00533EA7">
        <w:rPr>
          <w:sz w:val="28"/>
          <w:szCs w:val="28"/>
          <w:lang w:eastAsia="en-US"/>
        </w:rPr>
        <w:t>реоргани</w:t>
      </w:r>
      <w:r w:rsidR="004219D6" w:rsidRPr="00533EA7">
        <w:rPr>
          <w:sz w:val="28"/>
          <w:szCs w:val="28"/>
          <w:lang w:eastAsia="en-US"/>
        </w:rPr>
        <w:t>зованы</w:t>
      </w:r>
      <w:r w:rsidRPr="00533EA7">
        <w:rPr>
          <w:sz w:val="28"/>
          <w:szCs w:val="28"/>
          <w:lang w:eastAsia="en-US"/>
        </w:rPr>
        <w:t xml:space="preserve"> муниципальны</w:t>
      </w:r>
      <w:r w:rsidR="004219D6" w:rsidRPr="00533EA7">
        <w:rPr>
          <w:sz w:val="28"/>
          <w:szCs w:val="28"/>
          <w:lang w:eastAsia="en-US"/>
        </w:rPr>
        <w:t>е</w:t>
      </w:r>
      <w:r w:rsidRPr="00533EA7">
        <w:rPr>
          <w:sz w:val="28"/>
          <w:szCs w:val="28"/>
          <w:lang w:eastAsia="en-US"/>
        </w:rPr>
        <w:t xml:space="preserve"> бюджетны</w:t>
      </w:r>
      <w:r w:rsidR="004219D6" w:rsidRPr="00533EA7">
        <w:rPr>
          <w:sz w:val="28"/>
          <w:szCs w:val="28"/>
          <w:lang w:eastAsia="en-US"/>
        </w:rPr>
        <w:t>е</w:t>
      </w:r>
      <w:r w:rsidRPr="00533EA7">
        <w:rPr>
          <w:sz w:val="28"/>
          <w:szCs w:val="28"/>
          <w:lang w:eastAsia="en-US"/>
        </w:rPr>
        <w:t xml:space="preserve"> дошкольны</w:t>
      </w:r>
      <w:r w:rsidR="004219D6" w:rsidRPr="00533EA7">
        <w:rPr>
          <w:sz w:val="28"/>
          <w:szCs w:val="28"/>
          <w:lang w:eastAsia="en-US"/>
        </w:rPr>
        <w:t>е</w:t>
      </w:r>
      <w:r w:rsidRPr="00533EA7">
        <w:rPr>
          <w:sz w:val="28"/>
          <w:szCs w:val="28"/>
          <w:lang w:eastAsia="en-US"/>
        </w:rPr>
        <w:t xml:space="preserve"> образовательны</w:t>
      </w:r>
      <w:r w:rsidR="004219D6" w:rsidRPr="00533EA7">
        <w:rPr>
          <w:sz w:val="28"/>
          <w:szCs w:val="28"/>
          <w:lang w:eastAsia="en-US"/>
        </w:rPr>
        <w:t>е учреждения</w:t>
      </w:r>
      <w:r w:rsidRPr="00533EA7">
        <w:rPr>
          <w:sz w:val="28"/>
          <w:szCs w:val="28"/>
          <w:lang w:eastAsia="en-US"/>
        </w:rPr>
        <w:t xml:space="preserve"> путем присоединения МБДОУ д/с № 22 к МБДОУ д/с № 21, МБДОУ д/с № 7 к МБДОУ д/с № 9. МБУ ДО ДЮСШ </w:t>
      </w:r>
      <w:r w:rsidR="00B70996">
        <w:rPr>
          <w:sz w:val="28"/>
          <w:szCs w:val="28"/>
          <w:lang w:eastAsia="en-US"/>
        </w:rPr>
        <w:t xml:space="preserve">передано </w:t>
      </w:r>
      <w:r w:rsidR="004219D6" w:rsidRPr="00533EA7">
        <w:rPr>
          <w:sz w:val="28"/>
          <w:szCs w:val="28"/>
          <w:lang w:eastAsia="en-US"/>
        </w:rPr>
        <w:t>в</w:t>
      </w:r>
      <w:r w:rsidRPr="00533EA7">
        <w:rPr>
          <w:sz w:val="28"/>
          <w:szCs w:val="28"/>
          <w:lang w:eastAsia="en-US"/>
        </w:rPr>
        <w:t xml:space="preserve"> ведени</w:t>
      </w:r>
      <w:r w:rsidR="00B70996">
        <w:rPr>
          <w:sz w:val="28"/>
          <w:szCs w:val="28"/>
          <w:lang w:eastAsia="en-US"/>
        </w:rPr>
        <w:t>е</w:t>
      </w:r>
      <w:r w:rsidRPr="00533EA7">
        <w:rPr>
          <w:sz w:val="28"/>
          <w:szCs w:val="28"/>
          <w:lang w:eastAsia="en-US"/>
        </w:rPr>
        <w:t xml:space="preserve"> Муниципального казенного учреждения «Комитет по делам физической культуры и спорта</w:t>
      </w:r>
      <w:r w:rsidR="00B70996">
        <w:rPr>
          <w:sz w:val="28"/>
          <w:szCs w:val="28"/>
          <w:lang w:eastAsia="en-US"/>
        </w:rPr>
        <w:t xml:space="preserve"> г. Зеленогорска</w:t>
      </w:r>
      <w:r w:rsidRPr="00533EA7">
        <w:rPr>
          <w:sz w:val="28"/>
          <w:szCs w:val="28"/>
          <w:lang w:eastAsia="en-US"/>
        </w:rPr>
        <w:t>».</w:t>
      </w:r>
    </w:p>
    <w:p w:rsidR="00423527" w:rsidRPr="00533EA7" w:rsidRDefault="000B0236" w:rsidP="000B023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33EA7">
        <w:rPr>
          <w:sz w:val="28"/>
          <w:szCs w:val="28"/>
          <w:lang w:eastAsia="en-US"/>
        </w:rPr>
        <w:t xml:space="preserve">1.2.1. </w:t>
      </w:r>
      <w:r w:rsidR="00310745" w:rsidRPr="00533EA7">
        <w:rPr>
          <w:sz w:val="28"/>
          <w:szCs w:val="28"/>
          <w:lang w:eastAsia="en-US"/>
        </w:rPr>
        <w:t>Дошкольное образование реализуется в 1</w:t>
      </w:r>
      <w:r w:rsidR="00371FD6" w:rsidRPr="00533EA7">
        <w:rPr>
          <w:sz w:val="28"/>
          <w:szCs w:val="28"/>
          <w:lang w:eastAsia="en-US"/>
        </w:rPr>
        <w:t>7</w:t>
      </w:r>
      <w:r w:rsidR="00310745" w:rsidRPr="00533EA7">
        <w:rPr>
          <w:sz w:val="28"/>
          <w:szCs w:val="28"/>
          <w:lang w:eastAsia="en-US"/>
        </w:rPr>
        <w:t xml:space="preserve"> </w:t>
      </w:r>
      <w:r w:rsidR="00371FD6" w:rsidRPr="00533EA7">
        <w:rPr>
          <w:sz w:val="28"/>
          <w:szCs w:val="28"/>
          <w:lang w:eastAsia="en-US"/>
        </w:rPr>
        <w:t>муниципальных бюджетных дошкольных образовательных учреждениях</w:t>
      </w:r>
      <w:r w:rsidR="00A54B1F" w:rsidRPr="00533EA7">
        <w:rPr>
          <w:sz w:val="28"/>
          <w:szCs w:val="28"/>
          <w:lang w:eastAsia="en-US"/>
        </w:rPr>
        <w:t xml:space="preserve"> </w:t>
      </w:r>
      <w:r w:rsidR="00371FD6" w:rsidRPr="00533EA7">
        <w:rPr>
          <w:sz w:val="28"/>
          <w:szCs w:val="28"/>
          <w:lang w:eastAsia="en-US"/>
        </w:rPr>
        <w:t xml:space="preserve"> </w:t>
      </w:r>
      <w:r w:rsidR="00310745" w:rsidRPr="00533EA7">
        <w:rPr>
          <w:sz w:val="28"/>
          <w:szCs w:val="28"/>
          <w:lang w:eastAsia="en-US"/>
        </w:rPr>
        <w:t xml:space="preserve">и в 3-х группах дошкольного возраста в </w:t>
      </w:r>
      <w:r w:rsidR="00A568DD" w:rsidRPr="00533EA7">
        <w:rPr>
          <w:sz w:val="28"/>
          <w:szCs w:val="28"/>
          <w:lang w:eastAsia="en-US"/>
        </w:rPr>
        <w:t xml:space="preserve">МБОУ «СОШ № </w:t>
      </w:r>
      <w:r w:rsidR="00327F28" w:rsidRPr="00533EA7">
        <w:rPr>
          <w:sz w:val="28"/>
          <w:szCs w:val="28"/>
          <w:lang w:eastAsia="en-US"/>
        </w:rPr>
        <w:t>163</w:t>
      </w:r>
      <w:r w:rsidR="00A568DD" w:rsidRPr="00533EA7">
        <w:rPr>
          <w:sz w:val="28"/>
          <w:szCs w:val="28"/>
          <w:lang w:eastAsia="en-US"/>
        </w:rPr>
        <w:t>»</w:t>
      </w:r>
      <w:r w:rsidR="00740DB6" w:rsidRPr="00533EA7">
        <w:rPr>
          <w:sz w:val="28"/>
          <w:szCs w:val="28"/>
          <w:lang w:eastAsia="en-US"/>
        </w:rPr>
        <w:t>.</w:t>
      </w:r>
      <w:r w:rsidR="00310745" w:rsidRPr="00533EA7">
        <w:rPr>
          <w:sz w:val="28"/>
          <w:szCs w:val="28"/>
          <w:lang w:eastAsia="en-US"/>
        </w:rPr>
        <w:t xml:space="preserve"> </w:t>
      </w:r>
      <w:r w:rsidR="003C3D9B" w:rsidRPr="00533EA7">
        <w:rPr>
          <w:sz w:val="28"/>
          <w:szCs w:val="28"/>
          <w:lang w:eastAsia="en-US"/>
        </w:rPr>
        <w:t>В городе успешно решается задача обеспечения доступности и качества дошкольного образования. Достигнуты целевые ориентиры</w:t>
      </w:r>
      <w:r w:rsidR="00327F28" w:rsidRPr="00533EA7">
        <w:rPr>
          <w:sz w:val="28"/>
          <w:szCs w:val="28"/>
          <w:lang w:eastAsia="en-US"/>
        </w:rPr>
        <w:t xml:space="preserve"> </w:t>
      </w:r>
      <w:r w:rsidR="003C3D9B" w:rsidRPr="00533EA7">
        <w:rPr>
          <w:sz w:val="28"/>
          <w:szCs w:val="28"/>
          <w:lang w:eastAsia="en-US"/>
        </w:rPr>
        <w:t xml:space="preserve">комплексной программы социально-экономического развития </w:t>
      </w:r>
      <w:r w:rsidR="00740DB6" w:rsidRPr="00533EA7">
        <w:rPr>
          <w:sz w:val="28"/>
          <w:szCs w:val="28"/>
          <w:lang w:eastAsia="en-US"/>
        </w:rPr>
        <w:t>г. Зеленогорска</w:t>
      </w:r>
      <w:r w:rsidR="003C3D9B" w:rsidRPr="00533EA7">
        <w:rPr>
          <w:sz w:val="28"/>
          <w:szCs w:val="28"/>
          <w:lang w:eastAsia="en-US"/>
        </w:rPr>
        <w:t xml:space="preserve"> на период до 20</w:t>
      </w:r>
      <w:r w:rsidR="00900EBE" w:rsidRPr="00533EA7">
        <w:rPr>
          <w:sz w:val="28"/>
          <w:szCs w:val="28"/>
          <w:lang w:eastAsia="en-US"/>
        </w:rPr>
        <w:t>21</w:t>
      </w:r>
      <w:r w:rsidR="003C3D9B" w:rsidRPr="00533EA7">
        <w:rPr>
          <w:sz w:val="28"/>
          <w:szCs w:val="28"/>
          <w:lang w:eastAsia="en-US"/>
        </w:rPr>
        <w:t xml:space="preserve"> года</w:t>
      </w:r>
      <w:r w:rsidR="005028A4" w:rsidRPr="00533EA7">
        <w:rPr>
          <w:sz w:val="28"/>
          <w:szCs w:val="28"/>
          <w:lang w:eastAsia="en-US"/>
        </w:rPr>
        <w:t>.</w:t>
      </w:r>
      <w:r w:rsidR="00637BD8" w:rsidRPr="00533EA7">
        <w:rPr>
          <w:sz w:val="28"/>
          <w:szCs w:val="28"/>
          <w:lang w:eastAsia="en-US"/>
        </w:rPr>
        <w:t xml:space="preserve"> Охват детей в возрасте от 2 месяцев до 8 лет составляет  88,7</w:t>
      </w:r>
      <w:r w:rsidR="00AD2BF1" w:rsidRPr="00533EA7">
        <w:rPr>
          <w:sz w:val="28"/>
          <w:szCs w:val="28"/>
          <w:lang w:eastAsia="en-US"/>
        </w:rPr>
        <w:t> </w:t>
      </w:r>
      <w:r w:rsidR="00637BD8" w:rsidRPr="00533EA7">
        <w:rPr>
          <w:sz w:val="28"/>
          <w:szCs w:val="28"/>
          <w:lang w:eastAsia="en-US"/>
        </w:rPr>
        <w:t>%. Д</w:t>
      </w:r>
      <w:r w:rsidR="006B2445" w:rsidRPr="00533EA7">
        <w:rPr>
          <w:sz w:val="28"/>
          <w:szCs w:val="28"/>
          <w:lang w:eastAsia="en-US"/>
        </w:rPr>
        <w:t>оля</w:t>
      </w:r>
      <w:r w:rsidR="00AD2BF1" w:rsidRPr="00533EA7">
        <w:rPr>
          <w:sz w:val="28"/>
          <w:szCs w:val="28"/>
          <w:lang w:eastAsia="en-US"/>
        </w:rPr>
        <w:t xml:space="preserve"> детей в </w:t>
      </w:r>
      <w:r w:rsidR="00CD71C6" w:rsidRPr="00533EA7">
        <w:rPr>
          <w:sz w:val="28"/>
          <w:szCs w:val="28"/>
          <w:lang w:eastAsia="en-US"/>
        </w:rPr>
        <w:t>возрасте от 3 до 8 лет, получающих дошкольную образовательную услугу</w:t>
      </w:r>
      <w:r w:rsidR="00AD2BF1" w:rsidRPr="00533EA7">
        <w:rPr>
          <w:sz w:val="28"/>
          <w:szCs w:val="28"/>
          <w:lang w:eastAsia="en-US"/>
        </w:rPr>
        <w:t>,</w:t>
      </w:r>
      <w:r w:rsidR="00B46E68" w:rsidRPr="00533EA7">
        <w:rPr>
          <w:sz w:val="28"/>
          <w:szCs w:val="28"/>
          <w:lang w:eastAsia="en-US"/>
        </w:rPr>
        <w:t xml:space="preserve"> </w:t>
      </w:r>
      <w:r w:rsidR="00AD2BF1" w:rsidRPr="00533EA7">
        <w:rPr>
          <w:sz w:val="28"/>
          <w:szCs w:val="28"/>
          <w:lang w:eastAsia="en-US"/>
        </w:rPr>
        <w:t>составляет</w:t>
      </w:r>
      <w:r w:rsidR="00637BD8" w:rsidRPr="00533EA7">
        <w:rPr>
          <w:sz w:val="28"/>
          <w:szCs w:val="28"/>
          <w:lang w:eastAsia="en-US"/>
        </w:rPr>
        <w:t xml:space="preserve"> 100 %. </w:t>
      </w:r>
    </w:p>
    <w:p w:rsidR="009509D9" w:rsidRPr="00533EA7" w:rsidRDefault="00A62A4F" w:rsidP="004221EB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3EA7">
        <w:rPr>
          <w:rFonts w:ascii="Times New Roman" w:hAnsi="Times New Roman"/>
          <w:sz w:val="28"/>
          <w:szCs w:val="28"/>
        </w:rPr>
        <w:t>С целью обеспечения равных возможностей для полноценного развития каждого ребенка в период дошкольного детства в МДОУ созданы необходимые условия для развития и воспитания всех категорий воспитанников независимо от их психофизиоло</w:t>
      </w:r>
      <w:r w:rsidR="00153FCC" w:rsidRPr="00533EA7">
        <w:rPr>
          <w:rFonts w:ascii="Times New Roman" w:hAnsi="Times New Roman"/>
          <w:sz w:val="28"/>
          <w:szCs w:val="28"/>
        </w:rPr>
        <w:t xml:space="preserve">гических и других особенностей. </w:t>
      </w:r>
    </w:p>
    <w:p w:rsidR="009509D9" w:rsidRPr="00533EA7" w:rsidRDefault="009509D9" w:rsidP="004221EB">
      <w:pPr>
        <w:pStyle w:val="4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val="ru-RU" w:eastAsia="en-US"/>
        </w:rPr>
      </w:pPr>
      <w:r w:rsidRPr="00533EA7">
        <w:rPr>
          <w:rFonts w:ascii="Times New Roman" w:eastAsia="Calibri" w:hAnsi="Times New Roman"/>
          <w:iCs/>
          <w:sz w:val="28"/>
          <w:szCs w:val="28"/>
          <w:lang w:val="ru-RU" w:eastAsia="en-US"/>
        </w:rPr>
        <w:t xml:space="preserve">Образовательная деятельность МДОУ осуществляется в соответствии </w:t>
      </w:r>
      <w:r w:rsidR="0082133E" w:rsidRPr="00533EA7">
        <w:rPr>
          <w:rFonts w:ascii="Times New Roman" w:eastAsia="Calibri" w:hAnsi="Times New Roman"/>
          <w:iCs/>
          <w:sz w:val="28"/>
          <w:szCs w:val="28"/>
          <w:lang w:val="ru-RU" w:eastAsia="en-US"/>
        </w:rPr>
        <w:t xml:space="preserve">                                      </w:t>
      </w:r>
      <w:r w:rsidRPr="00533EA7">
        <w:rPr>
          <w:rFonts w:ascii="Times New Roman" w:eastAsia="Calibri" w:hAnsi="Times New Roman"/>
          <w:iCs/>
          <w:sz w:val="28"/>
          <w:szCs w:val="28"/>
          <w:lang w:val="ru-RU" w:eastAsia="en-US"/>
        </w:rPr>
        <w:t xml:space="preserve">с требованиями федерального государственного образовательного стандарта дошкольного образования (далее – ФГОС дошкольного образования). Продолжена работа по формированию профессиональных компетенций у воспитателей, которые позволяют создать социальную ситуацию для развития инициативности и самостоятельности дошкольников как нового образовательного результата в контексте ФГОС дошкольного образования. </w:t>
      </w:r>
    </w:p>
    <w:p w:rsidR="009509D9" w:rsidRPr="00533EA7" w:rsidRDefault="003B1E31" w:rsidP="004221EB">
      <w:pPr>
        <w:tabs>
          <w:tab w:val="left" w:pos="0"/>
          <w:tab w:val="left" w:pos="540"/>
          <w:tab w:val="left" w:pos="993"/>
          <w:tab w:val="left" w:pos="1276"/>
        </w:tabs>
        <w:ind w:firstLine="709"/>
        <w:jc w:val="both"/>
        <w:rPr>
          <w:iCs/>
          <w:sz w:val="28"/>
          <w:szCs w:val="28"/>
          <w:lang w:eastAsia="en-US"/>
        </w:rPr>
      </w:pPr>
      <w:r w:rsidRPr="00533EA7">
        <w:rPr>
          <w:iCs/>
          <w:sz w:val="28"/>
          <w:szCs w:val="28"/>
          <w:lang w:eastAsia="en-US"/>
        </w:rPr>
        <w:t xml:space="preserve">Во всех </w:t>
      </w:r>
      <w:r w:rsidR="00A4040E" w:rsidRPr="00533EA7">
        <w:rPr>
          <w:iCs/>
          <w:sz w:val="28"/>
          <w:szCs w:val="28"/>
          <w:lang w:eastAsia="en-US"/>
        </w:rPr>
        <w:t>МДОУ</w:t>
      </w:r>
      <w:r w:rsidR="005445D5" w:rsidRPr="00533EA7">
        <w:rPr>
          <w:iCs/>
          <w:sz w:val="28"/>
          <w:szCs w:val="28"/>
          <w:lang w:eastAsia="en-US"/>
        </w:rPr>
        <w:t xml:space="preserve"> </w:t>
      </w:r>
      <w:r w:rsidRPr="00533EA7">
        <w:rPr>
          <w:iCs/>
          <w:sz w:val="28"/>
          <w:szCs w:val="28"/>
          <w:lang w:eastAsia="en-US"/>
        </w:rPr>
        <w:t xml:space="preserve">введена в действие внутренняя система оценки качества, разработана муниципальная система оценки качества дошкольного образования на основе мониторинга результативности и качества образовательного процесса и условий реализации основной образовательной </w:t>
      </w:r>
      <w:r w:rsidRPr="00533EA7">
        <w:rPr>
          <w:iCs/>
          <w:sz w:val="28"/>
          <w:szCs w:val="28"/>
          <w:lang w:eastAsia="en-US"/>
        </w:rPr>
        <w:lastRenderedPageBreak/>
        <w:t>программы.</w:t>
      </w:r>
      <w:r w:rsidRPr="00533EA7">
        <w:rPr>
          <w:rFonts w:eastAsia="Times New Roman"/>
          <w:sz w:val="28"/>
          <w:szCs w:val="28"/>
        </w:rPr>
        <w:t xml:space="preserve"> </w:t>
      </w:r>
      <w:r w:rsidR="00FD5F8A" w:rsidRPr="00533EA7">
        <w:rPr>
          <w:iCs/>
          <w:sz w:val="28"/>
          <w:szCs w:val="28"/>
          <w:lang w:eastAsia="en-US"/>
        </w:rPr>
        <w:t xml:space="preserve">МБДОУ д/с № </w:t>
      </w:r>
      <w:r w:rsidR="00432409" w:rsidRPr="00533EA7">
        <w:rPr>
          <w:iCs/>
          <w:sz w:val="28"/>
          <w:szCs w:val="28"/>
          <w:lang w:eastAsia="en-US"/>
        </w:rPr>
        <w:t xml:space="preserve">13, 14, </w:t>
      </w:r>
      <w:r w:rsidRPr="00533EA7">
        <w:rPr>
          <w:iCs/>
          <w:sz w:val="28"/>
          <w:szCs w:val="28"/>
          <w:lang w:eastAsia="en-US"/>
        </w:rPr>
        <w:t>24</w:t>
      </w:r>
      <w:r w:rsidR="002F75DC" w:rsidRPr="00533EA7">
        <w:rPr>
          <w:iCs/>
          <w:sz w:val="28"/>
          <w:szCs w:val="28"/>
          <w:lang w:eastAsia="en-US"/>
        </w:rPr>
        <w:t xml:space="preserve"> включен</w:t>
      </w:r>
      <w:r w:rsidR="00A4040E" w:rsidRPr="00533EA7">
        <w:rPr>
          <w:iCs/>
          <w:sz w:val="28"/>
          <w:szCs w:val="28"/>
          <w:lang w:eastAsia="en-US"/>
        </w:rPr>
        <w:t>ы</w:t>
      </w:r>
      <w:r w:rsidR="002F75DC" w:rsidRPr="00533EA7">
        <w:rPr>
          <w:iCs/>
          <w:sz w:val="28"/>
          <w:szCs w:val="28"/>
          <w:lang w:eastAsia="en-US"/>
        </w:rPr>
        <w:t xml:space="preserve"> в</w:t>
      </w:r>
      <w:r w:rsidR="00A4040E" w:rsidRPr="00533EA7">
        <w:rPr>
          <w:iCs/>
          <w:sz w:val="28"/>
          <w:szCs w:val="28"/>
          <w:lang w:eastAsia="en-US"/>
        </w:rPr>
        <w:t> </w:t>
      </w:r>
      <w:r w:rsidR="00153FCC" w:rsidRPr="00533EA7">
        <w:rPr>
          <w:iCs/>
          <w:sz w:val="28"/>
          <w:szCs w:val="28"/>
          <w:lang w:eastAsia="en-US"/>
        </w:rPr>
        <w:t xml:space="preserve">апробацию концепции мониторинга качества дошкольного образования </w:t>
      </w:r>
      <w:r w:rsidR="00A4040E" w:rsidRPr="00533EA7">
        <w:rPr>
          <w:iCs/>
          <w:sz w:val="28"/>
          <w:szCs w:val="28"/>
          <w:lang w:eastAsia="en-US"/>
        </w:rPr>
        <w:t xml:space="preserve">в </w:t>
      </w:r>
      <w:r w:rsidR="00153FCC" w:rsidRPr="00533EA7">
        <w:rPr>
          <w:iCs/>
          <w:sz w:val="28"/>
          <w:szCs w:val="28"/>
          <w:lang w:eastAsia="en-US"/>
        </w:rPr>
        <w:t>Российской Федерации. Продолжается работа по реализации краевого пилотного</w:t>
      </w:r>
      <w:r w:rsidR="002F75DC" w:rsidRPr="00533EA7">
        <w:rPr>
          <w:iCs/>
          <w:sz w:val="28"/>
          <w:szCs w:val="28"/>
          <w:lang w:eastAsia="en-US"/>
        </w:rPr>
        <w:t xml:space="preserve"> проект</w:t>
      </w:r>
      <w:r w:rsidR="00153FCC" w:rsidRPr="00533EA7">
        <w:rPr>
          <w:iCs/>
          <w:sz w:val="28"/>
          <w:szCs w:val="28"/>
          <w:lang w:eastAsia="en-US"/>
        </w:rPr>
        <w:t>а</w:t>
      </w:r>
      <w:r w:rsidR="002F75DC" w:rsidRPr="00533EA7">
        <w:rPr>
          <w:iCs/>
          <w:sz w:val="28"/>
          <w:szCs w:val="28"/>
          <w:lang w:eastAsia="en-US"/>
        </w:rPr>
        <w:t xml:space="preserve"> по разработке образовательных модулей, ориентированных на развитие познавательно-исследовательской деятельности детей дошкольного возраста</w:t>
      </w:r>
      <w:r w:rsidRPr="00533EA7">
        <w:rPr>
          <w:iCs/>
          <w:sz w:val="28"/>
          <w:szCs w:val="28"/>
          <w:lang w:eastAsia="en-US"/>
        </w:rPr>
        <w:t xml:space="preserve"> (МБДОУ д/с № </w:t>
      </w:r>
      <w:r w:rsidR="00934690" w:rsidRPr="00533EA7">
        <w:rPr>
          <w:iCs/>
          <w:sz w:val="28"/>
          <w:szCs w:val="28"/>
          <w:lang w:eastAsia="en-US"/>
        </w:rPr>
        <w:t xml:space="preserve">7, </w:t>
      </w:r>
      <w:r w:rsidRPr="00533EA7">
        <w:rPr>
          <w:iCs/>
          <w:sz w:val="28"/>
          <w:szCs w:val="28"/>
          <w:lang w:eastAsia="en-US"/>
        </w:rPr>
        <w:t>14, 18)</w:t>
      </w:r>
      <w:r w:rsidR="002F75DC" w:rsidRPr="00533EA7">
        <w:rPr>
          <w:iCs/>
          <w:sz w:val="28"/>
          <w:szCs w:val="28"/>
          <w:lang w:eastAsia="en-US"/>
        </w:rPr>
        <w:t>.</w:t>
      </w:r>
      <w:r w:rsidR="00A767B0" w:rsidRPr="00533EA7">
        <w:rPr>
          <w:iCs/>
          <w:sz w:val="28"/>
          <w:szCs w:val="28"/>
          <w:lang w:eastAsia="en-US"/>
        </w:rPr>
        <w:t xml:space="preserve"> В рамках государственной программы Российской Федерации «Развитие образования» привлечены средства федерального бюджета на реализацию проектов по созданию служб психолого-педагогической и консультативной помощи родителям (законным представителям) с детьми в возрасте от 0 до 3 лет (МБДОУ д/с № 16, 23).</w:t>
      </w:r>
      <w:r w:rsidRPr="00533EA7">
        <w:rPr>
          <w:iCs/>
          <w:sz w:val="28"/>
          <w:szCs w:val="28"/>
          <w:lang w:eastAsia="en-US"/>
        </w:rPr>
        <w:t xml:space="preserve"> По результатам конкурсного отбора МБДОУ д/с № 16 вошел в число образовательных организаций Красноярского края</w:t>
      </w:r>
      <w:r w:rsidR="0082133E" w:rsidRPr="00533EA7">
        <w:rPr>
          <w:iCs/>
          <w:sz w:val="28"/>
          <w:szCs w:val="28"/>
          <w:lang w:eastAsia="en-US"/>
        </w:rPr>
        <w:t xml:space="preserve">, </w:t>
      </w:r>
      <w:r w:rsidRPr="00533EA7">
        <w:rPr>
          <w:iCs/>
          <w:sz w:val="28"/>
          <w:szCs w:val="28"/>
          <w:lang w:eastAsia="en-US"/>
        </w:rPr>
        <w:t>на базе котор</w:t>
      </w:r>
      <w:r w:rsidR="00093531">
        <w:rPr>
          <w:iCs/>
          <w:sz w:val="28"/>
          <w:szCs w:val="28"/>
          <w:lang w:eastAsia="en-US"/>
        </w:rPr>
        <w:t>ого</w:t>
      </w:r>
      <w:r w:rsidRPr="00533EA7">
        <w:rPr>
          <w:iCs/>
          <w:sz w:val="28"/>
          <w:szCs w:val="28"/>
          <w:lang w:eastAsia="en-US"/>
        </w:rPr>
        <w:t xml:space="preserve"> будет реализовываться федеральный проект по внедрению комплексной программы, направленной на развитие личностного потенциала детей.</w:t>
      </w:r>
    </w:p>
    <w:p w:rsidR="00E605E4" w:rsidRPr="00533EA7" w:rsidRDefault="000B0236" w:rsidP="000B023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33EA7">
        <w:rPr>
          <w:sz w:val="28"/>
          <w:szCs w:val="28"/>
          <w:lang w:eastAsia="en-US"/>
        </w:rPr>
        <w:t>1.2.2.</w:t>
      </w:r>
      <w:r w:rsidR="00A4040E" w:rsidRPr="00533EA7">
        <w:rPr>
          <w:sz w:val="28"/>
          <w:szCs w:val="28"/>
          <w:lang w:eastAsia="en-US"/>
        </w:rPr>
        <w:t> </w:t>
      </w:r>
      <w:r w:rsidR="00E605E4" w:rsidRPr="00533EA7">
        <w:rPr>
          <w:sz w:val="28"/>
          <w:szCs w:val="28"/>
          <w:lang w:eastAsia="en-US"/>
        </w:rPr>
        <w:t xml:space="preserve">В системе </w:t>
      </w:r>
      <w:r w:rsidR="005E08EC" w:rsidRPr="00533EA7">
        <w:rPr>
          <w:sz w:val="28"/>
          <w:szCs w:val="28"/>
          <w:lang w:eastAsia="en-US"/>
        </w:rPr>
        <w:t xml:space="preserve">общего </w:t>
      </w:r>
      <w:r w:rsidR="00E605E4" w:rsidRPr="00533EA7">
        <w:rPr>
          <w:sz w:val="28"/>
          <w:szCs w:val="28"/>
          <w:lang w:eastAsia="en-US"/>
        </w:rPr>
        <w:t>образования</w:t>
      </w:r>
      <w:r w:rsidR="000D1870" w:rsidRPr="00533EA7">
        <w:rPr>
          <w:sz w:val="28"/>
          <w:szCs w:val="28"/>
          <w:lang w:eastAsia="en-US"/>
        </w:rPr>
        <w:t xml:space="preserve"> </w:t>
      </w:r>
      <w:r w:rsidR="00E605E4" w:rsidRPr="00533EA7">
        <w:rPr>
          <w:sz w:val="28"/>
          <w:szCs w:val="28"/>
          <w:lang w:eastAsia="en-US"/>
        </w:rPr>
        <w:t>созданы условия для обучения детей</w:t>
      </w:r>
      <w:r w:rsidR="0082133E" w:rsidRPr="00533EA7">
        <w:rPr>
          <w:sz w:val="28"/>
          <w:szCs w:val="28"/>
          <w:lang w:eastAsia="en-US"/>
        </w:rPr>
        <w:t xml:space="preserve"> </w:t>
      </w:r>
      <w:r w:rsidR="00E605E4" w:rsidRPr="00533EA7">
        <w:rPr>
          <w:sz w:val="28"/>
          <w:szCs w:val="28"/>
          <w:lang w:eastAsia="en-US"/>
        </w:rPr>
        <w:t xml:space="preserve">с разными образовательными потребностями, интересами и возможностями: функционирует 9 </w:t>
      </w:r>
      <w:r w:rsidR="0005448B" w:rsidRPr="00533EA7">
        <w:rPr>
          <w:sz w:val="28"/>
          <w:szCs w:val="28"/>
          <w:lang w:eastAsia="en-US"/>
        </w:rPr>
        <w:t xml:space="preserve">школ (гимназия, лицей, 7 </w:t>
      </w:r>
      <w:r w:rsidR="00E605E4" w:rsidRPr="00533EA7">
        <w:rPr>
          <w:sz w:val="28"/>
          <w:szCs w:val="28"/>
          <w:lang w:eastAsia="en-US"/>
        </w:rPr>
        <w:t xml:space="preserve">школ). Все дети города, подлежащие обучению в соответствии с возрастными и медицинскими показателями, получают услуги по программам начального общего, основного общего и среднего общего образования. </w:t>
      </w:r>
      <w:r w:rsidR="004F0762" w:rsidRPr="00533EA7">
        <w:rPr>
          <w:sz w:val="28"/>
          <w:szCs w:val="28"/>
          <w:lang w:eastAsia="en-US"/>
        </w:rPr>
        <w:t xml:space="preserve">Приведение содержания основных </w:t>
      </w:r>
      <w:r w:rsidR="00E605E4" w:rsidRPr="00533EA7">
        <w:rPr>
          <w:sz w:val="28"/>
          <w:szCs w:val="28"/>
          <w:lang w:eastAsia="en-US"/>
        </w:rPr>
        <w:t>образовательных</w:t>
      </w:r>
      <w:r w:rsidR="004F0762" w:rsidRPr="00533EA7">
        <w:rPr>
          <w:sz w:val="28"/>
          <w:szCs w:val="28"/>
          <w:lang w:eastAsia="en-US"/>
        </w:rPr>
        <w:t xml:space="preserve"> программ общего образования </w:t>
      </w:r>
      <w:r w:rsidR="00E605E4" w:rsidRPr="00533EA7">
        <w:rPr>
          <w:sz w:val="28"/>
          <w:szCs w:val="28"/>
          <w:lang w:eastAsia="en-US"/>
        </w:rPr>
        <w:t>в</w:t>
      </w:r>
      <w:r w:rsidR="004F0762" w:rsidRPr="00533EA7">
        <w:rPr>
          <w:sz w:val="28"/>
          <w:szCs w:val="28"/>
          <w:lang w:eastAsia="en-US"/>
        </w:rPr>
        <w:t> </w:t>
      </w:r>
      <w:r w:rsidR="00E605E4" w:rsidRPr="00533EA7">
        <w:rPr>
          <w:sz w:val="28"/>
          <w:szCs w:val="28"/>
          <w:lang w:eastAsia="en-US"/>
        </w:rPr>
        <w:t>соответствии с федеральными государственными образовательными стандартами должн</w:t>
      </w:r>
      <w:r w:rsidR="004F0762" w:rsidRPr="00533EA7">
        <w:rPr>
          <w:sz w:val="28"/>
          <w:szCs w:val="28"/>
          <w:lang w:eastAsia="en-US"/>
        </w:rPr>
        <w:t>о</w:t>
      </w:r>
      <w:r w:rsidR="00E605E4" w:rsidRPr="00533EA7">
        <w:rPr>
          <w:sz w:val="28"/>
          <w:szCs w:val="28"/>
          <w:lang w:eastAsia="en-US"/>
        </w:rPr>
        <w:t xml:space="preserve"> быть закончен</w:t>
      </w:r>
      <w:r w:rsidR="004F0762" w:rsidRPr="00533EA7">
        <w:rPr>
          <w:sz w:val="28"/>
          <w:szCs w:val="28"/>
          <w:lang w:eastAsia="en-US"/>
        </w:rPr>
        <w:t>о</w:t>
      </w:r>
      <w:r w:rsidR="00E605E4" w:rsidRPr="00533EA7">
        <w:rPr>
          <w:sz w:val="28"/>
          <w:szCs w:val="28"/>
          <w:lang w:eastAsia="en-US"/>
        </w:rPr>
        <w:t xml:space="preserve"> </w:t>
      </w:r>
      <w:r w:rsidR="004F0762" w:rsidRPr="00533EA7">
        <w:rPr>
          <w:sz w:val="28"/>
          <w:szCs w:val="28"/>
          <w:lang w:eastAsia="en-US"/>
        </w:rPr>
        <w:t>к</w:t>
      </w:r>
      <w:r w:rsidR="00E605E4" w:rsidRPr="00533EA7">
        <w:rPr>
          <w:sz w:val="28"/>
          <w:szCs w:val="28"/>
          <w:lang w:eastAsia="en-US"/>
        </w:rPr>
        <w:t xml:space="preserve"> 202</w:t>
      </w:r>
      <w:r w:rsidR="00A97EEA" w:rsidRPr="00533EA7">
        <w:rPr>
          <w:sz w:val="28"/>
          <w:szCs w:val="28"/>
          <w:lang w:eastAsia="en-US"/>
        </w:rPr>
        <w:t>2</w:t>
      </w:r>
      <w:r w:rsidR="00E605E4" w:rsidRPr="00533EA7">
        <w:rPr>
          <w:sz w:val="28"/>
          <w:szCs w:val="28"/>
          <w:lang w:eastAsia="en-US"/>
        </w:rPr>
        <w:t xml:space="preserve"> году. </w:t>
      </w:r>
    </w:p>
    <w:p w:rsidR="00E605E4" w:rsidRPr="00533EA7" w:rsidRDefault="00E605E4" w:rsidP="004221E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3EA7">
        <w:rPr>
          <w:sz w:val="28"/>
          <w:szCs w:val="28"/>
          <w:lang w:eastAsia="en-US"/>
        </w:rPr>
        <w:t xml:space="preserve">Работа </w:t>
      </w:r>
      <w:r w:rsidR="0005448B" w:rsidRPr="00533EA7">
        <w:rPr>
          <w:sz w:val="28"/>
          <w:szCs w:val="28"/>
          <w:lang w:eastAsia="en-US"/>
        </w:rPr>
        <w:t xml:space="preserve">школ </w:t>
      </w:r>
      <w:r w:rsidRPr="00533EA7">
        <w:rPr>
          <w:sz w:val="28"/>
          <w:szCs w:val="28"/>
          <w:lang w:eastAsia="en-US"/>
        </w:rPr>
        <w:t xml:space="preserve">осуществляется в одну смену. </w:t>
      </w:r>
      <w:r w:rsidRPr="00533EA7">
        <w:rPr>
          <w:sz w:val="28"/>
          <w:szCs w:val="28"/>
        </w:rPr>
        <w:t xml:space="preserve">Все школы </w:t>
      </w:r>
      <w:r w:rsidRPr="00533EA7">
        <w:rPr>
          <w:color w:val="000000"/>
          <w:sz w:val="28"/>
          <w:szCs w:val="28"/>
        </w:rPr>
        <w:t xml:space="preserve">имеют оборудованные предметные кабинеты, школьные столовые, библиотеки, условия для занятий физической культурой. </w:t>
      </w:r>
      <w:r w:rsidR="00515971" w:rsidRPr="00533EA7">
        <w:rPr>
          <w:sz w:val="28"/>
          <w:szCs w:val="28"/>
          <w:lang w:eastAsia="en-US"/>
        </w:rPr>
        <w:t>Ш</w:t>
      </w:r>
      <w:r w:rsidRPr="00533EA7">
        <w:rPr>
          <w:sz w:val="28"/>
          <w:szCs w:val="28"/>
          <w:lang w:eastAsia="en-US"/>
        </w:rPr>
        <w:t>кол</w:t>
      </w:r>
      <w:r w:rsidR="00515971" w:rsidRPr="00533EA7">
        <w:rPr>
          <w:sz w:val="28"/>
          <w:szCs w:val="28"/>
          <w:lang w:eastAsia="en-US"/>
        </w:rPr>
        <w:t>ы</w:t>
      </w:r>
      <w:r w:rsidR="006B2445" w:rsidRPr="00533EA7">
        <w:rPr>
          <w:sz w:val="28"/>
          <w:szCs w:val="28"/>
          <w:lang w:eastAsia="en-US"/>
        </w:rPr>
        <w:t xml:space="preserve"> в целом </w:t>
      </w:r>
      <w:r w:rsidR="007C4592" w:rsidRPr="00533EA7">
        <w:rPr>
          <w:sz w:val="28"/>
          <w:szCs w:val="28"/>
          <w:lang w:eastAsia="en-US"/>
        </w:rPr>
        <w:t xml:space="preserve">соответствуют </w:t>
      </w:r>
      <w:r w:rsidR="00B21F0A" w:rsidRPr="00533EA7">
        <w:rPr>
          <w:sz w:val="28"/>
          <w:szCs w:val="28"/>
          <w:lang w:eastAsia="en-US"/>
        </w:rPr>
        <w:t xml:space="preserve">требованиям </w:t>
      </w:r>
      <w:r w:rsidR="007C4592" w:rsidRPr="00533EA7">
        <w:rPr>
          <w:sz w:val="28"/>
          <w:szCs w:val="28"/>
          <w:lang w:eastAsia="en-US"/>
        </w:rPr>
        <w:t xml:space="preserve">санитарного, </w:t>
      </w:r>
      <w:r w:rsidR="00515971" w:rsidRPr="00533EA7">
        <w:rPr>
          <w:sz w:val="28"/>
          <w:szCs w:val="28"/>
          <w:lang w:eastAsia="en-US"/>
        </w:rPr>
        <w:t>пожарн</w:t>
      </w:r>
      <w:r w:rsidR="007C4592" w:rsidRPr="00533EA7">
        <w:rPr>
          <w:sz w:val="28"/>
          <w:szCs w:val="28"/>
          <w:lang w:eastAsia="en-US"/>
        </w:rPr>
        <w:t xml:space="preserve">ого и </w:t>
      </w:r>
      <w:r w:rsidR="00515971" w:rsidRPr="00533EA7">
        <w:rPr>
          <w:sz w:val="28"/>
          <w:szCs w:val="28"/>
          <w:lang w:eastAsia="en-US"/>
        </w:rPr>
        <w:t>антитеррористическо</w:t>
      </w:r>
      <w:r w:rsidR="007C4592" w:rsidRPr="00533EA7">
        <w:rPr>
          <w:sz w:val="28"/>
          <w:szCs w:val="28"/>
          <w:lang w:eastAsia="en-US"/>
        </w:rPr>
        <w:t>го законодательства</w:t>
      </w:r>
      <w:r w:rsidR="006B2445" w:rsidRPr="00533EA7">
        <w:rPr>
          <w:sz w:val="28"/>
          <w:szCs w:val="28"/>
          <w:lang w:eastAsia="en-US"/>
        </w:rPr>
        <w:t>, но</w:t>
      </w:r>
      <w:r w:rsidR="00670B58" w:rsidRPr="00533EA7">
        <w:rPr>
          <w:sz w:val="28"/>
          <w:szCs w:val="28"/>
          <w:lang w:eastAsia="en-US"/>
        </w:rPr>
        <w:t xml:space="preserve"> для выполнения</w:t>
      </w:r>
      <w:r w:rsidR="006B2445" w:rsidRPr="00533EA7">
        <w:rPr>
          <w:sz w:val="28"/>
          <w:szCs w:val="28"/>
          <w:lang w:eastAsia="en-US"/>
        </w:rPr>
        <w:t xml:space="preserve"> </w:t>
      </w:r>
      <w:r w:rsidR="00670B58" w:rsidRPr="00533EA7">
        <w:rPr>
          <w:sz w:val="28"/>
          <w:szCs w:val="28"/>
          <w:lang w:eastAsia="en-US"/>
        </w:rPr>
        <w:t xml:space="preserve">новых предписаний надзорных органов </w:t>
      </w:r>
      <w:r w:rsidR="006B2445" w:rsidRPr="00533EA7">
        <w:rPr>
          <w:sz w:val="28"/>
          <w:szCs w:val="28"/>
          <w:lang w:eastAsia="en-US"/>
        </w:rPr>
        <w:t>требует</w:t>
      </w:r>
      <w:r w:rsidR="00670B58" w:rsidRPr="00533EA7">
        <w:rPr>
          <w:sz w:val="28"/>
          <w:szCs w:val="28"/>
          <w:lang w:eastAsia="en-US"/>
        </w:rPr>
        <w:t>ся</w:t>
      </w:r>
      <w:r w:rsidR="006B2445" w:rsidRPr="00533EA7">
        <w:rPr>
          <w:sz w:val="28"/>
          <w:szCs w:val="28"/>
          <w:lang w:eastAsia="en-US"/>
        </w:rPr>
        <w:t xml:space="preserve"> </w:t>
      </w:r>
      <w:r w:rsidR="00670B58" w:rsidRPr="00533EA7">
        <w:rPr>
          <w:sz w:val="28"/>
          <w:szCs w:val="28"/>
          <w:lang w:eastAsia="en-US"/>
        </w:rPr>
        <w:t xml:space="preserve">дополнительное финансовое обеспечение. </w:t>
      </w:r>
      <w:r w:rsidRPr="00533EA7">
        <w:rPr>
          <w:sz w:val="28"/>
          <w:szCs w:val="28"/>
        </w:rPr>
        <w:t xml:space="preserve">Доля </w:t>
      </w:r>
      <w:r w:rsidR="00A44E36" w:rsidRPr="00533EA7">
        <w:rPr>
          <w:sz w:val="28"/>
          <w:szCs w:val="28"/>
        </w:rPr>
        <w:t>школ</w:t>
      </w:r>
      <w:r w:rsidRPr="00533EA7">
        <w:rPr>
          <w:sz w:val="28"/>
          <w:szCs w:val="28"/>
        </w:rPr>
        <w:t>, соответствующих современным требованиям</w:t>
      </w:r>
      <w:r w:rsidR="00D71264" w:rsidRPr="00533EA7">
        <w:rPr>
          <w:sz w:val="28"/>
          <w:szCs w:val="28"/>
        </w:rPr>
        <w:t xml:space="preserve"> </w:t>
      </w:r>
      <w:r w:rsidR="00CD71C6" w:rsidRPr="00533EA7">
        <w:rPr>
          <w:sz w:val="28"/>
          <w:szCs w:val="28"/>
        </w:rPr>
        <w:t>по состоянию на 01.01.201</w:t>
      </w:r>
      <w:r w:rsidR="00ED6102" w:rsidRPr="00533EA7">
        <w:rPr>
          <w:sz w:val="28"/>
          <w:szCs w:val="28"/>
        </w:rPr>
        <w:t>9</w:t>
      </w:r>
      <w:r w:rsidR="00042B02" w:rsidRPr="00533EA7">
        <w:rPr>
          <w:sz w:val="28"/>
          <w:szCs w:val="28"/>
        </w:rPr>
        <w:t>,</w:t>
      </w:r>
      <w:r w:rsidRPr="00533EA7">
        <w:rPr>
          <w:sz w:val="28"/>
          <w:szCs w:val="28"/>
        </w:rPr>
        <w:t xml:space="preserve"> состав</w:t>
      </w:r>
      <w:r w:rsidR="00D71264" w:rsidRPr="00533EA7">
        <w:rPr>
          <w:sz w:val="28"/>
          <w:szCs w:val="28"/>
        </w:rPr>
        <w:t>ила</w:t>
      </w:r>
      <w:r w:rsidRPr="00533EA7">
        <w:rPr>
          <w:sz w:val="28"/>
          <w:szCs w:val="28"/>
        </w:rPr>
        <w:t xml:space="preserve"> 9</w:t>
      </w:r>
      <w:r w:rsidR="00ED6102" w:rsidRPr="00533EA7">
        <w:rPr>
          <w:sz w:val="28"/>
          <w:szCs w:val="28"/>
        </w:rPr>
        <w:t>6</w:t>
      </w:r>
      <w:r w:rsidRPr="00533EA7">
        <w:rPr>
          <w:sz w:val="28"/>
          <w:szCs w:val="28"/>
        </w:rPr>
        <w:t>,</w:t>
      </w:r>
      <w:r w:rsidR="0056422A" w:rsidRPr="00533EA7">
        <w:rPr>
          <w:sz w:val="28"/>
          <w:szCs w:val="28"/>
        </w:rPr>
        <w:t>5</w:t>
      </w:r>
      <w:r w:rsidRPr="00533EA7">
        <w:rPr>
          <w:sz w:val="28"/>
          <w:szCs w:val="28"/>
        </w:rPr>
        <w:t>% (методика оценки эффективности деятельности органов местного самоуправления</w:t>
      </w:r>
      <w:r w:rsidRPr="00533EA7">
        <w:rPr>
          <w:color w:val="000000"/>
          <w:sz w:val="28"/>
          <w:szCs w:val="28"/>
        </w:rPr>
        <w:t xml:space="preserve">). Для повышения показателя требуется развитие дистанционных технологий, </w:t>
      </w:r>
      <w:r w:rsidR="00CF709C" w:rsidRPr="00533EA7">
        <w:rPr>
          <w:color w:val="000000"/>
          <w:sz w:val="28"/>
          <w:szCs w:val="28"/>
        </w:rPr>
        <w:t>проведени</w:t>
      </w:r>
      <w:r w:rsidRPr="00533EA7">
        <w:rPr>
          <w:color w:val="000000"/>
          <w:sz w:val="28"/>
          <w:szCs w:val="28"/>
        </w:rPr>
        <w:t xml:space="preserve">е капитальных ремонтов зданий учреждений. </w:t>
      </w:r>
    </w:p>
    <w:p w:rsidR="00E605E4" w:rsidRPr="00533EA7" w:rsidRDefault="00CD71C6" w:rsidP="004221EB">
      <w:pPr>
        <w:ind w:firstLine="709"/>
        <w:jc w:val="both"/>
        <w:rPr>
          <w:sz w:val="28"/>
          <w:szCs w:val="28"/>
          <w:lang w:eastAsia="en-US"/>
        </w:rPr>
      </w:pPr>
      <w:r w:rsidRPr="00533EA7">
        <w:rPr>
          <w:sz w:val="28"/>
          <w:szCs w:val="28"/>
          <w:lang w:eastAsia="en-US"/>
        </w:rPr>
        <w:t>С 2016 по 2018 год</w:t>
      </w:r>
      <w:r w:rsidR="00FF7B6E" w:rsidRPr="00533EA7">
        <w:rPr>
          <w:sz w:val="28"/>
          <w:szCs w:val="28"/>
          <w:lang w:eastAsia="en-US"/>
        </w:rPr>
        <w:t>ы</w:t>
      </w:r>
      <w:r w:rsidRPr="00533EA7">
        <w:rPr>
          <w:sz w:val="28"/>
          <w:szCs w:val="28"/>
          <w:lang w:eastAsia="en-US"/>
        </w:rPr>
        <w:t xml:space="preserve"> </w:t>
      </w:r>
      <w:r w:rsidR="00E605E4" w:rsidRPr="00533EA7">
        <w:rPr>
          <w:sz w:val="28"/>
          <w:szCs w:val="28"/>
          <w:lang w:eastAsia="en-US"/>
        </w:rPr>
        <w:t xml:space="preserve">достигнута положительная динамика по таким целевым ориентирам </w:t>
      </w:r>
      <w:r w:rsidR="00A44E36" w:rsidRPr="00533EA7">
        <w:rPr>
          <w:sz w:val="28"/>
          <w:szCs w:val="28"/>
          <w:lang w:eastAsia="en-US"/>
        </w:rPr>
        <w:t xml:space="preserve">комплексной </w:t>
      </w:r>
      <w:r w:rsidR="00E605E4" w:rsidRPr="00533EA7">
        <w:rPr>
          <w:sz w:val="28"/>
          <w:szCs w:val="28"/>
          <w:lang w:eastAsia="en-US"/>
        </w:rPr>
        <w:t xml:space="preserve">программы социально-экономического развития </w:t>
      </w:r>
      <w:r w:rsidR="00D71264" w:rsidRPr="00533EA7">
        <w:rPr>
          <w:sz w:val="28"/>
          <w:szCs w:val="28"/>
          <w:lang w:eastAsia="en-US"/>
        </w:rPr>
        <w:t>г.</w:t>
      </w:r>
      <w:r w:rsidR="00A44E36" w:rsidRPr="00533EA7">
        <w:rPr>
          <w:sz w:val="28"/>
          <w:szCs w:val="28"/>
          <w:lang w:eastAsia="en-US"/>
        </w:rPr>
        <w:t xml:space="preserve"> Зеленогорск</w:t>
      </w:r>
      <w:r w:rsidR="00D71264" w:rsidRPr="00533EA7">
        <w:rPr>
          <w:sz w:val="28"/>
          <w:szCs w:val="28"/>
          <w:lang w:eastAsia="en-US"/>
        </w:rPr>
        <w:t>а</w:t>
      </w:r>
      <w:r w:rsidR="00A44E36" w:rsidRPr="00533EA7">
        <w:rPr>
          <w:sz w:val="28"/>
          <w:szCs w:val="28"/>
          <w:lang w:eastAsia="en-US"/>
        </w:rPr>
        <w:t xml:space="preserve"> на период до 20</w:t>
      </w:r>
      <w:r w:rsidR="00361D93" w:rsidRPr="00533EA7">
        <w:rPr>
          <w:sz w:val="28"/>
          <w:szCs w:val="28"/>
          <w:lang w:eastAsia="en-US"/>
        </w:rPr>
        <w:t>20</w:t>
      </w:r>
      <w:r w:rsidR="00A44E36" w:rsidRPr="00533EA7">
        <w:rPr>
          <w:sz w:val="28"/>
          <w:szCs w:val="28"/>
          <w:lang w:eastAsia="en-US"/>
        </w:rPr>
        <w:t xml:space="preserve"> года</w:t>
      </w:r>
      <w:r w:rsidR="00E605E4" w:rsidRPr="00533EA7">
        <w:rPr>
          <w:sz w:val="28"/>
          <w:szCs w:val="28"/>
          <w:lang w:eastAsia="en-US"/>
        </w:rPr>
        <w:t>, как «</w:t>
      </w:r>
      <w:r w:rsidR="00BD525B" w:rsidRPr="00533EA7">
        <w:rPr>
          <w:sz w:val="28"/>
          <w:szCs w:val="28"/>
          <w:lang w:eastAsia="en-US"/>
        </w:rPr>
        <w:t xml:space="preserve">среднегодовая </w:t>
      </w:r>
      <w:r w:rsidR="00E605E4" w:rsidRPr="00533EA7">
        <w:rPr>
          <w:iCs/>
          <w:sz w:val="28"/>
          <w:szCs w:val="28"/>
          <w:lang w:eastAsia="en-US"/>
        </w:rPr>
        <w:t xml:space="preserve">численность </w:t>
      </w:r>
      <w:r w:rsidR="00371FD6" w:rsidRPr="00533EA7">
        <w:rPr>
          <w:iCs/>
          <w:sz w:val="28"/>
          <w:szCs w:val="28"/>
          <w:lang w:eastAsia="en-US"/>
        </w:rPr>
        <w:t>об</w:t>
      </w:r>
      <w:r w:rsidR="00E605E4" w:rsidRPr="00533EA7">
        <w:rPr>
          <w:iCs/>
          <w:sz w:val="28"/>
          <w:szCs w:val="28"/>
          <w:lang w:eastAsia="en-US"/>
        </w:rPr>
        <w:t>уча</w:t>
      </w:r>
      <w:r w:rsidR="00371FD6" w:rsidRPr="00533EA7">
        <w:rPr>
          <w:iCs/>
          <w:sz w:val="28"/>
          <w:szCs w:val="28"/>
          <w:lang w:eastAsia="en-US"/>
        </w:rPr>
        <w:t>ю</w:t>
      </w:r>
      <w:r w:rsidR="00E605E4" w:rsidRPr="00533EA7">
        <w:rPr>
          <w:iCs/>
          <w:sz w:val="28"/>
          <w:szCs w:val="28"/>
          <w:lang w:eastAsia="en-US"/>
        </w:rPr>
        <w:t>щихся</w:t>
      </w:r>
      <w:r w:rsidR="00BD525B" w:rsidRPr="00533EA7">
        <w:rPr>
          <w:iCs/>
          <w:sz w:val="28"/>
          <w:szCs w:val="28"/>
          <w:lang w:eastAsia="en-US"/>
        </w:rPr>
        <w:t xml:space="preserve"> школ</w:t>
      </w:r>
      <w:r w:rsidR="00E605E4" w:rsidRPr="00533EA7">
        <w:rPr>
          <w:iCs/>
          <w:sz w:val="28"/>
          <w:szCs w:val="28"/>
          <w:lang w:eastAsia="en-US"/>
        </w:rPr>
        <w:t>, приходящихся на одного работника»</w:t>
      </w:r>
      <w:r w:rsidR="00A104EB" w:rsidRPr="00533EA7">
        <w:rPr>
          <w:iCs/>
          <w:sz w:val="28"/>
          <w:szCs w:val="28"/>
          <w:lang w:eastAsia="en-US"/>
        </w:rPr>
        <w:t>,</w:t>
      </w:r>
      <w:r w:rsidR="00E605E4" w:rsidRPr="00533EA7">
        <w:rPr>
          <w:iCs/>
          <w:sz w:val="28"/>
          <w:szCs w:val="28"/>
          <w:lang w:eastAsia="en-US"/>
        </w:rPr>
        <w:t xml:space="preserve"> с 8,1 до 8,2</w:t>
      </w:r>
      <w:r w:rsidR="00E605E4" w:rsidRPr="00533EA7">
        <w:rPr>
          <w:sz w:val="28"/>
          <w:szCs w:val="28"/>
          <w:lang w:eastAsia="en-US"/>
        </w:rPr>
        <w:t xml:space="preserve"> человек и «</w:t>
      </w:r>
      <w:r w:rsidR="00BD525B" w:rsidRPr="00533EA7">
        <w:rPr>
          <w:sz w:val="28"/>
          <w:szCs w:val="28"/>
          <w:lang w:eastAsia="en-US"/>
        </w:rPr>
        <w:t xml:space="preserve">среднегодовая </w:t>
      </w:r>
      <w:r w:rsidR="00E605E4" w:rsidRPr="00533EA7">
        <w:rPr>
          <w:sz w:val="28"/>
          <w:szCs w:val="28"/>
          <w:lang w:eastAsia="en-US"/>
        </w:rPr>
        <w:t>ч</w:t>
      </w:r>
      <w:r w:rsidR="00E605E4" w:rsidRPr="00533EA7">
        <w:rPr>
          <w:iCs/>
          <w:sz w:val="28"/>
          <w:szCs w:val="28"/>
          <w:lang w:eastAsia="en-US"/>
        </w:rPr>
        <w:t xml:space="preserve">исленность </w:t>
      </w:r>
      <w:r w:rsidR="00371FD6" w:rsidRPr="00533EA7">
        <w:rPr>
          <w:iCs/>
          <w:sz w:val="28"/>
          <w:szCs w:val="28"/>
          <w:lang w:eastAsia="en-US"/>
        </w:rPr>
        <w:t>об</w:t>
      </w:r>
      <w:r w:rsidR="00BD525B" w:rsidRPr="00533EA7">
        <w:rPr>
          <w:iCs/>
          <w:sz w:val="28"/>
          <w:szCs w:val="28"/>
          <w:lang w:eastAsia="en-US"/>
        </w:rPr>
        <w:t>уча</w:t>
      </w:r>
      <w:r w:rsidR="00371FD6" w:rsidRPr="00533EA7">
        <w:rPr>
          <w:iCs/>
          <w:sz w:val="28"/>
          <w:szCs w:val="28"/>
          <w:lang w:eastAsia="en-US"/>
        </w:rPr>
        <w:t>ю</w:t>
      </w:r>
      <w:r w:rsidR="00BD525B" w:rsidRPr="00533EA7">
        <w:rPr>
          <w:iCs/>
          <w:sz w:val="28"/>
          <w:szCs w:val="28"/>
          <w:lang w:eastAsia="en-US"/>
        </w:rPr>
        <w:t>щихся школ</w:t>
      </w:r>
      <w:r w:rsidR="00E605E4" w:rsidRPr="00533EA7">
        <w:rPr>
          <w:iCs/>
          <w:sz w:val="28"/>
          <w:szCs w:val="28"/>
          <w:lang w:eastAsia="en-US"/>
        </w:rPr>
        <w:t xml:space="preserve">, </w:t>
      </w:r>
      <w:r w:rsidR="00A44E36" w:rsidRPr="00533EA7">
        <w:rPr>
          <w:iCs/>
          <w:sz w:val="28"/>
          <w:szCs w:val="28"/>
          <w:lang w:eastAsia="en-US"/>
        </w:rPr>
        <w:t xml:space="preserve">приходящихся </w:t>
      </w:r>
      <w:r w:rsidR="00E605E4" w:rsidRPr="00533EA7">
        <w:rPr>
          <w:iCs/>
          <w:sz w:val="28"/>
          <w:szCs w:val="28"/>
          <w:lang w:eastAsia="en-US"/>
        </w:rPr>
        <w:t>на 1 учителя</w:t>
      </w:r>
      <w:r w:rsidR="00A44E36" w:rsidRPr="00533EA7">
        <w:rPr>
          <w:iCs/>
          <w:sz w:val="28"/>
          <w:szCs w:val="28"/>
          <w:lang w:eastAsia="en-US"/>
        </w:rPr>
        <w:t>»</w:t>
      </w:r>
      <w:r w:rsidR="00A104EB" w:rsidRPr="00533EA7">
        <w:rPr>
          <w:iCs/>
          <w:sz w:val="28"/>
          <w:szCs w:val="28"/>
          <w:lang w:eastAsia="en-US"/>
        </w:rPr>
        <w:t>,</w:t>
      </w:r>
      <w:r w:rsidR="00E605E4" w:rsidRPr="00533EA7">
        <w:rPr>
          <w:iCs/>
          <w:sz w:val="28"/>
          <w:szCs w:val="28"/>
          <w:lang w:eastAsia="en-US"/>
        </w:rPr>
        <w:t xml:space="preserve"> с 16,2 до 1</w:t>
      </w:r>
      <w:r w:rsidR="00D71264" w:rsidRPr="00533EA7">
        <w:rPr>
          <w:iCs/>
          <w:sz w:val="28"/>
          <w:szCs w:val="28"/>
          <w:lang w:eastAsia="en-US"/>
        </w:rPr>
        <w:t>7</w:t>
      </w:r>
      <w:r w:rsidR="00E605E4" w:rsidRPr="00533EA7">
        <w:rPr>
          <w:iCs/>
          <w:sz w:val="28"/>
          <w:szCs w:val="28"/>
          <w:lang w:eastAsia="en-US"/>
        </w:rPr>
        <w:t>,</w:t>
      </w:r>
      <w:r w:rsidR="00D71264" w:rsidRPr="00533EA7">
        <w:rPr>
          <w:iCs/>
          <w:sz w:val="28"/>
          <w:szCs w:val="28"/>
          <w:lang w:eastAsia="en-US"/>
        </w:rPr>
        <w:t>4</w:t>
      </w:r>
      <w:r w:rsidR="00E605E4" w:rsidRPr="00533EA7">
        <w:rPr>
          <w:iCs/>
          <w:sz w:val="28"/>
          <w:szCs w:val="28"/>
          <w:lang w:eastAsia="en-US"/>
        </w:rPr>
        <w:t xml:space="preserve"> человек. </w:t>
      </w:r>
    </w:p>
    <w:p w:rsidR="00E605E4" w:rsidRPr="00533EA7" w:rsidRDefault="00E605E4" w:rsidP="004221EB">
      <w:pPr>
        <w:ind w:firstLine="709"/>
        <w:jc w:val="both"/>
        <w:rPr>
          <w:rFonts w:eastAsia="Times New Roman"/>
          <w:sz w:val="28"/>
          <w:szCs w:val="28"/>
        </w:rPr>
      </w:pPr>
      <w:r w:rsidRPr="00533EA7">
        <w:rPr>
          <w:rFonts w:eastAsia="Times New Roman"/>
          <w:sz w:val="28"/>
          <w:szCs w:val="28"/>
        </w:rPr>
        <w:t xml:space="preserve">Оценка образовательных достижений обучающихся осуществляется </w:t>
      </w:r>
      <w:r w:rsidR="005E08EC" w:rsidRPr="00533EA7">
        <w:rPr>
          <w:rFonts w:eastAsia="Times New Roman"/>
          <w:sz w:val="28"/>
          <w:szCs w:val="28"/>
        </w:rPr>
        <w:t>по рез</w:t>
      </w:r>
      <w:r w:rsidR="00C65F24" w:rsidRPr="00533EA7">
        <w:rPr>
          <w:rFonts w:eastAsia="Times New Roman"/>
          <w:sz w:val="28"/>
          <w:szCs w:val="28"/>
        </w:rPr>
        <w:t>у</w:t>
      </w:r>
      <w:r w:rsidR="005E08EC" w:rsidRPr="00533EA7">
        <w:rPr>
          <w:rFonts w:eastAsia="Times New Roman"/>
          <w:sz w:val="28"/>
          <w:szCs w:val="28"/>
        </w:rPr>
        <w:t>льтатам</w:t>
      </w:r>
      <w:r w:rsidR="00CD71C6" w:rsidRPr="00533EA7">
        <w:rPr>
          <w:rFonts w:eastAsia="Times New Roman"/>
          <w:sz w:val="28"/>
          <w:szCs w:val="28"/>
        </w:rPr>
        <w:t xml:space="preserve"> </w:t>
      </w:r>
      <w:r w:rsidRPr="00533EA7">
        <w:rPr>
          <w:rFonts w:eastAsia="Times New Roman"/>
          <w:sz w:val="28"/>
          <w:szCs w:val="28"/>
        </w:rPr>
        <w:t xml:space="preserve">краевых </w:t>
      </w:r>
      <w:r w:rsidR="0082133E" w:rsidRPr="00533EA7">
        <w:rPr>
          <w:rFonts w:eastAsia="Times New Roman"/>
          <w:sz w:val="28"/>
          <w:szCs w:val="28"/>
        </w:rPr>
        <w:t xml:space="preserve">диагностических </w:t>
      </w:r>
      <w:r w:rsidRPr="00533EA7">
        <w:rPr>
          <w:rFonts w:eastAsia="Times New Roman"/>
          <w:sz w:val="28"/>
          <w:szCs w:val="28"/>
        </w:rPr>
        <w:t xml:space="preserve">работ </w:t>
      </w:r>
      <w:r w:rsidR="00D71264" w:rsidRPr="00533EA7">
        <w:rPr>
          <w:rFonts w:eastAsia="Times New Roman"/>
          <w:sz w:val="28"/>
          <w:szCs w:val="28"/>
        </w:rPr>
        <w:t xml:space="preserve">и всероссийских проверочных работ </w:t>
      </w:r>
      <w:r w:rsidRPr="00533EA7">
        <w:rPr>
          <w:rFonts w:eastAsia="Times New Roman"/>
          <w:sz w:val="28"/>
          <w:szCs w:val="28"/>
        </w:rPr>
        <w:t>на уровне начального общего образования</w:t>
      </w:r>
      <w:r w:rsidR="00D71264" w:rsidRPr="00533EA7">
        <w:rPr>
          <w:rFonts w:eastAsia="Times New Roman"/>
          <w:sz w:val="28"/>
          <w:szCs w:val="28"/>
        </w:rPr>
        <w:t>;</w:t>
      </w:r>
      <w:r w:rsidRPr="00533EA7">
        <w:rPr>
          <w:rFonts w:eastAsia="Times New Roman"/>
          <w:sz w:val="28"/>
          <w:szCs w:val="28"/>
        </w:rPr>
        <w:t xml:space="preserve"> обязательной государственной итоговой аттестации на уровнях основного общего и среднего общего образования; мониторинговых исследований. </w:t>
      </w:r>
    </w:p>
    <w:p w:rsidR="00C65F24" w:rsidRPr="00533EA7" w:rsidRDefault="00ED6102" w:rsidP="00ED610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533EA7">
        <w:rPr>
          <w:sz w:val="28"/>
          <w:szCs w:val="28"/>
        </w:rPr>
        <w:lastRenderedPageBreak/>
        <w:t>После получения основного о</w:t>
      </w:r>
      <w:r w:rsidR="009152DF" w:rsidRPr="00533EA7">
        <w:rPr>
          <w:sz w:val="28"/>
          <w:szCs w:val="28"/>
        </w:rPr>
        <w:t xml:space="preserve">бщего образования в 2018 году </w:t>
      </w:r>
      <w:r w:rsidRPr="00533EA7">
        <w:rPr>
          <w:sz w:val="28"/>
          <w:szCs w:val="28"/>
        </w:rPr>
        <w:t xml:space="preserve">72,4% </w:t>
      </w:r>
      <w:r w:rsidR="00371FD6" w:rsidRPr="00533EA7">
        <w:rPr>
          <w:sz w:val="28"/>
          <w:szCs w:val="28"/>
        </w:rPr>
        <w:t>об</w:t>
      </w:r>
      <w:r w:rsidRPr="00533EA7">
        <w:rPr>
          <w:sz w:val="28"/>
          <w:szCs w:val="28"/>
        </w:rPr>
        <w:t>уча</w:t>
      </w:r>
      <w:r w:rsidR="00371FD6" w:rsidRPr="00533EA7">
        <w:rPr>
          <w:sz w:val="28"/>
          <w:szCs w:val="28"/>
        </w:rPr>
        <w:t>ю</w:t>
      </w:r>
      <w:r w:rsidRPr="00533EA7">
        <w:rPr>
          <w:sz w:val="28"/>
          <w:szCs w:val="28"/>
        </w:rPr>
        <w:t xml:space="preserve">щихся </w:t>
      </w:r>
      <w:r w:rsidR="00371FD6" w:rsidRPr="00533EA7">
        <w:rPr>
          <w:sz w:val="28"/>
          <w:szCs w:val="28"/>
        </w:rPr>
        <w:t>(в </w:t>
      </w:r>
      <w:r w:rsidR="009152DF" w:rsidRPr="00533EA7">
        <w:rPr>
          <w:sz w:val="28"/>
          <w:szCs w:val="28"/>
        </w:rPr>
        <w:t xml:space="preserve">2017 году – 71,9%) </w:t>
      </w:r>
      <w:r w:rsidRPr="00533EA7">
        <w:rPr>
          <w:sz w:val="28"/>
          <w:szCs w:val="28"/>
        </w:rPr>
        <w:t xml:space="preserve">продолжили обучение на уровне среднего общего образования. Увеличение численности </w:t>
      </w:r>
      <w:r w:rsidR="00371FD6" w:rsidRPr="00533EA7">
        <w:rPr>
          <w:sz w:val="28"/>
          <w:szCs w:val="28"/>
        </w:rPr>
        <w:t>обучающихся</w:t>
      </w:r>
      <w:r w:rsidRPr="00533EA7">
        <w:rPr>
          <w:sz w:val="28"/>
          <w:szCs w:val="28"/>
        </w:rPr>
        <w:t xml:space="preserve"> на уровне среднего общего образования (с 787 человек в 2016 году до 821 человек в 2018 году) связано с повышением качества образования на уровне среднего общего обр</w:t>
      </w:r>
      <w:r w:rsidR="00315FA6" w:rsidRPr="00533EA7">
        <w:rPr>
          <w:sz w:val="28"/>
          <w:szCs w:val="28"/>
        </w:rPr>
        <w:t xml:space="preserve">азования и ориентированностью </w:t>
      </w:r>
      <w:r w:rsidR="00371FD6" w:rsidRPr="00533EA7">
        <w:rPr>
          <w:sz w:val="28"/>
          <w:szCs w:val="28"/>
        </w:rPr>
        <w:t>обучающихся</w:t>
      </w:r>
      <w:r w:rsidRPr="00533EA7">
        <w:rPr>
          <w:sz w:val="28"/>
          <w:szCs w:val="28"/>
        </w:rPr>
        <w:t xml:space="preserve"> на продолжение образования на уровне высшего профессионального образования. </w:t>
      </w:r>
      <w:r w:rsidR="00C65F24" w:rsidRPr="00533EA7">
        <w:rPr>
          <w:sz w:val="28"/>
          <w:szCs w:val="28"/>
        </w:rPr>
        <w:t>В</w:t>
      </w:r>
      <w:r w:rsidR="00371FD6" w:rsidRPr="00533EA7">
        <w:rPr>
          <w:sz w:val="28"/>
          <w:szCs w:val="28"/>
        </w:rPr>
        <w:t> </w:t>
      </w:r>
      <w:r w:rsidR="00C65F24" w:rsidRPr="00533EA7">
        <w:rPr>
          <w:sz w:val="28"/>
          <w:szCs w:val="28"/>
        </w:rPr>
        <w:t>МБОУ «Лицей №174» в рамках краевого конкурсного отбора функционируют два специализированных физико-математических класса на уровне среднего общего образования</w:t>
      </w:r>
      <w:r w:rsidR="0082133E" w:rsidRPr="00533EA7">
        <w:rPr>
          <w:sz w:val="28"/>
          <w:szCs w:val="28"/>
        </w:rPr>
        <w:t>.</w:t>
      </w:r>
      <w:r w:rsidR="00C65F24" w:rsidRPr="00533EA7">
        <w:rPr>
          <w:sz w:val="28"/>
          <w:szCs w:val="28"/>
        </w:rPr>
        <w:t xml:space="preserve"> </w:t>
      </w:r>
    </w:p>
    <w:p w:rsidR="00C65F24" w:rsidRPr="00533EA7" w:rsidRDefault="00C65F24" w:rsidP="004221EB">
      <w:pPr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 xml:space="preserve">Доля </w:t>
      </w:r>
      <w:r w:rsidR="00371FD6" w:rsidRPr="00533EA7">
        <w:rPr>
          <w:sz w:val="28"/>
          <w:szCs w:val="28"/>
        </w:rPr>
        <w:t>об</w:t>
      </w:r>
      <w:r w:rsidRPr="00533EA7">
        <w:rPr>
          <w:sz w:val="28"/>
          <w:szCs w:val="28"/>
        </w:rPr>
        <w:t>уча</w:t>
      </w:r>
      <w:r w:rsidR="00371FD6" w:rsidRPr="00533EA7">
        <w:rPr>
          <w:sz w:val="28"/>
          <w:szCs w:val="28"/>
        </w:rPr>
        <w:t>ю</w:t>
      </w:r>
      <w:r w:rsidRPr="00533EA7">
        <w:rPr>
          <w:sz w:val="28"/>
          <w:szCs w:val="28"/>
        </w:rPr>
        <w:t>щихся 10 - 11 классов, обучающихся по программам профильного или углубленного уровня, в 201</w:t>
      </w:r>
      <w:r w:rsidR="00ED6102" w:rsidRPr="00533EA7">
        <w:rPr>
          <w:sz w:val="28"/>
          <w:szCs w:val="28"/>
        </w:rPr>
        <w:t>8</w:t>
      </w:r>
      <w:r w:rsidRPr="00533EA7">
        <w:rPr>
          <w:sz w:val="28"/>
          <w:szCs w:val="28"/>
        </w:rPr>
        <w:t xml:space="preserve"> году составила </w:t>
      </w:r>
      <w:r w:rsidR="00ED6102" w:rsidRPr="00533EA7">
        <w:rPr>
          <w:sz w:val="28"/>
          <w:szCs w:val="28"/>
        </w:rPr>
        <w:t>88,4% (в 2017 году</w:t>
      </w:r>
      <w:r w:rsidR="00315FA6" w:rsidRPr="00533EA7">
        <w:rPr>
          <w:sz w:val="28"/>
          <w:szCs w:val="28"/>
        </w:rPr>
        <w:t xml:space="preserve"> – </w:t>
      </w:r>
      <w:r w:rsidRPr="00533EA7">
        <w:rPr>
          <w:sz w:val="28"/>
          <w:szCs w:val="28"/>
        </w:rPr>
        <w:t>84,2%</w:t>
      </w:r>
      <w:r w:rsidR="00ED6102" w:rsidRPr="00533EA7">
        <w:rPr>
          <w:sz w:val="28"/>
          <w:szCs w:val="28"/>
        </w:rPr>
        <w:t>)</w:t>
      </w:r>
      <w:r w:rsidRPr="00533EA7">
        <w:rPr>
          <w:sz w:val="28"/>
          <w:szCs w:val="28"/>
        </w:rPr>
        <w:t xml:space="preserve">. По индивидуальным учебным планам обучалось </w:t>
      </w:r>
      <w:r w:rsidR="00ED6102" w:rsidRPr="00533EA7">
        <w:rPr>
          <w:sz w:val="28"/>
          <w:szCs w:val="28"/>
        </w:rPr>
        <w:t>72</w:t>
      </w:r>
      <w:r w:rsidRPr="00533EA7">
        <w:rPr>
          <w:sz w:val="28"/>
          <w:szCs w:val="28"/>
        </w:rPr>
        <w:t>6 человек.</w:t>
      </w:r>
    </w:p>
    <w:p w:rsidR="00B72F17" w:rsidRPr="00533EA7" w:rsidRDefault="00B72F17" w:rsidP="004221EB">
      <w:pPr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В 201</w:t>
      </w:r>
      <w:r w:rsidR="0056422A" w:rsidRPr="00533EA7">
        <w:rPr>
          <w:sz w:val="28"/>
          <w:szCs w:val="28"/>
        </w:rPr>
        <w:t>9</w:t>
      </w:r>
      <w:r w:rsidRPr="00533EA7">
        <w:rPr>
          <w:sz w:val="28"/>
          <w:szCs w:val="28"/>
        </w:rPr>
        <w:t xml:space="preserve"> году аттестаты о сред</w:t>
      </w:r>
      <w:r w:rsidR="00E719E6" w:rsidRPr="00533EA7">
        <w:rPr>
          <w:sz w:val="28"/>
          <w:szCs w:val="28"/>
        </w:rPr>
        <w:t>нем общем образовании получили 99,</w:t>
      </w:r>
      <w:r w:rsidR="0056422A" w:rsidRPr="00533EA7">
        <w:rPr>
          <w:sz w:val="28"/>
          <w:szCs w:val="28"/>
        </w:rPr>
        <w:t>3</w:t>
      </w:r>
      <w:r w:rsidR="00E719E6" w:rsidRPr="00533EA7">
        <w:rPr>
          <w:sz w:val="28"/>
          <w:szCs w:val="28"/>
        </w:rPr>
        <w:t xml:space="preserve">% </w:t>
      </w:r>
      <w:r w:rsidRPr="00533EA7">
        <w:rPr>
          <w:sz w:val="28"/>
          <w:szCs w:val="28"/>
        </w:rPr>
        <w:t>из числа выпускников (в 201</w:t>
      </w:r>
      <w:r w:rsidR="00B3566E" w:rsidRPr="00533EA7">
        <w:rPr>
          <w:sz w:val="28"/>
          <w:szCs w:val="28"/>
        </w:rPr>
        <w:t>8</w:t>
      </w:r>
      <w:r w:rsidRPr="00533EA7">
        <w:rPr>
          <w:sz w:val="28"/>
          <w:szCs w:val="28"/>
        </w:rPr>
        <w:t xml:space="preserve"> </w:t>
      </w:r>
      <w:r w:rsidR="0056422A" w:rsidRPr="00533EA7">
        <w:rPr>
          <w:sz w:val="28"/>
          <w:szCs w:val="28"/>
        </w:rPr>
        <w:t>году – 99,5%,</w:t>
      </w:r>
      <w:r w:rsidRPr="00533EA7">
        <w:rPr>
          <w:sz w:val="28"/>
          <w:szCs w:val="28"/>
        </w:rPr>
        <w:t xml:space="preserve"> в 201</w:t>
      </w:r>
      <w:r w:rsidR="00B3566E" w:rsidRPr="00533EA7">
        <w:rPr>
          <w:sz w:val="28"/>
          <w:szCs w:val="28"/>
        </w:rPr>
        <w:t>7</w:t>
      </w:r>
      <w:r w:rsidRPr="00533EA7">
        <w:rPr>
          <w:sz w:val="28"/>
          <w:szCs w:val="28"/>
        </w:rPr>
        <w:t xml:space="preserve"> </w:t>
      </w:r>
      <w:r w:rsidR="00B3566E" w:rsidRPr="00533EA7">
        <w:rPr>
          <w:sz w:val="28"/>
          <w:szCs w:val="28"/>
        </w:rPr>
        <w:t xml:space="preserve">и в 2016 </w:t>
      </w:r>
      <w:r w:rsidRPr="00533EA7">
        <w:rPr>
          <w:sz w:val="28"/>
          <w:szCs w:val="28"/>
        </w:rPr>
        <w:t xml:space="preserve">годах – 99,7%). </w:t>
      </w:r>
      <w:r w:rsidR="00093531">
        <w:rPr>
          <w:sz w:val="28"/>
          <w:szCs w:val="28"/>
        </w:rPr>
        <w:t>В </w:t>
      </w:r>
      <w:r w:rsidR="0056422A" w:rsidRPr="00533EA7">
        <w:rPr>
          <w:sz w:val="28"/>
          <w:szCs w:val="28"/>
        </w:rPr>
        <w:t>течение трех лет имеются обучающиеся, которые не преодолевают минимальный порог по математике.</w:t>
      </w:r>
    </w:p>
    <w:p w:rsidR="00ED6102" w:rsidRPr="00533EA7" w:rsidRDefault="00B72F17" w:rsidP="00ED6102">
      <w:pPr>
        <w:ind w:firstLine="567"/>
        <w:jc w:val="both"/>
        <w:rPr>
          <w:rFonts w:eastAsiaTheme="minorHAnsi"/>
          <w:b/>
          <w:bCs/>
          <w:smallCaps/>
          <w:sz w:val="28"/>
          <w:szCs w:val="28"/>
          <w:lang w:eastAsia="en-US"/>
        </w:rPr>
      </w:pPr>
      <w:r w:rsidRPr="00533EA7">
        <w:rPr>
          <w:sz w:val="28"/>
          <w:szCs w:val="28"/>
          <w:lang w:eastAsia="en-US"/>
        </w:rPr>
        <w:t xml:space="preserve">Одной из важных задач образования является обеспечение его доступности для детей с ограниченными возможностями здоровья. </w:t>
      </w:r>
      <w:r w:rsidR="00ED6102" w:rsidRPr="00533EA7">
        <w:rPr>
          <w:rFonts w:eastAsiaTheme="minorHAnsi"/>
          <w:sz w:val="28"/>
          <w:szCs w:val="28"/>
          <w:lang w:eastAsia="en-US"/>
        </w:rPr>
        <w:t xml:space="preserve">Для детей с </w:t>
      </w:r>
      <w:r w:rsidR="00A4040E" w:rsidRPr="00533EA7">
        <w:rPr>
          <w:rFonts w:eastAsiaTheme="minorHAnsi"/>
          <w:sz w:val="28"/>
          <w:szCs w:val="28"/>
          <w:lang w:eastAsia="en-US"/>
        </w:rPr>
        <w:t>ограниченными возможностями здоровья</w:t>
      </w:r>
      <w:r w:rsidR="00ED6102" w:rsidRPr="00533EA7">
        <w:rPr>
          <w:rFonts w:eastAsiaTheme="minorHAnsi"/>
          <w:sz w:val="28"/>
          <w:szCs w:val="28"/>
          <w:lang w:eastAsia="en-US"/>
        </w:rPr>
        <w:t>, в том числе детей-инвалидов, организуется обучение в отдельных специальных коррекционных классах, индивидуальное обучение на дому и инклюзивное образование в общеобраз</w:t>
      </w:r>
      <w:r w:rsidR="001A03E2" w:rsidRPr="00533EA7">
        <w:rPr>
          <w:rFonts w:eastAsiaTheme="minorHAnsi"/>
          <w:sz w:val="28"/>
          <w:szCs w:val="28"/>
          <w:lang w:eastAsia="en-US"/>
        </w:rPr>
        <w:t>овательных классах.</w:t>
      </w:r>
    </w:p>
    <w:p w:rsidR="00692905" w:rsidRPr="00533EA7" w:rsidRDefault="00ED6102" w:rsidP="0069290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33EA7">
        <w:rPr>
          <w:rFonts w:eastAsiaTheme="minorHAnsi"/>
          <w:sz w:val="28"/>
          <w:szCs w:val="28"/>
          <w:lang w:eastAsia="en-US"/>
        </w:rPr>
        <w:t xml:space="preserve">Количество детей, обучающихся по адаптированным образовательным программам, </w:t>
      </w:r>
      <w:r w:rsidR="00A4040E" w:rsidRPr="00533EA7">
        <w:rPr>
          <w:rFonts w:eastAsiaTheme="minorHAnsi"/>
          <w:sz w:val="28"/>
          <w:szCs w:val="28"/>
          <w:lang w:eastAsia="en-US"/>
        </w:rPr>
        <w:t>увеличилось с</w:t>
      </w:r>
      <w:r w:rsidRPr="00533EA7">
        <w:rPr>
          <w:rFonts w:eastAsiaTheme="minorHAnsi"/>
          <w:sz w:val="28"/>
          <w:szCs w:val="28"/>
          <w:lang w:eastAsia="en-US"/>
        </w:rPr>
        <w:t xml:space="preserve"> 2016 по 2018 год на 38,1%</w:t>
      </w:r>
      <w:r w:rsidR="00692905" w:rsidRPr="00533EA7">
        <w:rPr>
          <w:rFonts w:eastAsiaTheme="minorHAnsi"/>
          <w:sz w:val="28"/>
          <w:szCs w:val="28"/>
          <w:lang w:eastAsia="en-US"/>
        </w:rPr>
        <w:t xml:space="preserve">. </w:t>
      </w:r>
      <w:r w:rsidRPr="00533EA7">
        <w:rPr>
          <w:rFonts w:eastAsiaTheme="minorHAnsi"/>
          <w:sz w:val="28"/>
          <w:szCs w:val="28"/>
          <w:lang w:eastAsia="en-US"/>
        </w:rPr>
        <w:t xml:space="preserve">Кроме этого, 65 детей-инвалидов сопровождаются по адаптированным образовательным программам с учетом их индивидуальных программ реабилитации. </w:t>
      </w:r>
    </w:p>
    <w:p w:rsidR="00371FD6" w:rsidRPr="00533EA7" w:rsidRDefault="0056422A" w:rsidP="0056422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33EA7">
        <w:rPr>
          <w:rFonts w:eastAsiaTheme="minorHAnsi"/>
          <w:sz w:val="28"/>
          <w:szCs w:val="28"/>
          <w:lang w:eastAsia="en-US"/>
        </w:rPr>
        <w:t>1.</w:t>
      </w:r>
      <w:r w:rsidR="000B0236" w:rsidRPr="00533EA7">
        <w:rPr>
          <w:rFonts w:eastAsiaTheme="minorHAnsi"/>
          <w:sz w:val="28"/>
          <w:szCs w:val="28"/>
          <w:lang w:eastAsia="en-US"/>
        </w:rPr>
        <w:t>2</w:t>
      </w:r>
      <w:r w:rsidRPr="00533EA7">
        <w:rPr>
          <w:rFonts w:eastAsiaTheme="minorHAnsi"/>
          <w:sz w:val="28"/>
          <w:szCs w:val="28"/>
          <w:lang w:eastAsia="en-US"/>
        </w:rPr>
        <w:t>.3. </w:t>
      </w:r>
      <w:r w:rsidR="00B72F17" w:rsidRPr="00533EA7">
        <w:rPr>
          <w:rFonts w:eastAsiaTheme="minorHAnsi"/>
          <w:sz w:val="28"/>
          <w:szCs w:val="28"/>
          <w:lang w:eastAsia="en-US"/>
        </w:rPr>
        <w:t xml:space="preserve">В </w:t>
      </w:r>
      <w:r w:rsidR="00371FD6" w:rsidRPr="00533EA7">
        <w:rPr>
          <w:rFonts w:eastAsiaTheme="minorHAnsi"/>
          <w:sz w:val="28"/>
          <w:szCs w:val="28"/>
          <w:lang w:eastAsia="en-US"/>
        </w:rPr>
        <w:t>3</w:t>
      </w:r>
      <w:r w:rsidR="00B72F17" w:rsidRPr="00533EA7">
        <w:rPr>
          <w:rFonts w:eastAsiaTheme="minorHAnsi"/>
          <w:sz w:val="28"/>
          <w:szCs w:val="28"/>
          <w:lang w:eastAsia="en-US"/>
        </w:rPr>
        <w:t xml:space="preserve"> УДО</w:t>
      </w:r>
      <w:r w:rsidR="007D3C0F" w:rsidRPr="00533EA7">
        <w:rPr>
          <w:rFonts w:eastAsiaTheme="minorHAnsi"/>
          <w:sz w:val="28"/>
          <w:szCs w:val="28"/>
          <w:lang w:eastAsia="en-US"/>
        </w:rPr>
        <w:t xml:space="preserve"> и 9 школах</w:t>
      </w:r>
      <w:r w:rsidR="00B72F17" w:rsidRPr="00533EA7">
        <w:rPr>
          <w:rFonts w:eastAsiaTheme="minorHAnsi"/>
          <w:sz w:val="28"/>
          <w:szCs w:val="28"/>
          <w:lang w:eastAsia="en-US"/>
        </w:rPr>
        <w:t xml:space="preserve">, находящихся в ведении Управления образования, создано </w:t>
      </w:r>
      <w:r w:rsidR="007D3C0F" w:rsidRPr="00533EA7">
        <w:rPr>
          <w:rFonts w:eastAsiaTheme="minorHAnsi"/>
          <w:sz w:val="28"/>
          <w:szCs w:val="28"/>
          <w:lang w:eastAsia="en-US"/>
        </w:rPr>
        <w:t>6314</w:t>
      </w:r>
      <w:r w:rsidR="00B72F17" w:rsidRPr="00533EA7">
        <w:rPr>
          <w:rFonts w:eastAsiaTheme="minorHAnsi"/>
          <w:sz w:val="28"/>
          <w:szCs w:val="28"/>
          <w:lang w:eastAsia="en-US"/>
        </w:rPr>
        <w:t xml:space="preserve"> мест, что позволяет охватить </w:t>
      </w:r>
      <w:r w:rsidR="007D3C0F" w:rsidRPr="00533EA7">
        <w:rPr>
          <w:rFonts w:eastAsiaTheme="minorHAnsi"/>
          <w:sz w:val="28"/>
          <w:szCs w:val="28"/>
          <w:lang w:eastAsia="en-US"/>
        </w:rPr>
        <w:t>46</w:t>
      </w:r>
      <w:r w:rsidR="00B72F17" w:rsidRPr="00533EA7">
        <w:rPr>
          <w:rFonts w:eastAsiaTheme="minorHAnsi"/>
          <w:sz w:val="28"/>
          <w:szCs w:val="28"/>
          <w:lang w:eastAsia="en-US"/>
        </w:rPr>
        <w:t>% детей в возрасте от 5 до 18 лет, от общей численности детей данного возраста.</w:t>
      </w:r>
      <w:r w:rsidR="00B3566E" w:rsidRPr="00533EA7">
        <w:rPr>
          <w:rFonts w:eastAsiaTheme="minorHAnsi"/>
          <w:sz w:val="28"/>
          <w:szCs w:val="28"/>
          <w:lang w:eastAsia="en-US"/>
        </w:rPr>
        <w:t xml:space="preserve"> </w:t>
      </w:r>
    </w:p>
    <w:p w:rsidR="00B72F17" w:rsidRPr="00533EA7" w:rsidRDefault="007C2CD5" w:rsidP="0009353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33EA7">
        <w:rPr>
          <w:rFonts w:eastAsiaTheme="minorHAnsi"/>
          <w:sz w:val="28"/>
          <w:szCs w:val="28"/>
          <w:lang w:eastAsia="en-US"/>
        </w:rPr>
        <w:t>В УДО реализуются</w:t>
      </w:r>
      <w:r w:rsidRPr="00533EA7">
        <w:rPr>
          <w:bCs/>
          <w:sz w:val="28"/>
          <w:szCs w:val="28"/>
        </w:rPr>
        <w:t xml:space="preserve"> дополнительные образовательные программы по шести направленностям</w:t>
      </w:r>
      <w:r w:rsidR="00093531">
        <w:rPr>
          <w:rFonts w:eastAsia="Times New Roman"/>
          <w:sz w:val="28"/>
          <w:szCs w:val="28"/>
        </w:rPr>
        <w:t xml:space="preserve"> (технической, естественнонаучной, физкультурно-спортивной, художественной, туристско-краеведческой, социально-педагогической)</w:t>
      </w:r>
      <w:r w:rsidR="00426EF7" w:rsidRPr="00533EA7">
        <w:rPr>
          <w:bCs/>
          <w:sz w:val="28"/>
          <w:szCs w:val="28"/>
        </w:rPr>
        <w:t>, которые об</w:t>
      </w:r>
      <w:r w:rsidR="00B72F17" w:rsidRPr="00533EA7">
        <w:rPr>
          <w:bCs/>
          <w:sz w:val="28"/>
          <w:szCs w:val="28"/>
        </w:rPr>
        <w:t>еспечи</w:t>
      </w:r>
      <w:r w:rsidR="00426EF7" w:rsidRPr="00533EA7">
        <w:rPr>
          <w:bCs/>
          <w:sz w:val="28"/>
          <w:szCs w:val="28"/>
        </w:rPr>
        <w:t>вают</w:t>
      </w:r>
      <w:r w:rsidR="00B72F17" w:rsidRPr="00533EA7">
        <w:rPr>
          <w:bCs/>
          <w:sz w:val="28"/>
          <w:szCs w:val="28"/>
        </w:rPr>
        <w:t xml:space="preserve"> </w:t>
      </w:r>
      <w:r w:rsidR="00426EF7" w:rsidRPr="00533EA7">
        <w:rPr>
          <w:bCs/>
          <w:sz w:val="28"/>
          <w:szCs w:val="28"/>
        </w:rPr>
        <w:t xml:space="preserve">развитие </w:t>
      </w:r>
      <w:r w:rsidR="00B72F17" w:rsidRPr="00533EA7">
        <w:rPr>
          <w:bCs/>
          <w:sz w:val="28"/>
          <w:szCs w:val="28"/>
        </w:rPr>
        <w:t xml:space="preserve">стартовых возможностей </w:t>
      </w:r>
      <w:r w:rsidR="00FC1FCE" w:rsidRPr="00533EA7">
        <w:rPr>
          <w:bCs/>
          <w:sz w:val="28"/>
          <w:szCs w:val="28"/>
        </w:rPr>
        <w:t>обучающихся</w:t>
      </w:r>
      <w:r w:rsidR="0059186C" w:rsidRPr="00533EA7">
        <w:rPr>
          <w:bCs/>
          <w:sz w:val="28"/>
          <w:szCs w:val="28"/>
        </w:rPr>
        <w:t>, выявление и сопровождение одаренных детей</w:t>
      </w:r>
      <w:r w:rsidR="00B72F17" w:rsidRPr="00533EA7">
        <w:rPr>
          <w:bCs/>
          <w:sz w:val="28"/>
          <w:szCs w:val="28"/>
        </w:rPr>
        <w:t>.</w:t>
      </w:r>
      <w:r w:rsidR="00426EF7" w:rsidRPr="00533EA7">
        <w:rPr>
          <w:bCs/>
          <w:sz w:val="28"/>
          <w:szCs w:val="28"/>
        </w:rPr>
        <w:t xml:space="preserve"> Для этого изменяется </w:t>
      </w:r>
      <w:r w:rsidR="00B72F17" w:rsidRPr="00533EA7">
        <w:rPr>
          <w:bCs/>
          <w:sz w:val="28"/>
          <w:szCs w:val="28"/>
        </w:rPr>
        <w:t>содержани</w:t>
      </w:r>
      <w:r w:rsidR="00426EF7" w:rsidRPr="00533EA7">
        <w:rPr>
          <w:bCs/>
          <w:sz w:val="28"/>
          <w:szCs w:val="28"/>
        </w:rPr>
        <w:t>е</w:t>
      </w:r>
      <w:r w:rsidR="00B72F17" w:rsidRPr="00533EA7">
        <w:rPr>
          <w:bCs/>
          <w:sz w:val="28"/>
          <w:szCs w:val="28"/>
        </w:rPr>
        <w:t xml:space="preserve"> програ</w:t>
      </w:r>
      <w:r w:rsidR="00426EF7" w:rsidRPr="00533EA7">
        <w:rPr>
          <w:bCs/>
          <w:sz w:val="28"/>
          <w:szCs w:val="28"/>
        </w:rPr>
        <w:t xml:space="preserve">мм дополнительного образования, </w:t>
      </w:r>
      <w:r w:rsidR="0059186C" w:rsidRPr="00533EA7">
        <w:rPr>
          <w:snapToGrid w:val="0"/>
          <w:sz w:val="28"/>
          <w:szCs w:val="28"/>
        </w:rPr>
        <w:t xml:space="preserve">развиваются сетевые формы реализации дополнительных образовательных программ, </w:t>
      </w:r>
      <w:r w:rsidR="00B72F17" w:rsidRPr="00533EA7">
        <w:rPr>
          <w:snapToGrid w:val="0"/>
          <w:sz w:val="28"/>
          <w:szCs w:val="28"/>
        </w:rPr>
        <w:t>созда</w:t>
      </w:r>
      <w:r w:rsidR="00426EF7" w:rsidRPr="00533EA7">
        <w:rPr>
          <w:snapToGrid w:val="0"/>
          <w:sz w:val="28"/>
          <w:szCs w:val="28"/>
        </w:rPr>
        <w:t>ются</w:t>
      </w:r>
      <w:r w:rsidR="00B72F17" w:rsidRPr="00533EA7">
        <w:rPr>
          <w:snapToGrid w:val="0"/>
          <w:sz w:val="28"/>
          <w:szCs w:val="28"/>
        </w:rPr>
        <w:t xml:space="preserve"> условия </w:t>
      </w:r>
      <w:r w:rsidR="0059186C" w:rsidRPr="00533EA7">
        <w:rPr>
          <w:snapToGrid w:val="0"/>
          <w:sz w:val="28"/>
          <w:szCs w:val="28"/>
        </w:rPr>
        <w:t>для профессионального развития педагогических кадров, совершенствования</w:t>
      </w:r>
      <w:r w:rsidR="00B72F17" w:rsidRPr="00533EA7">
        <w:rPr>
          <w:snapToGrid w:val="0"/>
          <w:sz w:val="28"/>
          <w:szCs w:val="28"/>
        </w:rPr>
        <w:t xml:space="preserve"> инфраструктуры и укрепления материально-технической базы УДО</w:t>
      </w:r>
      <w:r w:rsidR="0059186C" w:rsidRPr="00533EA7">
        <w:rPr>
          <w:sz w:val="28"/>
          <w:szCs w:val="28"/>
        </w:rPr>
        <w:t>.</w:t>
      </w:r>
    </w:p>
    <w:p w:rsidR="00B72F17" w:rsidRPr="00533EA7" w:rsidRDefault="00B72F17" w:rsidP="004221EB">
      <w:pPr>
        <w:ind w:firstLine="709"/>
        <w:jc w:val="both"/>
        <w:rPr>
          <w:sz w:val="28"/>
          <w:szCs w:val="28"/>
          <w:highlight w:val="yellow"/>
        </w:rPr>
      </w:pPr>
      <w:r w:rsidRPr="00533EA7">
        <w:rPr>
          <w:sz w:val="28"/>
          <w:szCs w:val="28"/>
        </w:rPr>
        <w:t>1.</w:t>
      </w:r>
      <w:r w:rsidR="000B0236" w:rsidRPr="00533EA7">
        <w:rPr>
          <w:sz w:val="28"/>
          <w:szCs w:val="28"/>
        </w:rPr>
        <w:t>2</w:t>
      </w:r>
      <w:r w:rsidRPr="00533EA7">
        <w:rPr>
          <w:sz w:val="28"/>
          <w:szCs w:val="28"/>
        </w:rPr>
        <w:t>.4.</w:t>
      </w:r>
      <w:r w:rsidR="00191A6D" w:rsidRPr="00533EA7">
        <w:rPr>
          <w:sz w:val="28"/>
          <w:szCs w:val="28"/>
        </w:rPr>
        <w:t> </w:t>
      </w:r>
      <w:r w:rsidRPr="00533EA7">
        <w:rPr>
          <w:sz w:val="28"/>
          <w:szCs w:val="28"/>
        </w:rPr>
        <w:t xml:space="preserve">Ежегодно реализуются в полном объёме мероприятия, связанные </w:t>
      </w:r>
      <w:r w:rsidR="00191A6D" w:rsidRPr="00533EA7">
        <w:rPr>
          <w:sz w:val="28"/>
          <w:szCs w:val="28"/>
        </w:rPr>
        <w:t xml:space="preserve">                                   </w:t>
      </w:r>
      <w:r w:rsidRPr="00533EA7">
        <w:rPr>
          <w:sz w:val="28"/>
          <w:szCs w:val="28"/>
        </w:rPr>
        <w:t xml:space="preserve">с организацией </w:t>
      </w:r>
      <w:r w:rsidR="006841EA" w:rsidRPr="00533EA7">
        <w:rPr>
          <w:sz w:val="28"/>
          <w:szCs w:val="28"/>
        </w:rPr>
        <w:t xml:space="preserve">летнего </w:t>
      </w:r>
      <w:r w:rsidR="00B63AC4" w:rsidRPr="00533EA7">
        <w:rPr>
          <w:sz w:val="28"/>
          <w:szCs w:val="28"/>
        </w:rPr>
        <w:t>отдыха</w:t>
      </w:r>
      <w:r w:rsidR="006841EA" w:rsidRPr="00533EA7">
        <w:rPr>
          <w:sz w:val="28"/>
          <w:szCs w:val="28"/>
        </w:rPr>
        <w:t>,</w:t>
      </w:r>
      <w:r w:rsidR="00B63AC4" w:rsidRPr="00533EA7">
        <w:rPr>
          <w:sz w:val="28"/>
          <w:szCs w:val="28"/>
        </w:rPr>
        <w:t xml:space="preserve"> оздоровления </w:t>
      </w:r>
      <w:r w:rsidR="006841EA" w:rsidRPr="00533EA7">
        <w:rPr>
          <w:sz w:val="28"/>
          <w:szCs w:val="28"/>
        </w:rPr>
        <w:t xml:space="preserve">и занятости </w:t>
      </w:r>
      <w:r w:rsidR="00B63AC4" w:rsidRPr="00533EA7">
        <w:rPr>
          <w:sz w:val="28"/>
          <w:szCs w:val="28"/>
        </w:rPr>
        <w:t>детей</w:t>
      </w:r>
      <w:r w:rsidRPr="00533EA7">
        <w:rPr>
          <w:sz w:val="28"/>
          <w:szCs w:val="28"/>
        </w:rPr>
        <w:t>. В различные формы летних образовательных программ: лаг</w:t>
      </w:r>
      <w:r w:rsidR="00542213" w:rsidRPr="00533EA7">
        <w:rPr>
          <w:sz w:val="28"/>
          <w:szCs w:val="28"/>
        </w:rPr>
        <w:t>еря с дневным пребыванием детей,</w:t>
      </w:r>
      <w:r w:rsidRPr="00533EA7">
        <w:rPr>
          <w:sz w:val="28"/>
          <w:szCs w:val="28"/>
        </w:rPr>
        <w:t xml:space="preserve"> лаге</w:t>
      </w:r>
      <w:r w:rsidR="00542213" w:rsidRPr="00533EA7">
        <w:rPr>
          <w:sz w:val="28"/>
          <w:szCs w:val="28"/>
        </w:rPr>
        <w:t xml:space="preserve">ря труда, отдыха и оздоровления, профильные </w:t>
      </w:r>
      <w:r w:rsidR="00542213" w:rsidRPr="00533EA7">
        <w:rPr>
          <w:sz w:val="28"/>
          <w:szCs w:val="28"/>
        </w:rPr>
        <w:lastRenderedPageBreak/>
        <w:t>лагеря,</w:t>
      </w:r>
      <w:r w:rsidRPr="00533EA7">
        <w:rPr>
          <w:sz w:val="28"/>
          <w:szCs w:val="28"/>
        </w:rPr>
        <w:t xml:space="preserve"> загородные оздоровительные лагеря ежегодно вовлекаются </w:t>
      </w:r>
      <w:r w:rsidR="0056422A" w:rsidRPr="00533EA7">
        <w:rPr>
          <w:sz w:val="28"/>
          <w:szCs w:val="28"/>
        </w:rPr>
        <w:t>более 60</w:t>
      </w:r>
      <w:r w:rsidRPr="00533EA7">
        <w:rPr>
          <w:sz w:val="28"/>
          <w:szCs w:val="28"/>
        </w:rPr>
        <w:t xml:space="preserve">% </w:t>
      </w:r>
      <w:r w:rsidR="00371FD6" w:rsidRPr="00533EA7">
        <w:rPr>
          <w:sz w:val="28"/>
          <w:szCs w:val="28"/>
        </w:rPr>
        <w:t>об</w:t>
      </w:r>
      <w:r w:rsidRPr="00533EA7">
        <w:rPr>
          <w:sz w:val="28"/>
          <w:szCs w:val="28"/>
        </w:rPr>
        <w:t>уча</w:t>
      </w:r>
      <w:r w:rsidR="00371FD6" w:rsidRPr="00533EA7">
        <w:rPr>
          <w:sz w:val="28"/>
          <w:szCs w:val="28"/>
        </w:rPr>
        <w:t>ю</w:t>
      </w:r>
      <w:r w:rsidRPr="00533EA7">
        <w:rPr>
          <w:sz w:val="28"/>
          <w:szCs w:val="28"/>
        </w:rPr>
        <w:t xml:space="preserve">щихся в возрасте от 7 до 18 лет. </w:t>
      </w:r>
    </w:p>
    <w:p w:rsidR="00B72F17" w:rsidRPr="00533EA7" w:rsidRDefault="00B72F17" w:rsidP="004221E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33EA7">
        <w:rPr>
          <w:sz w:val="28"/>
          <w:szCs w:val="28"/>
        </w:rPr>
        <w:t>Продолжается модернизация структурного подразделения оздоровительно-образовательной базы отдыха «Зеленогорская»</w:t>
      </w:r>
      <w:r w:rsidR="004B71D1" w:rsidRPr="00533EA7">
        <w:rPr>
          <w:sz w:val="28"/>
          <w:szCs w:val="28"/>
        </w:rPr>
        <w:t xml:space="preserve"> </w:t>
      </w:r>
      <w:r w:rsidR="00EB1C0C" w:rsidRPr="00533EA7">
        <w:rPr>
          <w:sz w:val="28"/>
          <w:szCs w:val="28"/>
        </w:rPr>
        <w:t>МБУ ДО «ЦЭКиТ»</w:t>
      </w:r>
      <w:r w:rsidRPr="00533EA7">
        <w:rPr>
          <w:sz w:val="28"/>
          <w:szCs w:val="28"/>
        </w:rPr>
        <w:t xml:space="preserve">, что позволяет ежегодно обеспечивать путёвками 280 детей. </w:t>
      </w:r>
    </w:p>
    <w:p w:rsidR="00B72F17" w:rsidRPr="00533EA7" w:rsidRDefault="00B72F17" w:rsidP="004221EB">
      <w:pPr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Проводится ряд мероприятий по созданию условий в МБУ ДО «ЦЭКиТ» для реализации современных образовательно-оздоровительных программ для детей различных категорий, в том числе детей, находящих в трудной жизненной ситуации, детей-сирот, детей, оставшихся без попечения родителей, одаренных детей.</w:t>
      </w:r>
    </w:p>
    <w:p w:rsidR="003832B3" w:rsidRPr="00533EA7" w:rsidRDefault="00C65F24" w:rsidP="00310C30">
      <w:pPr>
        <w:ind w:firstLine="709"/>
        <w:jc w:val="both"/>
        <w:rPr>
          <w:sz w:val="28"/>
          <w:szCs w:val="28"/>
        </w:rPr>
      </w:pPr>
      <w:r w:rsidRPr="00533EA7">
        <w:rPr>
          <w:rFonts w:eastAsia="Times New Roman"/>
          <w:sz w:val="28"/>
          <w:szCs w:val="28"/>
        </w:rPr>
        <w:t>1.</w:t>
      </w:r>
      <w:r w:rsidR="000B0236" w:rsidRPr="00533EA7">
        <w:rPr>
          <w:rFonts w:eastAsia="Times New Roman"/>
          <w:sz w:val="28"/>
          <w:szCs w:val="28"/>
        </w:rPr>
        <w:t>2</w:t>
      </w:r>
      <w:r w:rsidRPr="00533EA7">
        <w:rPr>
          <w:rFonts w:eastAsia="Times New Roman"/>
          <w:sz w:val="28"/>
          <w:szCs w:val="28"/>
        </w:rPr>
        <w:t>.5. Управление в сфере образования на территории города Зеленогорска осуществляет</w:t>
      </w:r>
      <w:r w:rsidR="00B63AC4" w:rsidRPr="00533EA7">
        <w:rPr>
          <w:rFonts w:eastAsia="Times New Roman"/>
          <w:sz w:val="28"/>
          <w:szCs w:val="28"/>
        </w:rPr>
        <w:t>ся</w:t>
      </w:r>
      <w:r w:rsidRPr="00533EA7">
        <w:rPr>
          <w:rFonts w:eastAsia="Times New Roman"/>
          <w:sz w:val="28"/>
          <w:szCs w:val="28"/>
        </w:rPr>
        <w:t xml:space="preserve"> Управление</w:t>
      </w:r>
      <w:r w:rsidR="00B63AC4" w:rsidRPr="00533EA7">
        <w:rPr>
          <w:rFonts w:eastAsia="Times New Roman"/>
          <w:sz w:val="28"/>
          <w:szCs w:val="28"/>
        </w:rPr>
        <w:t>м</w:t>
      </w:r>
      <w:r w:rsidRPr="00533EA7">
        <w:rPr>
          <w:rFonts w:eastAsia="Times New Roman"/>
          <w:sz w:val="28"/>
          <w:szCs w:val="28"/>
        </w:rPr>
        <w:t xml:space="preserve"> образования, которое является главным распорядителем средств местного бюджета в отношении находящихся в его ведении муниципальных бюджетных и казенных учреждений г.</w:t>
      </w:r>
      <w:r w:rsidR="00B63AC4" w:rsidRPr="00533EA7">
        <w:rPr>
          <w:rFonts w:eastAsia="Times New Roman"/>
          <w:sz w:val="28"/>
          <w:szCs w:val="28"/>
        </w:rPr>
        <w:t> </w:t>
      </w:r>
      <w:r w:rsidRPr="00533EA7">
        <w:rPr>
          <w:rFonts w:eastAsia="Times New Roman"/>
          <w:sz w:val="28"/>
          <w:szCs w:val="28"/>
        </w:rPr>
        <w:t>Зеленогорска.</w:t>
      </w:r>
      <w:r w:rsidR="002406D2" w:rsidRPr="00533EA7">
        <w:rPr>
          <w:rFonts w:eastAsia="Times New Roman"/>
          <w:sz w:val="28"/>
          <w:szCs w:val="28"/>
        </w:rPr>
        <w:t xml:space="preserve"> </w:t>
      </w:r>
    </w:p>
    <w:p w:rsidR="003832B3" w:rsidRPr="00533EA7" w:rsidRDefault="003832B3" w:rsidP="004221EB">
      <w:pPr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Управление образования и</w:t>
      </w:r>
      <w:r w:rsidR="002406D2" w:rsidRPr="00533EA7">
        <w:rPr>
          <w:sz w:val="28"/>
          <w:szCs w:val="28"/>
        </w:rPr>
        <w:t xml:space="preserve"> МКУ ЦОДОУ организуют работу по</w:t>
      </w:r>
      <w:r w:rsidRPr="00533EA7">
        <w:rPr>
          <w:sz w:val="28"/>
          <w:szCs w:val="28"/>
        </w:rPr>
        <w:t xml:space="preserve"> развитию кадрового потенциала, материальному стимулированию педагогов в рамках проведения ежегодных профессиональных конкурсов.</w:t>
      </w:r>
    </w:p>
    <w:p w:rsidR="003832B3" w:rsidRPr="00533EA7" w:rsidRDefault="003832B3" w:rsidP="004221E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3EA7">
        <w:rPr>
          <w:sz w:val="28"/>
          <w:szCs w:val="28"/>
          <w:lang w:eastAsia="en-US"/>
        </w:rPr>
        <w:t xml:space="preserve">Обеспечение </w:t>
      </w:r>
      <w:r w:rsidR="003A233C" w:rsidRPr="00533EA7">
        <w:rPr>
          <w:sz w:val="28"/>
          <w:szCs w:val="28"/>
          <w:lang w:eastAsia="en-US"/>
        </w:rPr>
        <w:t xml:space="preserve">защиты прав и законных интересов несовершеннолетних граждан, нуждающихся в установлении над ними опеки и попечительства, и несовершеннолетних граждан, находящихся под опекой или попечительством, </w:t>
      </w:r>
      <w:r w:rsidR="00EF166B" w:rsidRPr="00533EA7">
        <w:rPr>
          <w:sz w:val="28"/>
          <w:szCs w:val="28"/>
          <w:lang w:eastAsia="en-US"/>
        </w:rPr>
        <w:t xml:space="preserve">осуществляется </w:t>
      </w:r>
      <w:r w:rsidRPr="00533EA7">
        <w:rPr>
          <w:sz w:val="28"/>
          <w:szCs w:val="28"/>
          <w:lang w:eastAsia="en-US"/>
        </w:rPr>
        <w:t>отдел</w:t>
      </w:r>
      <w:r w:rsidR="00EF166B" w:rsidRPr="00533EA7">
        <w:rPr>
          <w:sz w:val="28"/>
          <w:szCs w:val="28"/>
          <w:lang w:eastAsia="en-US"/>
        </w:rPr>
        <w:t>ом</w:t>
      </w:r>
      <w:r w:rsidRPr="00533EA7">
        <w:rPr>
          <w:sz w:val="28"/>
          <w:szCs w:val="28"/>
          <w:lang w:eastAsia="en-US"/>
        </w:rPr>
        <w:t xml:space="preserve"> опеки</w:t>
      </w:r>
      <w:r w:rsidR="00191A6D" w:rsidRPr="00533EA7">
        <w:rPr>
          <w:sz w:val="28"/>
          <w:szCs w:val="28"/>
          <w:lang w:eastAsia="en-US"/>
        </w:rPr>
        <w:t xml:space="preserve"> </w:t>
      </w:r>
      <w:r w:rsidRPr="00533EA7">
        <w:rPr>
          <w:sz w:val="28"/>
          <w:szCs w:val="28"/>
          <w:lang w:eastAsia="en-US"/>
        </w:rPr>
        <w:t>и попечительства Администрации ЗАТО г.</w:t>
      </w:r>
      <w:r w:rsidR="003A233C" w:rsidRPr="00533EA7">
        <w:rPr>
          <w:sz w:val="28"/>
          <w:szCs w:val="28"/>
          <w:lang w:eastAsia="en-US"/>
        </w:rPr>
        <w:t> </w:t>
      </w:r>
      <w:r w:rsidRPr="00533EA7">
        <w:rPr>
          <w:sz w:val="28"/>
          <w:szCs w:val="28"/>
          <w:lang w:eastAsia="en-US"/>
        </w:rPr>
        <w:t xml:space="preserve">Зеленогорска. </w:t>
      </w:r>
      <w:r w:rsidRPr="00533EA7">
        <w:rPr>
          <w:sz w:val="28"/>
          <w:szCs w:val="28"/>
        </w:rPr>
        <w:t xml:space="preserve">Межведомственное взаимодействие, направленное на профилактику социального сиротства, своевременное изъятие детей из социально опасной среды, развитие семейных форм устройства детей позволило </w:t>
      </w:r>
      <w:r w:rsidRPr="00533EA7">
        <w:rPr>
          <w:sz w:val="28"/>
          <w:szCs w:val="28"/>
          <w:lang w:eastAsia="en-US"/>
        </w:rPr>
        <w:t>передать на воспитание в семьи опекунов (попечителей), приемных родителей, усыновителей более 90% детей-сирот и детей, оставшихся без попечения родителей.</w:t>
      </w:r>
    </w:p>
    <w:p w:rsidR="00B415F9" w:rsidRPr="00533EA7" w:rsidRDefault="00B415F9" w:rsidP="004221EB">
      <w:pPr>
        <w:ind w:firstLine="709"/>
        <w:jc w:val="both"/>
        <w:rPr>
          <w:sz w:val="28"/>
          <w:szCs w:val="28"/>
          <w:lang w:eastAsia="en-US"/>
        </w:rPr>
      </w:pPr>
      <w:r w:rsidRPr="00533EA7">
        <w:rPr>
          <w:sz w:val="28"/>
          <w:szCs w:val="28"/>
        </w:rPr>
        <w:t>Для достижения целей и задач в сфере образования необходимо продолжить выполнени</w:t>
      </w:r>
      <w:r w:rsidR="00236A5A" w:rsidRPr="00533EA7">
        <w:rPr>
          <w:sz w:val="28"/>
          <w:szCs w:val="28"/>
        </w:rPr>
        <w:t>е комплекса мероприятий, которые</w:t>
      </w:r>
      <w:r w:rsidRPr="00533EA7">
        <w:rPr>
          <w:sz w:val="28"/>
          <w:szCs w:val="28"/>
        </w:rPr>
        <w:t xml:space="preserve"> включают в себя мероприятия по совершенствованию образовательного процесса, обеспечению комфортных и безопасных условий в муниципальных бюджетных образовательных учреждениях, внедрению инновационных практик обучения и воспитания. </w:t>
      </w:r>
    </w:p>
    <w:p w:rsidR="00E605E4" w:rsidRPr="00533EA7" w:rsidRDefault="000B0236" w:rsidP="000B0236">
      <w:pPr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 xml:space="preserve">1.3. </w:t>
      </w:r>
      <w:r w:rsidR="00E605E4" w:rsidRPr="00533EA7">
        <w:rPr>
          <w:sz w:val="28"/>
          <w:szCs w:val="28"/>
        </w:rPr>
        <w:t>Целью муниципальной программы является обеспечение доступности качественного дошкольного, общего и дополнительного образования, соответствующего современным потребностям граждан и перспективным задачам социально-экономического развития города Зеленогорска, поддержк</w:t>
      </w:r>
      <w:r w:rsidR="00B63AC4" w:rsidRPr="00533EA7">
        <w:rPr>
          <w:sz w:val="28"/>
          <w:szCs w:val="28"/>
        </w:rPr>
        <w:t>и</w:t>
      </w:r>
      <w:r w:rsidR="00E605E4" w:rsidRPr="00533EA7">
        <w:rPr>
          <w:sz w:val="28"/>
          <w:szCs w:val="28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</w:t>
      </w:r>
      <w:r w:rsidR="006841EA" w:rsidRPr="00533EA7">
        <w:rPr>
          <w:sz w:val="28"/>
          <w:szCs w:val="28"/>
        </w:rPr>
        <w:t xml:space="preserve"> летнего</w:t>
      </w:r>
      <w:r w:rsidR="00E605E4" w:rsidRPr="00533EA7">
        <w:rPr>
          <w:sz w:val="28"/>
          <w:szCs w:val="28"/>
        </w:rPr>
        <w:t xml:space="preserve"> </w:t>
      </w:r>
      <w:r w:rsidR="00B63AC4" w:rsidRPr="00533EA7">
        <w:rPr>
          <w:sz w:val="28"/>
          <w:szCs w:val="28"/>
        </w:rPr>
        <w:t>отдыха</w:t>
      </w:r>
      <w:r w:rsidR="006841EA" w:rsidRPr="00533EA7">
        <w:rPr>
          <w:sz w:val="28"/>
          <w:szCs w:val="28"/>
        </w:rPr>
        <w:t>, оздоровления и занятости</w:t>
      </w:r>
      <w:r w:rsidR="00B63AC4" w:rsidRPr="00533EA7">
        <w:rPr>
          <w:sz w:val="28"/>
          <w:szCs w:val="28"/>
        </w:rPr>
        <w:t xml:space="preserve"> детей</w:t>
      </w:r>
      <w:r w:rsidR="00E605E4" w:rsidRPr="00533EA7">
        <w:rPr>
          <w:sz w:val="28"/>
          <w:szCs w:val="28"/>
        </w:rPr>
        <w:t xml:space="preserve">. </w:t>
      </w:r>
    </w:p>
    <w:p w:rsidR="00E605E4" w:rsidRPr="00533EA7" w:rsidRDefault="00E605E4" w:rsidP="004221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</w:t>
      </w:r>
      <w:r w:rsidR="000B0236" w:rsidRPr="00533EA7">
        <w:rPr>
          <w:sz w:val="28"/>
          <w:szCs w:val="28"/>
        </w:rPr>
        <w:t>4</w:t>
      </w:r>
      <w:r w:rsidRPr="00533EA7">
        <w:rPr>
          <w:sz w:val="28"/>
          <w:szCs w:val="28"/>
        </w:rPr>
        <w:t>. Для достижения поставленной цели необходима реализация следующих задач:</w:t>
      </w:r>
    </w:p>
    <w:p w:rsidR="00E605E4" w:rsidRPr="00533EA7" w:rsidRDefault="00E605E4" w:rsidP="004221EB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lastRenderedPageBreak/>
        <w:t>1.</w:t>
      </w:r>
      <w:r w:rsidR="000B0236" w:rsidRPr="00533EA7">
        <w:rPr>
          <w:sz w:val="28"/>
          <w:szCs w:val="28"/>
        </w:rPr>
        <w:t>4</w:t>
      </w:r>
      <w:r w:rsidRPr="00533EA7">
        <w:rPr>
          <w:sz w:val="28"/>
          <w:szCs w:val="28"/>
        </w:rPr>
        <w:t xml:space="preserve">.1. Сохранение и улучшение условий для получения общедоступного и бесплатного дошкольного образования, осуществления присмотра и ухода за детьми. </w:t>
      </w:r>
    </w:p>
    <w:p w:rsidR="00E605E4" w:rsidRPr="00533EA7" w:rsidRDefault="00E605E4" w:rsidP="004221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</w:t>
      </w:r>
      <w:r w:rsidR="000B0236" w:rsidRPr="00533EA7">
        <w:rPr>
          <w:sz w:val="28"/>
          <w:szCs w:val="28"/>
        </w:rPr>
        <w:t>4</w:t>
      </w:r>
      <w:r w:rsidRPr="00533EA7">
        <w:rPr>
          <w:sz w:val="28"/>
          <w:szCs w:val="28"/>
        </w:rPr>
        <w:t>.2. 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образования.</w:t>
      </w:r>
    </w:p>
    <w:p w:rsidR="00E605E4" w:rsidRPr="00533EA7" w:rsidRDefault="000B0236" w:rsidP="004221EB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1.4</w:t>
      </w:r>
      <w:r w:rsidR="00E605E4" w:rsidRPr="00533EA7">
        <w:rPr>
          <w:sz w:val="28"/>
          <w:szCs w:val="28"/>
        </w:rPr>
        <w:t>.3. Создание в системе дополнительного образования равных возможностей для современного</w:t>
      </w:r>
      <w:r w:rsidR="008B3282" w:rsidRPr="00533EA7">
        <w:rPr>
          <w:sz w:val="28"/>
          <w:szCs w:val="28"/>
        </w:rPr>
        <w:t>,</w:t>
      </w:r>
      <w:r w:rsidR="00E605E4" w:rsidRPr="00533EA7">
        <w:rPr>
          <w:sz w:val="28"/>
          <w:szCs w:val="28"/>
        </w:rPr>
        <w:t xml:space="preserve"> качественного образования, позитивной социализации детей.</w:t>
      </w:r>
      <w:r w:rsidR="00E605E4" w:rsidRPr="00533EA7">
        <w:rPr>
          <w:bCs/>
          <w:sz w:val="28"/>
          <w:szCs w:val="28"/>
        </w:rPr>
        <w:t xml:space="preserve"> </w:t>
      </w:r>
    </w:p>
    <w:p w:rsidR="00E605E4" w:rsidRPr="00533EA7" w:rsidRDefault="000B0236" w:rsidP="004221EB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1.4</w:t>
      </w:r>
      <w:r w:rsidR="00E605E4" w:rsidRPr="00533EA7">
        <w:rPr>
          <w:sz w:val="28"/>
          <w:szCs w:val="28"/>
        </w:rPr>
        <w:t xml:space="preserve">.4. Обеспечение безопасного, качественного </w:t>
      </w:r>
      <w:r w:rsidR="006841EA" w:rsidRPr="00533EA7">
        <w:rPr>
          <w:sz w:val="28"/>
          <w:szCs w:val="28"/>
        </w:rPr>
        <w:t xml:space="preserve">летнего отдыха, </w:t>
      </w:r>
      <w:r w:rsidR="00B63AC4" w:rsidRPr="00533EA7">
        <w:rPr>
          <w:sz w:val="28"/>
          <w:szCs w:val="28"/>
        </w:rPr>
        <w:t xml:space="preserve">оздоровления </w:t>
      </w:r>
      <w:r w:rsidR="006841EA" w:rsidRPr="00533EA7">
        <w:rPr>
          <w:sz w:val="28"/>
          <w:szCs w:val="28"/>
        </w:rPr>
        <w:t xml:space="preserve">и занятости </w:t>
      </w:r>
      <w:r w:rsidR="00B63AC4" w:rsidRPr="00533EA7">
        <w:rPr>
          <w:sz w:val="28"/>
          <w:szCs w:val="28"/>
        </w:rPr>
        <w:t>детей</w:t>
      </w:r>
      <w:r w:rsidR="00E605E4" w:rsidRPr="00533EA7">
        <w:rPr>
          <w:sz w:val="28"/>
          <w:szCs w:val="28"/>
        </w:rPr>
        <w:t>.</w:t>
      </w:r>
    </w:p>
    <w:p w:rsidR="00E605E4" w:rsidRDefault="000B0236" w:rsidP="004221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1.4</w:t>
      </w:r>
      <w:r w:rsidR="00E605E4" w:rsidRPr="00533EA7">
        <w:rPr>
          <w:sz w:val="28"/>
          <w:szCs w:val="28"/>
        </w:rPr>
        <w:t>.5. Совершенствование условий для эффективного управления в сфере образования.</w:t>
      </w:r>
    </w:p>
    <w:p w:rsidR="00093531" w:rsidRPr="00533EA7" w:rsidRDefault="00093531" w:rsidP="004221E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1.4.6.</w:t>
      </w:r>
      <w:r w:rsidR="00820F64" w:rsidRPr="00820F64">
        <w:rPr>
          <w:sz w:val="28"/>
          <w:szCs w:val="28"/>
        </w:rPr>
        <w:t xml:space="preserve"> </w:t>
      </w:r>
      <w:r w:rsidR="00820F64" w:rsidRPr="00A414C5">
        <w:rPr>
          <w:sz w:val="28"/>
          <w:szCs w:val="28"/>
        </w:rPr>
        <w:t xml:space="preserve">Повышение </w:t>
      </w:r>
      <w:r w:rsidR="00820F64">
        <w:rPr>
          <w:sz w:val="28"/>
          <w:szCs w:val="28"/>
        </w:rPr>
        <w:t xml:space="preserve">доступности </w:t>
      </w:r>
      <w:r w:rsidR="00820F64" w:rsidRPr="00A414C5">
        <w:rPr>
          <w:sz w:val="28"/>
          <w:szCs w:val="28"/>
        </w:rPr>
        <w:t>объектов и услуг в сфере образования для детей с ограниченными возможностями здоровья, детей-инвалидов, инвалидов.</w:t>
      </w:r>
    </w:p>
    <w:p w:rsidR="00B415F9" w:rsidRPr="00533EA7" w:rsidRDefault="00B415F9" w:rsidP="004221EB">
      <w:pPr>
        <w:widowControl w:val="0"/>
        <w:ind w:firstLine="709"/>
        <w:jc w:val="both"/>
        <w:rPr>
          <w:iCs/>
          <w:sz w:val="28"/>
          <w:szCs w:val="28"/>
        </w:rPr>
      </w:pPr>
      <w:r w:rsidRPr="00533EA7">
        <w:rPr>
          <w:iCs/>
          <w:sz w:val="28"/>
          <w:szCs w:val="28"/>
        </w:rPr>
        <w:t>Поставленные цели и задачи муниципальной программы соответствуют приоритетным направлениям Стратегии социально-экономического развития города Зеленогорска на период до 2030 года</w:t>
      </w:r>
      <w:r w:rsidR="00F47B18" w:rsidRPr="00533EA7">
        <w:rPr>
          <w:iCs/>
          <w:sz w:val="28"/>
          <w:szCs w:val="28"/>
        </w:rPr>
        <w:t>.</w:t>
      </w:r>
    </w:p>
    <w:p w:rsidR="00E605E4" w:rsidRPr="00533EA7" w:rsidRDefault="000B0236" w:rsidP="004221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1.5</w:t>
      </w:r>
      <w:r w:rsidR="00E605E4" w:rsidRPr="00533EA7">
        <w:rPr>
          <w:sz w:val="28"/>
          <w:szCs w:val="28"/>
        </w:rPr>
        <w:t>.</w:t>
      </w:r>
      <w:r w:rsidR="00522FDE" w:rsidRPr="00533EA7">
        <w:rPr>
          <w:sz w:val="28"/>
          <w:szCs w:val="28"/>
        </w:rPr>
        <w:t> </w:t>
      </w:r>
      <w:r w:rsidR="007D0DCD" w:rsidRPr="00533EA7">
        <w:rPr>
          <w:sz w:val="28"/>
          <w:szCs w:val="28"/>
        </w:rPr>
        <w:t>Реализация муниципальной программы позволит достичь следующих результатов</w:t>
      </w:r>
      <w:r w:rsidR="005844E8" w:rsidRPr="00533EA7">
        <w:rPr>
          <w:sz w:val="28"/>
          <w:szCs w:val="28"/>
        </w:rPr>
        <w:t>:</w:t>
      </w:r>
      <w:r w:rsidR="00E605E4" w:rsidRPr="00533EA7">
        <w:rPr>
          <w:sz w:val="28"/>
          <w:szCs w:val="28"/>
        </w:rPr>
        <w:t xml:space="preserve"> </w:t>
      </w:r>
    </w:p>
    <w:p w:rsidR="00E605E4" w:rsidRPr="00533EA7" w:rsidRDefault="005844E8" w:rsidP="004221E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</w:t>
      </w:r>
      <w:r w:rsidR="000B0236" w:rsidRPr="00533EA7">
        <w:rPr>
          <w:sz w:val="28"/>
          <w:szCs w:val="28"/>
        </w:rPr>
        <w:t>5</w:t>
      </w:r>
      <w:r w:rsidRPr="00533EA7">
        <w:rPr>
          <w:sz w:val="28"/>
          <w:szCs w:val="28"/>
        </w:rPr>
        <w:t xml:space="preserve">.1. </w:t>
      </w:r>
      <w:r w:rsidR="00E605E4" w:rsidRPr="00533EA7">
        <w:rPr>
          <w:sz w:val="28"/>
          <w:szCs w:val="28"/>
        </w:rPr>
        <w:t>Повышение доступности и качества общего образования, в том числе переход на федеральные государственные образовательные стандарты, внедрение системы оценки качества общего образования, развитие материально-технической ба</w:t>
      </w:r>
      <w:r w:rsidR="003F3A48" w:rsidRPr="00533EA7">
        <w:rPr>
          <w:sz w:val="28"/>
          <w:szCs w:val="28"/>
        </w:rPr>
        <w:t xml:space="preserve">зы </w:t>
      </w:r>
      <w:r w:rsidR="00A97EEA" w:rsidRPr="00533EA7">
        <w:rPr>
          <w:sz w:val="28"/>
          <w:szCs w:val="28"/>
        </w:rPr>
        <w:t>муниципальных бюджетных образовательных учреждений г. Зеленогорска</w:t>
      </w:r>
      <w:r w:rsidR="00E605E4" w:rsidRPr="00533EA7">
        <w:rPr>
          <w:sz w:val="28"/>
          <w:szCs w:val="28"/>
        </w:rPr>
        <w:t>.</w:t>
      </w:r>
    </w:p>
    <w:p w:rsidR="00BB25F4" w:rsidRPr="00533EA7" w:rsidRDefault="000B0236" w:rsidP="004221E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1.5</w:t>
      </w:r>
      <w:r w:rsidR="00BB25F4" w:rsidRPr="00533EA7">
        <w:rPr>
          <w:sz w:val="28"/>
          <w:szCs w:val="28"/>
        </w:rPr>
        <w:t>.2.</w:t>
      </w:r>
      <w:r w:rsidR="00522FDE" w:rsidRPr="00533EA7">
        <w:rPr>
          <w:sz w:val="28"/>
          <w:szCs w:val="28"/>
        </w:rPr>
        <w:t> </w:t>
      </w:r>
      <w:r w:rsidR="00BB25F4" w:rsidRPr="00533EA7">
        <w:rPr>
          <w:sz w:val="28"/>
          <w:szCs w:val="28"/>
        </w:rPr>
        <w:t>Формирование новой технологической среды в системе образования, автоматизация отдельных видов деятельности муниципальных</w:t>
      </w:r>
      <w:r w:rsidR="00B21F0A" w:rsidRPr="00533EA7">
        <w:rPr>
          <w:sz w:val="28"/>
          <w:szCs w:val="28"/>
        </w:rPr>
        <w:t xml:space="preserve"> бюджетных </w:t>
      </w:r>
      <w:r w:rsidR="00BB25F4" w:rsidRPr="00533EA7">
        <w:rPr>
          <w:sz w:val="28"/>
          <w:szCs w:val="28"/>
        </w:rPr>
        <w:t>образовательных учреждений</w:t>
      </w:r>
      <w:r w:rsidR="00B90015" w:rsidRPr="00533EA7">
        <w:rPr>
          <w:sz w:val="28"/>
          <w:szCs w:val="28"/>
        </w:rPr>
        <w:t xml:space="preserve"> г. Зеленогорска</w:t>
      </w:r>
      <w:r w:rsidR="00BB25F4" w:rsidRPr="00533EA7">
        <w:rPr>
          <w:sz w:val="28"/>
          <w:szCs w:val="28"/>
        </w:rPr>
        <w:t>.</w:t>
      </w:r>
    </w:p>
    <w:p w:rsidR="00BB25F4" w:rsidRPr="00533EA7" w:rsidRDefault="000B0236" w:rsidP="004221E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1.5</w:t>
      </w:r>
      <w:r w:rsidR="005844E8" w:rsidRPr="00533EA7">
        <w:rPr>
          <w:sz w:val="28"/>
          <w:szCs w:val="28"/>
        </w:rPr>
        <w:t>.</w:t>
      </w:r>
      <w:r w:rsidR="00BB25F4" w:rsidRPr="00533EA7">
        <w:rPr>
          <w:sz w:val="28"/>
          <w:szCs w:val="28"/>
        </w:rPr>
        <w:t>3</w:t>
      </w:r>
      <w:r w:rsidR="005844E8" w:rsidRPr="00533EA7">
        <w:rPr>
          <w:sz w:val="28"/>
          <w:szCs w:val="28"/>
        </w:rPr>
        <w:t>.</w:t>
      </w:r>
      <w:r w:rsidR="00522FDE" w:rsidRPr="00533EA7">
        <w:rPr>
          <w:sz w:val="28"/>
          <w:szCs w:val="28"/>
        </w:rPr>
        <w:t> </w:t>
      </w:r>
      <w:r w:rsidR="00E605E4" w:rsidRPr="00533EA7">
        <w:rPr>
          <w:sz w:val="28"/>
          <w:szCs w:val="28"/>
        </w:rPr>
        <w:t>Социализаци</w:t>
      </w:r>
      <w:r w:rsidR="00820F64">
        <w:rPr>
          <w:sz w:val="28"/>
          <w:szCs w:val="28"/>
        </w:rPr>
        <w:t>я</w:t>
      </w:r>
      <w:r w:rsidR="00E605E4" w:rsidRPr="00533EA7">
        <w:rPr>
          <w:sz w:val="28"/>
          <w:szCs w:val="28"/>
        </w:rPr>
        <w:t xml:space="preserve"> детей с ограниченными возможностями здоровья через развитие инклюзивного образования</w:t>
      </w:r>
      <w:r w:rsidR="00BB25F4" w:rsidRPr="00533EA7">
        <w:rPr>
          <w:sz w:val="28"/>
          <w:szCs w:val="28"/>
        </w:rPr>
        <w:t>.</w:t>
      </w:r>
    </w:p>
    <w:p w:rsidR="00E605E4" w:rsidRPr="00533EA7" w:rsidRDefault="000B0236" w:rsidP="004221E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1.5</w:t>
      </w:r>
      <w:r w:rsidR="005844E8" w:rsidRPr="00533EA7">
        <w:rPr>
          <w:sz w:val="28"/>
          <w:szCs w:val="28"/>
        </w:rPr>
        <w:t>.</w:t>
      </w:r>
      <w:r w:rsidR="00BB25F4" w:rsidRPr="00533EA7">
        <w:rPr>
          <w:sz w:val="28"/>
          <w:szCs w:val="28"/>
        </w:rPr>
        <w:t>4</w:t>
      </w:r>
      <w:r w:rsidR="005844E8" w:rsidRPr="00533EA7">
        <w:rPr>
          <w:sz w:val="28"/>
          <w:szCs w:val="28"/>
        </w:rPr>
        <w:t>.</w:t>
      </w:r>
      <w:r w:rsidR="00522FDE" w:rsidRPr="00533EA7">
        <w:rPr>
          <w:sz w:val="28"/>
          <w:szCs w:val="28"/>
        </w:rPr>
        <w:t> </w:t>
      </w:r>
      <w:r w:rsidR="00175414" w:rsidRPr="00533EA7">
        <w:rPr>
          <w:sz w:val="28"/>
          <w:szCs w:val="28"/>
        </w:rPr>
        <w:t>М</w:t>
      </w:r>
      <w:r w:rsidR="00E605E4" w:rsidRPr="00533EA7">
        <w:rPr>
          <w:sz w:val="28"/>
          <w:szCs w:val="28"/>
        </w:rPr>
        <w:t>одернизаци</w:t>
      </w:r>
      <w:r w:rsidR="00820F64">
        <w:rPr>
          <w:sz w:val="28"/>
          <w:szCs w:val="28"/>
        </w:rPr>
        <w:t>я</w:t>
      </w:r>
      <w:r w:rsidR="00E605E4" w:rsidRPr="00533EA7">
        <w:rPr>
          <w:sz w:val="28"/>
          <w:szCs w:val="28"/>
        </w:rPr>
        <w:t xml:space="preserve"> </w:t>
      </w:r>
      <w:r w:rsidR="00175414" w:rsidRPr="00533EA7">
        <w:rPr>
          <w:sz w:val="28"/>
          <w:szCs w:val="28"/>
        </w:rPr>
        <w:t xml:space="preserve">дополнительного образования для </w:t>
      </w:r>
      <w:r w:rsidR="00E605E4" w:rsidRPr="00533EA7">
        <w:rPr>
          <w:sz w:val="28"/>
          <w:szCs w:val="28"/>
        </w:rPr>
        <w:t>обеспеч</w:t>
      </w:r>
      <w:r w:rsidR="00175414" w:rsidRPr="00533EA7">
        <w:rPr>
          <w:sz w:val="28"/>
          <w:szCs w:val="28"/>
        </w:rPr>
        <w:t>ения</w:t>
      </w:r>
      <w:r w:rsidR="00E605E4" w:rsidRPr="00533EA7">
        <w:rPr>
          <w:sz w:val="28"/>
          <w:szCs w:val="28"/>
        </w:rPr>
        <w:t xml:space="preserve"> качеств</w:t>
      </w:r>
      <w:r w:rsidR="00175414" w:rsidRPr="00533EA7">
        <w:rPr>
          <w:sz w:val="28"/>
          <w:szCs w:val="28"/>
        </w:rPr>
        <w:t>а</w:t>
      </w:r>
      <w:r w:rsidR="00E605E4" w:rsidRPr="00533EA7">
        <w:rPr>
          <w:sz w:val="28"/>
          <w:szCs w:val="28"/>
        </w:rPr>
        <w:t xml:space="preserve"> услуг, разностороннего развития и самореализации</w:t>
      </w:r>
      <w:r w:rsidR="00BB25F4" w:rsidRPr="00533EA7">
        <w:rPr>
          <w:sz w:val="28"/>
          <w:szCs w:val="28"/>
        </w:rPr>
        <w:t xml:space="preserve"> обучающихся</w:t>
      </w:r>
      <w:r w:rsidR="00E605E4" w:rsidRPr="00533EA7">
        <w:rPr>
          <w:sz w:val="28"/>
          <w:szCs w:val="28"/>
        </w:rPr>
        <w:t xml:space="preserve">, распространение сетевых форм организации дополнительного образования. </w:t>
      </w:r>
    </w:p>
    <w:p w:rsidR="002406D2" w:rsidRPr="00533EA7" w:rsidRDefault="000B0236" w:rsidP="004221EB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533EA7">
        <w:rPr>
          <w:sz w:val="28"/>
          <w:szCs w:val="28"/>
        </w:rPr>
        <w:t>1.5</w:t>
      </w:r>
      <w:r w:rsidR="00FC1FCE" w:rsidRPr="00533EA7">
        <w:rPr>
          <w:sz w:val="28"/>
          <w:szCs w:val="28"/>
        </w:rPr>
        <w:t xml:space="preserve">.5. Развитие различных форм организации </w:t>
      </w:r>
      <w:r w:rsidR="00B63AC4" w:rsidRPr="00533EA7">
        <w:rPr>
          <w:sz w:val="28"/>
          <w:szCs w:val="28"/>
        </w:rPr>
        <w:t>отдыха</w:t>
      </w:r>
      <w:r w:rsidR="00B90015" w:rsidRPr="00533EA7">
        <w:rPr>
          <w:sz w:val="28"/>
          <w:szCs w:val="28"/>
        </w:rPr>
        <w:t xml:space="preserve"> и</w:t>
      </w:r>
      <w:r w:rsidR="00B63AC4" w:rsidRPr="00533EA7">
        <w:rPr>
          <w:sz w:val="28"/>
          <w:szCs w:val="28"/>
        </w:rPr>
        <w:t xml:space="preserve"> оздоровления детей</w:t>
      </w:r>
      <w:r w:rsidR="00FC1FCE" w:rsidRPr="00533EA7">
        <w:rPr>
          <w:sz w:val="28"/>
          <w:szCs w:val="28"/>
        </w:rPr>
        <w:t xml:space="preserve">. </w:t>
      </w:r>
    </w:p>
    <w:p w:rsidR="00E605E4" w:rsidRPr="00533EA7" w:rsidRDefault="000B0236" w:rsidP="004221E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1.5</w:t>
      </w:r>
      <w:r w:rsidR="005844E8" w:rsidRPr="00533EA7">
        <w:rPr>
          <w:sz w:val="28"/>
          <w:szCs w:val="28"/>
        </w:rPr>
        <w:t>.</w:t>
      </w:r>
      <w:r w:rsidR="00FC1FCE" w:rsidRPr="00533EA7">
        <w:rPr>
          <w:sz w:val="28"/>
          <w:szCs w:val="28"/>
        </w:rPr>
        <w:t>6</w:t>
      </w:r>
      <w:r w:rsidR="005844E8" w:rsidRPr="00533EA7">
        <w:rPr>
          <w:sz w:val="28"/>
          <w:szCs w:val="28"/>
        </w:rPr>
        <w:t>.</w:t>
      </w:r>
      <w:r w:rsidR="00522FDE" w:rsidRPr="00533EA7">
        <w:rPr>
          <w:sz w:val="28"/>
          <w:szCs w:val="28"/>
        </w:rPr>
        <w:t> </w:t>
      </w:r>
      <w:r w:rsidR="0059186C" w:rsidRPr="00533EA7">
        <w:rPr>
          <w:sz w:val="28"/>
          <w:szCs w:val="28"/>
        </w:rPr>
        <w:t>П</w:t>
      </w:r>
      <w:r w:rsidR="00E605E4" w:rsidRPr="00533EA7">
        <w:rPr>
          <w:sz w:val="28"/>
          <w:szCs w:val="28"/>
        </w:rPr>
        <w:t>оддержк</w:t>
      </w:r>
      <w:r w:rsidR="00820F64">
        <w:rPr>
          <w:sz w:val="28"/>
          <w:szCs w:val="28"/>
        </w:rPr>
        <w:t>а</w:t>
      </w:r>
      <w:r w:rsidR="00E605E4" w:rsidRPr="00533EA7">
        <w:rPr>
          <w:sz w:val="28"/>
          <w:szCs w:val="28"/>
        </w:rPr>
        <w:t xml:space="preserve"> педагогических работников, имеющих высокие достижения в работе с одаренными детьми</w:t>
      </w:r>
      <w:r w:rsidR="00BB25F4" w:rsidRPr="00533EA7">
        <w:rPr>
          <w:sz w:val="28"/>
          <w:szCs w:val="28"/>
        </w:rPr>
        <w:t>, внедряющих инновационные образовательные практики.</w:t>
      </w:r>
    </w:p>
    <w:p w:rsidR="00E605E4" w:rsidRPr="00533EA7" w:rsidRDefault="000B0236" w:rsidP="004221EB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1.5</w:t>
      </w:r>
      <w:r w:rsidR="005844E8" w:rsidRPr="00533EA7">
        <w:rPr>
          <w:sz w:val="28"/>
          <w:szCs w:val="28"/>
        </w:rPr>
        <w:t>.</w:t>
      </w:r>
      <w:r w:rsidR="00FC1FCE" w:rsidRPr="00533EA7">
        <w:rPr>
          <w:sz w:val="28"/>
          <w:szCs w:val="28"/>
        </w:rPr>
        <w:t>7</w:t>
      </w:r>
      <w:r w:rsidR="005844E8" w:rsidRPr="00533EA7">
        <w:rPr>
          <w:sz w:val="28"/>
          <w:szCs w:val="28"/>
        </w:rPr>
        <w:t>.</w:t>
      </w:r>
      <w:r w:rsidR="00522FDE" w:rsidRPr="00533EA7">
        <w:rPr>
          <w:sz w:val="28"/>
          <w:szCs w:val="28"/>
        </w:rPr>
        <w:t> </w:t>
      </w:r>
      <w:r w:rsidR="00E605E4" w:rsidRPr="00533EA7">
        <w:rPr>
          <w:sz w:val="28"/>
          <w:szCs w:val="28"/>
        </w:rPr>
        <w:t xml:space="preserve">Увеличение доли молодых </w:t>
      </w:r>
      <w:r w:rsidR="00BB25F4" w:rsidRPr="00533EA7">
        <w:rPr>
          <w:sz w:val="28"/>
          <w:szCs w:val="28"/>
        </w:rPr>
        <w:t>педагогов</w:t>
      </w:r>
      <w:r w:rsidR="00E605E4" w:rsidRPr="00533EA7">
        <w:rPr>
          <w:sz w:val="28"/>
          <w:szCs w:val="28"/>
        </w:rPr>
        <w:t xml:space="preserve">, </w:t>
      </w:r>
      <w:r w:rsidR="00175414" w:rsidRPr="00533EA7">
        <w:rPr>
          <w:sz w:val="28"/>
          <w:szCs w:val="28"/>
        </w:rPr>
        <w:t>разработк</w:t>
      </w:r>
      <w:r w:rsidR="00B63AC4" w:rsidRPr="00533EA7">
        <w:rPr>
          <w:sz w:val="28"/>
          <w:szCs w:val="28"/>
        </w:rPr>
        <w:t>у</w:t>
      </w:r>
      <w:r w:rsidR="00175414" w:rsidRPr="00533EA7">
        <w:rPr>
          <w:sz w:val="28"/>
          <w:szCs w:val="28"/>
        </w:rPr>
        <w:t xml:space="preserve"> и реализаци</w:t>
      </w:r>
      <w:r w:rsidR="00B63AC4" w:rsidRPr="00533EA7">
        <w:rPr>
          <w:sz w:val="28"/>
          <w:szCs w:val="28"/>
        </w:rPr>
        <w:t>ю</w:t>
      </w:r>
      <w:r w:rsidR="00175414" w:rsidRPr="00533EA7">
        <w:rPr>
          <w:sz w:val="28"/>
          <w:szCs w:val="28"/>
        </w:rPr>
        <w:t xml:space="preserve"> комплекса мер, направленных на привлечение и закрепление молодых </w:t>
      </w:r>
      <w:r w:rsidR="00BB25F4" w:rsidRPr="00533EA7">
        <w:rPr>
          <w:sz w:val="28"/>
          <w:szCs w:val="28"/>
        </w:rPr>
        <w:t>педагогов.</w:t>
      </w:r>
      <w:r w:rsidR="00E605E4" w:rsidRPr="00533EA7">
        <w:rPr>
          <w:sz w:val="28"/>
          <w:szCs w:val="28"/>
        </w:rPr>
        <w:t xml:space="preserve"> </w:t>
      </w:r>
    </w:p>
    <w:p w:rsidR="00E605E4" w:rsidRDefault="000B0236" w:rsidP="004221EB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1.5</w:t>
      </w:r>
      <w:r w:rsidR="00FC1FCE" w:rsidRPr="00533EA7">
        <w:rPr>
          <w:sz w:val="28"/>
          <w:szCs w:val="28"/>
        </w:rPr>
        <w:t>.8</w:t>
      </w:r>
      <w:r w:rsidR="00BB25F4" w:rsidRPr="00533EA7">
        <w:rPr>
          <w:sz w:val="28"/>
          <w:szCs w:val="28"/>
        </w:rPr>
        <w:t>.</w:t>
      </w:r>
      <w:r w:rsidR="00522FDE" w:rsidRPr="00533EA7">
        <w:rPr>
          <w:sz w:val="28"/>
          <w:szCs w:val="28"/>
        </w:rPr>
        <w:t> </w:t>
      </w:r>
      <w:r w:rsidR="00E605E4" w:rsidRPr="00533EA7">
        <w:rPr>
          <w:sz w:val="28"/>
          <w:szCs w:val="28"/>
        </w:rPr>
        <w:t xml:space="preserve">Увеличение доли детей-сирот и детей, оставшихся без попечения родителей, от общего количества детей, состоящих на учете в </w:t>
      </w:r>
      <w:r w:rsidR="00B21F0A" w:rsidRPr="00533EA7">
        <w:rPr>
          <w:sz w:val="28"/>
          <w:szCs w:val="28"/>
        </w:rPr>
        <w:t>отделе</w:t>
      </w:r>
      <w:r w:rsidR="00E605E4" w:rsidRPr="00533EA7">
        <w:rPr>
          <w:sz w:val="28"/>
          <w:szCs w:val="28"/>
        </w:rPr>
        <w:t xml:space="preserve"> опеки и попечительства</w:t>
      </w:r>
      <w:r w:rsidR="00B21F0A" w:rsidRPr="00533EA7">
        <w:rPr>
          <w:sz w:val="28"/>
          <w:szCs w:val="28"/>
        </w:rPr>
        <w:t xml:space="preserve"> Администрации ЗАТО</w:t>
      </w:r>
      <w:r w:rsidR="00E605E4" w:rsidRPr="00533EA7">
        <w:rPr>
          <w:sz w:val="28"/>
          <w:szCs w:val="28"/>
        </w:rPr>
        <w:t xml:space="preserve"> г.</w:t>
      </w:r>
      <w:r w:rsidR="00EB6812" w:rsidRPr="00533EA7">
        <w:rPr>
          <w:sz w:val="28"/>
          <w:szCs w:val="28"/>
        </w:rPr>
        <w:t> </w:t>
      </w:r>
      <w:r w:rsidR="00E605E4" w:rsidRPr="00533EA7">
        <w:rPr>
          <w:sz w:val="28"/>
          <w:szCs w:val="28"/>
        </w:rPr>
        <w:t>Зеленогорска.</w:t>
      </w:r>
    </w:p>
    <w:p w:rsidR="001D7917" w:rsidRPr="00533EA7" w:rsidRDefault="001D7917" w:rsidP="004221EB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C6E33">
        <w:rPr>
          <w:sz w:val="28"/>
          <w:szCs w:val="28"/>
        </w:rPr>
        <w:lastRenderedPageBreak/>
        <w:t>1.5.9.</w:t>
      </w:r>
      <w:r w:rsidR="009C6E33" w:rsidRPr="009C6E33">
        <w:rPr>
          <w:sz w:val="28"/>
          <w:szCs w:val="28"/>
        </w:rPr>
        <w:t xml:space="preserve"> </w:t>
      </w:r>
      <w:r w:rsidR="009C6E33">
        <w:rPr>
          <w:sz w:val="28"/>
          <w:szCs w:val="28"/>
        </w:rPr>
        <w:t>Увеличение д</w:t>
      </w:r>
      <w:r w:rsidR="009C6E33" w:rsidRPr="009C6E33">
        <w:rPr>
          <w:sz w:val="28"/>
          <w:szCs w:val="28"/>
        </w:rPr>
        <w:t xml:space="preserve">оля доступных </w:t>
      </w:r>
      <w:r w:rsidR="009C6E33">
        <w:rPr>
          <w:sz w:val="28"/>
          <w:szCs w:val="28"/>
        </w:rPr>
        <w:t xml:space="preserve">объектов и услуг в сфере образования </w:t>
      </w:r>
      <w:r w:rsidR="009C6E33" w:rsidRPr="009C6E33">
        <w:rPr>
          <w:sz w:val="28"/>
          <w:szCs w:val="28"/>
        </w:rPr>
        <w:t xml:space="preserve">для </w:t>
      </w:r>
      <w:r w:rsidR="009C6E33">
        <w:rPr>
          <w:sz w:val="28"/>
          <w:szCs w:val="28"/>
        </w:rPr>
        <w:t>детей с ограниченными возможностями здоровья, детей-инвалидов, инвалидов.</w:t>
      </w:r>
    </w:p>
    <w:p w:rsidR="00E605E4" w:rsidRPr="00533EA7" w:rsidRDefault="00310745" w:rsidP="004221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1.</w:t>
      </w:r>
      <w:r w:rsidR="000B0236" w:rsidRPr="00533EA7">
        <w:rPr>
          <w:sz w:val="28"/>
          <w:szCs w:val="28"/>
        </w:rPr>
        <w:t>6</w:t>
      </w:r>
      <w:r w:rsidRPr="00533EA7">
        <w:rPr>
          <w:sz w:val="28"/>
          <w:szCs w:val="28"/>
        </w:rPr>
        <w:t>.</w:t>
      </w:r>
      <w:r w:rsidR="00522FDE" w:rsidRPr="00533EA7">
        <w:rPr>
          <w:sz w:val="28"/>
          <w:szCs w:val="28"/>
        </w:rPr>
        <w:t> </w:t>
      </w:r>
      <w:r w:rsidR="004B3741" w:rsidRPr="00533EA7">
        <w:rPr>
          <w:sz w:val="28"/>
          <w:szCs w:val="28"/>
        </w:rPr>
        <w:t>Срок реализации</w:t>
      </w:r>
      <w:r w:rsidR="00D94931" w:rsidRPr="00533EA7">
        <w:rPr>
          <w:sz w:val="28"/>
          <w:szCs w:val="28"/>
        </w:rPr>
        <w:t xml:space="preserve"> муниципальной программы </w:t>
      </w:r>
      <w:r w:rsidRPr="00533EA7">
        <w:rPr>
          <w:sz w:val="28"/>
          <w:szCs w:val="28"/>
        </w:rPr>
        <w:t>устанавливается</w:t>
      </w:r>
      <w:r w:rsidR="003F3A48" w:rsidRPr="00533EA7">
        <w:rPr>
          <w:sz w:val="28"/>
          <w:szCs w:val="28"/>
        </w:rPr>
        <w:t xml:space="preserve"> </w:t>
      </w:r>
      <w:r w:rsidR="00A10811" w:rsidRPr="00533EA7">
        <w:rPr>
          <w:sz w:val="28"/>
          <w:szCs w:val="28"/>
        </w:rPr>
        <w:t>с 01.01.</w:t>
      </w:r>
      <w:r w:rsidR="00E613A1" w:rsidRPr="00533EA7">
        <w:rPr>
          <w:sz w:val="28"/>
          <w:szCs w:val="28"/>
        </w:rPr>
        <w:t>2020</w:t>
      </w:r>
      <w:r w:rsidR="00444030" w:rsidRPr="00533EA7">
        <w:rPr>
          <w:sz w:val="28"/>
          <w:szCs w:val="28"/>
        </w:rPr>
        <w:t xml:space="preserve"> по</w:t>
      </w:r>
      <w:r w:rsidR="00D94931" w:rsidRPr="00533EA7">
        <w:rPr>
          <w:sz w:val="28"/>
          <w:szCs w:val="28"/>
        </w:rPr>
        <w:t xml:space="preserve"> </w:t>
      </w:r>
      <w:r w:rsidR="00A10811" w:rsidRPr="00533EA7">
        <w:rPr>
          <w:sz w:val="28"/>
          <w:szCs w:val="28"/>
        </w:rPr>
        <w:t>31.12.</w:t>
      </w:r>
      <w:r w:rsidR="004B3741" w:rsidRPr="00533EA7">
        <w:rPr>
          <w:sz w:val="28"/>
          <w:szCs w:val="28"/>
        </w:rPr>
        <w:t>20</w:t>
      </w:r>
      <w:r w:rsidR="009C2A85" w:rsidRPr="00533EA7">
        <w:rPr>
          <w:sz w:val="28"/>
          <w:szCs w:val="28"/>
        </w:rPr>
        <w:t>2</w:t>
      </w:r>
      <w:r w:rsidR="00E613A1" w:rsidRPr="00533EA7">
        <w:rPr>
          <w:sz w:val="28"/>
          <w:szCs w:val="28"/>
        </w:rPr>
        <w:t>2</w:t>
      </w:r>
      <w:r w:rsidR="004B3741" w:rsidRPr="00533EA7">
        <w:rPr>
          <w:sz w:val="28"/>
          <w:szCs w:val="28"/>
        </w:rPr>
        <w:t>.</w:t>
      </w:r>
    </w:p>
    <w:p w:rsidR="005A374D" w:rsidRPr="00533EA7" w:rsidRDefault="005A374D" w:rsidP="0059186C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E605E4" w:rsidRPr="00533EA7" w:rsidRDefault="00C3781F" w:rsidP="00C3781F">
      <w:pPr>
        <w:tabs>
          <w:tab w:val="left" w:pos="1985"/>
        </w:tabs>
        <w:spacing w:after="200"/>
        <w:contextualSpacing/>
        <w:jc w:val="center"/>
        <w:rPr>
          <w:color w:val="000000"/>
          <w:sz w:val="28"/>
          <w:szCs w:val="28"/>
        </w:rPr>
      </w:pPr>
      <w:r w:rsidRPr="00533EA7">
        <w:rPr>
          <w:sz w:val="28"/>
          <w:szCs w:val="28"/>
        </w:rPr>
        <w:t>2. </w:t>
      </w:r>
      <w:r w:rsidR="00E605E4" w:rsidRPr="00533EA7">
        <w:rPr>
          <w:sz w:val="28"/>
          <w:szCs w:val="28"/>
        </w:rPr>
        <w:t>Перечень целевых показателей и показателей</w:t>
      </w:r>
      <w:r w:rsidR="00A725C0" w:rsidRPr="00533EA7">
        <w:rPr>
          <w:sz w:val="28"/>
          <w:szCs w:val="28"/>
        </w:rPr>
        <w:t xml:space="preserve"> </w:t>
      </w:r>
      <w:r w:rsidR="00D94931" w:rsidRPr="00533EA7">
        <w:rPr>
          <w:sz w:val="28"/>
          <w:szCs w:val="28"/>
        </w:rPr>
        <w:t>р</w:t>
      </w:r>
      <w:r w:rsidR="00E605E4" w:rsidRPr="00533EA7">
        <w:rPr>
          <w:sz w:val="28"/>
          <w:szCs w:val="28"/>
        </w:rPr>
        <w:t>езультативности</w:t>
      </w:r>
      <w:r w:rsidR="004B3741" w:rsidRPr="00533EA7">
        <w:rPr>
          <w:sz w:val="28"/>
          <w:szCs w:val="28"/>
        </w:rPr>
        <w:t xml:space="preserve"> </w:t>
      </w:r>
      <w:r w:rsidR="001E44E4" w:rsidRPr="00533EA7">
        <w:rPr>
          <w:sz w:val="28"/>
          <w:szCs w:val="28"/>
        </w:rPr>
        <w:t xml:space="preserve">муниципальной </w:t>
      </w:r>
      <w:r w:rsidR="00E605E4" w:rsidRPr="00533EA7">
        <w:rPr>
          <w:sz w:val="28"/>
          <w:szCs w:val="28"/>
        </w:rPr>
        <w:t>программы</w:t>
      </w:r>
    </w:p>
    <w:p w:rsidR="00E605E4" w:rsidRPr="00533EA7" w:rsidRDefault="00E605E4" w:rsidP="00C610FC">
      <w:pPr>
        <w:ind w:left="900"/>
        <w:contextualSpacing/>
        <w:rPr>
          <w:color w:val="000000"/>
          <w:sz w:val="28"/>
          <w:szCs w:val="28"/>
        </w:rPr>
      </w:pPr>
    </w:p>
    <w:p w:rsidR="00E605E4" w:rsidRPr="00533EA7" w:rsidRDefault="00D94931" w:rsidP="004221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3EA7">
        <w:rPr>
          <w:sz w:val="28"/>
          <w:szCs w:val="28"/>
        </w:rPr>
        <w:t xml:space="preserve">Перечень </w:t>
      </w:r>
      <w:r w:rsidR="00E605E4" w:rsidRPr="00533EA7">
        <w:rPr>
          <w:sz w:val="28"/>
          <w:szCs w:val="28"/>
        </w:rPr>
        <w:t>целевых показателей и показател</w:t>
      </w:r>
      <w:r w:rsidR="001E44E4" w:rsidRPr="00533EA7">
        <w:rPr>
          <w:sz w:val="28"/>
          <w:szCs w:val="28"/>
        </w:rPr>
        <w:t>ей результативности приведен</w:t>
      </w:r>
      <w:r w:rsidR="00E605E4" w:rsidRPr="00533EA7">
        <w:rPr>
          <w:sz w:val="28"/>
          <w:szCs w:val="28"/>
        </w:rPr>
        <w:t xml:space="preserve"> в приложении № 1 к муниципальной программе.</w:t>
      </w:r>
    </w:p>
    <w:p w:rsidR="00444030" w:rsidRPr="00533EA7" w:rsidRDefault="00444030" w:rsidP="00E605E4">
      <w:pPr>
        <w:ind w:left="900"/>
        <w:jc w:val="center"/>
        <w:rPr>
          <w:color w:val="000000"/>
          <w:sz w:val="28"/>
          <w:szCs w:val="28"/>
        </w:rPr>
      </w:pPr>
    </w:p>
    <w:p w:rsidR="00E605E4" w:rsidRPr="00533EA7" w:rsidRDefault="00C3781F" w:rsidP="00C3781F">
      <w:pPr>
        <w:tabs>
          <w:tab w:val="left" w:pos="0"/>
        </w:tabs>
        <w:spacing w:after="200" w:line="276" w:lineRule="auto"/>
        <w:ind w:firstLine="142"/>
        <w:contextualSpacing/>
        <w:jc w:val="center"/>
        <w:rPr>
          <w:sz w:val="28"/>
          <w:szCs w:val="28"/>
        </w:rPr>
      </w:pPr>
      <w:r w:rsidRPr="00533EA7">
        <w:rPr>
          <w:sz w:val="28"/>
          <w:szCs w:val="28"/>
        </w:rPr>
        <w:t>3. </w:t>
      </w:r>
      <w:r w:rsidR="00E605E4" w:rsidRPr="00533EA7">
        <w:rPr>
          <w:sz w:val="28"/>
          <w:szCs w:val="28"/>
        </w:rPr>
        <w:t xml:space="preserve">Ресурсное обеспечение </w:t>
      </w:r>
      <w:r w:rsidR="004B3741" w:rsidRPr="00533EA7">
        <w:rPr>
          <w:sz w:val="28"/>
          <w:szCs w:val="28"/>
        </w:rPr>
        <w:t xml:space="preserve">муниципальной </w:t>
      </w:r>
      <w:r w:rsidR="00E605E4" w:rsidRPr="00533EA7">
        <w:rPr>
          <w:sz w:val="28"/>
          <w:szCs w:val="28"/>
        </w:rPr>
        <w:t>программы</w:t>
      </w:r>
    </w:p>
    <w:p w:rsidR="00E605E4" w:rsidRPr="00533EA7" w:rsidRDefault="00E605E4" w:rsidP="00E605E4">
      <w:pPr>
        <w:jc w:val="center"/>
        <w:rPr>
          <w:sz w:val="28"/>
          <w:szCs w:val="28"/>
        </w:rPr>
      </w:pPr>
    </w:p>
    <w:p w:rsidR="00453DCB" w:rsidRPr="00533EA7" w:rsidRDefault="00DF1A32" w:rsidP="00453DCB">
      <w:pPr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453DCB" w:rsidRPr="00533EA7">
        <w:rPr>
          <w:rFonts w:eastAsia="Times New Roman"/>
          <w:bCs/>
          <w:sz w:val="28"/>
          <w:szCs w:val="28"/>
        </w:rPr>
        <w:t xml:space="preserve">Информация о распределении планируемых объемов финансирования по подпрограммам, отдельным мероприятиям муниципальной программы </w:t>
      </w:r>
      <w:r w:rsidR="00453DCB" w:rsidRPr="00533EA7">
        <w:rPr>
          <w:sz w:val="28"/>
          <w:szCs w:val="28"/>
        </w:rPr>
        <w:t>приведена в приложении № 2 к муниципальной программе.</w:t>
      </w:r>
    </w:p>
    <w:p w:rsidR="00E605E4" w:rsidRPr="00533EA7" w:rsidRDefault="00DF1A32" w:rsidP="00522FDE">
      <w:pPr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F3D91" w:rsidRPr="00533EA7">
        <w:rPr>
          <w:rFonts w:eastAsia="Times New Roman"/>
          <w:bCs/>
          <w:sz w:val="28"/>
          <w:szCs w:val="28"/>
        </w:rPr>
        <w:t>Информация о распределении планируемых объемов финансир</w:t>
      </w:r>
      <w:r w:rsidR="00236A5A" w:rsidRPr="00533EA7">
        <w:rPr>
          <w:rFonts w:eastAsia="Times New Roman"/>
          <w:bCs/>
          <w:sz w:val="28"/>
          <w:szCs w:val="28"/>
        </w:rPr>
        <w:t xml:space="preserve">ования муниципальной программы </w:t>
      </w:r>
      <w:r w:rsidR="005F3D91" w:rsidRPr="00533EA7">
        <w:rPr>
          <w:rFonts w:eastAsia="Times New Roman"/>
          <w:bCs/>
          <w:sz w:val="28"/>
          <w:szCs w:val="28"/>
        </w:rPr>
        <w:t xml:space="preserve">по источникам финансирования </w:t>
      </w:r>
      <w:r w:rsidR="001E44E4" w:rsidRPr="00533EA7">
        <w:rPr>
          <w:sz w:val="28"/>
          <w:szCs w:val="28"/>
        </w:rPr>
        <w:t>приведена</w:t>
      </w:r>
      <w:r w:rsidR="00E605E4" w:rsidRPr="00533EA7">
        <w:rPr>
          <w:sz w:val="28"/>
          <w:szCs w:val="28"/>
        </w:rPr>
        <w:t xml:space="preserve"> в приложении № 3 к муниципальной программе.</w:t>
      </w:r>
    </w:p>
    <w:p w:rsidR="00E605E4" w:rsidRPr="00533EA7" w:rsidRDefault="00310C30" w:rsidP="00310C30">
      <w:pPr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 xml:space="preserve"> </w:t>
      </w:r>
      <w:r w:rsidR="00E605E4" w:rsidRPr="00533EA7">
        <w:rPr>
          <w:sz w:val="28"/>
          <w:szCs w:val="28"/>
        </w:rPr>
        <w:t xml:space="preserve">Прогноз сводных показателей муниципальных заданий </w:t>
      </w:r>
      <w:r w:rsidR="001E44E4" w:rsidRPr="00533EA7">
        <w:rPr>
          <w:sz w:val="28"/>
          <w:szCs w:val="28"/>
        </w:rPr>
        <w:t>приведен</w:t>
      </w:r>
      <w:r w:rsidR="00E605E4" w:rsidRPr="00533EA7">
        <w:rPr>
          <w:sz w:val="28"/>
          <w:szCs w:val="28"/>
        </w:rPr>
        <w:t xml:space="preserve"> в приложении № 4 к муниципальной программе.</w:t>
      </w:r>
    </w:p>
    <w:p w:rsidR="003F3A48" w:rsidRPr="00533EA7" w:rsidRDefault="003F3A48" w:rsidP="00D163CB">
      <w:pPr>
        <w:tabs>
          <w:tab w:val="left" w:pos="0"/>
        </w:tabs>
        <w:contextualSpacing/>
        <w:rPr>
          <w:sz w:val="28"/>
          <w:szCs w:val="28"/>
        </w:rPr>
      </w:pPr>
    </w:p>
    <w:p w:rsidR="00E605E4" w:rsidRPr="00533EA7" w:rsidRDefault="00E605E4" w:rsidP="008F5645">
      <w:pPr>
        <w:numPr>
          <w:ilvl w:val="0"/>
          <w:numId w:val="19"/>
        </w:numPr>
        <w:tabs>
          <w:tab w:val="left" w:pos="284"/>
        </w:tabs>
        <w:spacing w:after="200" w:line="276" w:lineRule="auto"/>
        <w:contextualSpacing/>
        <w:rPr>
          <w:sz w:val="28"/>
          <w:szCs w:val="28"/>
        </w:rPr>
      </w:pPr>
      <w:r w:rsidRPr="00533EA7">
        <w:rPr>
          <w:sz w:val="28"/>
          <w:szCs w:val="28"/>
        </w:rPr>
        <w:t xml:space="preserve">Механизм реализации мероприятий </w:t>
      </w:r>
      <w:r w:rsidR="001E44E4" w:rsidRPr="00533EA7">
        <w:rPr>
          <w:sz w:val="28"/>
          <w:szCs w:val="28"/>
        </w:rPr>
        <w:t xml:space="preserve">муниципальной </w:t>
      </w:r>
      <w:r w:rsidRPr="00533EA7">
        <w:rPr>
          <w:sz w:val="28"/>
          <w:szCs w:val="28"/>
        </w:rPr>
        <w:t>программы</w:t>
      </w:r>
    </w:p>
    <w:p w:rsidR="004221EB" w:rsidRPr="00533EA7" w:rsidRDefault="004221EB" w:rsidP="004221EB">
      <w:pPr>
        <w:ind w:firstLine="709"/>
        <w:jc w:val="both"/>
        <w:rPr>
          <w:sz w:val="28"/>
          <w:szCs w:val="28"/>
          <w:lang w:val="en-US"/>
        </w:rPr>
      </w:pPr>
    </w:p>
    <w:p w:rsidR="008F5645" w:rsidRPr="00533EA7" w:rsidRDefault="008F5645" w:rsidP="004221EB">
      <w:pPr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>Отдельные мероприятия муниципальной программы отсутствуют.</w:t>
      </w:r>
    </w:p>
    <w:p w:rsidR="00BE0328" w:rsidRPr="00533EA7" w:rsidRDefault="00BE0328" w:rsidP="00E605E4">
      <w:pPr>
        <w:ind w:left="900"/>
        <w:contextualSpacing/>
        <w:rPr>
          <w:sz w:val="28"/>
          <w:szCs w:val="28"/>
        </w:rPr>
      </w:pPr>
    </w:p>
    <w:p w:rsidR="00E605E4" w:rsidRPr="00533EA7" w:rsidRDefault="00E605E4" w:rsidP="00E605E4">
      <w:pPr>
        <w:tabs>
          <w:tab w:val="left" w:pos="720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33EA7">
        <w:rPr>
          <w:sz w:val="28"/>
          <w:szCs w:val="28"/>
          <w:lang w:eastAsia="en-US"/>
        </w:rPr>
        <w:tab/>
        <w:t xml:space="preserve">5. Подпрограммы </w:t>
      </w:r>
      <w:r w:rsidR="001E44E4" w:rsidRPr="00533EA7">
        <w:rPr>
          <w:sz w:val="28"/>
          <w:szCs w:val="28"/>
          <w:lang w:eastAsia="en-US"/>
        </w:rPr>
        <w:t xml:space="preserve">муниципальной </w:t>
      </w:r>
      <w:r w:rsidRPr="00533EA7">
        <w:rPr>
          <w:sz w:val="28"/>
          <w:szCs w:val="28"/>
          <w:lang w:eastAsia="en-US"/>
        </w:rPr>
        <w:t xml:space="preserve">программы </w:t>
      </w:r>
    </w:p>
    <w:p w:rsidR="00A10811" w:rsidRPr="00533EA7" w:rsidRDefault="00A10811" w:rsidP="00A10811">
      <w:pPr>
        <w:ind w:firstLine="567"/>
        <w:jc w:val="both"/>
        <w:rPr>
          <w:sz w:val="28"/>
          <w:szCs w:val="28"/>
        </w:rPr>
      </w:pPr>
    </w:p>
    <w:p w:rsidR="00EC0602" w:rsidRPr="00533EA7" w:rsidRDefault="00D94931" w:rsidP="004221EB">
      <w:pPr>
        <w:ind w:firstLine="709"/>
        <w:jc w:val="both"/>
        <w:rPr>
          <w:sz w:val="28"/>
          <w:szCs w:val="28"/>
        </w:rPr>
      </w:pPr>
      <w:r w:rsidRPr="00533EA7">
        <w:rPr>
          <w:sz w:val="28"/>
          <w:szCs w:val="28"/>
        </w:rPr>
        <w:t xml:space="preserve">Подпрограммы муниципальной программы с указанием сроков реализации </w:t>
      </w:r>
      <w:r w:rsidR="001E44E4" w:rsidRPr="00533EA7">
        <w:rPr>
          <w:sz w:val="28"/>
          <w:szCs w:val="28"/>
        </w:rPr>
        <w:t>приведены</w:t>
      </w:r>
      <w:r w:rsidR="00AF3FCB" w:rsidRPr="00533EA7">
        <w:rPr>
          <w:sz w:val="28"/>
          <w:szCs w:val="28"/>
        </w:rPr>
        <w:t xml:space="preserve"> в приложениях № 5 – </w:t>
      </w:r>
      <w:r w:rsidR="00DF1A32">
        <w:rPr>
          <w:sz w:val="28"/>
          <w:szCs w:val="28"/>
        </w:rPr>
        <w:t>10</w:t>
      </w:r>
      <w:r w:rsidRPr="00533EA7">
        <w:rPr>
          <w:sz w:val="28"/>
          <w:szCs w:val="28"/>
        </w:rPr>
        <w:t xml:space="preserve"> к муниципальной программе.</w:t>
      </w:r>
    </w:p>
    <w:p w:rsidR="006079B6" w:rsidRPr="00533EA7" w:rsidRDefault="006079B6" w:rsidP="0038243E">
      <w:pPr>
        <w:ind w:firstLine="567"/>
        <w:jc w:val="both"/>
        <w:rPr>
          <w:sz w:val="28"/>
          <w:szCs w:val="28"/>
        </w:rPr>
      </w:pPr>
    </w:p>
    <w:p w:rsidR="002049FB" w:rsidRPr="0026450C" w:rsidRDefault="002049FB" w:rsidP="00C610FC">
      <w:pPr>
        <w:jc w:val="both"/>
        <w:sectPr w:rsidR="002049FB" w:rsidRPr="0026450C" w:rsidSect="004F1F45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02CC8" w:rsidRDefault="00C02CC8" w:rsidP="00C02CC8">
      <w:pPr>
        <w:ind w:left="1416" w:right="111" w:firstLine="7938"/>
      </w:pPr>
      <w:r>
        <w:lastRenderedPageBreak/>
        <w:t xml:space="preserve">Приложение </w:t>
      </w:r>
      <w:r w:rsidR="00DF1A32">
        <w:t>№ 2</w:t>
      </w:r>
    </w:p>
    <w:p w:rsidR="00C02CC8" w:rsidRDefault="00C02CC8" w:rsidP="00C02CC8">
      <w:pPr>
        <w:ind w:left="1416" w:right="111" w:firstLine="7938"/>
      </w:pPr>
      <w:r>
        <w:t xml:space="preserve">к постановлению Администрации </w:t>
      </w:r>
    </w:p>
    <w:p w:rsidR="00C02CC8" w:rsidRDefault="00C02CC8" w:rsidP="00C02CC8">
      <w:pPr>
        <w:ind w:left="1416" w:right="111" w:firstLine="7938"/>
      </w:pPr>
      <w:r>
        <w:t xml:space="preserve">ЗАТО г. Зеленогорска </w:t>
      </w:r>
    </w:p>
    <w:p w:rsidR="00C02CC8" w:rsidRDefault="00C02CC8" w:rsidP="00C02CC8">
      <w:pPr>
        <w:ind w:left="1416" w:right="111" w:firstLine="7938"/>
      </w:pPr>
      <w:r>
        <w:t xml:space="preserve">от </w:t>
      </w:r>
      <w:r w:rsidR="00ED6D67">
        <w:t xml:space="preserve">28.08.2020 </w:t>
      </w:r>
      <w:r>
        <w:t xml:space="preserve">№ </w:t>
      </w:r>
      <w:r w:rsidR="00ED6D67">
        <w:t>111-п</w:t>
      </w:r>
    </w:p>
    <w:p w:rsidR="00C02CC8" w:rsidRDefault="00C02CC8" w:rsidP="00C02CC8">
      <w:pPr>
        <w:ind w:left="1416" w:right="111" w:firstLine="7938"/>
      </w:pPr>
    </w:p>
    <w:p w:rsidR="002049FB" w:rsidRPr="0026450C" w:rsidRDefault="002049FB" w:rsidP="002049FB">
      <w:pPr>
        <w:ind w:left="1416" w:right="111" w:firstLine="7938"/>
      </w:pPr>
      <w:r w:rsidRPr="0026450C">
        <w:t>Приложение № 1</w:t>
      </w:r>
    </w:p>
    <w:p w:rsidR="002049FB" w:rsidRPr="0026450C" w:rsidRDefault="002049FB" w:rsidP="002049FB">
      <w:pPr>
        <w:widowControl w:val="0"/>
        <w:autoSpaceDE w:val="0"/>
        <w:autoSpaceDN w:val="0"/>
        <w:adjustRightInd w:val="0"/>
        <w:ind w:left="1416" w:right="111" w:firstLine="7938"/>
      </w:pPr>
      <w:r w:rsidRPr="0026450C">
        <w:t>к муниципальной программе</w:t>
      </w:r>
    </w:p>
    <w:p w:rsidR="002049FB" w:rsidRPr="0026450C" w:rsidRDefault="002049FB" w:rsidP="002049FB">
      <w:pPr>
        <w:widowControl w:val="0"/>
        <w:autoSpaceDE w:val="0"/>
        <w:autoSpaceDN w:val="0"/>
        <w:adjustRightInd w:val="0"/>
        <w:ind w:left="1416" w:right="111" w:firstLine="7938"/>
      </w:pPr>
      <w:r w:rsidRPr="0026450C">
        <w:t>«Развитие образования в городе Зеленогорске»</w:t>
      </w:r>
    </w:p>
    <w:p w:rsidR="002049FB" w:rsidRPr="0026450C" w:rsidRDefault="002049FB" w:rsidP="006511D4">
      <w:pPr>
        <w:autoSpaceDE w:val="0"/>
        <w:autoSpaceDN w:val="0"/>
        <w:adjustRightInd w:val="0"/>
      </w:pPr>
    </w:p>
    <w:p w:rsidR="002049FB" w:rsidRPr="0026450C" w:rsidRDefault="002049FB" w:rsidP="002049FB">
      <w:pPr>
        <w:autoSpaceDE w:val="0"/>
        <w:autoSpaceDN w:val="0"/>
        <w:adjustRightInd w:val="0"/>
        <w:jc w:val="center"/>
      </w:pPr>
      <w:r w:rsidRPr="0026450C">
        <w:t>Перечень целевых показателей и показателей результативности</w:t>
      </w:r>
    </w:p>
    <w:p w:rsidR="002049FB" w:rsidRPr="0026450C" w:rsidRDefault="002049FB" w:rsidP="002049FB">
      <w:pPr>
        <w:widowControl w:val="0"/>
        <w:autoSpaceDE w:val="0"/>
        <w:autoSpaceDN w:val="0"/>
        <w:adjustRightInd w:val="0"/>
        <w:ind w:right="111"/>
        <w:jc w:val="center"/>
      </w:pPr>
      <w:r w:rsidRPr="0026450C">
        <w:t>муниципальной программы «Развитие образования в городе Зеленогорске»</w:t>
      </w:r>
    </w:p>
    <w:p w:rsidR="009A64EE" w:rsidRPr="0026450C" w:rsidRDefault="009A64EE" w:rsidP="00C610FC">
      <w:pPr>
        <w:jc w:val="both"/>
        <w:rPr>
          <w:highlight w:val="yellow"/>
        </w:rPr>
      </w:pPr>
    </w:p>
    <w:tbl>
      <w:tblPr>
        <w:tblW w:w="239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4293"/>
        <w:gridCol w:w="1276"/>
        <w:gridCol w:w="1985"/>
        <w:gridCol w:w="1417"/>
        <w:gridCol w:w="1418"/>
        <w:gridCol w:w="1417"/>
        <w:gridCol w:w="1418"/>
        <w:gridCol w:w="1417"/>
        <w:gridCol w:w="1400"/>
        <w:gridCol w:w="17"/>
        <w:gridCol w:w="1417"/>
        <w:gridCol w:w="1417"/>
        <w:gridCol w:w="1417"/>
        <w:gridCol w:w="1417"/>
        <w:gridCol w:w="1417"/>
      </w:tblGrid>
      <w:tr w:rsidR="00E22022" w:rsidRPr="0026450C" w:rsidTr="00E22022">
        <w:trPr>
          <w:gridAfter w:val="7"/>
          <w:wAfter w:w="8502" w:type="dxa"/>
          <w:cantSplit/>
          <w:trHeight w:val="1091"/>
          <w:tblHeader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2202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№  </w:t>
            </w:r>
            <w:r w:rsidRPr="0026450C">
              <w:br/>
              <w:t>п/п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2202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2202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Единица</w:t>
            </w:r>
            <w:r w:rsidRPr="0026450C">
              <w:br/>
              <w:t>измерения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2202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Источник </w:t>
            </w:r>
            <w:r w:rsidRPr="0026450C"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2018</w:t>
            </w:r>
            <w:r w:rsidR="00E22022" w:rsidRPr="0026450C"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2019</w:t>
            </w:r>
            <w:r w:rsidR="00E22022" w:rsidRPr="0026450C"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2020</w:t>
            </w:r>
            <w:r w:rsidR="00E22022" w:rsidRPr="0026450C"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2021</w:t>
            </w:r>
            <w:r w:rsidR="00E22022" w:rsidRPr="0026450C"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2202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20</w:t>
            </w:r>
            <w:r w:rsidR="00E613A1">
              <w:t>22</w:t>
            </w:r>
            <w:r w:rsidRPr="0026450C">
              <w:t xml:space="preserve"> год</w:t>
            </w:r>
          </w:p>
        </w:tc>
      </w:tr>
      <w:tr w:rsidR="00E22022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022" w:rsidRPr="0026450C" w:rsidRDefault="00E2202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022" w:rsidRPr="0026450C" w:rsidRDefault="00E22022" w:rsidP="006841EA">
            <w:pPr>
              <w:widowControl w:val="0"/>
              <w:autoSpaceDE w:val="0"/>
              <w:autoSpaceDN w:val="0"/>
              <w:ind w:firstLine="709"/>
              <w:jc w:val="both"/>
            </w:pPr>
            <w:r w:rsidRPr="0026450C">
              <w:t>Цель: Обеспечение доступности качественного дошкольного, общего и дополнительного образования, соответствующего современным потребностям граждан и перспективным задачам социально-экономического развития города Зеленогорска, поддержк</w:t>
            </w:r>
            <w:r w:rsidR="00B63AC4" w:rsidRPr="0026450C">
              <w:t>и</w:t>
            </w:r>
            <w:r w:rsidRPr="0026450C">
              <w:t xml:space="preserve">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="006841EA" w:rsidRPr="0026450C">
              <w:t xml:space="preserve">летнего </w:t>
            </w:r>
            <w:r w:rsidR="00B63AC4" w:rsidRPr="0026450C">
              <w:t>отдыха</w:t>
            </w:r>
            <w:r w:rsidR="006841EA" w:rsidRPr="0026450C">
              <w:t xml:space="preserve">, </w:t>
            </w:r>
            <w:r w:rsidR="00B63AC4" w:rsidRPr="0026450C">
              <w:t xml:space="preserve"> оздоровления</w:t>
            </w:r>
            <w:r w:rsidR="006841EA" w:rsidRPr="0026450C">
              <w:t xml:space="preserve"> и занятости</w:t>
            </w:r>
            <w:r w:rsidR="00B63AC4" w:rsidRPr="0026450C">
              <w:t xml:space="preserve"> детей</w:t>
            </w:r>
          </w:p>
        </w:tc>
      </w:tr>
      <w:tr w:rsidR="007A737E" w:rsidRPr="0026450C" w:rsidTr="00E22022">
        <w:trPr>
          <w:gridAfter w:val="6"/>
          <w:wAfter w:w="7102" w:type="dxa"/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Целевой показатель 1:</w:t>
            </w:r>
          </w:p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выпускников школ, получивших аттестат о среднем общем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отчётность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7A73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442EAE" w:rsidRDefault="00442EAE" w:rsidP="007A73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99,3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7A73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7A73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00" w:type="dxa"/>
            <w:vAlign w:val="bottom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A737E" w:rsidRPr="0026450C" w:rsidTr="00E22022">
        <w:trPr>
          <w:gridAfter w:val="6"/>
          <w:wAfter w:w="71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6450C">
              <w:rPr>
                <w:bCs/>
              </w:rPr>
              <w:t>Целевой показатель 2:</w:t>
            </w:r>
          </w:p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6450C">
              <w:t>Доля школ, находящихся в ведении  Управления образования, соответствующих современным требованиям обучения, в общем количестве школ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</w:t>
            </w:r>
          </w:p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B3566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B3566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96,5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1D7917" w:rsidP="00B3566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1D7917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442EAE" w:rsidRDefault="00442EAE" w:rsidP="00B3566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97,2</w:t>
            </w:r>
          </w:p>
        </w:tc>
        <w:tc>
          <w:tcPr>
            <w:tcW w:w="1400" w:type="dxa"/>
            <w:vAlign w:val="bottom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7A737E" w:rsidRPr="0026450C" w:rsidTr="002928AF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Целевой показатель 3:</w:t>
            </w:r>
          </w:p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детей в возрасте от 3 до 8 лет включительно, получающих дошкольную образовательную услугу и (или) услугу по их содержанию в МДОУ, в общей численности детей в возрасте от 3 до 8 лет включительно, скорректированной на численность детей соответ</w:t>
            </w:r>
            <w:r w:rsidR="00236A5A">
              <w:t>ствующих возрастов, не с</w:t>
            </w:r>
            <w:r w:rsidR="00A4040E">
              <w:t>ос</w:t>
            </w:r>
            <w:r w:rsidR="00236A5A">
              <w:t xml:space="preserve">тоящих </w:t>
            </w:r>
            <w:r w:rsidRPr="0026450C">
              <w:t xml:space="preserve">на учете для предоставления места в МДОУ и обучающихся в общеобразовательных организациях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2928A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7A73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7A73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7A737E" w:rsidRPr="0026450C" w:rsidTr="00E22022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Задача 1: Сохранение и улучшение условий для получения общедоступного и бесплатного дошкольного образования, осуществления присмотра и ухода за детьми</w:t>
            </w:r>
          </w:p>
        </w:tc>
        <w:tc>
          <w:tcPr>
            <w:tcW w:w="1417" w:type="dxa"/>
            <w:gridSpan w:val="2"/>
          </w:tcPr>
          <w:p w:rsidR="007A737E" w:rsidRPr="0026450C" w:rsidRDefault="007A737E" w:rsidP="00E22022"/>
        </w:tc>
        <w:tc>
          <w:tcPr>
            <w:tcW w:w="1417" w:type="dxa"/>
          </w:tcPr>
          <w:p w:rsidR="007A737E" w:rsidRPr="0026450C" w:rsidRDefault="007A737E" w:rsidP="00E22022"/>
        </w:tc>
        <w:tc>
          <w:tcPr>
            <w:tcW w:w="1417" w:type="dxa"/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</w:tr>
      <w:tr w:rsidR="007A737E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Подпрограмма 1 «Развитие дошкольного образования» </w:t>
            </w:r>
          </w:p>
        </w:tc>
      </w:tr>
      <w:tr w:rsidR="002928AF" w:rsidRPr="0026450C" w:rsidTr="00BB25F4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1: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Доля детей в возрасте от 2 месяцев до 8 лет включительно, получающих дошкольную образовательную услугу и (или) услугу по их содержанию в МДОУ, в общей численности детей в возрасте от 2 месяцев до 8 лет включительно, скорректированной на численность детей соответствующих возрастов, не </w:t>
            </w:r>
            <w:r w:rsidR="00A4040E">
              <w:t>со</w:t>
            </w:r>
            <w:r w:rsidRPr="0026450C">
              <w:t xml:space="preserve">стоящих  на учете для предоставления места в МДОУ и обучающихся в общеобразовательных организациях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6450C"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Pr="0026450C">
              <w:rPr>
                <w:lang w:val="en-US"/>
              </w:rPr>
              <w:t>5</w:t>
            </w:r>
            <w:r w:rsidRPr="0026450C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Pr="0026450C">
              <w:rPr>
                <w:lang w:val="en-US"/>
              </w:rPr>
              <w:t>5</w:t>
            </w:r>
            <w:r w:rsidRPr="0026450C">
              <w:t>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="00094359">
              <w:t>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="00094359">
              <w:t>6</w:t>
            </w:r>
            <w:r w:rsidRPr="0026450C">
              <w:t>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094359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87,0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61321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2.1.2.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3: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МДОУ, принятых к началу учебного года, в общем количестве МДОУ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6450C">
              <w:rPr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094359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Задача 2: 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Подпрограмма 2 «Развитие начального общего, основного общего и среднего общего образования» 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1: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Отношение среднего балла ЕГЭ (в расчете на 2 обязательных предмета) в двух школах с лучшими результатами к среднему баллу ЕГЭ (в расчете на 2 обязательных предмета) в двух школах с худшими результатами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часть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1,</w:t>
            </w:r>
            <w:r w:rsidRPr="0026450C">
              <w:rPr>
                <w:lang w:val="en-US"/>
              </w:rPr>
              <w:t>3</w:t>
            </w:r>
            <w:r w:rsidRPr="0026450C"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6450C">
              <w:t>1,</w:t>
            </w:r>
            <w:r w:rsidRPr="0026450C">
              <w:rPr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42EAE">
              <w:t>1</w:t>
            </w:r>
            <w:r>
              <w:rPr>
                <w:lang w:val="en-US"/>
              </w:rPr>
              <w:t>,4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2:</w:t>
            </w:r>
          </w:p>
          <w:p w:rsidR="002928AF" w:rsidRPr="0026450C" w:rsidRDefault="002928AF" w:rsidP="004F076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Удельный вес чи</w:t>
            </w:r>
            <w:r w:rsidR="004F0762">
              <w:t>сленности обучающихся в школах, получающих образование в</w:t>
            </w:r>
            <w:r w:rsidRPr="0026450C">
              <w:t xml:space="preserve"> соответствии с федеральным государственным образовательным стандартом, в общей численности обучающихся школ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83</w:t>
            </w:r>
            <w:r w:rsidRPr="0026450C">
              <w:rPr>
                <w:lang w:val="en-US"/>
              </w:rPr>
              <w:t>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6450C">
              <w:t>90</w:t>
            </w:r>
            <w:r w:rsidRPr="0026450C">
              <w:rPr>
                <w:lang w:val="en-US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</w:t>
            </w:r>
            <w:r w:rsidR="00442EAE">
              <w:rPr>
                <w:lang w:val="en-US"/>
              </w:rPr>
              <w:t>4</w:t>
            </w:r>
            <w:r w:rsidRPr="0026450C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9B4BDC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96</w:t>
            </w:r>
            <w:r w:rsidR="002928AF" w:rsidRPr="0026450C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3: 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выпускников специализированных классов, поступивших в высшие учебные заведения на специальности в соответствии с профилем обучения, в общей численности выпускников специализированных классов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rPr>
                <w:lang w:val="en-US"/>
              </w:rPr>
              <w:t>91</w:t>
            </w:r>
            <w:r w:rsidRPr="0026450C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rPr>
                <w:lang w:val="en-US"/>
              </w:rPr>
              <w:t>88</w:t>
            </w:r>
            <w:r w:rsidRPr="0026450C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Pr="0026450C">
              <w:rPr>
                <w:lang w:val="en-US"/>
              </w:rPr>
              <w:t>8</w:t>
            </w:r>
            <w:r w:rsidRPr="0026450C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Pr="0026450C">
              <w:rPr>
                <w:lang w:val="en-US"/>
              </w:rPr>
              <w:t>8</w:t>
            </w:r>
            <w:r w:rsidRPr="0026450C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42EAE">
              <w:t>88</w:t>
            </w:r>
            <w:r>
              <w:rPr>
                <w:lang w:val="en-US"/>
              </w:rPr>
              <w:t>,0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3.1.4.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4: 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Удельный вес численности детей с ограниченными возможностями здоровья, обучающихся в классах, не являющихся специальными (коррекционными) классами, в общей численности детей с ограниченными возможностями здоровья, обучающихся в школах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C43BF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</w:t>
            </w:r>
            <w:r w:rsidR="00C43BF4">
              <w:t>0</w:t>
            </w:r>
            <w:r w:rsidRPr="0026450C">
              <w:t>,</w:t>
            </w:r>
            <w:r w:rsidR="00C43BF4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C43BF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</w:t>
            </w:r>
            <w:r w:rsidR="00C43BF4">
              <w:t>4</w:t>
            </w:r>
            <w:r w:rsidRPr="0026450C">
              <w:t>,</w:t>
            </w:r>
            <w:r w:rsidR="00C43BF4"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9B4BD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</w:t>
            </w:r>
            <w:r w:rsidR="009B4BDC">
              <w:t>5</w:t>
            </w:r>
            <w:r w:rsidRPr="0026450C">
              <w:t>,</w:t>
            </w:r>
            <w:r w:rsidR="009B4BDC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9B4BDC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95,0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3.1.5.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5: 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школ, принятых к началу учебного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3.1.6.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6: </w:t>
            </w:r>
          </w:p>
          <w:p w:rsidR="002928AF" w:rsidRPr="0026450C" w:rsidRDefault="002928AF" w:rsidP="00DF27E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детей отдельных категорий граждан в школах, обеспеченных горячим питанием без взимания платы,  от общей численности обучающихся отдельных категорий, нуждающихся в горячем питании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4.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Задача 3: Создание в системе дополнительного образования равных возможностей для современного, качественного образования, позитивной социализации детей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4.1.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Подпрограмма 3 «Развитие дополнительного образования»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4.1.1.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7D3C0F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 xml:space="preserve">Показатель результативности 1: </w:t>
            </w:r>
          </w:p>
          <w:p w:rsidR="002928AF" w:rsidRPr="007D3C0F" w:rsidRDefault="002928AF" w:rsidP="004F076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 xml:space="preserve">Удельный вес детей в возрасте от 5 до 18 лет, получающих услуги по дополнительному образованию в </w:t>
            </w:r>
            <w:r w:rsidR="004F0762" w:rsidRPr="007D3C0F">
              <w:t>УДО</w:t>
            </w:r>
            <w:r w:rsidR="006D4592" w:rsidRPr="007D3C0F">
              <w:t xml:space="preserve"> и школах</w:t>
            </w:r>
            <w:r w:rsidRPr="007D3C0F">
              <w:t>, находящихся в ведении Управления образования, в общей численности детей от 5 до 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40,0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40,0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7D3C0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46</w:t>
            </w:r>
            <w:r w:rsidR="002928AF" w:rsidRPr="007D3C0F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7D3C0F" w:rsidP="009B4BD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46</w:t>
            </w:r>
            <w:r w:rsidR="002928AF" w:rsidRPr="007D3C0F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7D3C0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D3C0F">
              <w:t>46</w:t>
            </w:r>
            <w:r w:rsidR="00442EAE" w:rsidRPr="007D3C0F">
              <w:rPr>
                <w:lang w:val="en-US"/>
              </w:rPr>
              <w:t>,0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4.1.2.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2: 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УДО, принятых к началу учебного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4.1.3.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3: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Удельный вес численности обучающихся от 7 до 18 лет, участвующих в олимпиадах и конкурсах различного уровня, в общей численности обучающихся от 7 до 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87,0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6841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Задача 4: Обеспечение безопасного, качественного летнего отдыха, оздоровления и занятости детей 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F16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Подпрограмма 4 «Обеспечение летнего отдыха, оздоровления и занятости детей»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1: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детей школьного возраста, охваченных различными формами организованного летнего отдыха детей, от общего числа детей школьного возраста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0C5ACA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C5ACA">
              <w:t>63,0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63,0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2:</w:t>
            </w:r>
          </w:p>
          <w:p w:rsidR="002928AF" w:rsidRPr="0026450C" w:rsidRDefault="002928AF" w:rsidP="00847E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Количество путевок, реализованных на оздоровительно-образовательную базу отдыха «Зеленогорская» МБУ ДО «ЦЭКиТ»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шт.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0C5ACA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C5ACA">
              <w:t>280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280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5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Задача 5: Совершенствование условий для эффективного управления в сфере образования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5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Подпрограмма 5 «Обеспечение реализации муниципальной программы и прочие мероприятия в сфере образования»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6.1.1.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1: </w:t>
            </w:r>
          </w:p>
          <w:p w:rsidR="002928AF" w:rsidRPr="0026450C" w:rsidRDefault="002928AF" w:rsidP="005E08E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образовательных учреждений, находящихся в ведении Управления образования, выполнивших муниципальное задание на итоговую оценку «выполнено» и «выполнено в полном объеме»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отчеты о выполнении муниципальных заданий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2: </w:t>
            </w:r>
          </w:p>
          <w:p w:rsidR="002928AF" w:rsidRPr="0026450C" w:rsidRDefault="002928AF" w:rsidP="00B9001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детей-сирот и детей, оставшихся без попечения родителей, переданных в семьи на воспитание (опека, попечительство, приемная семья, усыновление, удочерение) от общего количества детей-сирот и детей, оставшихся без попечения родителей,  состоящих на учете в отделе опеки и попечительства Администрации ЗАТО г. Зеленогорска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91,9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036202" w:rsidRDefault="0003620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90,0</w:t>
            </w:r>
          </w:p>
        </w:tc>
      </w:tr>
      <w:tr w:rsidR="00E613A1" w:rsidRPr="0026450C" w:rsidTr="00E22022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3:</w:t>
            </w:r>
          </w:p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соответствии с соглашением о взаимодействии с министерством образования Красноярского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B076B0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B076B0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B076B0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</w:tr>
      <w:tr w:rsidR="00E613A1" w:rsidRPr="0026450C" w:rsidTr="00E22022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6.1.4.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4: </w:t>
            </w:r>
          </w:p>
          <w:p w:rsidR="00E613A1" w:rsidRPr="0026450C" w:rsidRDefault="00E613A1" w:rsidP="006841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Количество заклю</w:t>
            </w:r>
            <w:r w:rsidR="00DF1A32">
              <w:t xml:space="preserve">ченных договоров по обеспечению </w:t>
            </w:r>
            <w:r w:rsidRPr="0026450C">
              <w:t>деятельности муниципальных бюджетных образовательных учреждений г. Зеленогорска, подготовленных и сопровождаемых МКУ ЦОДОУ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ед.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3 000</w:t>
            </w:r>
          </w:p>
        </w:tc>
      </w:tr>
      <w:tr w:rsidR="00E613A1" w:rsidRPr="0026450C" w:rsidTr="00E22022">
        <w:trPr>
          <w:gridAfter w:val="7"/>
          <w:wAfter w:w="8502" w:type="dxa"/>
          <w:cantSplit/>
          <w:trHeight w:val="114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6450C">
              <w:t>6.1.5.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5: </w:t>
            </w:r>
          </w:p>
          <w:p w:rsidR="00E613A1" w:rsidRPr="0026450C" w:rsidRDefault="00E613A1" w:rsidP="00B8184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Количество обучающихся, награжд</w:t>
            </w:r>
            <w:r w:rsidR="00B81849">
              <w:t>е</w:t>
            </w:r>
            <w:r w:rsidRPr="0026450C">
              <w:t>нных премией  Главы ЗАТО           г. Зеленогорска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ежегодный публичный доклад Управления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442EAE" w:rsidRDefault="00442EAE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613A1" w:rsidRPr="0026450C" w:rsidTr="00E22022">
        <w:trPr>
          <w:gridAfter w:val="7"/>
          <w:wAfter w:w="8502" w:type="dxa"/>
          <w:cantSplit/>
          <w:trHeight w:val="159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6.1.6.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6: </w:t>
            </w:r>
          </w:p>
          <w:p w:rsidR="00E613A1" w:rsidRPr="0026450C" w:rsidRDefault="00E613A1" w:rsidP="00847EC5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Количество победителей конкурсов педагогических работников                    г. Зеленогорска</w:t>
            </w:r>
            <w:r w:rsidR="00FE07C1">
              <w:t>,</w:t>
            </w:r>
            <w:r w:rsidRPr="0026450C">
              <w:t xml:space="preserve"> награжденных премией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453DCB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ежегодный публичный доклад Управления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442EAE" w:rsidRDefault="00442EAE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60301" w:rsidRPr="0026450C" w:rsidTr="00144091">
        <w:trPr>
          <w:gridAfter w:val="7"/>
          <w:wAfter w:w="8502" w:type="dxa"/>
          <w:cantSplit/>
          <w:trHeight w:val="32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301" w:rsidRPr="00881FC8" w:rsidRDefault="00E6030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1FC8">
              <w:t>7.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301" w:rsidRPr="000C5ACA" w:rsidRDefault="00E6030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Задача 6</w:t>
            </w:r>
            <w:r w:rsidRPr="0026450C">
              <w:t>:</w:t>
            </w:r>
            <w:r w:rsidR="000C5ACA">
              <w:t xml:space="preserve"> </w:t>
            </w:r>
            <w:r w:rsidR="00086425" w:rsidRPr="002B7F5C">
              <w:rPr>
                <w:rFonts w:eastAsia="Times New Roman"/>
              </w:rPr>
              <w:t>Повышение доступности объектов и услуг в сфере образования для детей с ограниченными возможностями здоро</w:t>
            </w:r>
            <w:r w:rsidR="00086425">
              <w:rPr>
                <w:rFonts w:eastAsia="Times New Roman"/>
              </w:rPr>
              <w:t>вья, детей-инвалидов, инвалидов</w:t>
            </w:r>
          </w:p>
        </w:tc>
      </w:tr>
      <w:tr w:rsidR="00E60301" w:rsidRPr="0026450C" w:rsidTr="00E60301">
        <w:trPr>
          <w:gridAfter w:val="7"/>
          <w:wAfter w:w="8502" w:type="dxa"/>
          <w:cantSplit/>
          <w:trHeight w:val="403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301" w:rsidRPr="00881FC8" w:rsidRDefault="00E6030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1FC8">
              <w:t>7.1.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301" w:rsidRPr="00E60301" w:rsidRDefault="00E60301" w:rsidP="00E603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Подпр</w:t>
            </w:r>
            <w:r>
              <w:t>ограмма 6</w:t>
            </w:r>
            <w:r w:rsidRPr="0026450C">
              <w:t xml:space="preserve"> «</w:t>
            </w:r>
            <w:r>
              <w:t>Доступная среда</w:t>
            </w:r>
            <w:r w:rsidRPr="0026450C">
              <w:t>»</w:t>
            </w:r>
          </w:p>
        </w:tc>
      </w:tr>
      <w:tr w:rsidR="001D7917" w:rsidRPr="00442EAE" w:rsidTr="001D7917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17" w:rsidRPr="0026450C" w:rsidRDefault="001D7917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7</w:t>
            </w:r>
            <w:r w:rsidRPr="0026450C">
              <w:t>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17" w:rsidRPr="0026450C" w:rsidRDefault="001D7917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1: </w:t>
            </w:r>
          </w:p>
          <w:p w:rsidR="001D7917" w:rsidRPr="0026450C" w:rsidRDefault="001D7917" w:rsidP="00995DE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Доля </w:t>
            </w:r>
            <w:r w:rsidR="009C6E33">
              <w:t>образовательных учреждений</w:t>
            </w:r>
            <w:r w:rsidR="00995DE9">
              <w:t>,</w:t>
            </w:r>
            <w:r w:rsidR="009C6E33">
              <w:t xml:space="preserve"> в которых создана доступная среда для детей с ограниченными возможностями здоровья, детей-инвалидов, инвалидов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17" w:rsidRPr="0026450C" w:rsidRDefault="001D7917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17" w:rsidRPr="0026450C" w:rsidRDefault="00881FC8" w:rsidP="001D791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17" w:rsidRPr="0026450C" w:rsidRDefault="00881FC8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17" w:rsidRPr="0026450C" w:rsidRDefault="00881FC8" w:rsidP="00881F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37,5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17" w:rsidRPr="0026450C" w:rsidRDefault="00881FC8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41,4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17" w:rsidRPr="0026450C" w:rsidRDefault="00881FC8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17" w:rsidRPr="00881FC8" w:rsidRDefault="00881FC8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</w:tr>
    </w:tbl>
    <w:p w:rsidR="00E22022" w:rsidRDefault="00E22022" w:rsidP="00E22022">
      <w:pPr>
        <w:jc w:val="both"/>
        <w:rPr>
          <w:highlight w:val="yellow"/>
        </w:rPr>
      </w:pPr>
    </w:p>
    <w:p w:rsidR="002B7F5C" w:rsidRDefault="002B7F5C" w:rsidP="00E22022">
      <w:pPr>
        <w:jc w:val="both"/>
        <w:rPr>
          <w:highlight w:val="yellow"/>
        </w:rPr>
      </w:pPr>
    </w:p>
    <w:p w:rsidR="00995DE9" w:rsidRPr="0026450C" w:rsidRDefault="00995DE9" w:rsidP="00E22022">
      <w:pPr>
        <w:jc w:val="both"/>
        <w:rPr>
          <w:highlight w:val="yellow"/>
        </w:rPr>
      </w:pPr>
    </w:p>
    <w:p w:rsidR="00C02CC8" w:rsidRPr="00C02CC8" w:rsidRDefault="00C02CC8" w:rsidP="00C02CC8">
      <w:pPr>
        <w:ind w:firstLine="9072"/>
        <w:jc w:val="both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lastRenderedPageBreak/>
        <w:t xml:space="preserve">Приложение </w:t>
      </w:r>
      <w:r w:rsidR="00C35EB0">
        <w:rPr>
          <w:rFonts w:eastAsia="Times New Roman"/>
          <w:color w:val="000000"/>
        </w:rPr>
        <w:t>№ 3</w:t>
      </w:r>
    </w:p>
    <w:p w:rsidR="00C02CC8" w:rsidRPr="00C02CC8" w:rsidRDefault="00C02CC8" w:rsidP="00C02CC8">
      <w:pPr>
        <w:ind w:firstLine="9072"/>
        <w:jc w:val="both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к постановлению Администрации </w:t>
      </w:r>
    </w:p>
    <w:p w:rsidR="00C02CC8" w:rsidRPr="00C02CC8" w:rsidRDefault="00C02CC8" w:rsidP="00C02CC8">
      <w:pPr>
        <w:ind w:firstLine="9072"/>
        <w:jc w:val="both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ЗАТО г. Зеленогорска </w:t>
      </w:r>
    </w:p>
    <w:p w:rsidR="007D3C0F" w:rsidRDefault="00C02CC8" w:rsidP="00C02CC8">
      <w:pPr>
        <w:ind w:firstLine="9072"/>
        <w:jc w:val="both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от </w:t>
      </w:r>
      <w:r w:rsidR="00ED6D67">
        <w:rPr>
          <w:rFonts w:eastAsia="Times New Roman"/>
          <w:color w:val="000000"/>
        </w:rPr>
        <w:t xml:space="preserve">28.08.2020 </w:t>
      </w:r>
      <w:r w:rsidRPr="00C02CC8">
        <w:rPr>
          <w:rFonts w:eastAsia="Times New Roman"/>
          <w:color w:val="000000"/>
        </w:rPr>
        <w:t xml:space="preserve">№ </w:t>
      </w:r>
      <w:r w:rsidR="00ED6D67">
        <w:rPr>
          <w:rFonts w:eastAsia="Times New Roman"/>
          <w:color w:val="000000"/>
        </w:rPr>
        <w:t>111-п</w:t>
      </w:r>
    </w:p>
    <w:p w:rsidR="00C02CC8" w:rsidRDefault="00C02CC8" w:rsidP="00C02CC8">
      <w:pPr>
        <w:ind w:firstLine="9072"/>
        <w:jc w:val="both"/>
        <w:rPr>
          <w:rFonts w:eastAsia="Times New Roman"/>
          <w:color w:val="000000"/>
        </w:rPr>
      </w:pPr>
    </w:p>
    <w:p w:rsidR="00145069" w:rsidRPr="0026450C" w:rsidRDefault="00145069" w:rsidP="00145069">
      <w:pPr>
        <w:ind w:firstLine="9072"/>
        <w:jc w:val="both"/>
        <w:rPr>
          <w:rFonts w:eastAsia="Times New Roman"/>
          <w:color w:val="000000"/>
        </w:rPr>
      </w:pPr>
      <w:r w:rsidRPr="00DF1A32">
        <w:rPr>
          <w:rFonts w:eastAsia="Times New Roman"/>
          <w:color w:val="000000"/>
        </w:rPr>
        <w:t>Приложение № 2</w:t>
      </w:r>
      <w:r w:rsidRPr="0026450C">
        <w:rPr>
          <w:rFonts w:eastAsia="Times New Roman"/>
          <w:color w:val="000000"/>
        </w:rPr>
        <w:t xml:space="preserve"> </w:t>
      </w:r>
    </w:p>
    <w:p w:rsidR="00145069" w:rsidRPr="0026450C" w:rsidRDefault="00145069" w:rsidP="00145069">
      <w:pPr>
        <w:ind w:firstLine="9072"/>
        <w:jc w:val="both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к муниципальной программе</w:t>
      </w:r>
    </w:p>
    <w:p w:rsidR="00145069" w:rsidRPr="0026450C" w:rsidRDefault="00145069" w:rsidP="00145069">
      <w:pPr>
        <w:ind w:firstLine="9072"/>
        <w:jc w:val="both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«Развитие образования в городе Зеленогорске»</w:t>
      </w:r>
    </w:p>
    <w:p w:rsidR="00145069" w:rsidRPr="0026450C" w:rsidRDefault="00145069" w:rsidP="00145069">
      <w:pPr>
        <w:ind w:firstLine="8505"/>
        <w:jc w:val="both"/>
        <w:rPr>
          <w:rFonts w:eastAsia="Times New Roman"/>
          <w:color w:val="000000"/>
        </w:rPr>
      </w:pPr>
    </w:p>
    <w:p w:rsidR="00145069" w:rsidRPr="0026450C" w:rsidRDefault="00145069" w:rsidP="00145069">
      <w:pPr>
        <w:jc w:val="center"/>
        <w:rPr>
          <w:rFonts w:eastAsia="Times New Roman"/>
          <w:bCs/>
        </w:rPr>
      </w:pPr>
      <w:r w:rsidRPr="0026450C">
        <w:rPr>
          <w:rFonts w:eastAsia="Times New Roman"/>
          <w:bCs/>
        </w:rPr>
        <w:t>Информация о распределении планируемых объемов финансирования по подпрограммам, отдельным мероприятиям</w:t>
      </w:r>
      <w:r w:rsidRPr="0026450C">
        <w:rPr>
          <w:rFonts w:eastAsia="Times New Roman"/>
          <w:bCs/>
        </w:rPr>
        <w:br/>
        <w:t xml:space="preserve"> муниципальной программы </w:t>
      </w:r>
      <w:r w:rsidR="00137FE5" w:rsidRPr="0026450C">
        <w:rPr>
          <w:rFonts w:eastAsia="Times New Roman"/>
          <w:bCs/>
        </w:rPr>
        <w:t>«Развитие образования в городе Зеленогорске»</w:t>
      </w:r>
    </w:p>
    <w:p w:rsidR="00145069" w:rsidRPr="0026450C" w:rsidRDefault="00145069" w:rsidP="00145069">
      <w:pPr>
        <w:jc w:val="both"/>
      </w:pPr>
    </w:p>
    <w:tbl>
      <w:tblPr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843"/>
        <w:gridCol w:w="708"/>
        <w:gridCol w:w="567"/>
        <w:gridCol w:w="1418"/>
        <w:gridCol w:w="425"/>
        <w:gridCol w:w="1701"/>
        <w:gridCol w:w="1701"/>
        <w:gridCol w:w="1843"/>
        <w:gridCol w:w="1843"/>
      </w:tblGrid>
      <w:tr w:rsidR="002443DE" w:rsidRPr="0026450C" w:rsidTr="00CD72A1">
        <w:trPr>
          <w:trHeight w:val="112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Статус (муниципаль</w:t>
            </w:r>
            <w:r w:rsidR="00533EA7">
              <w:t>-</w:t>
            </w:r>
            <w:r w:rsidRPr="0026450C">
              <w:t>ная программа, подпрограмма, отдельное мероприятие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 xml:space="preserve">Наименова-ние </w:t>
            </w:r>
          </w:p>
          <w:p w:rsidR="002443DE" w:rsidRPr="0026450C" w:rsidRDefault="002443DE" w:rsidP="002443DE">
            <w:pPr>
              <w:jc w:val="center"/>
            </w:pPr>
            <w:r w:rsidRPr="0026450C">
              <w:t xml:space="preserve">программы, подпрограм-мы, отдельного мероприятия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Наименование главного распорядителя средств местного бюджета</w:t>
            </w:r>
          </w:p>
          <w:p w:rsidR="002443DE" w:rsidRPr="0026450C" w:rsidRDefault="002443DE" w:rsidP="002443DE">
            <w:pPr>
              <w:jc w:val="center"/>
            </w:pPr>
            <w:r w:rsidRPr="0026450C">
              <w:t>(ГРБС)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Код бюджетной классификации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Планируемые объемы финансирования (тыс. руб.)</w:t>
            </w:r>
          </w:p>
        </w:tc>
      </w:tr>
      <w:tr w:rsidR="002443DE" w:rsidRPr="0026450C" w:rsidTr="00CD72A1">
        <w:trPr>
          <w:trHeight w:val="112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Рз 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B076B0">
            <w:pPr>
              <w:jc w:val="center"/>
            </w:pPr>
            <w:r w:rsidRPr="0026450C">
              <w:t>20</w:t>
            </w:r>
            <w:r w:rsidR="00B076B0">
              <w:t>20</w:t>
            </w:r>
            <w:r w:rsidRPr="0026450C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B076B0" w:rsidP="002443DE">
            <w:pPr>
              <w:jc w:val="center"/>
            </w:pPr>
            <w:r>
              <w:t>2021</w:t>
            </w:r>
            <w:r w:rsidR="002443DE" w:rsidRPr="0026450C"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B076B0" w:rsidP="002443DE">
            <w:pPr>
              <w:jc w:val="center"/>
            </w:pPr>
            <w:r>
              <w:t>2022</w:t>
            </w:r>
            <w:r w:rsidR="002443DE" w:rsidRPr="0026450C"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 xml:space="preserve">Итого за </w:t>
            </w:r>
          </w:p>
          <w:p w:rsidR="002443DE" w:rsidRPr="0026450C" w:rsidRDefault="00B076B0" w:rsidP="002443DE">
            <w:pPr>
              <w:jc w:val="center"/>
            </w:pPr>
            <w:r>
              <w:t>2020-2022</w:t>
            </w:r>
            <w:r w:rsidR="002443DE" w:rsidRPr="0026450C">
              <w:t xml:space="preserve"> годы</w:t>
            </w:r>
          </w:p>
        </w:tc>
      </w:tr>
      <w:tr w:rsidR="002443DE" w:rsidRPr="0026450C" w:rsidTr="00CD72A1">
        <w:trPr>
          <w:trHeight w:val="1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3DE" w:rsidRPr="0026450C" w:rsidRDefault="002443DE" w:rsidP="002443DE">
            <w:pPr>
              <w:jc w:val="center"/>
            </w:pPr>
            <w:r w:rsidRPr="0026450C"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DE" w:rsidRPr="002E30D8" w:rsidRDefault="002443DE" w:rsidP="002443DE">
            <w:pPr>
              <w:jc w:val="center"/>
              <w:rPr>
                <w:sz w:val="23"/>
                <w:szCs w:val="23"/>
              </w:rPr>
            </w:pPr>
            <w:r w:rsidRPr="002E30D8">
              <w:rPr>
                <w:sz w:val="23"/>
                <w:szCs w:val="23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DE" w:rsidRPr="0026450C" w:rsidRDefault="002443DE" w:rsidP="002443DE">
            <w:pPr>
              <w:jc w:val="center"/>
            </w:pPr>
            <w:r w:rsidRPr="0026450C">
              <w:t>Развитие образования в городе Зеленогорске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1200000000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F55B44" w:rsidP="002443DE">
            <w:pPr>
              <w:jc w:val="center"/>
            </w:pPr>
            <w:r>
              <w:t>1 403 030,832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F55B44" w:rsidP="002443DE">
            <w:pPr>
              <w:jc w:val="center"/>
            </w:pPr>
            <w:r>
              <w:t>1 412 868,908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F55B44" w:rsidP="002443DE">
            <w:pPr>
              <w:jc w:val="center"/>
            </w:pPr>
            <w:r>
              <w:t>1 405 032,7507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F55B44" w:rsidP="002443DE">
            <w:pPr>
              <w:jc w:val="center"/>
            </w:pPr>
            <w:r>
              <w:t>4 220 932,4907</w:t>
            </w:r>
          </w:p>
        </w:tc>
      </w:tr>
      <w:tr w:rsidR="002443DE" w:rsidRPr="0026450C" w:rsidTr="00CD72A1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</w:tr>
      <w:tr w:rsidR="00116699" w:rsidRPr="0026450C" w:rsidTr="00CD72A1">
        <w:trPr>
          <w:trHeight w:val="4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>
              <w:t>5 424,9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F55B44" w:rsidP="007B7BB0">
            <w:pPr>
              <w:jc w:val="center"/>
            </w:pPr>
            <w:r>
              <w:t>5 424,9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F55B44" w:rsidP="007B7BB0">
            <w:pPr>
              <w:jc w:val="center"/>
            </w:pPr>
            <w:r>
              <w:t>10 849,8</w:t>
            </w:r>
          </w:p>
        </w:tc>
      </w:tr>
      <w:tr w:rsidR="00116699" w:rsidRPr="0026450C" w:rsidTr="00CD72A1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F55B44" w:rsidP="004A76B6">
            <w:pPr>
              <w:jc w:val="center"/>
            </w:pPr>
            <w:r>
              <w:t>1 394 675,626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F55B44" w:rsidP="009C2D17">
            <w:pPr>
              <w:jc w:val="center"/>
            </w:pPr>
            <w:r>
              <w:t>1 398 742,808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F55B44" w:rsidP="002443DE">
            <w:pPr>
              <w:jc w:val="center"/>
            </w:pPr>
            <w:r>
              <w:t>1 390 906,6507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F55B44" w:rsidP="002443DE">
            <w:pPr>
              <w:jc w:val="center"/>
            </w:pPr>
            <w:r>
              <w:t>4 184 325,</w:t>
            </w:r>
            <w:r w:rsidR="001A388B">
              <w:t>0847</w:t>
            </w:r>
          </w:p>
        </w:tc>
      </w:tr>
      <w:tr w:rsidR="00116699" w:rsidRPr="0026450C" w:rsidTr="00CD72A1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МКУ «Комитет 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E60301" w:rsidP="002443DE">
            <w:pPr>
              <w:jc w:val="center"/>
            </w:pPr>
            <w:r>
              <w:t>280,541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273,6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273,6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F55B44" w:rsidP="002443DE">
            <w:pPr>
              <w:jc w:val="center"/>
            </w:pPr>
            <w:r>
              <w:t>827,741</w:t>
            </w:r>
          </w:p>
        </w:tc>
      </w:tr>
      <w:tr w:rsidR="00116699" w:rsidRPr="0026450C" w:rsidTr="00CD72A1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E30D8" w:rsidRDefault="00116699" w:rsidP="007B7BB0">
            <w:pPr>
              <w:jc w:val="center"/>
              <w:rPr>
                <w:sz w:val="23"/>
                <w:szCs w:val="23"/>
              </w:rPr>
            </w:pPr>
            <w:r w:rsidRPr="002E30D8">
              <w:rPr>
                <w:sz w:val="23"/>
                <w:szCs w:val="23"/>
              </w:rPr>
              <w:t xml:space="preserve">Администрация ЗАТО </w:t>
            </w:r>
          </w:p>
          <w:p w:rsidR="00116699" w:rsidRPr="0026450C" w:rsidRDefault="00116699" w:rsidP="007B7BB0">
            <w:pPr>
              <w:jc w:val="center"/>
            </w:pPr>
            <w:r w:rsidRPr="002E30D8">
              <w:rPr>
                <w:sz w:val="23"/>
                <w:szCs w:val="23"/>
              </w:rPr>
              <w:t>г. Зеленогорска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F55B44" w:rsidP="007B7BB0">
            <w:pPr>
              <w:jc w:val="center"/>
            </w:pPr>
            <w:r>
              <w:t>5 796,4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F55B44" w:rsidP="007B7BB0">
            <w:pPr>
              <w:jc w:val="center"/>
            </w:pPr>
            <w:r>
              <w:t>6 179,1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F55B44" w:rsidP="007B7BB0">
            <w:pPr>
              <w:jc w:val="center"/>
            </w:pPr>
            <w:r>
              <w:t>6 179,1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F55B44" w:rsidP="007B7BB0">
            <w:pPr>
              <w:jc w:val="center"/>
            </w:pPr>
            <w:r>
              <w:t>18 154,6</w:t>
            </w:r>
          </w:p>
        </w:tc>
      </w:tr>
      <w:tr w:rsidR="00116699" w:rsidRPr="0026450C" w:rsidTr="00CD72A1">
        <w:trPr>
          <w:trHeight w:val="4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Default="00116699" w:rsidP="00116699">
            <w:pPr>
              <w:jc w:val="center"/>
            </w:pPr>
            <w:r w:rsidRPr="0026450C">
              <w:t>МКУ «КФиС»</w:t>
            </w:r>
          </w:p>
          <w:p w:rsidR="007D3C0F" w:rsidRPr="0026450C" w:rsidRDefault="007D3C0F" w:rsidP="0011669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E60301" w:rsidP="002443DE">
            <w:pPr>
              <w:jc w:val="center"/>
            </w:pPr>
            <w:r>
              <w:t>2</w:t>
            </w:r>
            <w:r w:rsidR="00F55B44">
              <w:t> </w:t>
            </w:r>
            <w:r>
              <w:t>278</w:t>
            </w:r>
            <w:r w:rsidR="00F55B44">
              <w:t>,265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2 248,5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2 248,5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F55B44" w:rsidP="002443DE">
            <w:pPr>
              <w:jc w:val="center"/>
            </w:pPr>
            <w:r>
              <w:t>6 775,265</w:t>
            </w:r>
          </w:p>
        </w:tc>
      </w:tr>
      <w:tr w:rsidR="004556F5" w:rsidRPr="0026450C" w:rsidTr="00CD72A1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F5" w:rsidRPr="0026450C" w:rsidRDefault="004556F5" w:rsidP="002443DE">
            <w:pPr>
              <w:jc w:val="center"/>
            </w:pPr>
            <w:r w:rsidRPr="0026450C"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F5" w:rsidRPr="0026450C" w:rsidRDefault="004556F5" w:rsidP="002443DE">
            <w:pPr>
              <w:jc w:val="center"/>
            </w:pPr>
            <w:r w:rsidRPr="0026450C"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F5" w:rsidRPr="0026450C" w:rsidRDefault="004556F5" w:rsidP="002443DE">
            <w:pPr>
              <w:jc w:val="center"/>
            </w:pPr>
            <w:r w:rsidRPr="0026450C">
              <w:t>Развитие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всего расходные обязательства по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1210000000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144091">
            <w:pPr>
              <w:jc w:val="center"/>
            </w:pPr>
            <w:r>
              <w:t>673 640,512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144091">
            <w:pPr>
              <w:jc w:val="center"/>
            </w:pPr>
            <w:r>
              <w:t>658 491,3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144091">
            <w:pPr>
              <w:jc w:val="center"/>
            </w:pPr>
            <w:r>
              <w:t>658 491,3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144091">
            <w:pPr>
              <w:jc w:val="center"/>
            </w:pPr>
            <w:r>
              <w:t>1 990 623,112</w:t>
            </w:r>
          </w:p>
        </w:tc>
      </w:tr>
      <w:tr w:rsidR="004556F5" w:rsidRPr="0026450C" w:rsidTr="00CD72A1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</w:tr>
      <w:tr w:rsidR="004556F5" w:rsidRPr="0026450C" w:rsidTr="00CD72A1">
        <w:trPr>
          <w:trHeight w:val="55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2443DE">
            <w:pPr>
              <w:jc w:val="center"/>
            </w:pPr>
            <w:r>
              <w:t>673 640,512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2443DE">
            <w:pPr>
              <w:jc w:val="center"/>
            </w:pPr>
            <w:r>
              <w:t>658 491,3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2443DE">
            <w:pPr>
              <w:jc w:val="center"/>
            </w:pPr>
            <w:r>
              <w:t>658 491,3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2443DE">
            <w:pPr>
              <w:jc w:val="center"/>
            </w:pPr>
            <w:r>
              <w:t>1 990 623,112</w:t>
            </w:r>
          </w:p>
        </w:tc>
      </w:tr>
      <w:tr w:rsidR="004556F5" w:rsidRPr="0026450C" w:rsidTr="00CD72A1">
        <w:trPr>
          <w:trHeight w:val="9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F5" w:rsidRPr="0026450C" w:rsidRDefault="004556F5" w:rsidP="002443DE">
            <w:pPr>
              <w:jc w:val="center"/>
            </w:pPr>
            <w:r w:rsidRPr="0026450C"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F5" w:rsidRPr="0026450C" w:rsidRDefault="004556F5" w:rsidP="002443DE">
            <w:pPr>
              <w:jc w:val="center"/>
            </w:pPr>
            <w:r w:rsidRPr="0026450C">
              <w:t>Подпрограмма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F5" w:rsidRPr="0026450C" w:rsidRDefault="004556F5" w:rsidP="002443DE">
            <w:pPr>
              <w:jc w:val="center"/>
            </w:pPr>
            <w:r w:rsidRPr="0026450C">
              <w:t>Развитие начального общего,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1220000000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144091">
            <w:pPr>
              <w:jc w:val="center"/>
            </w:pPr>
            <w:r>
              <w:t>521 104,25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144091">
            <w:pPr>
              <w:jc w:val="center"/>
            </w:pPr>
            <w:r>
              <w:t>549 919,419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144091">
            <w:pPr>
              <w:jc w:val="center"/>
            </w:pPr>
            <w:r>
              <w:t>542 083,2617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144091">
            <w:pPr>
              <w:jc w:val="center"/>
            </w:pPr>
            <w:r>
              <w:t>1 613 106,9307</w:t>
            </w:r>
          </w:p>
        </w:tc>
      </w:tr>
      <w:tr w:rsidR="004556F5" w:rsidRPr="0026450C" w:rsidTr="00CD72A1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</w:tr>
      <w:tr w:rsidR="004556F5" w:rsidRPr="0026450C" w:rsidTr="00CD72A1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>
              <w:t>521 104,25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D5095B">
            <w:pPr>
              <w:jc w:val="center"/>
            </w:pPr>
            <w:r>
              <w:t>549 919,419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D5095B">
            <w:pPr>
              <w:jc w:val="center"/>
            </w:pPr>
            <w:r>
              <w:t>542 083,2617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D5095B">
            <w:pPr>
              <w:jc w:val="center"/>
            </w:pPr>
            <w:r>
              <w:t>1 613 106,9307</w:t>
            </w:r>
          </w:p>
        </w:tc>
      </w:tr>
      <w:tr w:rsidR="00333F79" w:rsidRPr="0026450C" w:rsidTr="00CD72A1">
        <w:trPr>
          <w:trHeight w:val="1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79" w:rsidRPr="0026450C" w:rsidRDefault="00333F79" w:rsidP="002443DE">
            <w:pPr>
              <w:jc w:val="center"/>
            </w:pPr>
            <w:r w:rsidRPr="0026450C">
              <w:lastRenderedPageBreak/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F79" w:rsidRPr="0026450C" w:rsidRDefault="00333F79" w:rsidP="002443DE">
            <w:pPr>
              <w:jc w:val="center"/>
            </w:pPr>
            <w:r w:rsidRPr="0026450C"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F79" w:rsidRPr="0026450C" w:rsidRDefault="00333F79" w:rsidP="002443DE">
            <w:pPr>
              <w:jc w:val="center"/>
            </w:pPr>
            <w:r w:rsidRPr="0026450C">
              <w:t>Развитие дополнитель-ного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1230000000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9" w:rsidRPr="0026450C" w:rsidRDefault="00333F79" w:rsidP="002443DE">
            <w:pPr>
              <w:jc w:val="center"/>
            </w:pPr>
            <w:r>
              <w:t>112 429,759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9" w:rsidRPr="0026450C" w:rsidRDefault="00333F79" w:rsidP="002443DE">
            <w:pPr>
              <w:jc w:val="center"/>
            </w:pPr>
            <w:r>
              <w:t>109 624,4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9" w:rsidRPr="0026450C" w:rsidRDefault="00333F79" w:rsidP="002443DE">
            <w:pPr>
              <w:jc w:val="center"/>
            </w:pPr>
            <w:r>
              <w:t>109 624,4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9" w:rsidRPr="0026450C" w:rsidRDefault="00333F79" w:rsidP="002443DE">
            <w:pPr>
              <w:jc w:val="center"/>
            </w:pPr>
            <w:r>
              <w:t>331 678,559</w:t>
            </w:r>
          </w:p>
        </w:tc>
      </w:tr>
      <w:tr w:rsidR="00333F79" w:rsidRPr="0026450C" w:rsidTr="00333F79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79" w:rsidRPr="0026450C" w:rsidRDefault="00333F7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79" w:rsidRPr="0026450C" w:rsidRDefault="00333F7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79" w:rsidRPr="0026450C" w:rsidRDefault="00333F79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</w:tr>
      <w:tr w:rsidR="00333F79" w:rsidRPr="0026450C" w:rsidTr="00333F79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3F79" w:rsidRPr="0026450C" w:rsidRDefault="00333F7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3F79" w:rsidRPr="0026450C" w:rsidRDefault="00333F7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3F79" w:rsidRPr="0026450C" w:rsidRDefault="00333F79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9" w:rsidRPr="0026450C" w:rsidRDefault="00333F79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9" w:rsidRPr="0026450C" w:rsidRDefault="00333F79" w:rsidP="00144091">
            <w:pPr>
              <w:jc w:val="center"/>
            </w:pPr>
            <w:r>
              <w:t>112 429,759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9" w:rsidRPr="0026450C" w:rsidRDefault="00333F79" w:rsidP="00144091">
            <w:pPr>
              <w:jc w:val="center"/>
            </w:pPr>
            <w:r>
              <w:t>109 624,4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9" w:rsidRPr="0026450C" w:rsidRDefault="00333F79" w:rsidP="00144091">
            <w:pPr>
              <w:jc w:val="center"/>
            </w:pPr>
            <w:r>
              <w:t>109 624,4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9" w:rsidRPr="0026450C" w:rsidRDefault="00333F79" w:rsidP="00144091">
            <w:pPr>
              <w:jc w:val="center"/>
            </w:pPr>
            <w:r>
              <w:t>331 678,559</w:t>
            </w:r>
          </w:p>
        </w:tc>
      </w:tr>
      <w:tr w:rsidR="004556F5" w:rsidRPr="0026450C" w:rsidTr="00CD72A1">
        <w:trPr>
          <w:trHeight w:val="15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F5" w:rsidRPr="0026450C" w:rsidRDefault="004556F5" w:rsidP="002443DE">
            <w:pPr>
              <w:jc w:val="center"/>
            </w:pPr>
            <w:r w:rsidRPr="0026450C"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F5" w:rsidRPr="0026450C" w:rsidRDefault="004556F5" w:rsidP="002443DE">
            <w:pPr>
              <w:jc w:val="center"/>
            </w:pPr>
            <w:r w:rsidRPr="0026450C"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F5" w:rsidRPr="0026450C" w:rsidRDefault="004556F5" w:rsidP="002443DE">
            <w:pPr>
              <w:jc w:val="center"/>
            </w:pPr>
            <w:r w:rsidRPr="0026450C">
              <w:t xml:space="preserve">Обеспечение летнего отдыха, оздоровления и занятости детей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1240000000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2443DE">
            <w:pPr>
              <w:jc w:val="center"/>
            </w:pPr>
            <w:r>
              <w:t>12 801,507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2443DE">
            <w:pPr>
              <w:jc w:val="center"/>
            </w:pPr>
            <w:r>
              <w:t>11 023,589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2443DE">
            <w:pPr>
              <w:jc w:val="center"/>
            </w:pPr>
            <w:r>
              <w:t>11 023,589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2443DE">
            <w:pPr>
              <w:jc w:val="center"/>
            </w:pPr>
            <w:r>
              <w:t>34 848,685</w:t>
            </w:r>
          </w:p>
        </w:tc>
      </w:tr>
      <w:tr w:rsidR="004556F5" w:rsidRPr="0026450C" w:rsidTr="00CD72A1">
        <w:trPr>
          <w:trHeight w:val="7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</w:tr>
      <w:tr w:rsidR="004556F5" w:rsidRPr="0026450C" w:rsidTr="00CD72A1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116699" w:rsidRDefault="004556F5" w:rsidP="002443DE">
            <w:pPr>
              <w:jc w:val="center"/>
            </w:pPr>
            <w:r>
              <w:t>10 242,701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116699" w:rsidRDefault="004556F5" w:rsidP="002443DE">
            <w:pPr>
              <w:jc w:val="center"/>
            </w:pPr>
            <w:r>
              <w:t>8 501,489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116699" w:rsidRDefault="004556F5" w:rsidP="002443DE">
            <w:pPr>
              <w:jc w:val="center"/>
            </w:pPr>
            <w:r>
              <w:t>8 501,489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116699" w:rsidRDefault="004556F5" w:rsidP="002443DE">
            <w:pPr>
              <w:jc w:val="center"/>
            </w:pPr>
            <w:r>
              <w:t>27 245,679</w:t>
            </w:r>
          </w:p>
        </w:tc>
      </w:tr>
      <w:tr w:rsidR="004556F5" w:rsidRPr="0026450C" w:rsidTr="00CD72A1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144091">
            <w:pPr>
              <w:jc w:val="center"/>
            </w:pPr>
            <w:r>
              <w:t>280,541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144091">
            <w:pPr>
              <w:jc w:val="center"/>
            </w:pPr>
            <w:r>
              <w:t>273,6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144091">
            <w:pPr>
              <w:jc w:val="center"/>
            </w:pPr>
            <w:r>
              <w:t>273,6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144091">
            <w:pPr>
              <w:jc w:val="center"/>
            </w:pPr>
            <w:r>
              <w:t>827,741</w:t>
            </w:r>
          </w:p>
        </w:tc>
      </w:tr>
      <w:tr w:rsidR="004556F5" w:rsidRPr="0026450C" w:rsidTr="00CD72A1">
        <w:trPr>
          <w:trHeight w:val="5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107FD7" w:rsidP="00C70BAC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59" o:spid="_x0000_s1026" type="#_x0000_t32" style="position:absolute;left:0;text-align:left;margin-left:-224.05pt;margin-top:-.3pt;width:222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" stroked="f"/>
              </w:pict>
            </w:r>
            <w:r w:rsidR="004556F5" w:rsidRPr="0026450C">
              <w:t>МКУ «КФиС»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144091">
            <w:pPr>
              <w:jc w:val="center"/>
            </w:pPr>
            <w:r>
              <w:t>2 278,265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144091">
            <w:pPr>
              <w:jc w:val="center"/>
            </w:pPr>
            <w:r>
              <w:t>2 248,5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144091">
            <w:pPr>
              <w:jc w:val="center"/>
            </w:pPr>
            <w:r>
              <w:t>2 248,5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144091">
            <w:pPr>
              <w:jc w:val="center"/>
            </w:pPr>
            <w:r>
              <w:t>6 775,265</w:t>
            </w:r>
          </w:p>
        </w:tc>
      </w:tr>
      <w:tr w:rsidR="004556F5" w:rsidRPr="0026450C" w:rsidTr="00CD72A1">
        <w:trPr>
          <w:trHeight w:val="9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F5" w:rsidRPr="0026450C" w:rsidRDefault="004556F5" w:rsidP="002443DE">
            <w:pPr>
              <w:jc w:val="center"/>
            </w:pPr>
            <w:r w:rsidRPr="0026450C">
              <w:lastRenderedPageBreak/>
              <w:t>1.5.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F5" w:rsidRPr="0026450C" w:rsidRDefault="004556F5" w:rsidP="002443DE">
            <w:pPr>
              <w:jc w:val="center"/>
            </w:pPr>
            <w:r w:rsidRPr="0026450C"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F5" w:rsidRPr="0026450C" w:rsidRDefault="004556F5" w:rsidP="002443DE">
            <w:pPr>
              <w:jc w:val="center"/>
            </w:pPr>
            <w:r w:rsidRPr="0026450C">
              <w:t>Обеспечение реализации муниципаль-ной программы и прочие мероприятия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всего расходные</w:t>
            </w:r>
          </w:p>
          <w:p w:rsidR="004556F5" w:rsidRPr="0026450C" w:rsidRDefault="004556F5" w:rsidP="002443DE">
            <w:pPr>
              <w:jc w:val="center"/>
            </w:pPr>
            <w:r w:rsidRPr="0026450C">
              <w:t>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1250000000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2443DE">
            <w:pPr>
              <w:jc w:val="center"/>
            </w:pPr>
            <w:r>
              <w:t>82 982,437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2443DE">
            <w:pPr>
              <w:jc w:val="center"/>
            </w:pPr>
            <w:r>
              <w:t>83 810,2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2443DE">
            <w:pPr>
              <w:jc w:val="center"/>
            </w:pPr>
            <w:r>
              <w:t>83 810,2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4556F5" w:rsidP="002443DE">
            <w:pPr>
              <w:jc w:val="center"/>
            </w:pPr>
            <w:r>
              <w:t>250 602,837</w:t>
            </w:r>
          </w:p>
        </w:tc>
      </w:tr>
      <w:tr w:rsidR="004556F5" w:rsidRPr="0026450C" w:rsidTr="00CD72A1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</w:tr>
      <w:tr w:rsidR="004556F5" w:rsidRPr="0026450C" w:rsidTr="00CD72A1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 xml:space="preserve">ОГХ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144091">
            <w:pPr>
              <w:jc w:val="center"/>
            </w:pPr>
            <w:r>
              <w:t>5 424,9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144091">
            <w:pPr>
              <w:jc w:val="center"/>
            </w:pPr>
            <w:r>
              <w:t>5 424,9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144091">
            <w:pPr>
              <w:jc w:val="center"/>
            </w:pPr>
            <w:r>
              <w:t>10 849,8</w:t>
            </w:r>
          </w:p>
        </w:tc>
      </w:tr>
      <w:tr w:rsidR="004556F5" w:rsidRPr="0026450C" w:rsidTr="00CD72A1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Управление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77 186,037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72 206,2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72 206,2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7B7B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221 598,437</w:t>
            </w:r>
          </w:p>
        </w:tc>
      </w:tr>
      <w:tr w:rsidR="001A579A" w:rsidRPr="0026450C" w:rsidTr="00CD72A1">
        <w:trPr>
          <w:trHeight w:val="5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9A" w:rsidRPr="0026450C" w:rsidRDefault="001A579A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9A" w:rsidRPr="0026450C" w:rsidRDefault="001A579A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9A" w:rsidRPr="0026450C" w:rsidRDefault="001A579A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9A" w:rsidRPr="002E30D8" w:rsidRDefault="001A579A" w:rsidP="002443DE">
            <w:pPr>
              <w:jc w:val="center"/>
              <w:rPr>
                <w:sz w:val="23"/>
                <w:szCs w:val="23"/>
              </w:rPr>
            </w:pPr>
            <w:r w:rsidRPr="002E30D8">
              <w:rPr>
                <w:sz w:val="23"/>
                <w:szCs w:val="23"/>
              </w:rPr>
              <w:t>Администрация ЗАТО                г. Зеленогорска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9A" w:rsidRPr="0026450C" w:rsidRDefault="001A579A" w:rsidP="002443DE">
            <w:pPr>
              <w:jc w:val="center"/>
            </w:pPr>
            <w:r w:rsidRPr="0026450C"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9A" w:rsidRPr="0026450C" w:rsidRDefault="001A579A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9A" w:rsidRPr="0026450C" w:rsidRDefault="001A579A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9A" w:rsidRPr="0026450C" w:rsidRDefault="001A579A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79A" w:rsidRPr="0026450C" w:rsidRDefault="001A579A" w:rsidP="00144091">
            <w:pPr>
              <w:jc w:val="center"/>
            </w:pPr>
            <w:r>
              <w:t>5 796,4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79A" w:rsidRPr="0026450C" w:rsidRDefault="001A579A" w:rsidP="00144091">
            <w:pPr>
              <w:jc w:val="center"/>
            </w:pPr>
            <w:r>
              <w:t>6 179,1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79A" w:rsidRPr="0026450C" w:rsidRDefault="001A579A" w:rsidP="00144091">
            <w:pPr>
              <w:jc w:val="center"/>
            </w:pPr>
            <w:r>
              <w:t>6 179,1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79A" w:rsidRPr="0026450C" w:rsidRDefault="001A579A" w:rsidP="00144091">
            <w:pPr>
              <w:jc w:val="center"/>
            </w:pPr>
            <w:r>
              <w:t>18 154,6</w:t>
            </w:r>
          </w:p>
        </w:tc>
      </w:tr>
      <w:tr w:rsidR="00533EA7" w:rsidRPr="0026450C" w:rsidTr="00CD72A1">
        <w:trPr>
          <w:trHeight w:val="5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A7" w:rsidRPr="0026450C" w:rsidRDefault="00533EA7" w:rsidP="00144091">
            <w:pPr>
              <w:jc w:val="center"/>
            </w:pPr>
            <w:r>
              <w:t>1.6</w:t>
            </w:r>
            <w:r w:rsidRPr="0026450C"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A7" w:rsidRPr="0026450C" w:rsidRDefault="00533EA7" w:rsidP="00144091">
            <w:pPr>
              <w:jc w:val="center"/>
            </w:pPr>
            <w:r w:rsidRPr="0026450C">
              <w:t>Подпрограмма</w:t>
            </w:r>
            <w:r>
              <w:t xml:space="preserve"> 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A7" w:rsidRPr="0026450C" w:rsidRDefault="00533EA7" w:rsidP="00144091">
            <w:pPr>
              <w:jc w:val="center"/>
            </w:pPr>
            <w:r>
              <w:t>Доступная среда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всего расходные</w:t>
            </w:r>
          </w:p>
          <w:p w:rsidR="00533EA7" w:rsidRPr="0026450C" w:rsidRDefault="00533EA7" w:rsidP="00144091">
            <w:pPr>
              <w:jc w:val="center"/>
            </w:pPr>
            <w:r w:rsidRPr="0026450C">
              <w:t>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>
              <w:t>126</w:t>
            </w:r>
            <w:r w:rsidRPr="0026450C">
              <w:t>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EA7" w:rsidRPr="0026450C" w:rsidRDefault="00533EA7" w:rsidP="00144091">
            <w:pPr>
              <w:jc w:val="center"/>
            </w:pPr>
            <w:r>
              <w:t>72,367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EA7" w:rsidRPr="0026450C" w:rsidRDefault="00533EA7" w:rsidP="0014409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EA7" w:rsidRPr="0026450C" w:rsidRDefault="00533EA7" w:rsidP="0014409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EA7" w:rsidRPr="0026450C" w:rsidRDefault="00533EA7" w:rsidP="00144091">
            <w:pPr>
              <w:jc w:val="center"/>
            </w:pPr>
            <w:r>
              <w:t>72,367</w:t>
            </w:r>
          </w:p>
        </w:tc>
      </w:tr>
      <w:tr w:rsidR="00533EA7" w:rsidRPr="0026450C" w:rsidTr="00CD72A1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A7" w:rsidRPr="0026450C" w:rsidRDefault="00533EA7" w:rsidP="0014409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A7" w:rsidRPr="0026450C" w:rsidRDefault="00533EA7" w:rsidP="0014409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A7" w:rsidRPr="0026450C" w:rsidRDefault="00533EA7" w:rsidP="001440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</w:tr>
      <w:tr w:rsidR="00533EA7" w:rsidRPr="0026450C" w:rsidTr="00CD72A1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A7" w:rsidRPr="0026450C" w:rsidRDefault="00533EA7" w:rsidP="0014409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A7" w:rsidRPr="0026450C" w:rsidRDefault="00533EA7" w:rsidP="0014409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A7" w:rsidRPr="0026450C" w:rsidRDefault="00533EA7" w:rsidP="00144091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Управление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A7" w:rsidRPr="0026450C" w:rsidRDefault="00533EA7" w:rsidP="00144091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EA7" w:rsidRPr="0026450C" w:rsidRDefault="00533EA7" w:rsidP="00144091">
            <w:pPr>
              <w:jc w:val="center"/>
            </w:pPr>
            <w:r>
              <w:t>72,367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EA7" w:rsidRPr="0026450C" w:rsidRDefault="00533EA7" w:rsidP="0014409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EA7" w:rsidRPr="0026450C" w:rsidRDefault="00533EA7" w:rsidP="0014409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EA7" w:rsidRPr="0026450C" w:rsidRDefault="00533EA7" w:rsidP="00144091">
            <w:pPr>
              <w:jc w:val="center"/>
            </w:pPr>
            <w:r>
              <w:t>72,367</w:t>
            </w:r>
          </w:p>
        </w:tc>
      </w:tr>
    </w:tbl>
    <w:p w:rsidR="002E17E2" w:rsidRPr="0026450C" w:rsidRDefault="002E17E2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C02CC8" w:rsidRPr="00C02CC8" w:rsidRDefault="00C02CC8" w:rsidP="00C02CC8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lastRenderedPageBreak/>
        <w:t xml:space="preserve">Приложение </w:t>
      </w:r>
      <w:r w:rsidR="00C35EB0">
        <w:rPr>
          <w:rFonts w:eastAsia="Times New Roman"/>
          <w:color w:val="000000"/>
        </w:rPr>
        <w:t>№ 4</w:t>
      </w:r>
    </w:p>
    <w:p w:rsidR="00C02CC8" w:rsidRPr="00C02CC8" w:rsidRDefault="00C02CC8" w:rsidP="00C02CC8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к постановлению Администрации </w:t>
      </w:r>
    </w:p>
    <w:p w:rsidR="00C02CC8" w:rsidRPr="00C02CC8" w:rsidRDefault="00C02CC8" w:rsidP="00C02CC8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ЗАТО г. Зеленогорска </w:t>
      </w:r>
    </w:p>
    <w:p w:rsidR="00116699" w:rsidRDefault="00C02CC8" w:rsidP="00C02CC8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от </w:t>
      </w:r>
      <w:r w:rsidR="00ED6D67">
        <w:rPr>
          <w:rFonts w:eastAsia="Times New Roman"/>
          <w:color w:val="000000"/>
        </w:rPr>
        <w:t xml:space="preserve">28.08.2020 </w:t>
      </w:r>
      <w:r w:rsidRPr="00C02CC8">
        <w:rPr>
          <w:rFonts w:eastAsia="Times New Roman"/>
          <w:color w:val="000000"/>
        </w:rPr>
        <w:t xml:space="preserve">№ </w:t>
      </w:r>
      <w:r w:rsidR="00ED6D67">
        <w:rPr>
          <w:rFonts w:eastAsia="Times New Roman"/>
          <w:color w:val="000000"/>
        </w:rPr>
        <w:t>111-п</w:t>
      </w:r>
    </w:p>
    <w:p w:rsidR="00C02CC8" w:rsidRDefault="00C02CC8" w:rsidP="00C02CC8">
      <w:pPr>
        <w:ind w:left="9204"/>
        <w:rPr>
          <w:rFonts w:eastAsia="Times New Roman"/>
          <w:color w:val="000000"/>
        </w:rPr>
      </w:pPr>
    </w:p>
    <w:p w:rsidR="00117DC2" w:rsidRPr="0026450C" w:rsidRDefault="00117DC2" w:rsidP="00117DC2">
      <w:pPr>
        <w:ind w:left="9204"/>
        <w:rPr>
          <w:rFonts w:eastAsia="Times New Roman"/>
          <w:color w:val="000000"/>
        </w:rPr>
      </w:pPr>
      <w:r w:rsidRPr="00C35EB0">
        <w:rPr>
          <w:rFonts w:eastAsia="Times New Roman"/>
          <w:color w:val="000000"/>
        </w:rPr>
        <w:t>Приложение № 3</w:t>
      </w:r>
      <w:r w:rsidRPr="0026450C">
        <w:rPr>
          <w:rFonts w:eastAsia="Times New Roman"/>
          <w:color w:val="000000"/>
        </w:rPr>
        <w:t xml:space="preserve"> </w:t>
      </w:r>
      <w:r w:rsidRPr="0026450C">
        <w:rPr>
          <w:rFonts w:eastAsia="Times New Roman"/>
          <w:color w:val="000000"/>
        </w:rPr>
        <w:br/>
        <w:t xml:space="preserve">к  муниципальной программе </w:t>
      </w:r>
    </w:p>
    <w:p w:rsidR="00117DC2" w:rsidRPr="0026450C" w:rsidRDefault="00117DC2" w:rsidP="00117DC2">
      <w:pPr>
        <w:ind w:left="9204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«Развитие образования в городе Зеленогорске»</w:t>
      </w:r>
    </w:p>
    <w:p w:rsidR="00117DC2" w:rsidRPr="0026450C" w:rsidRDefault="00117DC2" w:rsidP="00117DC2">
      <w:pPr>
        <w:jc w:val="center"/>
        <w:rPr>
          <w:rFonts w:eastAsia="Times New Roman"/>
          <w:bCs/>
        </w:rPr>
      </w:pPr>
    </w:p>
    <w:p w:rsidR="00117DC2" w:rsidRPr="0026450C" w:rsidRDefault="00117DC2" w:rsidP="005F3D91">
      <w:pPr>
        <w:jc w:val="center"/>
        <w:rPr>
          <w:rFonts w:eastAsia="Times New Roman"/>
          <w:bCs/>
        </w:rPr>
      </w:pPr>
      <w:r w:rsidRPr="0026450C">
        <w:rPr>
          <w:rFonts w:eastAsia="Times New Roman"/>
          <w:bCs/>
        </w:rPr>
        <w:t>Информация о распределении планируемых объемов финансирования                                                                                                                                                                                                                                муниципальной программы</w:t>
      </w:r>
      <w:r w:rsidR="00137FE5" w:rsidRPr="0026450C">
        <w:rPr>
          <w:rFonts w:eastAsia="Times New Roman"/>
          <w:bCs/>
        </w:rPr>
        <w:t xml:space="preserve"> «Развитие образования в городе Зеленогорске»</w:t>
      </w:r>
      <w:r w:rsidRPr="0026450C">
        <w:rPr>
          <w:rFonts w:eastAsia="Times New Roman"/>
          <w:bCs/>
        </w:rPr>
        <w:t xml:space="preserve"> по источникам финансирования</w:t>
      </w:r>
    </w:p>
    <w:p w:rsidR="00137FE5" w:rsidRPr="0026450C" w:rsidRDefault="00137FE5" w:rsidP="005F3D91">
      <w:pPr>
        <w:jc w:val="center"/>
        <w:rPr>
          <w:highlight w:val="yellow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13"/>
        <w:gridCol w:w="2156"/>
        <w:gridCol w:w="2125"/>
        <w:gridCol w:w="1801"/>
        <w:gridCol w:w="1781"/>
        <w:gridCol w:w="1782"/>
        <w:gridCol w:w="2580"/>
      </w:tblGrid>
      <w:tr w:rsidR="0010085C" w:rsidRPr="0026450C" w:rsidTr="0033325D">
        <w:trPr>
          <w:tblHeader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№ п/п</w:t>
            </w: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Статус</w:t>
            </w:r>
          </w:p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 (программа, подпрограмма, отдельные мероприятия программы)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Источник финансирования</w:t>
            </w:r>
          </w:p>
        </w:tc>
        <w:tc>
          <w:tcPr>
            <w:tcW w:w="7944" w:type="dxa"/>
            <w:gridSpan w:val="4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Планируемые объемы финансирования (тыс. руб.)</w:t>
            </w:r>
          </w:p>
        </w:tc>
      </w:tr>
      <w:tr w:rsidR="0010085C" w:rsidRPr="0026450C" w:rsidTr="0033325D">
        <w:trPr>
          <w:tblHeader/>
        </w:trPr>
        <w:tc>
          <w:tcPr>
            <w:tcW w:w="663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10085C" w:rsidRPr="0026450C" w:rsidRDefault="00B076B0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  <w:r w:rsidR="0010085C" w:rsidRPr="0026450C">
              <w:rPr>
                <w:lang w:eastAsia="en-US"/>
              </w:rPr>
              <w:t xml:space="preserve"> год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0085C" w:rsidRPr="0026450C" w:rsidRDefault="00B076B0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  <w:r w:rsidR="0010085C" w:rsidRPr="0026450C">
              <w:rPr>
                <w:lang w:eastAsia="en-US"/>
              </w:rPr>
              <w:t xml:space="preserve"> год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0085C" w:rsidRPr="0026450C" w:rsidRDefault="00B076B0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="0010085C" w:rsidRPr="0026450C">
              <w:rPr>
                <w:lang w:eastAsia="en-US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Итого за </w:t>
            </w:r>
          </w:p>
          <w:p w:rsidR="0010085C" w:rsidRPr="0026450C" w:rsidRDefault="00B076B0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2020-2022</w:t>
            </w:r>
            <w:r w:rsidR="0010085C" w:rsidRPr="0026450C">
              <w:rPr>
                <w:lang w:eastAsia="en-US"/>
              </w:rPr>
              <w:t xml:space="preserve"> годы</w:t>
            </w:r>
          </w:p>
        </w:tc>
      </w:tr>
      <w:tr w:rsidR="00423F75" w:rsidRPr="0026450C" w:rsidTr="0033325D">
        <w:trPr>
          <w:trHeight w:val="371"/>
        </w:trPr>
        <w:tc>
          <w:tcPr>
            <w:tcW w:w="663" w:type="dxa"/>
            <w:vMerge w:val="restart"/>
            <w:shd w:val="clear" w:color="auto" w:fill="auto"/>
          </w:tcPr>
          <w:p w:rsidR="00423F75" w:rsidRPr="0026450C" w:rsidRDefault="00423F75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423F75" w:rsidRPr="0026450C" w:rsidRDefault="00423F75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Муниципальная программа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423F75" w:rsidRPr="0026450C" w:rsidRDefault="00423F75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образования в городе Зеленогорске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423F75" w:rsidRPr="0026450C" w:rsidRDefault="00423F75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423F75" w:rsidRPr="0026450C" w:rsidRDefault="001A579A" w:rsidP="00423F75">
            <w:pPr>
              <w:jc w:val="center"/>
            </w:pPr>
            <w:r>
              <w:t>1 403 030,832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423F75" w:rsidRPr="0026450C" w:rsidRDefault="001A579A" w:rsidP="00423F75">
            <w:pPr>
              <w:jc w:val="center"/>
            </w:pPr>
            <w:r>
              <w:t>1 412 868,908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23F75" w:rsidRPr="0026450C" w:rsidRDefault="001A579A" w:rsidP="00423F75">
            <w:pPr>
              <w:jc w:val="center"/>
            </w:pPr>
            <w:r>
              <w:t>1 405 032,7507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23F75" w:rsidRPr="0026450C" w:rsidRDefault="001A579A" w:rsidP="00423F75">
            <w:pPr>
              <w:jc w:val="center"/>
            </w:pPr>
            <w:r>
              <w:t>4 220 932,4907</w:t>
            </w:r>
          </w:p>
        </w:tc>
      </w:tr>
      <w:tr w:rsidR="00A61819" w:rsidRPr="0026450C" w:rsidTr="0033325D">
        <w:trPr>
          <w:trHeight w:val="421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11 499,3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43 669,40805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36 299,53862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91 468,24667</w:t>
            </w:r>
          </w:p>
        </w:tc>
      </w:tr>
      <w:tr w:rsidR="00A61819" w:rsidRPr="0026450C" w:rsidTr="0033325D">
        <w:trPr>
          <w:trHeight w:val="445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856 829,62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837 435,71095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837 047,82308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2 531 313,15403</w:t>
            </w:r>
          </w:p>
        </w:tc>
      </w:tr>
      <w:tr w:rsidR="00A61819" w:rsidRPr="0026450C" w:rsidTr="0033325D">
        <w:trPr>
          <w:trHeight w:val="423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534 701,912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531 763,789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531 685,389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1A579A" w:rsidP="00473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1 598 151,09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341"/>
        </w:trPr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1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дошкольного</w:t>
            </w:r>
          </w:p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673 640,512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658 491,3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658 491,3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1 990 623,112</w:t>
            </w:r>
          </w:p>
        </w:tc>
      </w:tr>
      <w:tr w:rsidR="00A61819" w:rsidRPr="0026450C" w:rsidTr="0033325D">
        <w:trPr>
          <w:trHeight w:val="409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федеральный </w:t>
            </w:r>
            <w:r w:rsidRPr="0026450C">
              <w:rPr>
                <w:lang w:eastAsia="en-US"/>
              </w:rPr>
              <w:lastRenderedPageBreak/>
              <w:t>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lastRenderedPageBreak/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450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1A579A" w:rsidP="0010085C">
            <w:pPr>
              <w:jc w:val="center"/>
              <w:rPr>
                <w:lang w:eastAsia="en-US"/>
              </w:rPr>
            </w:pPr>
            <w:r w:rsidRPr="001A579A">
              <w:rPr>
                <w:lang w:eastAsia="en-US"/>
              </w:rPr>
              <w:t>457</w:t>
            </w:r>
            <w:r w:rsidR="00212812">
              <w:rPr>
                <w:lang w:eastAsia="en-US"/>
              </w:rPr>
              <w:t> </w:t>
            </w:r>
            <w:r w:rsidRPr="001A579A">
              <w:rPr>
                <w:lang w:eastAsia="en-US"/>
              </w:rPr>
              <w:t>686</w:t>
            </w:r>
            <w:r w:rsidR="00212812">
              <w:rPr>
                <w:lang w:eastAsia="en-US"/>
              </w:rPr>
              <w:t>,</w:t>
            </w:r>
            <w:r w:rsidRPr="001A579A">
              <w:rPr>
                <w:lang w:eastAsia="en-US"/>
              </w:rPr>
              <w:t>64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439</w:t>
            </w:r>
            <w:r>
              <w:rPr>
                <w:lang w:eastAsia="en-US"/>
              </w:rPr>
              <w:t> </w:t>
            </w:r>
            <w:r w:rsidRPr="00212812">
              <w:rPr>
                <w:lang w:eastAsia="en-US"/>
              </w:rPr>
              <w:t>697</w:t>
            </w:r>
            <w:r>
              <w:rPr>
                <w:lang w:eastAsia="en-US"/>
              </w:rPr>
              <w:t>,</w:t>
            </w:r>
            <w:r w:rsidRPr="00212812">
              <w:rPr>
                <w:lang w:eastAsia="en-US"/>
              </w:rPr>
              <w:t>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439</w:t>
            </w:r>
            <w:r>
              <w:rPr>
                <w:lang w:eastAsia="en-US"/>
              </w:rPr>
              <w:t> </w:t>
            </w:r>
            <w:r w:rsidRPr="00212812">
              <w:rPr>
                <w:lang w:eastAsia="en-US"/>
              </w:rPr>
              <w:t>697</w:t>
            </w:r>
            <w:r>
              <w:rPr>
                <w:lang w:eastAsia="en-US"/>
              </w:rPr>
              <w:t>,</w:t>
            </w:r>
            <w:r w:rsidRPr="00212812">
              <w:rPr>
                <w:lang w:eastAsia="en-US"/>
              </w:rPr>
              <w:t>7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212812">
              <w:rPr>
                <w:lang w:eastAsia="en-US"/>
              </w:rPr>
              <w:t>337</w:t>
            </w:r>
            <w:r>
              <w:rPr>
                <w:lang w:eastAsia="en-US"/>
              </w:rPr>
              <w:t> </w:t>
            </w:r>
            <w:r w:rsidRPr="00212812">
              <w:rPr>
                <w:lang w:eastAsia="en-US"/>
              </w:rPr>
              <w:t>082</w:t>
            </w:r>
            <w:r>
              <w:rPr>
                <w:lang w:eastAsia="en-US"/>
              </w:rPr>
              <w:t>,</w:t>
            </w:r>
            <w:r w:rsidRPr="00212812">
              <w:rPr>
                <w:lang w:eastAsia="en-US"/>
              </w:rPr>
              <w:t>04</w:t>
            </w:r>
          </w:p>
        </w:tc>
      </w:tr>
      <w:tr w:rsidR="00A61819" w:rsidRPr="0026450C" w:rsidTr="0033325D">
        <w:trPr>
          <w:trHeight w:val="447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215</w:t>
            </w:r>
            <w:r>
              <w:rPr>
                <w:lang w:eastAsia="en-US"/>
              </w:rPr>
              <w:t xml:space="preserve"> </w:t>
            </w:r>
            <w:r w:rsidRPr="00212812">
              <w:rPr>
                <w:lang w:eastAsia="en-US"/>
              </w:rPr>
              <w:t>953</w:t>
            </w:r>
            <w:r>
              <w:rPr>
                <w:lang w:eastAsia="en-US"/>
              </w:rPr>
              <w:t>,</w:t>
            </w:r>
            <w:r w:rsidRPr="00212812">
              <w:rPr>
                <w:lang w:eastAsia="en-US"/>
              </w:rPr>
              <w:t>872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218 793,6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218 793,6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653</w:t>
            </w:r>
            <w:r>
              <w:rPr>
                <w:lang w:eastAsia="en-US"/>
              </w:rPr>
              <w:t xml:space="preserve"> </w:t>
            </w:r>
            <w:r w:rsidRPr="00212812">
              <w:rPr>
                <w:lang w:eastAsia="en-US"/>
              </w:rPr>
              <w:t>541</w:t>
            </w:r>
            <w:r>
              <w:rPr>
                <w:lang w:eastAsia="en-US"/>
              </w:rPr>
              <w:t>,</w:t>
            </w:r>
            <w:r w:rsidRPr="00212812">
              <w:rPr>
                <w:lang w:eastAsia="en-US"/>
              </w:rPr>
              <w:t>072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1.2.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2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начального общего, основного общего и среднего общего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521</w:t>
            </w:r>
            <w:r>
              <w:rPr>
                <w:lang w:eastAsia="en-US"/>
              </w:rPr>
              <w:t xml:space="preserve"> </w:t>
            </w:r>
            <w:r w:rsidRPr="00212812">
              <w:rPr>
                <w:lang w:eastAsia="en-US"/>
              </w:rPr>
              <w:t>104</w:t>
            </w:r>
            <w:r>
              <w:rPr>
                <w:lang w:eastAsia="en-US"/>
              </w:rPr>
              <w:t>,</w:t>
            </w:r>
            <w:r w:rsidRPr="00212812">
              <w:rPr>
                <w:lang w:eastAsia="en-US"/>
              </w:rPr>
              <w:t>25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549</w:t>
            </w:r>
            <w:r>
              <w:rPr>
                <w:lang w:eastAsia="en-US"/>
              </w:rPr>
              <w:t> </w:t>
            </w:r>
            <w:r w:rsidRPr="00212812">
              <w:rPr>
                <w:lang w:eastAsia="en-US"/>
              </w:rPr>
              <w:t>919</w:t>
            </w:r>
            <w:r>
              <w:rPr>
                <w:lang w:eastAsia="en-US"/>
              </w:rPr>
              <w:t>,</w:t>
            </w:r>
            <w:r w:rsidRPr="00212812">
              <w:rPr>
                <w:lang w:eastAsia="en-US"/>
              </w:rPr>
              <w:t>419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542</w:t>
            </w:r>
            <w:r>
              <w:rPr>
                <w:lang w:eastAsia="en-US"/>
              </w:rPr>
              <w:t> </w:t>
            </w:r>
            <w:r w:rsidRPr="00212812">
              <w:rPr>
                <w:lang w:eastAsia="en-US"/>
              </w:rPr>
              <w:t>083</w:t>
            </w:r>
            <w:r>
              <w:rPr>
                <w:lang w:eastAsia="en-US"/>
              </w:rPr>
              <w:t>,261</w:t>
            </w:r>
            <w:r w:rsidRPr="00212812">
              <w:rPr>
                <w:lang w:eastAsia="en-US"/>
              </w:rPr>
              <w:t>7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212812">
              <w:rPr>
                <w:lang w:eastAsia="en-US"/>
              </w:rPr>
              <w:t>613</w:t>
            </w:r>
            <w:r>
              <w:rPr>
                <w:lang w:eastAsia="en-US"/>
              </w:rPr>
              <w:t xml:space="preserve"> </w:t>
            </w:r>
            <w:r w:rsidRPr="00212812">
              <w:rPr>
                <w:lang w:eastAsia="en-US"/>
              </w:rPr>
              <w:t>106</w:t>
            </w:r>
            <w:r>
              <w:rPr>
                <w:lang w:eastAsia="en-US"/>
              </w:rPr>
              <w:t>,930</w:t>
            </w:r>
            <w:r w:rsidRPr="00212812">
              <w:rPr>
                <w:lang w:eastAsia="en-US"/>
              </w:rPr>
              <w:t>7</w:t>
            </w:r>
          </w:p>
        </w:tc>
      </w:tr>
      <w:tr w:rsidR="00A61819" w:rsidRPr="0026450C" w:rsidTr="0033325D">
        <w:trPr>
          <w:trHeight w:val="406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11 499,3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43</w:t>
            </w:r>
            <w:r>
              <w:rPr>
                <w:lang w:eastAsia="en-US"/>
              </w:rPr>
              <w:t> </w:t>
            </w:r>
            <w:r w:rsidRPr="00212812">
              <w:rPr>
                <w:lang w:eastAsia="en-US"/>
              </w:rPr>
              <w:t>669</w:t>
            </w:r>
            <w:r>
              <w:rPr>
                <w:lang w:eastAsia="en-US"/>
              </w:rPr>
              <w:t>,408</w:t>
            </w:r>
            <w:r w:rsidRPr="00212812">
              <w:rPr>
                <w:lang w:eastAsia="en-US"/>
              </w:rPr>
              <w:t>05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36</w:t>
            </w:r>
            <w:r>
              <w:rPr>
                <w:lang w:eastAsia="en-US"/>
              </w:rPr>
              <w:t> </w:t>
            </w:r>
            <w:r w:rsidRPr="00212812">
              <w:rPr>
                <w:lang w:eastAsia="en-US"/>
              </w:rPr>
              <w:t>299</w:t>
            </w:r>
            <w:r>
              <w:rPr>
                <w:lang w:eastAsia="en-US"/>
              </w:rPr>
              <w:t>,538</w:t>
            </w:r>
            <w:r w:rsidRPr="00212812">
              <w:rPr>
                <w:lang w:eastAsia="en-US"/>
              </w:rPr>
              <w:t>62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91 468,246</w:t>
            </w:r>
            <w:r w:rsidRPr="00212812">
              <w:rPr>
                <w:lang w:eastAsia="en-US"/>
              </w:rPr>
              <w:t>67</w:t>
            </w:r>
          </w:p>
        </w:tc>
      </w:tr>
      <w:tr w:rsidR="00A61819" w:rsidRPr="0026450C" w:rsidTr="0033325D">
        <w:trPr>
          <w:trHeight w:val="523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363</w:t>
            </w:r>
            <w:r>
              <w:rPr>
                <w:lang w:eastAsia="en-US"/>
              </w:rPr>
              <w:t> </w:t>
            </w:r>
            <w:r w:rsidRPr="00212812">
              <w:rPr>
                <w:lang w:eastAsia="en-US"/>
              </w:rPr>
              <w:t>830</w:t>
            </w:r>
            <w:r>
              <w:rPr>
                <w:lang w:eastAsia="en-US"/>
              </w:rPr>
              <w:t>,</w:t>
            </w:r>
            <w:r w:rsidRPr="00212812">
              <w:rPr>
                <w:lang w:eastAsia="en-US"/>
              </w:rPr>
              <w:t>24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6700F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360 028,61095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359 640,723</w:t>
            </w:r>
            <w:r w:rsidRPr="00212812">
              <w:rPr>
                <w:lang w:eastAsia="en-US"/>
              </w:rPr>
              <w:t>08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1</w:t>
            </w:r>
            <w:r>
              <w:rPr>
                <w:lang w:eastAsia="en-US"/>
              </w:rPr>
              <w:t> </w:t>
            </w:r>
            <w:r w:rsidRPr="00212812">
              <w:rPr>
                <w:lang w:eastAsia="en-US"/>
              </w:rPr>
              <w:t>083</w:t>
            </w:r>
            <w:r>
              <w:rPr>
                <w:lang w:eastAsia="en-US"/>
              </w:rPr>
              <w:t> </w:t>
            </w:r>
            <w:r w:rsidRPr="00212812">
              <w:rPr>
                <w:lang w:eastAsia="en-US"/>
              </w:rPr>
              <w:t>499</w:t>
            </w:r>
            <w:r>
              <w:rPr>
                <w:lang w:eastAsia="en-US"/>
              </w:rPr>
              <w:t>,574</w:t>
            </w:r>
            <w:r w:rsidRPr="00212812">
              <w:rPr>
                <w:lang w:eastAsia="en-US"/>
              </w:rPr>
              <w:t>03</w:t>
            </w:r>
          </w:p>
        </w:tc>
      </w:tr>
      <w:tr w:rsidR="00A61819" w:rsidRPr="0026450C" w:rsidTr="0033325D">
        <w:trPr>
          <w:trHeight w:val="401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145</w:t>
            </w:r>
            <w:r>
              <w:rPr>
                <w:lang w:eastAsia="en-US"/>
              </w:rPr>
              <w:t> </w:t>
            </w:r>
            <w:r w:rsidRPr="00212812">
              <w:rPr>
                <w:lang w:eastAsia="en-US"/>
              </w:rPr>
              <w:t>774</w:t>
            </w:r>
            <w:r>
              <w:rPr>
                <w:lang w:eastAsia="en-US"/>
              </w:rPr>
              <w:t>,</w:t>
            </w:r>
            <w:r w:rsidRPr="00212812">
              <w:rPr>
                <w:lang w:eastAsia="en-US"/>
              </w:rPr>
              <w:t>71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  <w:r w:rsidR="00212812">
              <w:rPr>
                <w:lang w:eastAsia="en-US"/>
              </w:rPr>
              <w:t> 221,4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  <w:r w:rsidR="00212812">
              <w:rPr>
                <w:lang w:eastAsia="en-US"/>
              </w:rPr>
              <w:t> </w:t>
            </w:r>
            <w:r>
              <w:rPr>
                <w:lang w:eastAsia="en-US"/>
              </w:rPr>
              <w:t>1</w:t>
            </w:r>
            <w:r w:rsidR="00212812">
              <w:rPr>
                <w:lang w:eastAsia="en-US"/>
              </w:rPr>
              <w:t>43,0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438</w:t>
            </w:r>
            <w:r>
              <w:rPr>
                <w:lang w:eastAsia="en-US"/>
              </w:rPr>
              <w:t xml:space="preserve"> </w:t>
            </w:r>
            <w:r w:rsidRPr="00212812">
              <w:rPr>
                <w:lang w:eastAsia="en-US"/>
              </w:rPr>
              <w:t>139</w:t>
            </w:r>
            <w:r>
              <w:rPr>
                <w:lang w:eastAsia="en-US"/>
              </w:rPr>
              <w:t>,</w:t>
            </w:r>
            <w:r w:rsidRPr="00212812">
              <w:rPr>
                <w:lang w:eastAsia="en-US"/>
              </w:rPr>
              <w:t>11</w:t>
            </w:r>
          </w:p>
        </w:tc>
      </w:tr>
      <w:tr w:rsidR="00A61819" w:rsidRPr="0026450C" w:rsidTr="0033325D">
        <w:trPr>
          <w:trHeight w:val="652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264"/>
        </w:trPr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1.3.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3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дополнительного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6700F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112 429,759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109 624,</w:t>
            </w:r>
            <w:r w:rsidR="00960283">
              <w:rPr>
                <w:lang w:eastAsia="en-US"/>
              </w:rPr>
              <w:t>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109 624,</w:t>
            </w:r>
            <w:r w:rsidR="00960283">
              <w:rPr>
                <w:lang w:eastAsia="en-US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6700FA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331 678,559</w:t>
            </w:r>
          </w:p>
        </w:tc>
      </w:tr>
      <w:tr w:rsidR="00A61819" w:rsidRPr="0026450C" w:rsidTr="0033325D">
        <w:trPr>
          <w:trHeight w:val="404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491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17 589,54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960283">
              <w:rPr>
                <w:lang w:eastAsia="en-US"/>
              </w:rPr>
              <w:t> </w:t>
            </w:r>
            <w:r>
              <w:rPr>
                <w:lang w:eastAsia="en-US"/>
              </w:rPr>
              <w:t>27</w:t>
            </w:r>
            <w:r w:rsidR="00960283">
              <w:rPr>
                <w:lang w:eastAsia="en-US"/>
              </w:rPr>
              <w:t>8,0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960283">
              <w:rPr>
                <w:lang w:eastAsia="en-US"/>
              </w:rPr>
              <w:t> </w:t>
            </w:r>
            <w:r>
              <w:rPr>
                <w:lang w:eastAsia="en-US"/>
              </w:rPr>
              <w:t>27</w:t>
            </w:r>
            <w:r w:rsidR="00960283">
              <w:rPr>
                <w:lang w:eastAsia="en-US"/>
              </w:rPr>
              <w:t>8,0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50 145,54</w:t>
            </w:r>
          </w:p>
        </w:tc>
      </w:tr>
      <w:tr w:rsidR="00A61819" w:rsidRPr="0026450C" w:rsidTr="0033325D">
        <w:trPr>
          <w:trHeight w:val="411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94</w:t>
            </w:r>
            <w:r>
              <w:rPr>
                <w:lang w:eastAsia="en-US"/>
              </w:rPr>
              <w:t xml:space="preserve"> </w:t>
            </w:r>
            <w:r w:rsidRPr="00212812">
              <w:rPr>
                <w:lang w:eastAsia="en-US"/>
              </w:rPr>
              <w:t>840</w:t>
            </w:r>
            <w:r>
              <w:rPr>
                <w:lang w:eastAsia="en-US"/>
              </w:rPr>
              <w:t>,</w:t>
            </w:r>
            <w:r w:rsidRPr="00212812">
              <w:rPr>
                <w:lang w:eastAsia="en-US"/>
              </w:rPr>
              <w:t>219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93 346,4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93 346,4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212812" w:rsidP="0010085C">
            <w:pPr>
              <w:jc w:val="center"/>
              <w:rPr>
                <w:lang w:eastAsia="en-US"/>
              </w:rPr>
            </w:pPr>
            <w:r w:rsidRPr="00212812">
              <w:rPr>
                <w:lang w:eastAsia="en-US"/>
              </w:rPr>
              <w:t>281</w:t>
            </w:r>
            <w:r>
              <w:rPr>
                <w:lang w:eastAsia="en-US"/>
              </w:rPr>
              <w:t xml:space="preserve"> </w:t>
            </w:r>
            <w:r w:rsidRPr="00212812">
              <w:rPr>
                <w:lang w:eastAsia="en-US"/>
              </w:rPr>
              <w:t>533</w:t>
            </w:r>
            <w:r>
              <w:rPr>
                <w:lang w:eastAsia="en-US"/>
              </w:rPr>
              <w:t>,</w:t>
            </w:r>
            <w:r w:rsidRPr="00212812">
              <w:rPr>
                <w:lang w:eastAsia="en-US"/>
              </w:rPr>
              <w:t>019</w:t>
            </w:r>
          </w:p>
        </w:tc>
      </w:tr>
      <w:tr w:rsidR="00A61819" w:rsidRPr="0026450C" w:rsidTr="00036202">
        <w:trPr>
          <w:trHeight w:val="698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363"/>
        </w:trPr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lastRenderedPageBreak/>
              <w:t>1.4.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4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Обеспечение летнего отдыха, </w:t>
            </w:r>
            <w:r w:rsidRPr="00036202">
              <w:rPr>
                <w:lang w:eastAsia="en-US"/>
              </w:rPr>
              <w:t xml:space="preserve">оздоровления </w:t>
            </w:r>
            <w:r w:rsidR="00107FD7">
              <w:rPr>
                <w:noProof/>
              </w:rPr>
              <w:pict>
                <v:shape id="AutoShape 338" o:spid="_x0000_s1028" type="#_x0000_t32" style="position:absolute;margin-left:-186.4pt;margin-top:.8pt;width:279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" stroked="f"/>
              </w:pict>
            </w:r>
            <w:r w:rsidRPr="00036202">
              <w:rPr>
                <w:lang w:eastAsia="en-US"/>
              </w:rPr>
              <w:t>и занятости детей</w:t>
            </w:r>
            <w:r w:rsidRPr="0026450C">
              <w:rPr>
                <w:lang w:eastAsia="en-US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144091" w:rsidP="007B7BB0">
            <w:pPr>
              <w:jc w:val="center"/>
            </w:pPr>
            <w:r>
              <w:t>12 801,507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7B7BB0">
            <w:pPr>
              <w:jc w:val="center"/>
            </w:pPr>
            <w:r>
              <w:t>11 023,5</w:t>
            </w:r>
            <w:r w:rsidR="00144091">
              <w:t>89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7B7BB0">
            <w:pPr>
              <w:jc w:val="center"/>
            </w:pPr>
            <w:r>
              <w:t>11 023,5</w:t>
            </w:r>
            <w:r w:rsidR="00144091">
              <w:t>89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144091" w:rsidP="007B7BB0">
            <w:pPr>
              <w:jc w:val="center"/>
            </w:pPr>
            <w:r>
              <w:t>34 848,685</w:t>
            </w:r>
          </w:p>
        </w:tc>
      </w:tr>
      <w:tr w:rsidR="00A61819" w:rsidRPr="0026450C" w:rsidTr="00036202">
        <w:trPr>
          <w:trHeight w:val="415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036202">
        <w:trPr>
          <w:trHeight w:val="70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036202">
        <w:trPr>
          <w:trHeight w:val="489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144091" w:rsidP="0010085C">
            <w:pPr>
              <w:jc w:val="center"/>
              <w:rPr>
                <w:lang w:eastAsia="en-US"/>
              </w:rPr>
            </w:pPr>
            <w:r w:rsidRPr="00144091">
              <w:rPr>
                <w:lang w:eastAsia="en-US"/>
              </w:rPr>
              <w:t>10</w:t>
            </w:r>
            <w:r>
              <w:rPr>
                <w:lang w:eastAsia="en-US"/>
              </w:rPr>
              <w:t xml:space="preserve"> </w:t>
            </w:r>
            <w:r w:rsidRPr="00144091">
              <w:rPr>
                <w:lang w:eastAsia="en-US"/>
              </w:rPr>
              <w:t>975</w:t>
            </w:r>
            <w:r>
              <w:rPr>
                <w:lang w:eastAsia="en-US"/>
              </w:rPr>
              <w:t>,</w:t>
            </w:r>
            <w:r w:rsidRPr="00144091">
              <w:rPr>
                <w:lang w:eastAsia="en-US"/>
              </w:rPr>
              <w:t>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9 827,4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9 827,4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144091" w:rsidP="0010085C">
            <w:pPr>
              <w:jc w:val="center"/>
              <w:rPr>
                <w:lang w:eastAsia="en-US"/>
              </w:rPr>
            </w:pPr>
            <w:r w:rsidRPr="00144091">
              <w:rPr>
                <w:lang w:eastAsia="en-US"/>
              </w:rPr>
              <w:t>30</w:t>
            </w:r>
            <w:r>
              <w:rPr>
                <w:lang w:eastAsia="en-US"/>
              </w:rPr>
              <w:t xml:space="preserve"> </w:t>
            </w:r>
            <w:r w:rsidRPr="00144091">
              <w:rPr>
                <w:lang w:eastAsia="en-US"/>
              </w:rPr>
              <w:t>630</w:t>
            </w:r>
            <w:r>
              <w:rPr>
                <w:lang w:eastAsia="en-US"/>
              </w:rPr>
              <w:t>,</w:t>
            </w:r>
            <w:r w:rsidRPr="00144091">
              <w:rPr>
                <w:lang w:eastAsia="en-US"/>
              </w:rPr>
              <w:t>6</w:t>
            </w:r>
          </w:p>
        </w:tc>
      </w:tr>
      <w:tr w:rsidR="00A61819" w:rsidRPr="0026450C" w:rsidTr="00036202">
        <w:trPr>
          <w:trHeight w:val="509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144091" w:rsidP="0010085C">
            <w:pPr>
              <w:jc w:val="center"/>
              <w:rPr>
                <w:lang w:eastAsia="en-US"/>
              </w:rPr>
            </w:pPr>
            <w:r w:rsidRPr="00144091">
              <w:rPr>
                <w:lang w:eastAsia="en-US"/>
              </w:rPr>
              <w:t>1</w:t>
            </w:r>
            <w:r>
              <w:rPr>
                <w:lang w:eastAsia="en-US"/>
              </w:rPr>
              <w:t> </w:t>
            </w:r>
            <w:r w:rsidRPr="00144091">
              <w:rPr>
                <w:lang w:eastAsia="en-US"/>
              </w:rPr>
              <w:t>825</w:t>
            </w:r>
            <w:r>
              <w:rPr>
                <w:lang w:eastAsia="en-US"/>
              </w:rPr>
              <w:t>,</w:t>
            </w:r>
            <w:r w:rsidRPr="00144091">
              <w:rPr>
                <w:lang w:eastAsia="en-US"/>
              </w:rPr>
              <w:t>707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1 196,1</w:t>
            </w:r>
            <w:r w:rsidR="00144091">
              <w:rPr>
                <w:lang w:eastAsia="en-US"/>
              </w:rPr>
              <w:t>89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1 196,1</w:t>
            </w:r>
            <w:r w:rsidR="00144091">
              <w:rPr>
                <w:lang w:eastAsia="en-US"/>
              </w:rPr>
              <w:t>89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144091" w:rsidP="0010085C">
            <w:pPr>
              <w:jc w:val="center"/>
              <w:rPr>
                <w:lang w:eastAsia="en-US"/>
              </w:rPr>
            </w:pPr>
            <w:r w:rsidRPr="00144091">
              <w:rPr>
                <w:lang w:eastAsia="en-US"/>
              </w:rPr>
              <w:t>4</w:t>
            </w:r>
            <w:r>
              <w:rPr>
                <w:lang w:eastAsia="en-US"/>
              </w:rPr>
              <w:t> </w:t>
            </w:r>
            <w:r w:rsidRPr="00144091">
              <w:rPr>
                <w:lang w:eastAsia="en-US"/>
              </w:rPr>
              <w:t>218</w:t>
            </w:r>
            <w:r>
              <w:rPr>
                <w:lang w:eastAsia="en-US"/>
              </w:rPr>
              <w:t>,</w:t>
            </w:r>
            <w:r w:rsidRPr="00144091">
              <w:rPr>
                <w:lang w:eastAsia="en-US"/>
              </w:rPr>
              <w:t>085</w:t>
            </w:r>
          </w:p>
        </w:tc>
      </w:tr>
      <w:tr w:rsidR="00A61819" w:rsidRPr="0026450C" w:rsidTr="00036202">
        <w:trPr>
          <w:trHeight w:val="660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403"/>
        </w:trPr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1.5.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5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144091" w:rsidP="007B7BB0">
            <w:pPr>
              <w:jc w:val="center"/>
            </w:pPr>
            <w:r w:rsidRPr="00144091">
              <w:t>82</w:t>
            </w:r>
            <w:r>
              <w:t xml:space="preserve"> </w:t>
            </w:r>
            <w:r w:rsidRPr="00144091">
              <w:t>982</w:t>
            </w:r>
            <w:r>
              <w:t>,</w:t>
            </w:r>
            <w:r w:rsidRPr="00144091">
              <w:t>437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144091" w:rsidP="007B7BB0">
            <w:pPr>
              <w:jc w:val="center"/>
            </w:pPr>
            <w:r>
              <w:t>83 810,2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144091" w:rsidP="007B7BB0">
            <w:pPr>
              <w:jc w:val="center"/>
            </w:pPr>
            <w:r>
              <w:t>83 810,2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144091" w:rsidP="007B7BB0">
            <w:pPr>
              <w:jc w:val="center"/>
            </w:pPr>
            <w:r>
              <w:t>250 602,837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364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144091" w:rsidP="0010085C">
            <w:pPr>
              <w:jc w:val="center"/>
              <w:rPr>
                <w:lang w:eastAsia="en-US"/>
              </w:rPr>
            </w:pPr>
            <w:r w:rsidRPr="00144091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  <w:r w:rsidRPr="00144091">
              <w:rPr>
                <w:lang w:eastAsia="en-US"/>
              </w:rPr>
              <w:t>747</w:t>
            </w:r>
            <w:r>
              <w:rPr>
                <w:lang w:eastAsia="en-US"/>
              </w:rPr>
              <w:t>,</w:t>
            </w:r>
            <w:r w:rsidRPr="00144091">
              <w:rPr>
                <w:lang w:eastAsia="en-US"/>
              </w:rPr>
              <w:t>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144091" w:rsidP="0010085C">
            <w:pPr>
              <w:jc w:val="center"/>
              <w:rPr>
                <w:lang w:eastAsia="en-US"/>
              </w:rPr>
            </w:pPr>
            <w:r w:rsidRPr="00144091">
              <w:rPr>
                <w:lang w:eastAsia="en-US"/>
              </w:rPr>
              <w:t>11</w:t>
            </w:r>
            <w:r>
              <w:rPr>
                <w:lang w:eastAsia="en-US"/>
              </w:rPr>
              <w:t> </w:t>
            </w:r>
            <w:r w:rsidRPr="00144091">
              <w:rPr>
                <w:lang w:eastAsia="en-US"/>
              </w:rPr>
              <w:t>604</w:t>
            </w:r>
            <w:r>
              <w:rPr>
                <w:lang w:eastAsia="en-US"/>
              </w:rPr>
              <w:t>,</w:t>
            </w:r>
            <w:r w:rsidRPr="00144091">
              <w:rPr>
                <w:lang w:eastAsia="en-US"/>
              </w:rPr>
              <w:t>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144091" w:rsidP="0010085C">
            <w:pPr>
              <w:jc w:val="center"/>
              <w:rPr>
                <w:lang w:eastAsia="en-US"/>
              </w:rPr>
            </w:pPr>
            <w:r w:rsidRPr="00144091">
              <w:rPr>
                <w:lang w:eastAsia="en-US"/>
              </w:rPr>
              <w:t>11</w:t>
            </w:r>
            <w:r>
              <w:rPr>
                <w:lang w:eastAsia="en-US"/>
              </w:rPr>
              <w:t> </w:t>
            </w:r>
            <w:r w:rsidRPr="00144091">
              <w:rPr>
                <w:lang w:eastAsia="en-US"/>
              </w:rPr>
              <w:t>604</w:t>
            </w:r>
            <w:r>
              <w:rPr>
                <w:lang w:eastAsia="en-US"/>
              </w:rPr>
              <w:t>,</w:t>
            </w:r>
            <w:r w:rsidRPr="00144091">
              <w:rPr>
                <w:lang w:eastAsia="en-US"/>
              </w:rPr>
              <w:t>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144091" w:rsidP="0010085C">
            <w:pPr>
              <w:jc w:val="center"/>
              <w:rPr>
                <w:lang w:eastAsia="en-US"/>
              </w:rPr>
            </w:pPr>
            <w:r w:rsidRPr="00144091">
              <w:rPr>
                <w:lang w:eastAsia="en-US"/>
              </w:rPr>
              <w:t>29</w:t>
            </w:r>
            <w:r>
              <w:rPr>
                <w:lang w:eastAsia="en-US"/>
              </w:rPr>
              <w:t xml:space="preserve"> </w:t>
            </w:r>
            <w:r w:rsidRPr="00144091">
              <w:rPr>
                <w:lang w:eastAsia="en-US"/>
              </w:rPr>
              <w:t>955</w:t>
            </w:r>
            <w:r>
              <w:rPr>
                <w:lang w:eastAsia="en-US"/>
              </w:rPr>
              <w:t>,</w:t>
            </w:r>
            <w:r w:rsidRPr="00144091">
              <w:rPr>
                <w:lang w:eastAsia="en-US"/>
              </w:rPr>
              <w:t>4</w:t>
            </w:r>
          </w:p>
        </w:tc>
      </w:tr>
      <w:tr w:rsidR="00A61819" w:rsidRPr="0026450C" w:rsidTr="0033325D">
        <w:trPr>
          <w:trHeight w:val="413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144091" w:rsidP="0010085C">
            <w:pPr>
              <w:jc w:val="center"/>
              <w:rPr>
                <w:lang w:eastAsia="en-US"/>
              </w:rPr>
            </w:pPr>
            <w:r w:rsidRPr="00144091">
              <w:rPr>
                <w:lang w:eastAsia="en-US"/>
              </w:rPr>
              <w:t>76</w:t>
            </w:r>
            <w:r>
              <w:rPr>
                <w:lang w:eastAsia="en-US"/>
              </w:rPr>
              <w:t xml:space="preserve"> </w:t>
            </w:r>
            <w:r w:rsidRPr="00144091">
              <w:rPr>
                <w:lang w:eastAsia="en-US"/>
              </w:rPr>
              <w:t>235</w:t>
            </w:r>
            <w:r>
              <w:rPr>
                <w:lang w:eastAsia="en-US"/>
              </w:rPr>
              <w:t>,</w:t>
            </w:r>
            <w:r w:rsidRPr="00144091">
              <w:rPr>
                <w:lang w:eastAsia="en-US"/>
              </w:rPr>
              <w:t>037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FF7C8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72 206,2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FF7C8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72 206,2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144091" w:rsidP="0010085C">
            <w:pPr>
              <w:jc w:val="center"/>
              <w:rPr>
                <w:lang w:eastAsia="en-US"/>
              </w:rPr>
            </w:pPr>
            <w:r w:rsidRPr="00144091">
              <w:rPr>
                <w:lang w:eastAsia="en-US"/>
              </w:rPr>
              <w:t>220</w:t>
            </w:r>
            <w:r>
              <w:rPr>
                <w:lang w:eastAsia="en-US"/>
              </w:rPr>
              <w:t> </w:t>
            </w:r>
            <w:r w:rsidRPr="00144091">
              <w:rPr>
                <w:lang w:eastAsia="en-US"/>
              </w:rPr>
              <w:t>647</w:t>
            </w:r>
            <w:r>
              <w:rPr>
                <w:lang w:eastAsia="en-US"/>
              </w:rPr>
              <w:t>,</w:t>
            </w:r>
            <w:r w:rsidRPr="00144091">
              <w:rPr>
                <w:lang w:eastAsia="en-US"/>
              </w:rPr>
              <w:t>437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144091" w:rsidRPr="0026450C" w:rsidTr="00144091">
        <w:trPr>
          <w:trHeight w:val="410"/>
        </w:trPr>
        <w:tc>
          <w:tcPr>
            <w:tcW w:w="663" w:type="dxa"/>
            <w:vMerge w:val="restart"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  <w:r>
              <w:rPr>
                <w:lang w:eastAsia="en-US"/>
              </w:rPr>
              <w:t>1.6</w:t>
            </w:r>
            <w:r w:rsidRPr="0026450C">
              <w:rPr>
                <w:lang w:eastAsia="en-US"/>
              </w:rPr>
              <w:t>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  <w:r>
              <w:rPr>
                <w:lang w:eastAsia="en-US"/>
              </w:rPr>
              <w:t>Подпрограмма 6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  <w:r>
              <w:rPr>
                <w:lang w:eastAsia="en-US"/>
              </w:rPr>
              <w:t>Доступная среда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44091" w:rsidRPr="0026450C" w:rsidRDefault="00144091" w:rsidP="00144091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72,367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72,367</w:t>
            </w:r>
          </w:p>
        </w:tc>
      </w:tr>
      <w:tr w:rsidR="00144091" w:rsidRPr="0026450C" w:rsidTr="0033325D">
        <w:tc>
          <w:tcPr>
            <w:tcW w:w="66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144091" w:rsidRPr="0026450C" w:rsidRDefault="00144091" w:rsidP="00144091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144091" w:rsidRPr="0026450C" w:rsidTr="0033325D">
        <w:tc>
          <w:tcPr>
            <w:tcW w:w="66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144091" w:rsidRPr="0026450C" w:rsidRDefault="00144091" w:rsidP="00144091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144091" w:rsidRPr="0026450C" w:rsidTr="00144091">
        <w:trPr>
          <w:trHeight w:val="427"/>
        </w:trPr>
        <w:tc>
          <w:tcPr>
            <w:tcW w:w="66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144091" w:rsidRPr="0026450C" w:rsidRDefault="00144091" w:rsidP="00144091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44091" w:rsidRPr="0026450C" w:rsidTr="00144091">
        <w:trPr>
          <w:trHeight w:val="561"/>
        </w:trPr>
        <w:tc>
          <w:tcPr>
            <w:tcW w:w="66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144091" w:rsidRPr="0026450C" w:rsidRDefault="00144091" w:rsidP="00144091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72,367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72,367</w:t>
            </w:r>
          </w:p>
        </w:tc>
      </w:tr>
      <w:tr w:rsidR="00144091" w:rsidRPr="0026450C" w:rsidTr="0033325D">
        <w:tc>
          <w:tcPr>
            <w:tcW w:w="66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144091" w:rsidRPr="0026450C" w:rsidRDefault="00144091" w:rsidP="00144091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</w:tbl>
    <w:p w:rsidR="0033325D" w:rsidRPr="0026450C" w:rsidRDefault="000105EC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  <w:r w:rsidRPr="0026450C">
        <w:t xml:space="preserve">                                                                                                                                  </w:t>
      </w:r>
      <w:r w:rsidR="0033325D" w:rsidRPr="0026450C">
        <w:t xml:space="preserve">      </w:t>
      </w:r>
    </w:p>
    <w:p w:rsidR="004F1F45" w:rsidRDefault="0033325D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  <w:r w:rsidRPr="0026450C">
        <w:t xml:space="preserve">                                                                                                                                    </w:t>
      </w:r>
      <w:r w:rsidR="004F1F45">
        <w:t xml:space="preserve">               </w:t>
      </w: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0762" w:rsidRDefault="004F0762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533EA7" w:rsidRDefault="00533EA7" w:rsidP="00117DC2">
      <w:pPr>
        <w:tabs>
          <w:tab w:val="left" w:pos="0"/>
        </w:tabs>
        <w:autoSpaceDE w:val="0"/>
        <w:autoSpaceDN w:val="0"/>
        <w:adjustRightInd w:val="0"/>
        <w:jc w:val="center"/>
      </w:pPr>
    </w:p>
    <w:p w:rsidR="00746C4D" w:rsidRPr="00C02CC8" w:rsidRDefault="00746C4D" w:rsidP="00746C4D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Приложение </w:t>
      </w:r>
      <w:r w:rsidR="00C35EB0">
        <w:rPr>
          <w:rFonts w:eastAsia="Times New Roman"/>
          <w:color w:val="000000"/>
        </w:rPr>
        <w:t>№ 5</w:t>
      </w:r>
    </w:p>
    <w:p w:rsidR="00746C4D" w:rsidRPr="00C02CC8" w:rsidRDefault="00746C4D" w:rsidP="00746C4D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к постановлению Администрации </w:t>
      </w:r>
    </w:p>
    <w:p w:rsidR="00746C4D" w:rsidRPr="00C02CC8" w:rsidRDefault="00746C4D" w:rsidP="00746C4D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ЗАТО г. Зеленогорска </w:t>
      </w:r>
    </w:p>
    <w:p w:rsidR="00746C4D" w:rsidRDefault="00746C4D" w:rsidP="00746C4D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от </w:t>
      </w:r>
      <w:r w:rsidR="00ED6D67">
        <w:rPr>
          <w:rFonts w:eastAsia="Times New Roman"/>
          <w:color w:val="000000"/>
        </w:rPr>
        <w:t xml:space="preserve">28.08.2020 </w:t>
      </w:r>
      <w:r w:rsidRPr="00C02CC8">
        <w:rPr>
          <w:rFonts w:eastAsia="Times New Roman"/>
          <w:color w:val="000000"/>
        </w:rPr>
        <w:t xml:space="preserve">№ </w:t>
      </w:r>
      <w:r w:rsidR="00ED6D67">
        <w:rPr>
          <w:rFonts w:eastAsia="Times New Roman"/>
          <w:color w:val="000000"/>
        </w:rPr>
        <w:t>111-п</w:t>
      </w:r>
    </w:p>
    <w:p w:rsidR="00746C4D" w:rsidRDefault="00746C4D" w:rsidP="00746C4D">
      <w:pPr>
        <w:ind w:left="9204"/>
        <w:rPr>
          <w:rFonts w:eastAsia="Times New Roman"/>
          <w:color w:val="000000"/>
        </w:rPr>
      </w:pPr>
    </w:p>
    <w:p w:rsidR="00746C4D" w:rsidRPr="0026450C" w:rsidRDefault="00746C4D" w:rsidP="00746C4D">
      <w:pPr>
        <w:ind w:left="9204"/>
        <w:rPr>
          <w:rFonts w:eastAsia="Times New Roman"/>
          <w:color w:val="000000"/>
        </w:rPr>
      </w:pPr>
      <w:r w:rsidRPr="00746C4D">
        <w:rPr>
          <w:rFonts w:eastAsia="Times New Roman"/>
          <w:color w:val="000000"/>
        </w:rPr>
        <w:t>Приложение № 4</w:t>
      </w:r>
      <w:r w:rsidRPr="0026450C">
        <w:rPr>
          <w:rFonts w:eastAsia="Times New Roman"/>
          <w:color w:val="000000"/>
        </w:rPr>
        <w:t xml:space="preserve"> </w:t>
      </w:r>
      <w:r w:rsidRPr="0026450C">
        <w:rPr>
          <w:rFonts w:eastAsia="Times New Roman"/>
          <w:color w:val="000000"/>
        </w:rPr>
        <w:br/>
        <w:t xml:space="preserve">к  муниципальной программе </w:t>
      </w:r>
    </w:p>
    <w:p w:rsidR="00746C4D" w:rsidRPr="0026450C" w:rsidRDefault="00746C4D" w:rsidP="00746C4D">
      <w:pPr>
        <w:ind w:left="9204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«Развитие образования в городе Зеленогорске»</w:t>
      </w:r>
    </w:p>
    <w:p w:rsidR="00533EA7" w:rsidRDefault="00533EA7" w:rsidP="00117DC2">
      <w:pPr>
        <w:tabs>
          <w:tab w:val="left" w:pos="0"/>
        </w:tabs>
        <w:autoSpaceDE w:val="0"/>
        <w:autoSpaceDN w:val="0"/>
        <w:adjustRightInd w:val="0"/>
        <w:jc w:val="center"/>
      </w:pPr>
    </w:p>
    <w:p w:rsidR="00533EA7" w:rsidRDefault="00533EA7" w:rsidP="00746C4D">
      <w:pPr>
        <w:tabs>
          <w:tab w:val="left" w:pos="0"/>
        </w:tabs>
        <w:autoSpaceDE w:val="0"/>
        <w:autoSpaceDN w:val="0"/>
        <w:adjustRightInd w:val="0"/>
      </w:pPr>
    </w:p>
    <w:p w:rsidR="00117DC2" w:rsidRPr="0026450C" w:rsidRDefault="00117DC2" w:rsidP="00117DC2">
      <w:pPr>
        <w:tabs>
          <w:tab w:val="left" w:pos="0"/>
        </w:tabs>
        <w:autoSpaceDE w:val="0"/>
        <w:autoSpaceDN w:val="0"/>
        <w:adjustRightInd w:val="0"/>
        <w:jc w:val="center"/>
      </w:pPr>
      <w:r w:rsidRPr="0026450C">
        <w:t>Прогноз сводных показателей муниципальных заданий</w:t>
      </w:r>
    </w:p>
    <w:p w:rsidR="00117DC2" w:rsidRPr="0026450C" w:rsidRDefault="00117DC2" w:rsidP="00117DC2">
      <w:pPr>
        <w:tabs>
          <w:tab w:val="left" w:pos="0"/>
        </w:tabs>
        <w:autoSpaceDE w:val="0"/>
        <w:autoSpaceDN w:val="0"/>
        <w:adjustRightInd w:val="0"/>
        <w:jc w:val="center"/>
      </w:pPr>
      <w:r w:rsidRPr="0026450C">
        <w:t>муниципальной программы «Развитие образования в городе Зеленогорске»</w:t>
      </w:r>
    </w:p>
    <w:p w:rsidR="00117DC2" w:rsidRPr="0026450C" w:rsidRDefault="00117DC2" w:rsidP="00117DC2">
      <w:pPr>
        <w:jc w:val="center"/>
      </w:pPr>
    </w:p>
    <w:tbl>
      <w:tblPr>
        <w:tblW w:w="1616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975"/>
        <w:gridCol w:w="2519"/>
        <w:gridCol w:w="1119"/>
        <w:gridCol w:w="21"/>
        <w:gridCol w:w="1140"/>
        <w:gridCol w:w="19"/>
        <w:gridCol w:w="1121"/>
        <w:gridCol w:w="13"/>
        <w:gridCol w:w="1127"/>
        <w:gridCol w:w="7"/>
        <w:gridCol w:w="1134"/>
        <w:gridCol w:w="1437"/>
        <w:gridCol w:w="1276"/>
        <w:gridCol w:w="1418"/>
        <w:gridCol w:w="1417"/>
        <w:gridCol w:w="1418"/>
      </w:tblGrid>
      <w:tr w:rsidR="0010085C" w:rsidRPr="0026450C" w:rsidTr="00C35EB0">
        <w:trPr>
          <w:trHeight w:val="300"/>
          <w:tblHeader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№ </w:t>
            </w:r>
          </w:p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п/п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Наименование услуги, показателя объема услуги (работы)</w:t>
            </w:r>
          </w:p>
        </w:tc>
        <w:tc>
          <w:tcPr>
            <w:tcW w:w="5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Значение показателя объема услуги </w:t>
            </w:r>
          </w:p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(результат выполнения работы)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  <w:tab w:val="left" w:pos="2605"/>
                <w:tab w:val="left" w:pos="5440"/>
              </w:tabs>
              <w:autoSpaceDE w:val="0"/>
              <w:autoSpaceDN w:val="0"/>
              <w:adjustRightInd w:val="0"/>
              <w:jc w:val="center"/>
            </w:pPr>
            <w:r w:rsidRPr="0026450C">
              <w:t>Расходы местного бюджета на оказание  муниципальной услуги (выполнение работы), тыс. руб.</w:t>
            </w:r>
          </w:p>
        </w:tc>
      </w:tr>
      <w:tr w:rsidR="0010085C" w:rsidRPr="0026450C" w:rsidTr="00C35EB0">
        <w:trPr>
          <w:trHeight w:val="300"/>
          <w:tblHeader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2018 год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2022 год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2022 год</w:t>
            </w:r>
          </w:p>
        </w:tc>
      </w:tr>
      <w:tr w:rsidR="0010085C" w:rsidRPr="0026450C" w:rsidTr="00C35EB0">
        <w:trPr>
          <w:trHeight w:val="300"/>
          <w:tblHeader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</w:t>
            </w:r>
          </w:p>
        </w:tc>
      </w:tr>
      <w:tr w:rsidR="0010085C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1.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26450C">
              <w:t>Наименование услуги (работы): реализация основных общеобразовательных программ дошкольного образования</w:t>
            </w:r>
          </w:p>
        </w:tc>
      </w:tr>
      <w:tr w:rsidR="0010085C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9F1C8B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1 «Развитие дошкольного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34</w:t>
            </w:r>
            <w:r w:rsidRPr="0026450C">
              <w:rPr>
                <w:lang w:val="en-US"/>
              </w:rPr>
              <w:t>8</w:t>
            </w:r>
            <w:r w:rsidRPr="0026450C">
              <w:t>2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3475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</w:t>
            </w:r>
            <w:r>
              <w:t>32</w:t>
            </w:r>
            <w:r w:rsidR="00C35EB0"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513 073,624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30D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528 809,2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F81B0A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81B0A">
              <w:rPr>
                <w:sz w:val="23"/>
                <w:szCs w:val="23"/>
              </w:rPr>
              <w:t>575 266,13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F81B0A" w:rsidP="00F427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569 895,7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F81B0A" w:rsidP="00F427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569 895,7</w:t>
            </w:r>
          </w:p>
        </w:tc>
      </w:tr>
      <w:tr w:rsidR="009F1C8B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государственных гарантий реализации прав на получение общедоступного и бесплатного </w:t>
            </w:r>
            <w:r w:rsidRPr="0026450C"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395 664,942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F298E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403 230,4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F81B0A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81B0A">
              <w:rPr>
                <w:sz w:val="23"/>
                <w:szCs w:val="23"/>
              </w:rPr>
              <w:t>430 039,43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424 669,0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424 669,0</w:t>
            </w:r>
          </w:p>
        </w:tc>
      </w:tr>
      <w:tr w:rsidR="009F1C8B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2: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rPr>
                <w:rFonts w:eastAsia="Times New Roman"/>
              </w:rPr>
              <w:t>Содержание зданий, сооружений МДОУ и обустройство прилегающих к ним территорий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117 408,682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125 578,8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145 226,7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145 226,7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145 226,7</w:t>
            </w:r>
          </w:p>
        </w:tc>
      </w:tr>
      <w:tr w:rsidR="009F1C8B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присмотр и уход</w:t>
            </w:r>
          </w:p>
        </w:tc>
      </w:tr>
      <w:tr w:rsidR="009F1C8B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9F1C8B" w:rsidRPr="0026450C" w:rsidTr="00C35EB0">
        <w:trPr>
          <w:trHeight w:val="1129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1 «Развитие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дошкольного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34</w:t>
            </w:r>
            <w:r w:rsidRPr="0026450C">
              <w:rPr>
                <w:lang w:val="en-US"/>
              </w:rPr>
              <w:t>8</w:t>
            </w:r>
            <w:r w:rsidRPr="0026450C">
              <w:t>2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3475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</w:t>
            </w:r>
            <w:r>
              <w:t>32</w:t>
            </w:r>
            <w:r w:rsidR="00C35EB0"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55 459,6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56 094,2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F81B0A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81B0A">
              <w:rPr>
                <w:sz w:val="23"/>
                <w:szCs w:val="23"/>
              </w:rPr>
              <w:t>62 374,192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lastRenderedPageBreak/>
              <w:t>Обеспечение деятельности МДОУ (осуществление присмотра и ухода за детьми)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55 459,6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56 094,2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F81B0A" w:rsidRDefault="00F81B0A" w:rsidP="006825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81B0A">
              <w:rPr>
                <w:sz w:val="23"/>
                <w:szCs w:val="23"/>
              </w:rPr>
              <w:t>62 374,192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825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825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3.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основных общеобразовательных программ начального общего образования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24</w:t>
            </w:r>
            <w:r w:rsidRPr="0026450C">
              <w:rPr>
                <w:lang w:val="en-US"/>
              </w:rPr>
              <w:t>89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2485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960283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60283">
              <w:t>2512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960283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60283">
              <w:t>2512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960283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60283">
              <w:t>2512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158 074,95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161</w:t>
            </w:r>
            <w:r>
              <w:t> 599,7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182 579,153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183 617,138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183 617,138</w:t>
            </w:r>
          </w:p>
        </w:tc>
      </w:tr>
      <w:tr w:rsidR="00F81B0A" w:rsidRPr="0026450C" w:rsidTr="002320EF"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прав на получение общедоступного и бесплатного начального общего, основного общего, среднего общего образования в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112 600,9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114 142,8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123 220,476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124 258,461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124 258,461</w:t>
            </w:r>
          </w:p>
        </w:tc>
      </w:tr>
      <w:tr w:rsidR="00F81B0A" w:rsidRPr="0026450C" w:rsidTr="002320EF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45 474,05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47 456,9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59 358,677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59 358,677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59 358,677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основных общеобразовательных программ основного общего образования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29</w:t>
            </w:r>
            <w:r w:rsidRPr="0026450C">
              <w:rPr>
                <w:lang w:val="en-US"/>
              </w:rPr>
              <w:t>32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2909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290</w:t>
            </w: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290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2900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209 135,97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204</w:t>
            </w:r>
            <w:r>
              <w:t> 523,6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221 651,683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222 812,33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222 812,33</w:t>
            </w:r>
          </w:p>
        </w:tc>
      </w:tr>
      <w:tr w:rsidR="00F81B0A" w:rsidRPr="0026450C" w:rsidTr="002320EF">
        <w:trPr>
          <w:trHeight w:val="408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прав на получение общедоступного и бесплатного начального общего, основного общего, среднего общего образования в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муниципальных общеобразовательных </w:t>
            </w:r>
            <w:r w:rsidRPr="0026450C">
              <w:lastRenderedPageBreak/>
              <w:t>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156 163,9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149</w:t>
            </w:r>
            <w:r>
              <w:t> 067,2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153 248,764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154 409,411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154 409,411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52 972,07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55 456,4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68 402,919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68 402,919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68 402,919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основных общеобразовательных программ среднего общего образования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82</w:t>
            </w:r>
            <w:r w:rsidRPr="0026450C">
              <w:rPr>
                <w:lang w:val="en-U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8D4F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821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784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784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784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66 645,57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65</w:t>
            </w:r>
            <w:r>
              <w:t> 294,9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9C61A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66 561,699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9C61A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66 880,888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9C61A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66 880,888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746C4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46C4D" w:rsidRPr="0026450C" w:rsidRDefault="00746C4D" w:rsidP="00746C4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</w:t>
            </w:r>
          </w:p>
          <w:p w:rsidR="00746C4D" w:rsidRPr="0026450C" w:rsidRDefault="00746C4D" w:rsidP="00746C4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прав на получение общедоступного и бесплатного начального общего,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8D4F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C4D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C4D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C4D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52 042,6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50</w:t>
            </w:r>
            <w:r>
              <w:t> 289,8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48 859,295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49 178,484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49 178,484</w:t>
            </w:r>
          </w:p>
        </w:tc>
      </w:tr>
      <w:tr w:rsidR="00746C4D" w:rsidRPr="0026450C" w:rsidTr="00C35EB0">
        <w:trPr>
          <w:trHeight w:val="1684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основного общего, среднего общего образования в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Содержание зданий, сооружений школ и обустройство прилегающих к ним территорий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14 602,97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15 005,1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17 702,404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17 702,404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17 702,404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Наименование услуги: присмотр и уход 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46C4D" w:rsidRPr="0026450C" w:rsidTr="00C35EB0">
        <w:trPr>
          <w:trHeight w:val="462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640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A60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6 196,0</w:t>
            </w:r>
          </w:p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6 566,2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6 872,844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  <w: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  <w:r>
              <w:t>44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государственных гарантий реализации прав на получение общедоступного и бесплатного </w:t>
            </w:r>
            <w:r w:rsidRPr="0026450C">
              <w:lastRenderedPageBreak/>
              <w:t>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6 196,0</w:t>
            </w:r>
          </w:p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6 566,2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  <w: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  <w: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  <w:r>
              <w:t>44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7.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дополнительных общеразвивающих программ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8D4F5D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2360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8 136,0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8 136,0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46C4D" w:rsidRPr="0026450C" w:rsidTr="002320EF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7.2.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3 «Развитие дополнительного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28</w:t>
            </w:r>
            <w:r w:rsidRPr="0026450C">
              <w:rPr>
                <w:lang w:val="en-US"/>
              </w:rPr>
              <w:t>78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6343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A60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</w:t>
            </w:r>
            <w:r>
              <w:t>141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A60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</w:t>
            </w:r>
            <w: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A60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6141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74 352,26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88 337,4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95 661,864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94 247,06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94 247,06</w:t>
            </w:r>
          </w:p>
        </w:tc>
      </w:tr>
      <w:tr w:rsidR="00746C4D" w:rsidRPr="0026450C" w:rsidTr="002320EF">
        <w:trPr>
          <w:trHeight w:val="1614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16 278,0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C61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16</w:t>
            </w:r>
            <w:r>
              <w:t> 498,24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16 278,0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F1C8B">
              <w:t>16 278,0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2: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деятельности УДО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74 352,26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72 059,4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79 163,624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77 969,06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77 969,06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Наименование услуги (работы): реализация дополнительных предпрофессиональных программ в области физической культуры и спорта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46C4D" w:rsidRPr="0026450C" w:rsidTr="00C35EB0">
        <w:trPr>
          <w:trHeight w:val="33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3 «Развитие дополнительного образования»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834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40 351,64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C8650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35</w:t>
            </w:r>
            <w:r>
              <w:t> 889,9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15 297,695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14 998,4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14 998,4</w:t>
            </w:r>
            <w:r>
              <w:t>4</w:t>
            </w:r>
          </w:p>
        </w:tc>
      </w:tr>
      <w:tr w:rsidR="00746C4D" w:rsidRPr="0026450C" w:rsidTr="00C35EB0">
        <w:trPr>
          <w:trHeight w:val="93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2: Обеспечение деятельности УДО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40 351,64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C8650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35</w:t>
            </w:r>
            <w:r>
              <w:t> 889,9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6825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15 297,695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6825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14 998,4</w:t>
            </w:r>
            <w: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6825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14 998,4</w:t>
            </w:r>
            <w:r>
              <w:t>4</w:t>
            </w:r>
          </w:p>
        </w:tc>
      </w:tr>
    </w:tbl>
    <w:p w:rsidR="00117DC2" w:rsidRPr="0026450C" w:rsidRDefault="00117DC2" w:rsidP="00117DC2">
      <w:pPr>
        <w:jc w:val="both"/>
        <w:rPr>
          <w:highlight w:val="yellow"/>
        </w:rPr>
        <w:sectPr w:rsidR="00117DC2" w:rsidRPr="0026450C" w:rsidSect="001A5F73">
          <w:pgSz w:w="16838" w:h="11906" w:orient="landscape"/>
          <w:pgMar w:top="426" w:right="567" w:bottom="1418" w:left="851" w:header="709" w:footer="709" w:gutter="0"/>
          <w:cols w:space="708"/>
          <w:docGrid w:linePitch="360"/>
        </w:sectPr>
      </w:pPr>
    </w:p>
    <w:p w:rsidR="005445D5" w:rsidRDefault="005445D5" w:rsidP="005445D5">
      <w:pPr>
        <w:ind w:left="9204"/>
      </w:pPr>
      <w:r>
        <w:lastRenderedPageBreak/>
        <w:t xml:space="preserve">Приложение </w:t>
      </w:r>
      <w:r w:rsidR="00C35EB0">
        <w:t>№ 6</w:t>
      </w:r>
    </w:p>
    <w:p w:rsidR="005445D5" w:rsidRDefault="005445D5" w:rsidP="005445D5">
      <w:pPr>
        <w:ind w:left="9204"/>
      </w:pPr>
      <w:r>
        <w:t xml:space="preserve">к постановлению Администрации </w:t>
      </w:r>
    </w:p>
    <w:p w:rsidR="005445D5" w:rsidRDefault="005445D5" w:rsidP="005445D5">
      <w:pPr>
        <w:ind w:left="9204"/>
      </w:pPr>
      <w:r>
        <w:t xml:space="preserve">ЗАТО г. Зеленогорска </w:t>
      </w:r>
    </w:p>
    <w:p w:rsidR="005445D5" w:rsidRDefault="005445D5" w:rsidP="005445D5">
      <w:pPr>
        <w:ind w:left="9204"/>
      </w:pPr>
      <w:r>
        <w:t xml:space="preserve">от </w:t>
      </w:r>
      <w:r w:rsidR="00ED6D67">
        <w:t xml:space="preserve">28.08.2020 </w:t>
      </w:r>
      <w:r>
        <w:t xml:space="preserve">№ </w:t>
      </w:r>
      <w:r w:rsidR="00ED6D67">
        <w:t>111-п</w:t>
      </w:r>
    </w:p>
    <w:p w:rsidR="005445D5" w:rsidRDefault="005445D5" w:rsidP="005445D5">
      <w:pPr>
        <w:ind w:left="9204"/>
        <w:rPr>
          <w:highlight w:val="yellow"/>
        </w:rPr>
      </w:pPr>
    </w:p>
    <w:p w:rsidR="00117DC2" w:rsidRPr="0026450C" w:rsidRDefault="00117DC2" w:rsidP="00117DC2">
      <w:pPr>
        <w:ind w:left="9204"/>
      </w:pPr>
      <w:r w:rsidRPr="00C35EB0">
        <w:t>Приложение</w:t>
      </w:r>
      <w:r w:rsidRPr="0026450C">
        <w:t xml:space="preserve"> </w:t>
      </w:r>
    </w:p>
    <w:p w:rsidR="00117DC2" w:rsidRPr="0026450C" w:rsidRDefault="00117DC2" w:rsidP="00117DC2">
      <w:pPr>
        <w:ind w:left="9204"/>
      </w:pPr>
      <w:r w:rsidRPr="0026450C">
        <w:t xml:space="preserve">к подпрограмме  1 «Развитие дошкольного образования» </w:t>
      </w:r>
    </w:p>
    <w:p w:rsidR="00117DC2" w:rsidRPr="0026450C" w:rsidRDefault="00117DC2" w:rsidP="00117DC2">
      <w:pPr>
        <w:ind w:left="9204"/>
      </w:pPr>
    </w:p>
    <w:p w:rsidR="00117DC2" w:rsidRPr="0026450C" w:rsidRDefault="00117DC2" w:rsidP="00117DC2">
      <w:pPr>
        <w:jc w:val="center"/>
        <w:rPr>
          <w:bCs/>
        </w:rPr>
      </w:pPr>
      <w:r w:rsidRPr="00423F75">
        <w:rPr>
          <w:bCs/>
        </w:rPr>
        <w:t>Перечень м</w:t>
      </w:r>
      <w:r w:rsidRPr="0026450C">
        <w:rPr>
          <w:bCs/>
        </w:rPr>
        <w:t>ероприятий подпрограммы  «Развитие дошкольного образования»</w:t>
      </w:r>
    </w:p>
    <w:p w:rsidR="00117DC2" w:rsidRPr="0026450C" w:rsidRDefault="00117DC2" w:rsidP="00117DC2">
      <w:pPr>
        <w:jc w:val="center"/>
        <w:rPr>
          <w:bCs/>
        </w:rPr>
      </w:pPr>
      <w:r w:rsidRPr="0026450C">
        <w:rPr>
          <w:bCs/>
        </w:rPr>
        <w:t>с указанием объемов средств на их реализацию и ожидаемых результатов</w:t>
      </w:r>
    </w:p>
    <w:p w:rsidR="00D91C63" w:rsidRPr="0026450C" w:rsidRDefault="00D91C63" w:rsidP="00117DC2">
      <w:pPr>
        <w:jc w:val="center"/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4"/>
        <w:gridCol w:w="7"/>
        <w:gridCol w:w="2414"/>
        <w:gridCol w:w="1268"/>
        <w:gridCol w:w="853"/>
        <w:gridCol w:w="852"/>
        <w:gridCol w:w="1559"/>
        <w:gridCol w:w="695"/>
        <w:gridCol w:w="1431"/>
        <w:gridCol w:w="1417"/>
        <w:gridCol w:w="1418"/>
        <w:gridCol w:w="1559"/>
        <w:gridCol w:w="1701"/>
      </w:tblGrid>
      <w:tr w:rsidR="00D91C63" w:rsidRPr="0026450C" w:rsidTr="00D91C63">
        <w:trPr>
          <w:trHeight w:val="495"/>
          <w:tblHeader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№</w:t>
            </w:r>
          </w:p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Наимено-вание ГРБС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Ожидаемый результат от реализации подпрограм-много мероприятия</w:t>
            </w:r>
          </w:p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 (в натуральном выражении)</w:t>
            </w:r>
          </w:p>
        </w:tc>
      </w:tr>
      <w:tr w:rsidR="00D91C63" w:rsidRPr="0026450C" w:rsidTr="00D91C63">
        <w:trPr>
          <w:trHeight w:val="1684"/>
          <w:tblHeader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</w:t>
            </w:r>
          </w:p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6A476E">
              <w:rPr>
                <w:rFonts w:eastAsia="Times New Roman"/>
              </w:rPr>
              <w:t xml:space="preserve"> </w:t>
            </w:r>
            <w:r w:rsidR="00D91C63" w:rsidRPr="0026450C">
              <w:rPr>
                <w:rFonts w:eastAsia="Times New Roman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="00D91C63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="00D91C63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D91C63" w:rsidRPr="0026450C" w:rsidRDefault="003E490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 – 2022</w:t>
            </w:r>
            <w:r w:rsidR="00D91C63"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rPr>
                <w:rFonts w:eastAsia="Times New Roman"/>
                <w:highlight w:val="yellow"/>
              </w:rPr>
            </w:pPr>
          </w:p>
        </w:tc>
      </w:tr>
      <w:tr w:rsidR="00D91C63" w:rsidRPr="0026450C" w:rsidTr="00D91C63">
        <w:trPr>
          <w:trHeight w:val="554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C63" w:rsidRPr="0026450C" w:rsidRDefault="00D91C63" w:rsidP="00D91C63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Цель подпрограммы: Сохранение и улучшение условий для  получения общедоступного и бесплатного дошкольного образования, осуществления присмотра и ухода за детьми</w:t>
            </w:r>
          </w:p>
        </w:tc>
      </w:tr>
      <w:tr w:rsidR="00D91C63" w:rsidRPr="0026450C" w:rsidTr="00D91C63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C63" w:rsidRPr="0026450C" w:rsidRDefault="00D91C63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Обеспечение доступности дошкольного образования</w:t>
            </w:r>
          </w:p>
        </w:tc>
      </w:tr>
      <w:tr w:rsidR="00271740" w:rsidRPr="0026450C" w:rsidTr="00E10C6F">
        <w:trPr>
          <w:trHeight w:val="120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</w:tc>
        <w:tc>
          <w:tcPr>
            <w:tcW w:w="2421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27174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Мероприятие 1:</w:t>
            </w:r>
            <w:r w:rsidRPr="0026450C">
              <w:rPr>
                <w:rFonts w:eastAsia="Times New Roman"/>
              </w:rPr>
              <w:br/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</w:p>
          <w:p w:rsidR="00271740" w:rsidRPr="0026450C" w:rsidRDefault="00271740" w:rsidP="0027174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муниципальных дошкольных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1210074080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E10C6F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</w:t>
            </w:r>
            <w:r w:rsidR="003755ED">
              <w:rPr>
                <w:rFonts w:eastAsia="Times New Roman"/>
              </w:rPr>
              <w:t> 978,0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E10C6F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145 477,3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E10C6F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145 477,3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40" w:rsidRPr="0026450C" w:rsidRDefault="00E10C6F" w:rsidP="00271740">
            <w:pPr>
              <w:jc w:val="center"/>
              <w:rPr>
                <w:rFonts w:eastAsia="Times New Roman"/>
                <w:highlight w:val="yellow"/>
              </w:rPr>
            </w:pPr>
            <w:r w:rsidRPr="00E10C6F">
              <w:rPr>
                <w:rFonts w:eastAsia="Times New Roman"/>
              </w:rPr>
              <w:t>431 932,6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352870" w:rsidRDefault="00C35EB0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3 328</w:t>
            </w:r>
            <w:r w:rsidR="00271740" w:rsidRPr="00352870">
              <w:rPr>
                <w:rFonts w:eastAsia="Times New Roman"/>
              </w:rPr>
              <w:t xml:space="preserve"> </w:t>
            </w:r>
            <w:r w:rsidR="00271740">
              <w:rPr>
                <w:rFonts w:eastAsia="Times New Roman"/>
              </w:rPr>
              <w:t>воспитанника</w:t>
            </w:r>
            <w:r w:rsidR="00271740" w:rsidRPr="00352870">
              <w:rPr>
                <w:rFonts w:eastAsia="Times New Roman"/>
              </w:rPr>
              <w:t xml:space="preserve"> ежегодно получат услуги дошкольного образования</w:t>
            </w:r>
          </w:p>
        </w:tc>
      </w:tr>
      <w:tr w:rsidR="00271740" w:rsidRPr="0026450C" w:rsidTr="002320EF">
        <w:trPr>
          <w:trHeight w:val="169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E10C6F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289 061,43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279 422,</w:t>
            </w:r>
            <w:r w:rsidR="0057636C"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279 422,</w:t>
            </w:r>
            <w:r w:rsidR="0057636C">
              <w:rPr>
                <w:rFonts w:eastAsia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E10C6F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847 907,23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352870" w:rsidRDefault="00271740" w:rsidP="00D91C63">
            <w:pPr>
              <w:jc w:val="center"/>
              <w:rPr>
                <w:rFonts w:eastAsia="Times New Roman"/>
              </w:rPr>
            </w:pPr>
          </w:p>
        </w:tc>
      </w:tr>
      <w:tr w:rsidR="00271740" w:rsidRPr="0026450C" w:rsidTr="00D91C63">
        <w:trPr>
          <w:trHeight w:val="62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EF" w:rsidRPr="0026450C" w:rsidRDefault="002320EF" w:rsidP="0027174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образовательных организациях, общедоступного и бесплатного </w:t>
            </w:r>
          </w:p>
          <w:p w:rsidR="00271740" w:rsidRPr="0026450C" w:rsidRDefault="002320EF" w:rsidP="0027174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дошкольного образования в муниципальных общеобразовательных организациях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E10C6F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5 076,64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E10C6F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6 540,84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</w:tr>
      <w:tr w:rsidR="003755ED" w:rsidRPr="0026450C" w:rsidTr="00D91C63">
        <w:trPr>
          <w:trHeight w:val="624"/>
        </w:trPr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1.1.2.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            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Содержание зданий, сооружений МДОУ и обустройство прилегающих к ним территорий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1210010490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6 108,9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  <w:highlight w:val="yellow"/>
              </w:rPr>
            </w:pPr>
            <w:r w:rsidRPr="00423F75">
              <w:rPr>
                <w:rFonts w:eastAsia="Times New Roman"/>
              </w:rPr>
              <w:t>6 108,9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17 М</w:t>
            </w:r>
            <w:r w:rsidRPr="0026450C">
              <w:rPr>
                <w:rFonts w:eastAsia="Times New Roman"/>
              </w:rPr>
              <w:t xml:space="preserve">ДОУ ежегодно будут приняты к новому учебному году, в зданиях </w:t>
            </w:r>
            <w:r w:rsidRPr="0026450C">
              <w:t>проведены текущие ремонты</w:t>
            </w:r>
          </w:p>
        </w:tc>
      </w:tr>
      <w:tr w:rsidR="003755ED" w:rsidRPr="0026450C" w:rsidTr="00D91C63">
        <w:trPr>
          <w:trHeight w:val="624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55ED" w:rsidRPr="0026450C" w:rsidRDefault="003755ED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1210080610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145 226,7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145 226,7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145 226,7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435 680,1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3755ED" w:rsidRPr="0026450C" w:rsidTr="00686F48">
        <w:trPr>
          <w:trHeight w:val="648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755ED" w:rsidRPr="0026450C" w:rsidRDefault="003755ED" w:rsidP="00D91C6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1210080620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5 722,0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ED" w:rsidRPr="0026450C" w:rsidRDefault="003755ED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3755ED" w:rsidRPr="0026450C" w:rsidTr="00686F48">
        <w:trPr>
          <w:trHeight w:val="559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755ED" w:rsidRPr="0026450C" w:rsidRDefault="003755ED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121008068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8 973,6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5ED" w:rsidRPr="0026450C" w:rsidRDefault="003755ED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3755ED" w:rsidRPr="0026450C" w:rsidTr="003755ED">
        <w:trPr>
          <w:trHeight w:val="415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755ED" w:rsidRPr="0026450C" w:rsidRDefault="003755ED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1210077440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1 486,3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1 486,3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ED" w:rsidRPr="0026450C" w:rsidRDefault="003755ED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3755ED" w:rsidRPr="0026450C" w:rsidTr="00D91C63">
        <w:trPr>
          <w:trHeight w:val="355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55ED" w:rsidRPr="0026450C" w:rsidRDefault="003755ED" w:rsidP="00D91C63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5ED" w:rsidRPr="0026450C" w:rsidRDefault="003755ED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5ED" w:rsidRPr="0026450C" w:rsidRDefault="003755ED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5ED" w:rsidRPr="0026450C" w:rsidRDefault="003755ED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5ED" w:rsidRPr="0026450C" w:rsidRDefault="003755ED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71740" w:rsidRDefault="007D07D9" w:rsidP="003547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591</w:t>
            </w:r>
            <w:r w:rsidR="003547A4">
              <w:rPr>
                <w:rFonts w:eastAsia="Times New Roman"/>
              </w:rPr>
              <w:t> 839,14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71740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576 711,2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71740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576 711,2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3755ED" w:rsidRDefault="007D07D9" w:rsidP="003547A4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  <w:r w:rsidR="003547A4">
              <w:rPr>
                <w:rFonts w:eastAsia="Times New Roman"/>
                <w:sz w:val="23"/>
                <w:szCs w:val="23"/>
              </w:rPr>
              <w:t> 745 61,54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5ED" w:rsidRPr="0026450C" w:rsidRDefault="003755ED" w:rsidP="00D91C63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3755ED" w:rsidRPr="0026450C" w:rsidTr="00D91C63">
        <w:trPr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5ED" w:rsidRPr="0026450C" w:rsidRDefault="003755ED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 Задача 2: Осуществление присмотра и ухода за детьми, получающими услугу по их содержанию в МДОУ</w:t>
            </w:r>
          </w:p>
        </w:tc>
      </w:tr>
      <w:tr w:rsidR="003755ED" w:rsidRPr="0026450C" w:rsidTr="00FF7C82">
        <w:trPr>
          <w:trHeight w:val="83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 xml:space="preserve">Обеспечение деятельности МДОУ </w:t>
            </w:r>
            <w:r w:rsidRPr="0026450C">
              <w:rPr>
                <w:rFonts w:eastAsia="Times New Roman"/>
              </w:rPr>
              <w:lastRenderedPageBreak/>
              <w:t>(осуществление присмотра и ухода за детьми)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Управле-ние образова-</w:t>
            </w:r>
            <w:r w:rsidRPr="0026450C">
              <w:rPr>
                <w:rFonts w:eastAsia="Times New Roman"/>
              </w:rPr>
              <w:lastRenderedPageBreak/>
              <w:t>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7D07D9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62 374,192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63 298,8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63 298,8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189 896,4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151EF9" w:rsidRDefault="003755ED" w:rsidP="00151E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3 323 воспитанника</w:t>
            </w:r>
            <w:r w:rsidRPr="0026450C">
              <w:rPr>
                <w:rFonts w:eastAsia="Times New Roman"/>
              </w:rPr>
              <w:t xml:space="preserve"> получат </w:t>
            </w:r>
            <w:r w:rsidRPr="0026450C">
              <w:rPr>
                <w:rFonts w:eastAsia="Times New Roman"/>
              </w:rPr>
              <w:lastRenderedPageBreak/>
              <w:t>услуги дошкольного образования</w:t>
            </w:r>
          </w:p>
        </w:tc>
      </w:tr>
      <w:tr w:rsidR="003755ED" w:rsidRPr="0026450C" w:rsidTr="00FF7C82">
        <w:trPr>
          <w:trHeight w:val="836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13 247,7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rPr>
                <w:rFonts w:eastAsia="Times New Roman"/>
              </w:rPr>
            </w:pPr>
          </w:p>
        </w:tc>
      </w:tr>
      <w:tr w:rsidR="003755ED" w:rsidRPr="0026450C" w:rsidTr="00D91C63">
        <w:trPr>
          <w:trHeight w:val="5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1.2.2.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          </w:t>
            </w:r>
            <w:r w:rsidRPr="0026450C">
              <w:rPr>
                <w:rFonts w:eastAsia="Times New Roman"/>
              </w:rPr>
              <w:br/>
              <w:t xml:space="preserve"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</w:t>
            </w:r>
          </w:p>
          <w:p w:rsidR="003755ED" w:rsidRPr="0026450C" w:rsidRDefault="003755ED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родительской платы                                                                                                                                             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1210075540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1 592,6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1 592,6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1 592,6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4 777,8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  <w:p w:rsidR="003755ED" w:rsidRPr="0026450C" w:rsidRDefault="003755ED" w:rsidP="00D91C63">
            <w:pPr>
              <w:jc w:val="center"/>
              <w:rPr>
                <w:rFonts w:eastAsia="Times New Roman"/>
              </w:rPr>
            </w:pPr>
            <w:r w:rsidRPr="0000341D">
              <w:rPr>
                <w:rFonts w:eastAsia="Times New Roman"/>
              </w:rPr>
              <w:t>воспитанников (</w:t>
            </w:r>
            <w:r w:rsidRPr="0026450C">
              <w:rPr>
                <w:rFonts w:eastAsia="Times New Roman"/>
              </w:rPr>
              <w:t>дети-инвалиды, дети-сироты и дети, оставшиеся без попечения родителей, а также дети с туберкулезной интоксикацией) будут ежегодно содержаться в муниципальных образователь-ных</w:t>
            </w:r>
          </w:p>
          <w:p w:rsidR="003755ED" w:rsidRPr="0026450C" w:rsidRDefault="003755ED" w:rsidP="00D91C63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организациях, реализующих образовательн</w:t>
            </w:r>
            <w:r w:rsidRPr="0026450C">
              <w:rPr>
                <w:rFonts w:eastAsia="Times New Roman"/>
              </w:rPr>
              <w:lastRenderedPageBreak/>
              <w:t>ую программу дошкольного образования, без взимания родительской платы</w:t>
            </w:r>
          </w:p>
        </w:tc>
      </w:tr>
      <w:tr w:rsidR="00686F48" w:rsidRPr="0026450C" w:rsidTr="00D91C63">
        <w:trPr>
          <w:trHeight w:val="5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48" w:rsidRPr="0026450C" w:rsidRDefault="003547A4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1.2.3.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Default="00686F48" w:rsidP="00D91C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Мероприятие 3</w:t>
            </w:r>
            <w:r w:rsidRPr="00686F48">
              <w:rPr>
                <w:rFonts w:eastAsia="Times New Roman"/>
              </w:rPr>
              <w:t>:</w:t>
            </w:r>
          </w:p>
          <w:p w:rsidR="00686F48" w:rsidRPr="0026450C" w:rsidRDefault="00686F48" w:rsidP="00D91C63">
            <w:pPr>
              <w:rPr>
                <w:rFonts w:eastAsia="Times New Roman"/>
              </w:rPr>
            </w:pPr>
            <w:r w:rsidRPr="00686F48">
              <w:rPr>
                <w:rFonts w:eastAsia="Times New Roman"/>
              </w:rPr>
              <w:t>Приобретение оборудования, необходимого для организации работы образовательных учреждений в условиях сохранения рисков распространения СOVID-19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121008064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Default="00686F48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Default="00686F48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Default="00686F48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48" w:rsidRDefault="00686F48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Default="003547A4" w:rsidP="003547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будет приобретено оборудование для МБДОУ</w:t>
            </w:r>
          </w:p>
        </w:tc>
      </w:tr>
      <w:tr w:rsidR="00686F48" w:rsidRPr="0026450C" w:rsidTr="00D91C63">
        <w:trPr>
          <w:trHeight w:val="332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6F48" w:rsidRPr="0026450C" w:rsidRDefault="00686F48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3547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  <w:r w:rsidR="003547A4">
              <w:rPr>
                <w:rFonts w:eastAsia="Times New Roman"/>
              </w:rPr>
              <w:t> 508,972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69 307,3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69 307,3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48" w:rsidRPr="0026450C" w:rsidRDefault="003547A4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207 123,572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</w:tr>
      <w:tr w:rsidR="00686F48" w:rsidRPr="0026450C" w:rsidTr="00D91C63">
        <w:trPr>
          <w:trHeight w:val="20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3: Оказание дополнительных мер поддержки для семей, имеющих детей дошкольного возраста</w:t>
            </w:r>
          </w:p>
        </w:tc>
      </w:tr>
      <w:tr w:rsidR="00686F48" w:rsidRPr="0026450C" w:rsidTr="00D91C63">
        <w:trPr>
          <w:trHeight w:val="169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</w:t>
            </w:r>
            <w:r w:rsidRPr="0026450C">
              <w:rPr>
                <w:rFonts w:eastAsia="Times New Roman"/>
              </w:rPr>
              <w:br w:type="page"/>
              <w:t xml:space="preserve"> Предоставление компенсации родителям (законным представителям) </w:t>
            </w:r>
            <w:r w:rsidRPr="0026450C">
              <w:rPr>
                <w:rFonts w:eastAsia="Times New Roman"/>
              </w:rPr>
              <w:lastRenderedPageBreak/>
              <w:t xml:space="preserve">детей, посещающих образовательные организации, реализующие образовательную программу дошкольного образования </w:t>
            </w:r>
            <w:r w:rsidR="00107FD7">
              <w:rPr>
                <w:rFonts w:eastAsia="Times New Roman"/>
                <w:noProof/>
              </w:rPr>
              <w:pict>
                <v:shape id="AutoShape 353" o:spid="_x0000_s1027" type="#_x0000_t32" style="position:absolute;margin-left:-48.55pt;margin-top:-2.2pt;width:227.25pt;height:1.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" stroked="f"/>
              </w:pict>
            </w:r>
            <w:r w:rsidRPr="0026450C">
              <w:rPr>
                <w:rFonts w:eastAsia="Times New Roman"/>
              </w:rPr>
              <w:t xml:space="preserve">в образовательных организациях края, реализующих образовательную программу дошкольного образования          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Управле-ние образова-ния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733,8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  <w:highlight w:val="yellow"/>
              </w:rPr>
            </w:pPr>
            <w:r w:rsidRPr="0000341D">
              <w:rPr>
                <w:rFonts w:eastAsia="Times New Roman"/>
              </w:rPr>
              <w:t>1 683 родителя</w:t>
            </w:r>
            <w:r>
              <w:rPr>
                <w:rFonts w:eastAsia="Times New Roman"/>
              </w:rPr>
              <w:t xml:space="preserve"> (законных представите-ле</w:t>
            </w:r>
            <w:r w:rsidRPr="0026450C">
              <w:rPr>
                <w:rFonts w:eastAsia="Times New Roman"/>
              </w:rPr>
              <w:t xml:space="preserve">) детей ежегодно </w:t>
            </w:r>
            <w:r w:rsidRPr="0026450C">
              <w:rPr>
                <w:rFonts w:eastAsia="Times New Roman"/>
              </w:rPr>
              <w:lastRenderedPageBreak/>
              <w:t>будут получать компенсацию части родительской платы за присмотр и уход за детьми в МБДОУ</w:t>
            </w:r>
          </w:p>
        </w:tc>
      </w:tr>
      <w:tr w:rsidR="00686F48" w:rsidRPr="0026450C" w:rsidTr="00D91C63">
        <w:trPr>
          <w:trHeight w:val="1699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48" w:rsidRPr="0026450C" w:rsidRDefault="00686F48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12 228,2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12 228,2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12 228,2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36 684,6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highlight w:val="yellow"/>
              </w:rPr>
            </w:pPr>
          </w:p>
        </w:tc>
      </w:tr>
      <w:tr w:rsidR="00686F48" w:rsidRPr="0026450C" w:rsidTr="00EC3827">
        <w:trPr>
          <w:trHeight w:val="3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48" w:rsidRPr="0026450C" w:rsidRDefault="00686F48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1.3.2.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Мероприятие 2: Предоставление физиотерапевтических процедур воспитанникам муниципальных дошкольных образовательных учреждений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07 01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1210087360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EC38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48" w:rsidRPr="0026450C" w:rsidRDefault="00686F48" w:rsidP="00EC38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442EAE">
            <w:pPr>
              <w:jc w:val="center"/>
              <w:rPr>
                <w:rFonts w:eastAsia="Times New Roman"/>
                <w:highlight w:val="yellow"/>
              </w:rPr>
            </w:pPr>
            <w:r w:rsidRPr="00B3566E">
              <w:rPr>
                <w:rFonts w:eastAsia="Times New Roman"/>
              </w:rPr>
              <w:t>84</w:t>
            </w:r>
            <w:r w:rsidRPr="00B3566E">
              <w:rPr>
                <w:rFonts w:eastAsia="Times New Roman"/>
                <w:color w:val="FF0000"/>
              </w:rPr>
              <w:t xml:space="preserve"> </w:t>
            </w:r>
            <w:r w:rsidRPr="00B3566E">
              <w:rPr>
                <w:rFonts w:eastAsia="Times New Roman"/>
              </w:rPr>
              <w:t>воспитанника получат физиотера-певтические услуги</w:t>
            </w:r>
          </w:p>
        </w:tc>
      </w:tr>
      <w:tr w:rsidR="00686F48" w:rsidRPr="0026450C" w:rsidTr="00D91C63">
        <w:trPr>
          <w:trHeight w:val="263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48" w:rsidRPr="0026450C" w:rsidRDefault="00686F48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13 292,4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12 472,8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12 472,8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38 238,0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highlight w:val="yellow"/>
              </w:rPr>
            </w:pPr>
          </w:p>
        </w:tc>
      </w:tr>
      <w:tr w:rsidR="00686F48" w:rsidRPr="0026450C" w:rsidTr="00D91C63">
        <w:trPr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48" w:rsidRPr="0026450C" w:rsidRDefault="00686F48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том числе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686F48" w:rsidRPr="0026450C" w:rsidTr="00D91C63">
        <w:trPr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48" w:rsidRPr="0026450C" w:rsidRDefault="00686F48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jc w:val="center"/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A93DF6">
            <w:pPr>
              <w:jc w:val="center"/>
            </w:pPr>
            <w:r>
              <w:t>673 640,512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A93DF6">
            <w:pPr>
              <w:jc w:val="center"/>
            </w:pPr>
            <w:r>
              <w:t>658 491,3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A93DF6">
            <w:pPr>
              <w:jc w:val="center"/>
            </w:pPr>
            <w:r>
              <w:t>658 491,3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7D07D9" w:rsidRDefault="00686F48" w:rsidP="00A93DF6">
            <w:pPr>
              <w:jc w:val="center"/>
              <w:rPr>
                <w:sz w:val="23"/>
                <w:szCs w:val="23"/>
              </w:rPr>
            </w:pPr>
            <w:r w:rsidRPr="007D07D9">
              <w:rPr>
                <w:sz w:val="23"/>
                <w:szCs w:val="23"/>
              </w:rPr>
              <w:t>1 990 623,112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26450C" w:rsidRDefault="00686F48" w:rsidP="00D91C63">
            <w:pPr>
              <w:rPr>
                <w:rFonts w:eastAsia="Times New Roman"/>
                <w:highlight w:val="yellow"/>
              </w:rPr>
            </w:pPr>
          </w:p>
        </w:tc>
      </w:tr>
    </w:tbl>
    <w:p w:rsidR="00FD27DB" w:rsidRPr="0026450C" w:rsidRDefault="00FD27DB" w:rsidP="00BC2A93">
      <w:pPr>
        <w:rPr>
          <w:highlight w:val="yellow"/>
        </w:rPr>
      </w:pPr>
    </w:p>
    <w:p w:rsidR="00BC2A93" w:rsidRPr="0026450C" w:rsidRDefault="00BC2A93" w:rsidP="00BC2A93">
      <w:pPr>
        <w:rPr>
          <w:highlight w:val="yellow"/>
        </w:rPr>
        <w:sectPr w:rsidR="00BC2A93" w:rsidRPr="0026450C" w:rsidSect="00D100DF">
          <w:pgSz w:w="16838" w:h="11906" w:orient="landscape"/>
          <w:pgMar w:top="709" w:right="1106" w:bottom="1135" w:left="1134" w:header="709" w:footer="709" w:gutter="0"/>
          <w:cols w:space="708"/>
          <w:docGrid w:linePitch="360"/>
        </w:sectPr>
      </w:pPr>
    </w:p>
    <w:p w:rsidR="005445D5" w:rsidRDefault="005445D5" w:rsidP="005445D5">
      <w:pPr>
        <w:ind w:left="9204"/>
      </w:pPr>
      <w:r>
        <w:lastRenderedPageBreak/>
        <w:t xml:space="preserve">Приложение </w:t>
      </w:r>
      <w:r w:rsidR="00C35EB0">
        <w:t>№ 7</w:t>
      </w:r>
    </w:p>
    <w:p w:rsidR="005445D5" w:rsidRDefault="005445D5" w:rsidP="005445D5">
      <w:pPr>
        <w:ind w:left="9204"/>
      </w:pPr>
      <w:r>
        <w:t xml:space="preserve">к постановлению Администрации </w:t>
      </w:r>
    </w:p>
    <w:p w:rsidR="005445D5" w:rsidRDefault="005445D5" w:rsidP="005445D5">
      <w:pPr>
        <w:ind w:left="9204"/>
      </w:pPr>
      <w:r>
        <w:t xml:space="preserve">ЗАТО г. Зеленогорска </w:t>
      </w:r>
    </w:p>
    <w:p w:rsidR="005445D5" w:rsidRDefault="005445D5" w:rsidP="005445D5">
      <w:pPr>
        <w:ind w:left="9204"/>
        <w:rPr>
          <w:highlight w:val="yellow"/>
        </w:rPr>
      </w:pPr>
      <w:r>
        <w:t xml:space="preserve">от </w:t>
      </w:r>
      <w:r w:rsidR="00ED6D67">
        <w:t xml:space="preserve">28.08.2020 </w:t>
      </w:r>
      <w:r>
        <w:t xml:space="preserve">№ </w:t>
      </w:r>
      <w:r w:rsidR="00ED6D67">
        <w:t>111-п</w:t>
      </w:r>
    </w:p>
    <w:p w:rsidR="005445D5" w:rsidRDefault="005445D5" w:rsidP="00117DC2">
      <w:pPr>
        <w:ind w:left="9204"/>
        <w:rPr>
          <w:highlight w:val="yellow"/>
        </w:rPr>
      </w:pPr>
    </w:p>
    <w:p w:rsidR="00117DC2" w:rsidRPr="0026450C" w:rsidRDefault="00117DC2" w:rsidP="00117DC2">
      <w:pPr>
        <w:ind w:left="9204"/>
      </w:pPr>
      <w:r w:rsidRPr="00C35EB0">
        <w:t>Приложение</w:t>
      </w:r>
      <w:r w:rsidRPr="0026450C">
        <w:t xml:space="preserve"> </w:t>
      </w:r>
      <w:r w:rsidRPr="0026450C">
        <w:br/>
        <w:t xml:space="preserve">к подпрограмме 2 «Развитие начального </w:t>
      </w:r>
    </w:p>
    <w:p w:rsidR="00117DC2" w:rsidRPr="0026450C" w:rsidRDefault="00117DC2" w:rsidP="00117DC2">
      <w:pPr>
        <w:ind w:left="9204"/>
      </w:pPr>
      <w:r w:rsidRPr="0026450C">
        <w:t xml:space="preserve">общего, основного общего и среднего </w:t>
      </w:r>
    </w:p>
    <w:p w:rsidR="00117DC2" w:rsidRPr="0026450C" w:rsidRDefault="00117DC2" w:rsidP="00117DC2">
      <w:pPr>
        <w:ind w:left="9204"/>
      </w:pPr>
      <w:r w:rsidRPr="0026450C">
        <w:t xml:space="preserve">общего образования» </w:t>
      </w:r>
    </w:p>
    <w:p w:rsidR="00117DC2" w:rsidRPr="0026450C" w:rsidRDefault="00117DC2" w:rsidP="00117DC2">
      <w:pPr>
        <w:ind w:left="9204"/>
      </w:pPr>
    </w:p>
    <w:p w:rsidR="00117DC2" w:rsidRPr="0026450C" w:rsidRDefault="00117DC2" w:rsidP="00117DC2">
      <w:pPr>
        <w:jc w:val="center"/>
        <w:rPr>
          <w:bCs/>
        </w:rPr>
      </w:pPr>
      <w:r w:rsidRPr="00B23AF2">
        <w:rPr>
          <w:bCs/>
        </w:rPr>
        <w:t>Перечень м</w:t>
      </w:r>
      <w:r w:rsidRPr="0026450C">
        <w:rPr>
          <w:bCs/>
        </w:rPr>
        <w:t>ероприятий подпрограммы «Развитие начального общего, основного общего и среднего общего образования»</w:t>
      </w:r>
    </w:p>
    <w:p w:rsidR="00117DC2" w:rsidRPr="0026450C" w:rsidRDefault="00117DC2" w:rsidP="00117DC2">
      <w:pPr>
        <w:jc w:val="center"/>
      </w:pPr>
      <w:r w:rsidRPr="0026450C">
        <w:rPr>
          <w:bCs/>
        </w:rPr>
        <w:t>с указанием объемов средств на их реализацию и ожидаемых результатов</w:t>
      </w:r>
    </w:p>
    <w:p w:rsidR="00117DC2" w:rsidRPr="0026450C" w:rsidRDefault="00117DC2" w:rsidP="00117DC2">
      <w:pPr>
        <w:rPr>
          <w:bCs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0"/>
        <w:gridCol w:w="2321"/>
        <w:gridCol w:w="1119"/>
        <w:gridCol w:w="788"/>
        <w:gridCol w:w="771"/>
        <w:gridCol w:w="1418"/>
        <w:gridCol w:w="709"/>
        <w:gridCol w:w="1560"/>
        <w:gridCol w:w="1573"/>
        <w:gridCol w:w="1418"/>
        <w:gridCol w:w="1701"/>
        <w:gridCol w:w="1559"/>
      </w:tblGrid>
      <w:tr w:rsidR="00D91C63" w:rsidRPr="0026450C" w:rsidTr="00D91C63">
        <w:trPr>
          <w:trHeight w:val="495"/>
          <w:tblHeader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№ п/п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Наименование цели, задач, мероприятий подпрограммы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Наиме-нование 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Код бюджетной классификации</w:t>
            </w:r>
          </w:p>
        </w:tc>
        <w:tc>
          <w:tcPr>
            <w:tcW w:w="6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Расходы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Ожидаемый результат</w:t>
            </w:r>
          </w:p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от реализации подпрограм-много мероприятия (в натуральном выражении)</w:t>
            </w:r>
          </w:p>
        </w:tc>
      </w:tr>
      <w:tr w:rsidR="00D91C63" w:rsidRPr="0026450C" w:rsidTr="00D91C63">
        <w:trPr>
          <w:trHeight w:val="1875"/>
          <w:tblHeader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ГРБС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Рз 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2020</w:t>
            </w:r>
            <w:r w:rsidR="00D91C63" w:rsidRPr="0026450C">
              <w:t xml:space="preserve"> год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2021</w:t>
            </w:r>
            <w:r w:rsidR="00D91C63" w:rsidRPr="0026450C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2022</w:t>
            </w:r>
            <w:r w:rsidR="00D91C63" w:rsidRPr="0026450C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Итого на </w:t>
            </w:r>
          </w:p>
          <w:p w:rsidR="00D91C63" w:rsidRPr="0026450C" w:rsidRDefault="003E490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2020 – 2022</w:t>
            </w:r>
            <w:r w:rsidR="00D91C63" w:rsidRPr="0026450C">
              <w:t xml:space="preserve">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D91C63" w:rsidRPr="0026450C" w:rsidTr="00D91C63">
        <w:trPr>
          <w:trHeight w:val="7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</w:t>
            </w:r>
          </w:p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</w:rPr>
            </w:pPr>
            <w:r w:rsidRPr="0026450C">
              <w:rPr>
                <w:bCs/>
              </w:rPr>
              <w:t>Цель: Сохранение в системе общего образования равных возможностей для современного, качественного начального общего, основного общего и среднего общего образования</w:t>
            </w:r>
          </w:p>
        </w:tc>
      </w:tr>
      <w:tr w:rsidR="00D91C63" w:rsidRPr="0026450C" w:rsidTr="00362378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</w:t>
            </w: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Задача 1: Обеспечение условий и кач</w:t>
            </w:r>
            <w:r w:rsidR="00523D21">
              <w:t>ества обучения, соответствующих</w:t>
            </w:r>
            <w:r w:rsidRPr="0026450C">
              <w:t xml:space="preserve"> федеральным государственным образовательным стандартам начального общего, основного общего и среднего общего образования</w:t>
            </w:r>
          </w:p>
        </w:tc>
      </w:tr>
      <w:tr w:rsidR="00151EF9" w:rsidRPr="0026450C" w:rsidTr="00EC3827">
        <w:trPr>
          <w:trHeight w:val="491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1.1.1.</w:t>
            </w:r>
          </w:p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государственных гарантий </w:t>
            </w:r>
          </w:p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реализации прав на </w:t>
            </w:r>
          </w:p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получение</w:t>
            </w:r>
          </w:p>
          <w:p w:rsidR="0086204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общедоступного и</w:t>
            </w:r>
          </w:p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 бесплатного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EC382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Управ-ление образо-вания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71 490,8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74 352,4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74 352,4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220 195,6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 xml:space="preserve">6 </w:t>
            </w:r>
            <w:r w:rsidRPr="00AA6D11">
              <w:t>196</w:t>
            </w:r>
            <w:r w:rsidRPr="0026450C">
              <w:t xml:space="preserve"> </w:t>
            </w:r>
            <w:r>
              <w:t>об</w:t>
            </w:r>
            <w:r w:rsidRPr="0026450C">
              <w:t>уча</w:t>
            </w:r>
            <w:r>
              <w:t>ю</w:t>
            </w:r>
            <w:r w:rsidRPr="0026450C">
              <w:t>щих</w:t>
            </w:r>
            <w:r>
              <w:t>-</w:t>
            </w:r>
            <w:r w:rsidRPr="0026450C">
              <w:t>ся  школ получат</w:t>
            </w:r>
          </w:p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услуги </w:t>
            </w:r>
          </w:p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 xml:space="preserve">начального </w:t>
            </w:r>
          </w:p>
          <w:p w:rsidR="0086204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общего, </w:t>
            </w:r>
          </w:p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основного</w:t>
            </w:r>
          </w:p>
        </w:tc>
      </w:tr>
      <w:tr w:rsidR="00151EF9" w:rsidRPr="0026450C" w:rsidTr="00740AD4">
        <w:trPr>
          <w:trHeight w:val="836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rPr>
                <w:lang w:val="en-US"/>
              </w:rPr>
              <w:t>014</w:t>
            </w:r>
          </w:p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260 710,579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260 590,7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260 590,7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781 891,979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1EF9" w:rsidRPr="0026450C" w:rsidTr="0086204C">
        <w:trPr>
          <w:trHeight w:val="83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1B5A2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10 916,181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10 138,8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10 138,8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31 193,781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1EF9" w:rsidRPr="0026450C" w:rsidTr="0086204C">
        <w:trPr>
          <w:trHeight w:val="83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04C" w:rsidRPr="0026450C" w:rsidRDefault="0086204C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начального общего, основного общего, среднего общего</w:t>
            </w:r>
          </w:p>
          <w:p w:rsidR="00151EF9" w:rsidRPr="0026450C" w:rsidRDefault="0086204C" w:rsidP="00984885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образования в </w:t>
            </w:r>
            <w:r w:rsidR="00984885">
              <w:t>школах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DA695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6959">
              <w:rPr>
                <w:sz w:val="23"/>
                <w:szCs w:val="23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DA695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6959">
              <w:rPr>
                <w:sz w:val="23"/>
                <w:szCs w:val="23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DA695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6959">
              <w:rPr>
                <w:sz w:val="23"/>
                <w:szCs w:val="23"/>
              </w:rPr>
              <w:t>122Е452100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DA695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6959">
              <w:rPr>
                <w:sz w:val="23"/>
                <w:szCs w:val="23"/>
              </w:rPr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Default="00151EF9" w:rsidP="001B5A2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Default="00151EF9" w:rsidP="00902BC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9 751,819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1 915,6617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11 667,4807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86204C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общего и среднего общего образования</w:t>
            </w:r>
          </w:p>
        </w:tc>
      </w:tr>
      <w:tr w:rsidR="00151EF9" w:rsidRPr="0026450C" w:rsidTr="0086204C">
        <w:trPr>
          <w:trHeight w:val="63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DA695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A6959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DA695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A6959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DA695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A6959">
              <w:t>1220053030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DA695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A6959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Default="00151EF9" w:rsidP="001B5A2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11 499,3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Default="00151EF9" w:rsidP="00902BC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34 497,9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34 497,9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80 495,1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1EF9" w:rsidRPr="0026450C" w:rsidTr="006A23C6">
        <w:trPr>
          <w:trHeight w:val="631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DA695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DA695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6A23C6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A23C6">
              <w:rPr>
                <w:sz w:val="23"/>
                <w:szCs w:val="23"/>
              </w:rPr>
              <w:t>122Е452100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DA695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Default="00151EF9" w:rsidP="001B5A2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Default="00151EF9" w:rsidP="00902BC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9 654,219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1 896,4617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Default="00151EF9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11 550,6807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EF9" w:rsidRPr="0026450C" w:rsidRDefault="00151EF9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87132" w:rsidRPr="0026450C" w:rsidTr="00362378">
        <w:trPr>
          <w:trHeight w:val="928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1.1.2.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Мероприятие 2:                                                                                              </w:t>
            </w:r>
            <w:r w:rsidRPr="0026450C">
              <w:br/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Управ-ление образо-вания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</w:t>
            </w:r>
            <w:r>
              <w:t>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1B5A2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  <w:r w:rsidR="001B5A2B">
              <w:t> 485,1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1B5A2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  <w:r w:rsidR="001B5A2B">
              <w:t> 485,1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3976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в 9 школах созданы современ-ные и безопасные условия, в зданиях проведены текущие ремонты</w:t>
            </w:r>
          </w:p>
        </w:tc>
      </w:tr>
      <w:tr w:rsidR="00C87132" w:rsidRPr="0026450C" w:rsidTr="00EC3827">
        <w:trPr>
          <w:trHeight w:val="87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1220080610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145 464,0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145 464,0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145 464,0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436 392,0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87132" w:rsidRPr="0026450C" w:rsidTr="00EC3827">
        <w:trPr>
          <w:trHeight w:val="722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1220080620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659,8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659,8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1 319,6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81093E" w:rsidRPr="0026450C" w:rsidTr="0081093E">
        <w:trPr>
          <w:trHeight w:val="1566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1.1.3.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Организация питания обучающихся 10 классов, привлекаемых для прохождения учебных сборов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Управ-ление образо-вания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131,0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131,0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17</w:t>
            </w:r>
            <w:r w:rsidRPr="00A92A0E">
              <w:t>4</w:t>
            </w:r>
            <w:r>
              <w:t xml:space="preserve"> юноши будут</w:t>
            </w:r>
          </w:p>
          <w:p w:rsidR="0081093E" w:rsidRPr="0026450C" w:rsidRDefault="0081093E" w:rsidP="0081093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 xml:space="preserve">обеспечены </w:t>
            </w:r>
            <w:r w:rsidRPr="0026450C">
              <w:t>питанием в течение 5 дней</w:t>
            </w:r>
          </w:p>
        </w:tc>
      </w:tr>
      <w:tr w:rsidR="0081093E" w:rsidRPr="0026450C" w:rsidTr="0081093E">
        <w:trPr>
          <w:trHeight w:val="633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87132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70,9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для юношей будут организова-</w:t>
            </w:r>
            <w:r>
              <w:lastRenderedPageBreak/>
              <w:t>ны поездки</w:t>
            </w:r>
            <w:r w:rsidRPr="006A476E">
              <w:t xml:space="preserve"> на стрельбище в воинскую часть</w:t>
            </w:r>
          </w:p>
        </w:tc>
      </w:tr>
      <w:tr w:rsidR="003547A4" w:rsidRPr="0026450C" w:rsidTr="0081093E">
        <w:trPr>
          <w:trHeight w:val="633"/>
        </w:trPr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547A4" w:rsidRPr="0026450C" w:rsidRDefault="003547A4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1.1.4.</w:t>
            </w:r>
          </w:p>
        </w:tc>
        <w:tc>
          <w:tcPr>
            <w:tcW w:w="2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7A4" w:rsidRDefault="003547A4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Мероприятие 4</w:t>
            </w:r>
            <w:r w:rsidRPr="003547A4">
              <w:t>:</w:t>
            </w:r>
          </w:p>
          <w:p w:rsidR="003547A4" w:rsidRPr="0026450C" w:rsidRDefault="003547A4" w:rsidP="00984885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547A4">
              <w:t xml:space="preserve">Приобретение оборудования, необходимого для организации работы </w:t>
            </w:r>
            <w:r w:rsidR="00984885">
              <w:t>школ</w:t>
            </w:r>
            <w:r w:rsidRPr="003547A4">
              <w:t xml:space="preserve"> в условиях сохранения рисков распространения СOVID-19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7A4" w:rsidRPr="0026450C" w:rsidRDefault="003547A4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7A4" w:rsidRDefault="003547A4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7A4" w:rsidRDefault="003547A4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7A4" w:rsidRPr="00C87132" w:rsidRDefault="003547A4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1220080640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7A4" w:rsidRDefault="003547A4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7A4" w:rsidRDefault="003547A4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108,81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7A4" w:rsidRDefault="003547A4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7A4" w:rsidRDefault="003547A4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7A4" w:rsidRDefault="003547A4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108,81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7A4" w:rsidRDefault="004A5095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rPr>
                <w:rFonts w:eastAsia="Times New Roman"/>
              </w:rPr>
              <w:t>будет приобретено оборудова-ние для школ</w:t>
            </w:r>
          </w:p>
        </w:tc>
      </w:tr>
      <w:tr w:rsidR="00C87132" w:rsidRPr="0026450C" w:rsidTr="00D91C63">
        <w:trPr>
          <w:trHeight w:val="32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Итого по задаче 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504 262,25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535 455,419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6A23C6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527 619,2617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6A23C6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1 567 336,9307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C87132" w:rsidRPr="0026450C" w:rsidTr="00D91C63">
        <w:trPr>
          <w:trHeight w:val="32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1.2.</w:t>
            </w: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Задача 2: Оказание дополнительных мер поддержки для семей, имеющих детей школьного возраста</w:t>
            </w:r>
          </w:p>
        </w:tc>
      </w:tr>
      <w:tr w:rsidR="004C7D58" w:rsidRPr="0026450C" w:rsidTr="0086204C">
        <w:trPr>
          <w:trHeight w:val="761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1.2.1.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Мероприятие 1:                                                               </w:t>
            </w:r>
            <w:r w:rsidR="00EC3827">
              <w:t xml:space="preserve">  </w:t>
            </w:r>
            <w:r w:rsidR="00EC3827">
              <w:br/>
              <w:t xml:space="preserve">Обеспечение питанием </w:t>
            </w:r>
            <w:r w:rsidRPr="0026450C">
              <w:t>отдельных категорий обучающихся школ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Управ-ление образо-вания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10 03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12 086,0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41 014,0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58" w:rsidRPr="008D6784" w:rsidRDefault="004C7D58" w:rsidP="006A47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D6784">
              <w:t xml:space="preserve">1 347 детей получат бесплатное </w:t>
            </w:r>
            <w:r>
              <w:t xml:space="preserve">горячее </w:t>
            </w:r>
            <w:r w:rsidRPr="008D6784">
              <w:t>питание</w:t>
            </w:r>
          </w:p>
        </w:tc>
      </w:tr>
      <w:tr w:rsidR="004C7D58" w:rsidRPr="0026450C" w:rsidTr="0086204C">
        <w:trPr>
          <w:trHeight w:val="761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1220053040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Pr="0026450C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4 756,0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D58" w:rsidRDefault="004C7D58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4 756,0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58" w:rsidRPr="008D6784" w:rsidRDefault="004C7D58" w:rsidP="006A47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 xml:space="preserve">обучающие-ся по образовате-льным программам </w:t>
            </w:r>
            <w:r>
              <w:lastRenderedPageBreak/>
              <w:t>начального общего образования</w:t>
            </w:r>
            <w:r w:rsidRPr="008D6784">
              <w:t xml:space="preserve"> получат бесплатное </w:t>
            </w:r>
            <w:r>
              <w:t xml:space="preserve">горячее </w:t>
            </w:r>
            <w:r w:rsidRPr="008D6784">
              <w:t>питание</w:t>
            </w:r>
          </w:p>
        </w:tc>
      </w:tr>
      <w:tr w:rsidR="00B23AF2" w:rsidRPr="0026450C" w:rsidTr="00D91C63">
        <w:trPr>
          <w:trHeight w:val="2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Итого по задаче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4C7D58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16 842,0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4C7D58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45 770,0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B23AF2" w:rsidRPr="0026450C" w:rsidTr="00D91C63">
        <w:trPr>
          <w:trHeight w:val="27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В том числе: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</w:tr>
      <w:tr w:rsidR="00C55A62" w:rsidRPr="0026450C" w:rsidTr="00D91C63">
        <w:trPr>
          <w:trHeight w:val="3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5A62" w:rsidRPr="0026450C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2.1.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5A62" w:rsidRPr="0026450C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Управление образования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62" w:rsidRPr="0026450C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55A62" w:rsidRPr="0026450C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62" w:rsidRPr="0026450C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62" w:rsidRPr="0026450C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450C">
              <w:rPr>
                <w:bCs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62" w:rsidRPr="0026450C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450C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62" w:rsidRPr="0026450C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450C">
              <w:rPr>
                <w:bCs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62" w:rsidRPr="0026450C" w:rsidRDefault="00C55A62" w:rsidP="00A93DF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521 104,25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62" w:rsidRPr="0026450C" w:rsidRDefault="00C55A62" w:rsidP="00A93DF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549 919,419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62" w:rsidRPr="006A23C6" w:rsidRDefault="00C55A62" w:rsidP="00A93DF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A23C6">
              <w:rPr>
                <w:sz w:val="23"/>
                <w:szCs w:val="23"/>
              </w:rPr>
              <w:t>542 083,2617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62" w:rsidRPr="006A23C6" w:rsidRDefault="00C55A62" w:rsidP="00A93DF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A23C6">
              <w:rPr>
                <w:sz w:val="23"/>
                <w:szCs w:val="23"/>
              </w:rPr>
              <w:t>1 613 106,9307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62" w:rsidRPr="0026450C" w:rsidRDefault="00C55A6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117DC2" w:rsidRPr="0026450C" w:rsidRDefault="00117DC2" w:rsidP="00117DC2">
      <w:pPr>
        <w:rPr>
          <w:highlight w:val="yellow"/>
        </w:rPr>
        <w:sectPr w:rsidR="00117DC2" w:rsidRPr="0026450C" w:rsidSect="001A6088">
          <w:pgSz w:w="16838" w:h="11906" w:orient="landscape"/>
          <w:pgMar w:top="709" w:right="1106" w:bottom="568" w:left="1134" w:header="709" w:footer="709" w:gutter="0"/>
          <w:cols w:space="708"/>
          <w:docGrid w:linePitch="360"/>
        </w:sectPr>
      </w:pPr>
    </w:p>
    <w:p w:rsidR="005445D5" w:rsidRDefault="005445D5" w:rsidP="005445D5">
      <w:pPr>
        <w:ind w:left="8496"/>
      </w:pPr>
      <w:r>
        <w:lastRenderedPageBreak/>
        <w:t xml:space="preserve">Приложение </w:t>
      </w:r>
      <w:r w:rsidR="00C35EB0">
        <w:t>№ 8</w:t>
      </w:r>
    </w:p>
    <w:p w:rsidR="005445D5" w:rsidRDefault="005445D5" w:rsidP="005445D5">
      <w:pPr>
        <w:ind w:left="8496"/>
      </w:pPr>
      <w:r>
        <w:t xml:space="preserve">к постановлению Администрации </w:t>
      </w:r>
    </w:p>
    <w:p w:rsidR="005445D5" w:rsidRDefault="005445D5" w:rsidP="005445D5">
      <w:pPr>
        <w:ind w:left="8496"/>
      </w:pPr>
      <w:r>
        <w:t xml:space="preserve">ЗАТО г. Зеленогорска </w:t>
      </w:r>
    </w:p>
    <w:p w:rsidR="005445D5" w:rsidRDefault="005445D5" w:rsidP="005445D5">
      <w:pPr>
        <w:ind w:left="8496"/>
        <w:rPr>
          <w:highlight w:val="yellow"/>
        </w:rPr>
      </w:pPr>
      <w:r>
        <w:t xml:space="preserve">от </w:t>
      </w:r>
      <w:r w:rsidR="00ED6D67">
        <w:t xml:space="preserve">28.08.2020 </w:t>
      </w:r>
      <w:r>
        <w:t xml:space="preserve">№ </w:t>
      </w:r>
      <w:r w:rsidR="00ED6D67">
        <w:t>111-п</w:t>
      </w:r>
    </w:p>
    <w:p w:rsidR="005445D5" w:rsidRDefault="005445D5" w:rsidP="00117DC2">
      <w:pPr>
        <w:ind w:left="8496"/>
        <w:rPr>
          <w:highlight w:val="yellow"/>
        </w:rPr>
      </w:pPr>
    </w:p>
    <w:p w:rsidR="00117DC2" w:rsidRPr="0026450C" w:rsidRDefault="00117DC2" w:rsidP="00117DC2">
      <w:pPr>
        <w:ind w:left="8496"/>
      </w:pPr>
      <w:r w:rsidRPr="00C35EB0">
        <w:t>Приложение</w:t>
      </w:r>
      <w:r w:rsidRPr="0026450C">
        <w:t xml:space="preserve"> </w:t>
      </w:r>
      <w:r w:rsidRPr="0026450C">
        <w:br/>
        <w:t xml:space="preserve">к  подпрограмме 3 «Развитие дополнительного </w:t>
      </w:r>
    </w:p>
    <w:p w:rsidR="00117DC2" w:rsidRPr="0026450C" w:rsidRDefault="00117DC2" w:rsidP="00117DC2">
      <w:pPr>
        <w:ind w:left="8496"/>
      </w:pPr>
      <w:r w:rsidRPr="0026450C">
        <w:t>образования»</w:t>
      </w:r>
    </w:p>
    <w:p w:rsidR="00117DC2" w:rsidRPr="0026450C" w:rsidRDefault="00117DC2" w:rsidP="00117DC2">
      <w:pPr>
        <w:ind w:left="8496"/>
        <w:rPr>
          <w:bCs/>
        </w:rPr>
      </w:pPr>
    </w:p>
    <w:p w:rsidR="00117DC2" w:rsidRPr="0026450C" w:rsidRDefault="00117DC2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B23AF2">
        <w:rPr>
          <w:bCs/>
        </w:rPr>
        <w:t>Перечень</w:t>
      </w:r>
      <w:r w:rsidRPr="0026450C">
        <w:rPr>
          <w:bCs/>
        </w:rPr>
        <w:t xml:space="preserve"> мероприятий  подпрограммы  «Развитие дополнительного образования»</w:t>
      </w:r>
    </w:p>
    <w:p w:rsidR="00117DC2" w:rsidRPr="0026450C" w:rsidRDefault="00117DC2" w:rsidP="00117DC2">
      <w:pPr>
        <w:jc w:val="center"/>
        <w:rPr>
          <w:bCs/>
        </w:rPr>
      </w:pPr>
      <w:r w:rsidRPr="0026450C">
        <w:rPr>
          <w:bCs/>
        </w:rPr>
        <w:t>с указанием объемов средств на их реализацию и ожидаемых результатов</w:t>
      </w:r>
    </w:p>
    <w:p w:rsidR="00C21704" w:rsidRPr="0026450C" w:rsidRDefault="00C21704" w:rsidP="00117DC2">
      <w:pPr>
        <w:jc w:val="center"/>
        <w:rPr>
          <w:bCs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078"/>
        <w:gridCol w:w="1224"/>
        <w:gridCol w:w="8"/>
        <w:gridCol w:w="779"/>
        <w:gridCol w:w="8"/>
        <w:gridCol w:w="818"/>
        <w:gridCol w:w="1416"/>
        <w:gridCol w:w="576"/>
        <w:gridCol w:w="1499"/>
        <w:gridCol w:w="1442"/>
        <w:gridCol w:w="1584"/>
        <w:gridCol w:w="1726"/>
        <w:gridCol w:w="1584"/>
      </w:tblGrid>
      <w:tr w:rsidR="00C21704" w:rsidRPr="0026450C" w:rsidTr="00C21704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Наиме-нование ГРБС</w:t>
            </w:r>
          </w:p>
        </w:tc>
        <w:tc>
          <w:tcPr>
            <w:tcW w:w="36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подпрограм-много мероприятия </w:t>
            </w:r>
            <w:r w:rsidRPr="0026450C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C21704" w:rsidRPr="0026450C" w:rsidTr="00C21704">
        <w:trPr>
          <w:trHeight w:val="840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 Пр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 – 2022</w:t>
            </w:r>
            <w:r w:rsidR="00C21704"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C21704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  <w:bCs/>
                <w:highlight w:val="yellow"/>
              </w:rPr>
            </w:pPr>
            <w:r w:rsidRPr="0026450C">
              <w:rPr>
                <w:rFonts w:eastAsia="Times New Roman"/>
                <w:bCs/>
              </w:rPr>
              <w:t>Цель: Создание в системе дополнительного образования равных возможностей для современного, качественного образования, позитивной социализации детей</w:t>
            </w:r>
          </w:p>
        </w:tc>
      </w:tr>
      <w:tr w:rsidR="00C21704" w:rsidRPr="0026450C" w:rsidTr="00C21704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31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Обеспечение доступности дополнительного образования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B23AF2" w:rsidRPr="0026450C" w:rsidTr="003976F3">
        <w:trPr>
          <w:trHeight w:val="25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B23AF2" w:rsidRPr="003976F3" w:rsidRDefault="00B23AF2" w:rsidP="003976F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дополнительного образования детей в муниципальных общеобразовате-льных организациях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образования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1230075640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F2154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  <w:r w:rsidR="00F21545">
              <w:t> 498,24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  <w:r w:rsidR="0057636C">
              <w:t> </w:t>
            </w:r>
            <w:r>
              <w:t>27</w:t>
            </w:r>
            <w:r w:rsidR="0057636C">
              <w:t>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  <w:r w:rsidR="0057636C">
              <w:t> </w:t>
            </w:r>
            <w:r>
              <w:t>27</w:t>
            </w:r>
            <w:r w:rsidR="0057636C">
              <w:t>8,0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F21545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49 054,24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42EAE">
              <w:t>3</w:t>
            </w:r>
            <w:r w:rsidR="00B43C5C">
              <w:t xml:space="preserve"> </w:t>
            </w:r>
            <w:r w:rsidRPr="00442EAE">
              <w:t>420</w:t>
            </w:r>
            <w:r w:rsidRPr="0026450C">
              <w:t xml:space="preserve"> </w:t>
            </w:r>
            <w:r w:rsidR="00371FD6">
              <w:t>об</w:t>
            </w:r>
            <w:r w:rsidRPr="0026450C">
              <w:t>уча</w:t>
            </w:r>
            <w:r w:rsidR="00371FD6">
              <w:t>ю</w:t>
            </w:r>
            <w:r w:rsidRPr="0026450C">
              <w:t>щихся  получат дополни-тельное образование в школах</w:t>
            </w:r>
          </w:p>
        </w:tc>
      </w:tr>
      <w:tr w:rsidR="00B23AF2" w:rsidRPr="0026450C" w:rsidTr="00EC3827">
        <w:trPr>
          <w:trHeight w:val="62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1.1.2.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                                                            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 xml:space="preserve">Обеспечение деятельности УДО  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образования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1230010480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193,7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3976F3">
            <w:pPr>
              <w:jc w:val="center"/>
              <w:rPr>
                <w:rFonts w:eastAsia="Times New Roman"/>
              </w:rPr>
            </w:pPr>
            <w:r w:rsidRPr="0057636C">
              <w:rPr>
                <w:rFonts w:eastAsia="Times New Roman"/>
              </w:rPr>
              <w:t>2 894 детей</w:t>
            </w:r>
            <w:r w:rsidRPr="0026450C">
              <w:rPr>
                <w:rFonts w:eastAsia="Times New Roman"/>
              </w:rPr>
              <w:t xml:space="preserve"> получат услуги дополните-льного</w:t>
            </w:r>
          </w:p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образования в УДО</w:t>
            </w:r>
          </w:p>
        </w:tc>
      </w:tr>
      <w:tr w:rsidR="00F21545" w:rsidRPr="0026450C" w:rsidTr="00EC3827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1230010</w:t>
            </w:r>
            <w:r>
              <w:rPr>
                <w:rFonts w:eastAsia="Times New Roman"/>
              </w:rPr>
              <w:t>49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897,6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897,6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57636C" w:rsidRDefault="00F21545" w:rsidP="003976F3">
            <w:pPr>
              <w:jc w:val="center"/>
              <w:rPr>
                <w:rFonts w:eastAsia="Times New Roman"/>
              </w:rPr>
            </w:pPr>
          </w:p>
        </w:tc>
      </w:tr>
      <w:tr w:rsidR="00F21545" w:rsidRPr="0026450C" w:rsidTr="00EE66A2">
        <w:trPr>
          <w:trHeight w:val="43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94 461,319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92 967,5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92 967,5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280 396,319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</w:tr>
      <w:tr w:rsidR="00F21545" w:rsidRPr="0026450C" w:rsidTr="003976F3">
        <w:trPr>
          <w:trHeight w:val="2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1.1.3.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3: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Проведение  мероприятия «Алый парус» для выпускников школ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образования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1230087010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74,0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74,0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74,0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222,0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ежегодно проводится</w:t>
            </w:r>
            <w:r w:rsidRPr="0026450C">
              <w:rPr>
                <w:rStyle w:val="ad"/>
                <w:i w:val="0"/>
                <w:color w:val="auto"/>
              </w:rPr>
              <w:t xml:space="preserve"> общегородс-кое</w:t>
            </w:r>
            <w:r w:rsidRPr="0026450C">
              <w:rPr>
                <w:rFonts w:eastAsia="Times New Roman"/>
              </w:rPr>
              <w:t xml:space="preserve"> мероприятие для всех выпускников города</w:t>
            </w:r>
          </w:p>
        </w:tc>
      </w:tr>
      <w:tr w:rsidR="00F21545" w:rsidRPr="0026450C" w:rsidTr="00C21704">
        <w:trPr>
          <w:trHeight w:val="375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1545" w:rsidRPr="0026450C" w:rsidRDefault="00F21545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112 124,859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5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109 319,5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5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109 319,5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1545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330 763,859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45" w:rsidRPr="0026450C" w:rsidRDefault="00F21545" w:rsidP="00C21704">
            <w:pPr>
              <w:rPr>
                <w:rFonts w:eastAsia="Times New Roman"/>
              </w:rPr>
            </w:pPr>
          </w:p>
        </w:tc>
      </w:tr>
      <w:tr w:rsidR="00F21545" w:rsidRPr="0026450C" w:rsidTr="00C21704">
        <w:trPr>
          <w:trHeight w:val="2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2: Создание условий по выявлению и сопровождению одаренных детей</w:t>
            </w:r>
          </w:p>
        </w:tc>
      </w:tr>
      <w:tr w:rsidR="00F21545" w:rsidRPr="0026450C" w:rsidTr="0086204C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Проведение мероприятий для одаренных детей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1230087020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291,0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291,0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291,0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873,0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не менее 1000 достижений   </w:t>
            </w:r>
            <w:r>
              <w:rPr>
                <w:rFonts w:eastAsia="Times New Roman"/>
              </w:rPr>
              <w:t>об</w:t>
            </w:r>
            <w:r w:rsidRPr="0026450C">
              <w:rPr>
                <w:rFonts w:eastAsia="Times New Roman"/>
              </w:rPr>
              <w:t>уча</w:t>
            </w:r>
            <w:r>
              <w:rPr>
                <w:rFonts w:eastAsia="Times New Roman"/>
              </w:rPr>
              <w:t>ю</w:t>
            </w:r>
            <w:r w:rsidRPr="0026450C">
              <w:rPr>
                <w:rFonts w:eastAsia="Times New Roman"/>
              </w:rPr>
              <w:t>щих</w:t>
            </w:r>
            <w:r w:rsidR="00EE2712">
              <w:rPr>
                <w:rFonts w:eastAsia="Times New Roman"/>
              </w:rPr>
              <w:t>-</w:t>
            </w:r>
            <w:r w:rsidRPr="0026450C">
              <w:rPr>
                <w:rFonts w:eastAsia="Times New Roman"/>
              </w:rPr>
              <w:lastRenderedPageBreak/>
              <w:t>ся ежегодно включаются   в краевую базу «Одаренные дети Красноярья»</w:t>
            </w:r>
          </w:p>
        </w:tc>
      </w:tr>
      <w:tr w:rsidR="00F21545" w:rsidRPr="0026450C" w:rsidTr="0086204C">
        <w:trPr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rPr>
                <w:rFonts w:eastAsia="Times New Roman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1230087020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13,9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13,9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13,9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41,7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</w:tr>
      <w:tr w:rsidR="00F21545" w:rsidRPr="0026450C" w:rsidTr="00C21704">
        <w:trPr>
          <w:trHeight w:val="331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1545" w:rsidRPr="0026450C" w:rsidRDefault="00F21545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rPr>
                <w:rFonts w:eastAsia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304,9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304,9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304,9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914,7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545" w:rsidRPr="0026450C" w:rsidRDefault="00F21545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F21545" w:rsidRPr="0026450C" w:rsidTr="00C21704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5" w:rsidRPr="0026450C" w:rsidRDefault="00F21545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том числе: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545" w:rsidRPr="0026450C" w:rsidRDefault="00F21545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B43C5C" w:rsidRPr="0026450C" w:rsidTr="00A93DF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C5C" w:rsidRPr="0026450C" w:rsidRDefault="00B43C5C" w:rsidP="00A93DF6">
            <w:pPr>
              <w:jc w:val="center"/>
            </w:pPr>
            <w:r>
              <w:t>112 429,759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C5C" w:rsidRPr="0026450C" w:rsidRDefault="00B43C5C" w:rsidP="00A93DF6">
            <w:pPr>
              <w:jc w:val="center"/>
            </w:pPr>
            <w:r>
              <w:t>109 624,4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C5C" w:rsidRPr="0026450C" w:rsidRDefault="00B43C5C" w:rsidP="00A93DF6">
            <w:pPr>
              <w:jc w:val="center"/>
            </w:pPr>
            <w:r>
              <w:t>109 624,4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C5C" w:rsidRPr="0026450C" w:rsidRDefault="00B43C5C" w:rsidP="00A93DF6">
            <w:pPr>
              <w:jc w:val="center"/>
            </w:pPr>
            <w:r>
              <w:t>331 678,559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</w:tbl>
    <w:p w:rsidR="00C21704" w:rsidRPr="0026450C" w:rsidRDefault="00C21704" w:rsidP="00117DC2">
      <w:pPr>
        <w:jc w:val="center"/>
        <w:rPr>
          <w:bCs/>
        </w:rPr>
      </w:pPr>
    </w:p>
    <w:p w:rsidR="00117DC2" w:rsidRPr="0026450C" w:rsidRDefault="00117DC2" w:rsidP="00117DC2">
      <w:pPr>
        <w:rPr>
          <w:highlight w:val="yellow"/>
        </w:rPr>
        <w:sectPr w:rsidR="00117DC2" w:rsidRPr="0026450C" w:rsidSect="00BC2A93">
          <w:pgSz w:w="16838" w:h="11906" w:orient="landscape"/>
          <w:pgMar w:top="709" w:right="1106" w:bottom="1418" w:left="1134" w:header="709" w:footer="709" w:gutter="0"/>
          <w:cols w:space="708"/>
          <w:docGrid w:linePitch="360"/>
        </w:sectPr>
      </w:pPr>
    </w:p>
    <w:p w:rsidR="005445D5" w:rsidRPr="005445D5" w:rsidRDefault="005445D5" w:rsidP="005445D5">
      <w:pPr>
        <w:tabs>
          <w:tab w:val="left" w:pos="284"/>
        </w:tabs>
        <w:ind w:left="9204"/>
        <w:rPr>
          <w:rFonts w:eastAsia="Times New Roman"/>
          <w:lang w:eastAsia="en-US"/>
        </w:rPr>
      </w:pPr>
      <w:bookmarkStart w:id="0" w:name="RANGE!A1:L21"/>
      <w:bookmarkEnd w:id="0"/>
      <w:r w:rsidRPr="005445D5">
        <w:rPr>
          <w:rFonts w:eastAsia="Times New Roman"/>
          <w:lang w:eastAsia="en-US"/>
        </w:rPr>
        <w:lastRenderedPageBreak/>
        <w:t xml:space="preserve">Приложение </w:t>
      </w:r>
      <w:r w:rsidR="00C35EB0">
        <w:rPr>
          <w:rFonts w:eastAsia="Times New Roman"/>
          <w:lang w:eastAsia="en-US"/>
        </w:rPr>
        <w:t>№ 9</w:t>
      </w:r>
    </w:p>
    <w:p w:rsidR="005445D5" w:rsidRPr="005445D5" w:rsidRDefault="005445D5" w:rsidP="005445D5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5445D5">
        <w:rPr>
          <w:rFonts w:eastAsia="Times New Roman"/>
          <w:lang w:eastAsia="en-US"/>
        </w:rPr>
        <w:t xml:space="preserve">к постановлению Администрации </w:t>
      </w:r>
    </w:p>
    <w:p w:rsidR="005445D5" w:rsidRPr="005445D5" w:rsidRDefault="005445D5" w:rsidP="005445D5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5445D5">
        <w:rPr>
          <w:rFonts w:eastAsia="Times New Roman"/>
          <w:lang w:eastAsia="en-US"/>
        </w:rPr>
        <w:t xml:space="preserve">ЗАТО г. Зеленогорска </w:t>
      </w:r>
    </w:p>
    <w:p w:rsidR="005445D5" w:rsidRDefault="005445D5" w:rsidP="005445D5">
      <w:pPr>
        <w:tabs>
          <w:tab w:val="left" w:pos="284"/>
        </w:tabs>
        <w:ind w:left="9204"/>
        <w:rPr>
          <w:rFonts w:eastAsia="Times New Roman"/>
          <w:highlight w:val="yellow"/>
          <w:lang w:eastAsia="en-US"/>
        </w:rPr>
      </w:pPr>
      <w:r w:rsidRPr="005445D5">
        <w:rPr>
          <w:rFonts w:eastAsia="Times New Roman"/>
          <w:lang w:eastAsia="en-US"/>
        </w:rPr>
        <w:t xml:space="preserve">от </w:t>
      </w:r>
      <w:r w:rsidR="00ED6D67">
        <w:rPr>
          <w:rFonts w:eastAsia="Times New Roman"/>
          <w:lang w:eastAsia="en-US"/>
        </w:rPr>
        <w:t xml:space="preserve">28.08.2020 </w:t>
      </w:r>
      <w:r w:rsidRPr="005445D5">
        <w:rPr>
          <w:rFonts w:eastAsia="Times New Roman"/>
          <w:lang w:eastAsia="en-US"/>
        </w:rPr>
        <w:t xml:space="preserve">№ </w:t>
      </w:r>
      <w:r w:rsidR="00ED6D67">
        <w:rPr>
          <w:rFonts w:eastAsia="Times New Roman"/>
          <w:lang w:eastAsia="en-US"/>
        </w:rPr>
        <w:t>111-п</w:t>
      </w:r>
    </w:p>
    <w:p w:rsidR="005445D5" w:rsidRDefault="005445D5" w:rsidP="00D31E07">
      <w:pPr>
        <w:tabs>
          <w:tab w:val="left" w:pos="284"/>
        </w:tabs>
        <w:ind w:left="9204"/>
        <w:rPr>
          <w:rFonts w:eastAsia="Times New Roman"/>
          <w:highlight w:val="yellow"/>
          <w:lang w:eastAsia="en-US"/>
        </w:rPr>
      </w:pPr>
    </w:p>
    <w:p w:rsidR="00D31E07" w:rsidRPr="0026450C" w:rsidRDefault="00D31E07" w:rsidP="00D31E07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C35EB0">
        <w:rPr>
          <w:rFonts w:eastAsia="Times New Roman"/>
          <w:lang w:eastAsia="en-US"/>
        </w:rPr>
        <w:t>Приложение</w:t>
      </w:r>
      <w:r w:rsidRPr="0026450C">
        <w:rPr>
          <w:rFonts w:eastAsia="Times New Roman"/>
          <w:lang w:eastAsia="en-US"/>
        </w:rPr>
        <w:t xml:space="preserve"> </w:t>
      </w:r>
      <w:r w:rsidRPr="0026450C">
        <w:rPr>
          <w:rFonts w:eastAsia="Times New Roman"/>
          <w:lang w:eastAsia="en-US"/>
        </w:rPr>
        <w:br/>
        <w:t xml:space="preserve">к подпрограмме </w:t>
      </w:r>
      <w:r w:rsidR="002D23E4" w:rsidRPr="0026450C">
        <w:rPr>
          <w:rFonts w:eastAsia="Times New Roman"/>
          <w:lang w:eastAsia="en-US"/>
        </w:rPr>
        <w:t xml:space="preserve">4 </w:t>
      </w:r>
      <w:r w:rsidRPr="0026450C">
        <w:rPr>
          <w:rFonts w:eastAsia="Times New Roman"/>
          <w:lang w:eastAsia="en-US"/>
        </w:rPr>
        <w:t xml:space="preserve">«Обеспечение летнего </w:t>
      </w:r>
    </w:p>
    <w:p w:rsidR="00D31E07" w:rsidRPr="0026450C" w:rsidRDefault="00D31E07" w:rsidP="00D31E07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отдыха, оздоровления и занятости детей»</w:t>
      </w:r>
    </w:p>
    <w:p w:rsidR="00D31E07" w:rsidRPr="0026450C" w:rsidRDefault="00D31E07" w:rsidP="00D31E07">
      <w:pPr>
        <w:tabs>
          <w:tab w:val="left" w:pos="284"/>
        </w:tabs>
        <w:ind w:left="9204"/>
        <w:rPr>
          <w:rFonts w:eastAsia="Times New Roman"/>
          <w:bCs/>
          <w:lang w:eastAsia="en-US"/>
        </w:rPr>
      </w:pPr>
    </w:p>
    <w:p w:rsidR="00D31E07" w:rsidRPr="0026450C" w:rsidRDefault="00D31E07" w:rsidP="00D31E07">
      <w:pPr>
        <w:tabs>
          <w:tab w:val="left" w:pos="284"/>
        </w:tabs>
        <w:jc w:val="center"/>
        <w:rPr>
          <w:rFonts w:eastAsia="Times New Roman"/>
          <w:bCs/>
          <w:lang w:eastAsia="en-US"/>
        </w:rPr>
      </w:pPr>
      <w:r w:rsidRPr="00C17034">
        <w:rPr>
          <w:rFonts w:eastAsia="Times New Roman"/>
          <w:bCs/>
          <w:lang w:eastAsia="en-US"/>
        </w:rPr>
        <w:t>Перечень мероприятий</w:t>
      </w:r>
      <w:r w:rsidRPr="0026450C">
        <w:rPr>
          <w:rFonts w:eastAsia="Times New Roman"/>
          <w:bCs/>
          <w:lang w:eastAsia="en-US"/>
        </w:rPr>
        <w:t xml:space="preserve"> подпрограммы  «Обеспечение </w:t>
      </w:r>
      <w:r w:rsidR="0081093E">
        <w:rPr>
          <w:rFonts w:eastAsia="Times New Roman"/>
          <w:bCs/>
          <w:lang w:eastAsia="en-US"/>
        </w:rPr>
        <w:t xml:space="preserve">летнего </w:t>
      </w:r>
      <w:r w:rsidRPr="0026450C">
        <w:rPr>
          <w:rFonts w:eastAsia="Times New Roman"/>
          <w:bCs/>
          <w:lang w:eastAsia="en-US"/>
        </w:rPr>
        <w:t>отдыха, оздоровления и занятости детей»</w:t>
      </w:r>
    </w:p>
    <w:p w:rsidR="0007543C" w:rsidRPr="0026450C" w:rsidRDefault="00D31E07" w:rsidP="00D31E07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  <w:r w:rsidRPr="0026450C">
        <w:rPr>
          <w:rFonts w:eastAsia="Times New Roman"/>
          <w:bCs/>
          <w:lang w:eastAsia="en-US"/>
        </w:rPr>
        <w:t>с указанием объемов средств на их реализацию и ожидаемых результатов</w:t>
      </w:r>
    </w:p>
    <w:p w:rsidR="00C21704" w:rsidRPr="0026450C" w:rsidRDefault="00C21704" w:rsidP="00D31E07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</w:p>
    <w:tbl>
      <w:tblPr>
        <w:tblW w:w="158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0"/>
        <w:gridCol w:w="2273"/>
        <w:gridCol w:w="1404"/>
        <w:gridCol w:w="851"/>
        <w:gridCol w:w="851"/>
        <w:gridCol w:w="1559"/>
        <w:gridCol w:w="644"/>
        <w:gridCol w:w="1341"/>
        <w:gridCol w:w="1418"/>
        <w:gridCol w:w="1417"/>
        <w:gridCol w:w="1647"/>
        <w:gridCol w:w="1614"/>
      </w:tblGrid>
      <w:tr w:rsidR="00C21704" w:rsidRPr="0026450C" w:rsidTr="00333F79">
        <w:trPr>
          <w:trHeight w:val="495"/>
          <w:tblHeader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Наиме-нование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подпрограм-много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мероприятия </w:t>
            </w:r>
            <w:r w:rsidRPr="0026450C">
              <w:rPr>
                <w:rFonts w:eastAsia="Times New Roman"/>
              </w:rPr>
              <w:br/>
              <w:t>(в натураль-ном выраже-нии)</w:t>
            </w:r>
          </w:p>
        </w:tc>
      </w:tr>
      <w:tr w:rsidR="00C21704" w:rsidRPr="0026450C" w:rsidTr="00333F79">
        <w:trPr>
          <w:trHeight w:val="840"/>
          <w:tblHeader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Итого на 2020 – 2022</w:t>
            </w:r>
            <w:r w:rsidR="00C21704"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333F79">
        <w:trPr>
          <w:trHeight w:val="37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Цель: Обеспечение безопасного, качественного летнего отдыха, оздоровления и занятости детей </w:t>
            </w:r>
          </w:p>
        </w:tc>
      </w:tr>
      <w:tr w:rsidR="00C21704" w:rsidRPr="0026450C" w:rsidTr="00333F79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Сохранение числа детей, охваченных различными формами организованного летнего отдыха детей</w:t>
            </w:r>
          </w:p>
        </w:tc>
      </w:tr>
      <w:tr w:rsidR="00C17034" w:rsidRPr="0026450C" w:rsidTr="00333F79">
        <w:trPr>
          <w:trHeight w:val="49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</w:t>
            </w:r>
            <w:r w:rsidRPr="0026450C">
              <w:rPr>
                <w:rFonts w:eastAsia="Times New Roman"/>
              </w:rPr>
              <w:br/>
              <w:t>Организация отдыха детей и их оздоровления</w:t>
            </w: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Управле-ние образова-ния </w:t>
            </w: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1 168,9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3 506,7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ежегодно будут обеспечены</w:t>
            </w: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различной формой </w:t>
            </w:r>
          </w:p>
          <w:p w:rsidR="00D06535" w:rsidRDefault="00C17034" w:rsidP="00D06535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отдыха и оздоров-ления</w:t>
            </w:r>
          </w:p>
          <w:p w:rsidR="00C17034" w:rsidRPr="0026450C" w:rsidRDefault="00C17034" w:rsidP="00B81849">
            <w:pPr>
              <w:jc w:val="center"/>
              <w:rPr>
                <w:rFonts w:eastAsia="Times New Roman"/>
              </w:rPr>
            </w:pPr>
            <w:r w:rsidRPr="00D06535">
              <w:rPr>
                <w:rFonts w:eastAsia="Times New Roman"/>
                <w:color w:val="000000" w:themeColor="text1"/>
              </w:rPr>
              <w:lastRenderedPageBreak/>
              <w:t xml:space="preserve"> </w:t>
            </w:r>
            <w:r w:rsidR="00D06535" w:rsidRPr="00D06535">
              <w:rPr>
                <w:rFonts w:eastAsia="Times New Roman"/>
                <w:color w:val="000000" w:themeColor="text1"/>
              </w:rPr>
              <w:t xml:space="preserve">2 </w:t>
            </w:r>
            <w:r w:rsidR="00B81849">
              <w:rPr>
                <w:rFonts w:eastAsia="Times New Roman"/>
                <w:color w:val="000000" w:themeColor="text1"/>
              </w:rPr>
              <w:t>17</w:t>
            </w:r>
            <w:r w:rsidR="00D06535" w:rsidRPr="00D06535">
              <w:rPr>
                <w:rFonts w:eastAsia="Times New Roman"/>
                <w:color w:val="000000" w:themeColor="text1"/>
              </w:rPr>
              <w:t>7</w:t>
            </w:r>
            <w:r w:rsidR="008D6784" w:rsidRPr="00D06535">
              <w:rPr>
                <w:rFonts w:eastAsia="Times New Roman"/>
                <w:color w:val="000000" w:themeColor="text1"/>
              </w:rPr>
              <w:t>детей</w:t>
            </w:r>
            <w:r w:rsidRPr="00D06535">
              <w:rPr>
                <w:rFonts w:eastAsia="Times New Roman"/>
                <w:color w:val="000000" w:themeColor="text1"/>
              </w:rPr>
              <w:t>, в том числе 52 ребенка</w:t>
            </w:r>
            <w:r w:rsidRPr="0026450C">
              <w:rPr>
                <w:rFonts w:eastAsia="Times New Roman"/>
              </w:rPr>
              <w:t xml:space="preserve"> из числа детей-сирот</w:t>
            </w:r>
          </w:p>
        </w:tc>
      </w:tr>
      <w:tr w:rsidR="00C17034" w:rsidRPr="0026450C" w:rsidTr="00333F79">
        <w:trPr>
          <w:trHeight w:val="48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979,3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2 937,9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</w:tr>
      <w:tr w:rsidR="00C17034" w:rsidRPr="0026450C" w:rsidTr="00333F79">
        <w:trPr>
          <w:trHeight w:val="50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BB5C7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6 270,194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5 158,5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5 158,5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BB5C7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16 587,194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</w:tr>
      <w:tr w:rsidR="00C17034" w:rsidRPr="0026450C" w:rsidTr="00333F79">
        <w:trPr>
          <w:trHeight w:val="40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1240073970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264,9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</w:tr>
      <w:tr w:rsidR="00B43C5C" w:rsidRPr="0026450C" w:rsidTr="00333F79">
        <w:trPr>
          <w:trHeight w:val="40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12400</w:t>
            </w:r>
            <w:r>
              <w:rPr>
                <w:rFonts w:eastAsia="Times New Roman"/>
                <w:lang w:val="en-US"/>
              </w:rPr>
              <w:t>S</w:t>
            </w:r>
            <w:r w:rsidRPr="0026450C">
              <w:rPr>
                <w:rFonts w:eastAsia="Times New Roman"/>
              </w:rPr>
              <w:t>3970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Default="00BB5C7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Default="00BB5C7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Default="00BB5C7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0,089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Default="00BB5C7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0,267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</w:tr>
      <w:tr w:rsidR="00B43C5C" w:rsidRPr="0026450C" w:rsidTr="00333F79">
        <w:trPr>
          <w:trHeight w:val="40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1240080640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757,73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</w:tr>
      <w:tr w:rsidR="00B43C5C" w:rsidRPr="0026450C" w:rsidTr="00333F79">
        <w:trPr>
          <w:trHeight w:val="454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1240087210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978,188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1 046,4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3 070,988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B43C5C" w:rsidRPr="0026450C" w:rsidTr="00333F79">
        <w:trPr>
          <w:trHeight w:val="55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B5C7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190,841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B5C7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558,641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B43C5C" w:rsidRPr="0026450C" w:rsidTr="00333F79">
        <w:trPr>
          <w:trHeight w:val="39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1240087210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89,7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269,1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B43C5C" w:rsidRPr="0026450C" w:rsidTr="00333F79">
        <w:trPr>
          <w:trHeight w:val="41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</w:t>
            </w:r>
            <w:r>
              <w:rPr>
                <w:rFonts w:eastAsia="Times New Roman"/>
              </w:rPr>
              <w:t>Ф</w:t>
            </w:r>
            <w:r w:rsidRPr="0026450C">
              <w:rPr>
                <w:rFonts w:eastAsia="Times New Roman"/>
              </w:rPr>
              <w:t>иС»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BB5C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BB5C7F">
              <w:rPr>
                <w:rFonts w:eastAsia="Times New Roman"/>
              </w:rPr>
              <w:t> 278,265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B5C7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6 775,265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B43C5C" w:rsidRPr="0026450C" w:rsidTr="00333F79">
        <w:trPr>
          <w:trHeight w:val="469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12 801,507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10 963,589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1B23E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="001B23E0">
              <w:rPr>
                <w:rFonts w:eastAsia="Times New Roman"/>
              </w:rPr>
              <w:t> 963,589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C5C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34 728,685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B43C5C" w:rsidRPr="0026450C" w:rsidTr="00333F79">
        <w:trPr>
          <w:trHeight w:val="45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2: Создание условий для развития оздоровительно-образовательной базы отдыха «Зеленогорская» МБУ ДО «ЦЭКиТ</w:t>
            </w:r>
          </w:p>
        </w:tc>
      </w:tr>
      <w:tr w:rsidR="00B43C5C" w:rsidRPr="0026450C" w:rsidTr="00333F79">
        <w:trPr>
          <w:trHeight w:val="33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Проведение текущего ремонта зданий и сооружений оздоровительно-образовательной базы отдыха «Зеленогорская» МБУ ДО «ЦЭКиТ»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1240080620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ежегодно для 280 детей в летний период будут </w:t>
            </w:r>
            <w:r w:rsidRPr="0026450C">
              <w:t>созданы современные и безопасные условия</w:t>
            </w:r>
          </w:p>
        </w:tc>
      </w:tr>
      <w:tr w:rsidR="00B43C5C" w:rsidRPr="0026450C" w:rsidTr="00333F79">
        <w:trPr>
          <w:trHeight w:val="325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</w:tr>
      <w:tr w:rsidR="00B43C5C" w:rsidRPr="0026450C" w:rsidTr="00333F7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том числе: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B43C5C" w:rsidRPr="0026450C" w:rsidTr="00333F7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</w:t>
            </w:r>
            <w:r w:rsidRPr="0026450C">
              <w:rPr>
                <w:rFonts w:eastAsia="Times New Roman"/>
              </w:rPr>
              <w:lastRenderedPageBreak/>
              <w:t xml:space="preserve">образования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10 242,701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8 501,4</w:t>
            </w:r>
            <w:r w:rsidR="001B23E0">
              <w:rPr>
                <w:rFonts w:eastAsia="Times New Roman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8 501,4</w:t>
            </w:r>
            <w:r w:rsidR="001B23E0">
              <w:rPr>
                <w:rFonts w:eastAsia="Times New Roman"/>
              </w:rPr>
              <w:t>89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27 245,679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B43C5C" w:rsidRPr="0026450C" w:rsidTr="00333F7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2.2.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280,541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273,6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827,741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BB5C7F" w:rsidRPr="0026450C" w:rsidTr="00333F7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C7F" w:rsidRPr="0026450C" w:rsidRDefault="00BB5C7F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</w:t>
            </w:r>
            <w:r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>«КФиС»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C7F" w:rsidRPr="0026450C" w:rsidRDefault="00BB5C7F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2 278,265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6 775,265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</w:tbl>
    <w:p w:rsidR="0026769F" w:rsidRPr="0026450C" w:rsidRDefault="0026769F" w:rsidP="00EF6049">
      <w:pPr>
        <w:tabs>
          <w:tab w:val="left" w:pos="284"/>
        </w:tabs>
        <w:jc w:val="both"/>
        <w:rPr>
          <w:rFonts w:eastAsia="Times New Roman"/>
          <w:highlight w:val="yellow"/>
          <w:lang w:eastAsia="en-US"/>
        </w:rPr>
        <w:sectPr w:rsidR="0026769F" w:rsidRPr="0026450C" w:rsidSect="00BC2A93">
          <w:pgSz w:w="16838" w:h="11906" w:orient="landscape"/>
          <w:pgMar w:top="709" w:right="1106" w:bottom="1418" w:left="1134" w:header="709" w:footer="709" w:gutter="0"/>
          <w:cols w:space="708"/>
          <w:docGrid w:linePitch="360"/>
        </w:sectPr>
      </w:pPr>
    </w:p>
    <w:p w:rsidR="00EF6049" w:rsidRPr="0026450C" w:rsidRDefault="00EF6049" w:rsidP="00EF6049">
      <w:pPr>
        <w:tabs>
          <w:tab w:val="left" w:pos="284"/>
        </w:tabs>
        <w:jc w:val="both"/>
        <w:rPr>
          <w:rFonts w:eastAsia="Times New Roman"/>
          <w:highlight w:val="yellow"/>
          <w:lang w:eastAsia="en-US"/>
        </w:rPr>
      </w:pPr>
    </w:p>
    <w:p w:rsidR="005445D5" w:rsidRDefault="005445D5" w:rsidP="005445D5">
      <w:pPr>
        <w:ind w:left="8496"/>
      </w:pPr>
      <w:bookmarkStart w:id="1" w:name="RANGE!A1:L37"/>
      <w:bookmarkEnd w:id="1"/>
      <w:r>
        <w:t xml:space="preserve">Приложение </w:t>
      </w:r>
      <w:r w:rsidR="00C35EB0">
        <w:t>№ 10</w:t>
      </w:r>
    </w:p>
    <w:p w:rsidR="005445D5" w:rsidRDefault="005445D5" w:rsidP="005445D5">
      <w:pPr>
        <w:ind w:left="8496"/>
      </w:pPr>
      <w:r>
        <w:t xml:space="preserve">к постановлению Администрации </w:t>
      </w:r>
    </w:p>
    <w:p w:rsidR="005445D5" w:rsidRDefault="005445D5" w:rsidP="005445D5">
      <w:pPr>
        <w:ind w:left="8496"/>
      </w:pPr>
      <w:r>
        <w:t xml:space="preserve">ЗАТО г. Зеленогорска </w:t>
      </w:r>
    </w:p>
    <w:p w:rsidR="005445D5" w:rsidRDefault="005445D5" w:rsidP="005445D5">
      <w:pPr>
        <w:ind w:left="8496"/>
        <w:rPr>
          <w:highlight w:val="yellow"/>
        </w:rPr>
      </w:pPr>
      <w:r>
        <w:t xml:space="preserve">от </w:t>
      </w:r>
      <w:r w:rsidR="00ED6D67">
        <w:t xml:space="preserve">28.08.2020 </w:t>
      </w:r>
      <w:r>
        <w:t xml:space="preserve">№ </w:t>
      </w:r>
      <w:r w:rsidR="00ED6D67">
        <w:t>111-п</w:t>
      </w:r>
    </w:p>
    <w:p w:rsidR="005445D5" w:rsidRDefault="005445D5" w:rsidP="00117DC2">
      <w:pPr>
        <w:ind w:left="8496"/>
        <w:rPr>
          <w:highlight w:val="yellow"/>
        </w:rPr>
      </w:pPr>
    </w:p>
    <w:p w:rsidR="00117DC2" w:rsidRPr="0026450C" w:rsidRDefault="00117DC2" w:rsidP="00117DC2">
      <w:pPr>
        <w:ind w:left="8496"/>
      </w:pPr>
      <w:r w:rsidRPr="00C35EB0">
        <w:t>Приложение</w:t>
      </w:r>
      <w:r w:rsidRPr="0026450C">
        <w:br/>
        <w:t xml:space="preserve">к  подпрограмме 5 «Обеспечение реализации </w:t>
      </w:r>
    </w:p>
    <w:p w:rsidR="00117DC2" w:rsidRPr="0026450C" w:rsidRDefault="00117DC2" w:rsidP="00117DC2">
      <w:pPr>
        <w:ind w:left="8496"/>
      </w:pPr>
      <w:r w:rsidRPr="0026450C">
        <w:t xml:space="preserve">муниципальной программы и прочие мероприятия </w:t>
      </w:r>
    </w:p>
    <w:p w:rsidR="00117DC2" w:rsidRPr="0026450C" w:rsidRDefault="00117DC2" w:rsidP="00117DC2">
      <w:pPr>
        <w:ind w:left="8496"/>
      </w:pPr>
      <w:r w:rsidRPr="0026450C">
        <w:t xml:space="preserve">в сфере образования» </w:t>
      </w:r>
    </w:p>
    <w:p w:rsidR="00117DC2" w:rsidRPr="0026450C" w:rsidRDefault="00117DC2" w:rsidP="00117DC2">
      <w:pPr>
        <w:jc w:val="center"/>
        <w:rPr>
          <w:bCs/>
        </w:rPr>
      </w:pPr>
    </w:p>
    <w:p w:rsidR="00117DC2" w:rsidRPr="0026450C" w:rsidRDefault="00117DC2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CC2A4A">
        <w:rPr>
          <w:bCs/>
        </w:rPr>
        <w:t>Перечень</w:t>
      </w:r>
      <w:r w:rsidRPr="0026450C">
        <w:rPr>
          <w:bCs/>
        </w:rPr>
        <w:t xml:space="preserve"> мероприятий подпрограммы «Обеспечение реализации муниципальной программы и прочие мероприятия в сфере образования» с указанием объемов средств на их реализацию и ожидаемых результатов</w:t>
      </w:r>
    </w:p>
    <w:p w:rsidR="00C21704" w:rsidRPr="0026450C" w:rsidRDefault="00C21704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tbl>
      <w:tblPr>
        <w:tblW w:w="158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1984"/>
        <w:gridCol w:w="1138"/>
        <w:gridCol w:w="855"/>
        <w:gridCol w:w="853"/>
        <w:gridCol w:w="1418"/>
        <w:gridCol w:w="696"/>
        <w:gridCol w:w="1557"/>
        <w:gridCol w:w="1418"/>
        <w:gridCol w:w="1558"/>
        <w:gridCol w:w="1701"/>
        <w:gridCol w:w="1839"/>
      </w:tblGrid>
      <w:tr w:rsidR="00C21704" w:rsidRPr="0026450C" w:rsidTr="00320F41">
        <w:trPr>
          <w:trHeight w:val="495"/>
          <w:tblHeader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ГРБС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 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подпрограм-много мероприятия </w:t>
            </w:r>
            <w:r w:rsidRPr="0026450C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C21704" w:rsidRPr="0026450C" w:rsidTr="00320F41">
        <w:trPr>
          <w:trHeight w:val="840"/>
          <w:tblHeader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 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2020 - 2022</w:t>
            </w:r>
            <w:r w:rsidR="00C21704"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320F41">
        <w:trPr>
          <w:trHeight w:val="3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Цель: Совершенствование условий для эффективного управления в сфере образования</w:t>
            </w:r>
          </w:p>
        </w:tc>
      </w:tr>
      <w:tr w:rsidR="00C21704" w:rsidRPr="0026450C" w:rsidTr="00320F41">
        <w:trPr>
          <w:trHeight w:val="25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Обеспечение реализации полномочий органов местного самоуправления г. Зеленогорска в сфере образования</w:t>
            </w:r>
          </w:p>
        </w:tc>
      </w:tr>
      <w:tr w:rsidR="00DC6557" w:rsidRPr="0026450C" w:rsidTr="00EE2712">
        <w:trPr>
          <w:trHeight w:val="61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Руководство и управление установленными функциями в сфере образования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Управ-ление образо-вания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6 590,3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5 901,8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5 901,8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18 393,9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CC2A4A">
              <w:rPr>
                <w:rFonts w:eastAsia="Times New Roman"/>
              </w:rPr>
              <w:t>29</w:t>
            </w:r>
            <w:r w:rsidRPr="0026450C">
              <w:rPr>
                <w:rFonts w:eastAsia="Times New Roman"/>
              </w:rPr>
              <w:t xml:space="preserve"> образователь-ных учреждени</w:t>
            </w:r>
            <w:r w:rsidR="007D3C0F">
              <w:rPr>
                <w:rFonts w:eastAsia="Times New Roman"/>
              </w:rPr>
              <w:t>й</w:t>
            </w:r>
            <w:r w:rsidRPr="0026450C">
              <w:rPr>
                <w:rFonts w:eastAsia="Times New Roman"/>
              </w:rPr>
              <w:t xml:space="preserve"> ежегодно выполняют</w:t>
            </w:r>
          </w:p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муниципальное</w:t>
            </w:r>
          </w:p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задание на</w:t>
            </w:r>
          </w:p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итоговую оценку</w:t>
            </w:r>
          </w:p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«выполнено» и «выполнено в полном объеме»</w:t>
            </w:r>
          </w:p>
        </w:tc>
      </w:tr>
      <w:tr w:rsidR="00DC6557" w:rsidRPr="0026450C" w:rsidTr="00EE2712">
        <w:trPr>
          <w:trHeight w:val="70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149,57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  <w:highlight w:val="yellow"/>
              </w:rPr>
            </w:pPr>
          </w:p>
        </w:tc>
      </w:tr>
      <w:tr w:rsidR="00DC6557" w:rsidRPr="0026450C" w:rsidTr="00EE2712">
        <w:trPr>
          <w:trHeight w:val="82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1 782,3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1 782,3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1B23E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1B23E0">
              <w:rPr>
                <w:rFonts w:eastAsia="Times New Roman"/>
              </w:rPr>
              <w:t> 554,8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  <w:highlight w:val="yellow"/>
              </w:rPr>
            </w:pPr>
          </w:p>
        </w:tc>
      </w:tr>
      <w:tr w:rsidR="00DC6557" w:rsidRPr="0026450C" w:rsidTr="00EE2712">
        <w:trPr>
          <w:trHeight w:val="93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1B23E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1B23E0">
              <w:rPr>
                <w:rFonts w:eastAsia="Times New Roman"/>
              </w:rPr>
              <w:t> 643,23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1 399,3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1 399,3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4 441,83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  <w:highlight w:val="yellow"/>
              </w:rPr>
            </w:pPr>
          </w:p>
        </w:tc>
      </w:tr>
      <w:tr w:rsidR="00DC6557" w:rsidRPr="0026450C" w:rsidTr="00EE2712">
        <w:trPr>
          <w:trHeight w:val="45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57" w:rsidRPr="0026450C" w:rsidRDefault="00DC6557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C21704" w:rsidRPr="0026450C" w:rsidTr="00EE2712">
        <w:trPr>
          <w:trHeight w:val="365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ind w:hanging="108"/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1B23E0" w:rsidP="001B23E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10 287,3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9 129,4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9 129,4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28 546,1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704" w:rsidRPr="0026450C" w:rsidRDefault="00C21704" w:rsidP="00C21704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C21704" w:rsidRPr="0026450C" w:rsidTr="00320F41">
        <w:trPr>
          <w:trHeight w:val="6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2: Обеспечение реализации мероприятий, направленных на развитие семейных форм воспитания детей-сирот и детей, оставшихся без попечения родителей</w:t>
            </w:r>
          </w:p>
        </w:tc>
      </w:tr>
      <w:tr w:rsidR="00C21704" w:rsidRPr="0026450C" w:rsidTr="00320F41">
        <w:trPr>
          <w:trHeight w:val="62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Организация и осуществление деятельности по опеке и попечительству в отношении несовершенно-летних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557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Администрация ЗАТО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г. Зеленогорска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3 939,298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4 233,23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4 233,23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12 405,758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EE66A2" w:rsidP="00EE66A2">
            <w:pPr>
              <w:jc w:val="center"/>
              <w:rPr>
                <w:rFonts w:eastAsia="Times New Roman"/>
              </w:rPr>
            </w:pPr>
            <w:r w:rsidRPr="00EE66A2">
              <w:rPr>
                <w:rFonts w:eastAsia="Times New Roman"/>
              </w:rPr>
              <w:t>302 ребенка</w:t>
            </w:r>
            <w:r w:rsidR="00C21704" w:rsidRPr="0026450C">
              <w:rPr>
                <w:rFonts w:eastAsia="Times New Roman"/>
              </w:rPr>
              <w:t xml:space="preserve"> из числа детей-сирот и детей, оставшихся без попечения родителей, находятся на воспитании в семьях граждан</w:t>
            </w:r>
          </w:p>
        </w:tc>
      </w:tr>
      <w:tr w:rsidR="00C21704" w:rsidRPr="0026450C" w:rsidTr="00320F41">
        <w:trPr>
          <w:trHeight w:val="62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320F41">
        <w:trPr>
          <w:trHeight w:val="62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1 189,702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F966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9668A">
              <w:rPr>
                <w:rFonts w:eastAsia="Times New Roman"/>
              </w:rPr>
              <w:t> 278,47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F966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9668A">
              <w:rPr>
                <w:rFonts w:eastAsia="Times New Roman"/>
              </w:rPr>
              <w:t> 278,47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3 746,642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320F41">
        <w:trPr>
          <w:trHeight w:val="624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81093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627,</w:t>
            </w:r>
            <w:r w:rsidR="00DC6557">
              <w:rPr>
                <w:rFonts w:eastAsia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81093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627,</w:t>
            </w:r>
            <w:r w:rsidR="00DC6557">
              <w:rPr>
                <w:rFonts w:eastAsia="Times New Roma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81093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627,</w:t>
            </w:r>
            <w:r w:rsidR="00DC6557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81093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1 882,</w:t>
            </w:r>
            <w:r w:rsidR="00DC6557">
              <w:rPr>
                <w:rFonts w:eastAsia="Times New Roman"/>
              </w:rPr>
              <w:t>2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320F41">
        <w:trPr>
          <w:trHeight w:val="16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Приобретение жилых помещений детям-сиротам и детям, </w:t>
            </w:r>
            <w:r w:rsidRPr="0026450C">
              <w:rPr>
                <w:rFonts w:eastAsia="Times New Roman"/>
              </w:rPr>
              <w:lastRenderedPageBreak/>
              <w:t>оставшимся без попечения родителей, лиц из числе детей-сирот и детей, оставшихся без попечения родителей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ОГХ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1250175870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5 424,9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5 424,9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10 849,8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84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приобретение </w:t>
            </w:r>
          </w:p>
          <w:p w:rsidR="00C21704" w:rsidRPr="0026450C" w:rsidRDefault="008D6784" w:rsidP="00C21704">
            <w:pPr>
              <w:jc w:val="center"/>
              <w:rPr>
                <w:rFonts w:eastAsia="Times New Roman"/>
              </w:rPr>
            </w:pPr>
            <w:r w:rsidRPr="008D6784">
              <w:rPr>
                <w:rFonts w:eastAsia="Times New Roman"/>
              </w:rPr>
              <w:t>9</w:t>
            </w:r>
            <w:r w:rsidR="00C21704" w:rsidRPr="008D6784">
              <w:rPr>
                <w:rFonts w:eastAsia="Times New Roman"/>
              </w:rPr>
              <w:t xml:space="preserve"> жилых</w:t>
            </w:r>
            <w:r w:rsidR="00C21704" w:rsidRPr="0026450C">
              <w:rPr>
                <w:rFonts w:eastAsia="Times New Roman"/>
              </w:rPr>
              <w:t xml:space="preserve"> помещений для детей-сирот и детей, оставшихся без </w:t>
            </w:r>
            <w:r w:rsidR="00C21704" w:rsidRPr="0026450C">
              <w:rPr>
                <w:rFonts w:eastAsia="Times New Roman"/>
              </w:rPr>
              <w:lastRenderedPageBreak/>
              <w:t>попечения родителей, лиц из числа детей- сирот и детей, оставшихся без попечения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родителей, в соответствии с соглашением о взаимодейст-вии с министерством образования Красноярского края</w:t>
            </w:r>
          </w:p>
        </w:tc>
      </w:tr>
      <w:tr w:rsidR="00C21704" w:rsidRPr="0026450C" w:rsidTr="00320F41">
        <w:trPr>
          <w:trHeight w:val="45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5 796,4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11 604,0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11 604,0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29 004,4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C21704" w:rsidRPr="0026450C" w:rsidTr="00320F41">
        <w:trPr>
          <w:trHeight w:val="52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3: Обеспечение функционирования МКУ ЦОДОУ, обеспечивающего деятельность муниципальных бюджетных образовательных учреждений, находящихся в ведении Управления образования</w:t>
            </w:r>
          </w:p>
        </w:tc>
      </w:tr>
      <w:tr w:rsidR="00151EF9" w:rsidRPr="0026450C" w:rsidTr="00320F41">
        <w:trPr>
          <w:trHeight w:val="105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Обеспечение деятельности  МКУ ЦОДОУ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Управ-ление образо-вания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38 951,285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37 214,1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37 214,1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113 379,485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ежегодное обеспечение бухгалтерским обслуживанием  и организация доставки продуктов </w:t>
            </w:r>
            <w:r w:rsidRPr="0026450C">
              <w:rPr>
                <w:rFonts w:eastAsia="Times New Roman"/>
              </w:rPr>
              <w:lastRenderedPageBreak/>
              <w:t xml:space="preserve">питания для </w:t>
            </w:r>
            <w:r w:rsidRPr="00DC6557">
              <w:rPr>
                <w:rFonts w:eastAsia="Times New Roman"/>
              </w:rPr>
              <w:t xml:space="preserve">17 </w:t>
            </w:r>
            <w:r w:rsidRPr="0026450C">
              <w:rPr>
                <w:rFonts w:eastAsia="Times New Roman"/>
              </w:rPr>
              <w:t>МДОУ и 1 МОУ; обеспечение услугами по проверке и составлению</w:t>
            </w:r>
          </w:p>
          <w:p w:rsidR="00151EF9" w:rsidRPr="0026450C" w:rsidRDefault="00151EF9" w:rsidP="00151EF9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документации для проведения ремонтных работ</w:t>
            </w:r>
            <w:r>
              <w:rPr>
                <w:rFonts w:eastAsia="Times New Roman"/>
              </w:rPr>
              <w:t xml:space="preserve"> зданий 30 учреждений</w:t>
            </w:r>
            <w:r w:rsidRPr="0026450C">
              <w:rPr>
                <w:rFonts w:eastAsia="Times New Roman"/>
              </w:rPr>
              <w:t>,  кадровое</w:t>
            </w:r>
          </w:p>
          <w:p w:rsidR="00151EF9" w:rsidRPr="0026450C" w:rsidRDefault="00151EF9" w:rsidP="00151EF9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 xml:space="preserve">обслуживание и методическое сопровождение </w:t>
            </w:r>
            <w:r>
              <w:rPr>
                <w:rFonts w:eastAsia="Times New Roman"/>
              </w:rPr>
              <w:t>30</w:t>
            </w:r>
            <w:r w:rsidRPr="0026450C">
              <w:rPr>
                <w:rFonts w:eastAsia="Times New Roman"/>
              </w:rPr>
              <w:t xml:space="preserve"> учреждений</w:t>
            </w:r>
          </w:p>
        </w:tc>
      </w:tr>
      <w:tr w:rsidR="00151EF9" w:rsidRPr="0026450C" w:rsidTr="00320F41">
        <w:trPr>
          <w:trHeight w:val="98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147,6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442,8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</w:tr>
      <w:tr w:rsidR="00151EF9" w:rsidRPr="0026450C" w:rsidTr="00320F41">
        <w:trPr>
          <w:trHeight w:val="98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F966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11 763,228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11 238,6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11 238,6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34 240,428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</w:tr>
      <w:tr w:rsidR="00151EF9" w:rsidRPr="0026450C" w:rsidTr="00740AD4">
        <w:trPr>
          <w:trHeight w:val="112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  <w:p w:rsidR="00151EF9" w:rsidRPr="0026450C" w:rsidRDefault="00151EF9" w:rsidP="00C21704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11 728,1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11 728,1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11 728,1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35 184,3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</w:tr>
      <w:tr w:rsidR="00151EF9" w:rsidRPr="0026450C" w:rsidTr="00740AD4">
        <w:trPr>
          <w:trHeight w:val="99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EF9" w:rsidRPr="0026450C" w:rsidRDefault="00151EF9" w:rsidP="004B35E8">
            <w:pPr>
              <w:jc w:val="center"/>
              <w:rPr>
                <w:rFonts w:eastAsia="Times New Roman"/>
              </w:rPr>
            </w:pPr>
          </w:p>
        </w:tc>
      </w:tr>
      <w:tr w:rsidR="00151EF9" w:rsidRPr="0026450C" w:rsidTr="00320F41">
        <w:trPr>
          <w:trHeight w:val="73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9" w:rsidRPr="0026450C" w:rsidRDefault="00151EF9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F9" w:rsidRPr="0026450C" w:rsidRDefault="00151EF9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F9" w:rsidRPr="0026450C" w:rsidRDefault="00151EF9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1250010</w:t>
            </w:r>
            <w:r>
              <w:rPr>
                <w:rFonts w:eastAsia="Times New Roman"/>
              </w:rPr>
              <w:t>49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81093E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730,4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EF9" w:rsidRPr="0026450C" w:rsidRDefault="00151EF9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151EF9" w:rsidRPr="0026450C" w:rsidTr="00320F41">
        <w:trPr>
          <w:trHeight w:val="70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9" w:rsidRPr="0026450C" w:rsidRDefault="00151EF9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F9" w:rsidRPr="0026450C" w:rsidRDefault="00151EF9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F9" w:rsidRPr="0026450C" w:rsidRDefault="00151EF9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125001049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81093E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220,6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EF9" w:rsidRPr="0026450C" w:rsidRDefault="00151EF9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C460A" w:rsidRPr="0026450C" w:rsidTr="0086204C">
        <w:trPr>
          <w:trHeight w:val="60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1.3.2</w:t>
            </w:r>
            <w:r w:rsidRPr="00EC460A">
              <w:rPr>
                <w:rFonts w:eastAsia="Times New Roman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Default="00EC460A" w:rsidP="00522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Мероприятие 2</w:t>
            </w:r>
            <w:r w:rsidRPr="00EC460A">
              <w:rPr>
                <w:rFonts w:eastAsia="Times New Roman"/>
              </w:rPr>
              <w:t xml:space="preserve">: </w:t>
            </w:r>
          </w:p>
          <w:p w:rsidR="000F6A6C" w:rsidRDefault="000F6A6C" w:rsidP="000F6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0F6A6C">
              <w:rPr>
                <w:rFonts w:eastAsia="Times New Roman"/>
              </w:rPr>
              <w:t>одержание зданий</w:t>
            </w:r>
            <w:r w:rsidR="005225D3">
              <w:rPr>
                <w:rFonts w:eastAsia="Times New Roman"/>
              </w:rPr>
              <w:t>,</w:t>
            </w:r>
          </w:p>
          <w:p w:rsidR="005225D3" w:rsidRDefault="005225D3" w:rsidP="000F6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расположенных по ул. Ленина,</w:t>
            </w:r>
            <w:r w:rsidRPr="005225D3">
              <w:rPr>
                <w:rFonts w:eastAsia="Times New Roman"/>
              </w:rPr>
              <w:t xml:space="preserve">17 (МБДОУ д/с </w:t>
            </w:r>
          </w:p>
          <w:p w:rsidR="005225D3" w:rsidRDefault="005225D3" w:rsidP="000F6A6C">
            <w:pPr>
              <w:rPr>
                <w:rFonts w:eastAsia="Times New Roman"/>
              </w:rPr>
            </w:pPr>
            <w:r w:rsidRPr="005225D3">
              <w:rPr>
                <w:rFonts w:eastAsia="Times New Roman"/>
              </w:rPr>
              <w:t>№ 8) и по</w:t>
            </w:r>
          </w:p>
          <w:p w:rsidR="005225D3" w:rsidRDefault="005225D3" w:rsidP="000F6A6C">
            <w:pPr>
              <w:rPr>
                <w:rFonts w:eastAsia="Times New Roman"/>
              </w:rPr>
            </w:pPr>
            <w:r w:rsidRPr="005225D3">
              <w:rPr>
                <w:rFonts w:eastAsia="Times New Roman"/>
              </w:rPr>
              <w:t xml:space="preserve"> ул. Чапаева, 12 (МБДОУ д/с </w:t>
            </w:r>
          </w:p>
          <w:p w:rsidR="00EC460A" w:rsidRPr="0026450C" w:rsidRDefault="005225D3" w:rsidP="000F6A6C">
            <w:pPr>
              <w:rPr>
                <w:rFonts w:eastAsia="Times New Roman"/>
              </w:rPr>
            </w:pPr>
            <w:r w:rsidRPr="005225D3">
              <w:rPr>
                <w:rFonts w:eastAsia="Times New Roman"/>
              </w:rPr>
              <w:lastRenderedPageBreak/>
              <w:t>№ 12)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EC460A" w:rsidP="00EC460A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lastRenderedPageBreak/>
              <w:t>Управ-ление образо-вания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F966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9668A">
              <w:rPr>
                <w:rFonts w:eastAsia="Times New Roman"/>
              </w:rPr>
              <w:t> 094,9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1 082,9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1 082,9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F9668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3 260,7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0F6A6C" w:rsidP="000F6A6C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 xml:space="preserve">сохранение в рабочем состоянии зданий, расположен-ных </w:t>
            </w:r>
            <w:r w:rsidRPr="000F6A6C">
              <w:rPr>
                <w:rFonts w:eastAsia="Times New Roman"/>
              </w:rPr>
              <w:t xml:space="preserve">по ул. Ленина, 17  и по ул. Чапаева, 12 </w:t>
            </w:r>
          </w:p>
        </w:tc>
      </w:tr>
      <w:tr w:rsidR="00EC460A" w:rsidRPr="0026450C" w:rsidTr="0086204C">
        <w:trPr>
          <w:trHeight w:val="60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F9668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330,624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F9668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984,624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81093E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C460A" w:rsidRPr="0026450C" w:rsidTr="0086204C">
        <w:trPr>
          <w:trHeight w:val="60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1 416,0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81093E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C460A" w:rsidRPr="0026450C" w:rsidTr="0086204C">
        <w:trPr>
          <w:trHeight w:val="60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863,5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2 590,5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81093E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3D0954" w:rsidRPr="0026450C" w:rsidTr="00320F41">
        <w:trPr>
          <w:trHeight w:val="321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64 027,8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63 076,8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63 076,8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190 181,4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  <w:highlight w:val="yellow"/>
              </w:rPr>
            </w:pPr>
          </w:p>
        </w:tc>
      </w:tr>
      <w:tr w:rsidR="003D0954" w:rsidRPr="0026450C" w:rsidTr="00320F41">
        <w:trPr>
          <w:trHeight w:val="6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1.4.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4: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</w:t>
            </w:r>
          </w:p>
        </w:tc>
      </w:tr>
      <w:tr w:rsidR="003D0954" w:rsidRPr="0026450C" w:rsidTr="00320F41">
        <w:trPr>
          <w:trHeight w:val="32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1.4.1.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D3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</w:t>
            </w:r>
            <w:r w:rsidRPr="0026450C">
              <w:rPr>
                <w:rFonts w:eastAsia="Times New Roman"/>
              </w:rPr>
              <w:br/>
              <w:t xml:space="preserve">Награждение премией Главы ЗАТО 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г. Зеленогорска одаренных обучающихся муниципальных образовательных учреждений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Управ-ление</w:t>
            </w:r>
          </w:p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образо-вания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954" w:rsidRPr="0026450C" w:rsidRDefault="00EC460A" w:rsidP="00C21704">
            <w:pPr>
              <w:jc w:val="center"/>
              <w:rPr>
                <w:rFonts w:eastAsia="Times New Roman"/>
              </w:rPr>
            </w:pPr>
            <w:r w:rsidRPr="00CA5FD3">
              <w:rPr>
                <w:rFonts w:eastAsia="Times New Roman"/>
              </w:rPr>
              <w:t>67</w:t>
            </w:r>
            <w:r w:rsidR="003D0954" w:rsidRPr="00CA5FD3">
              <w:rPr>
                <w:rFonts w:eastAsia="Times New Roman"/>
              </w:rPr>
              <w:t xml:space="preserve"> </w:t>
            </w:r>
            <w:r w:rsidR="00371FD6" w:rsidRPr="00CA5FD3">
              <w:rPr>
                <w:rFonts w:eastAsia="Times New Roman"/>
              </w:rPr>
              <w:t>об</w:t>
            </w:r>
            <w:r w:rsidR="003D0954" w:rsidRPr="00CA5FD3">
              <w:rPr>
                <w:rFonts w:eastAsia="Times New Roman"/>
              </w:rPr>
              <w:t>уча</w:t>
            </w:r>
            <w:r w:rsidR="00371FD6" w:rsidRPr="00CA5FD3">
              <w:rPr>
                <w:rFonts w:eastAsia="Times New Roman"/>
              </w:rPr>
              <w:t>ю</w:t>
            </w:r>
            <w:r w:rsidR="003D0954" w:rsidRPr="00CA5FD3">
              <w:rPr>
                <w:rFonts w:eastAsia="Times New Roman"/>
              </w:rPr>
              <w:t>щихся будут</w:t>
            </w:r>
            <w:r w:rsidR="003D0954" w:rsidRPr="0026450C">
              <w:rPr>
                <w:rFonts w:eastAsia="Times New Roman"/>
              </w:rPr>
              <w:t xml:space="preserve"> награждены премией Главы ЗАТО</w:t>
            </w:r>
          </w:p>
          <w:p w:rsidR="003D0954" w:rsidRPr="0026450C" w:rsidRDefault="003D0954" w:rsidP="00C21704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г. Зеленогорска</w:t>
            </w:r>
          </w:p>
        </w:tc>
      </w:tr>
      <w:tr w:rsidR="003D0954" w:rsidRPr="0026450C" w:rsidTr="00320F41">
        <w:trPr>
          <w:trHeight w:val="8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1.4.2.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Мероприятие 2: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Награждение премиями победителей конкурсов педагогических работников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г. Зеленогорска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Управ-ление </w:t>
            </w:r>
          </w:p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образо-вания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330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325,0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38 педагогических работников будут награждены денежными премиями; из них 11 педагогических </w:t>
            </w:r>
            <w:r w:rsidRPr="0026450C">
              <w:rPr>
                <w:rFonts w:eastAsia="Times New Roman"/>
              </w:rPr>
              <w:lastRenderedPageBreak/>
              <w:t>работников ежегодно будут награждены денежными премиями по результатам конкурса профессиона-льного мастерства для молодых педагогов; 10 педагогических работников будут награждены денежными премиями по результатам  конкурса</w:t>
            </w:r>
          </w:p>
          <w:p w:rsidR="003D0954" w:rsidRPr="0026450C" w:rsidRDefault="003D0954" w:rsidP="00C21704">
            <w:pPr>
              <w:tabs>
                <w:tab w:val="left" w:pos="1395"/>
              </w:tabs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«Педагог года», 17 педагогов за работу с одаренными детьми</w:t>
            </w:r>
          </w:p>
        </w:tc>
      </w:tr>
      <w:tr w:rsidR="003D0954" w:rsidRPr="0026450C" w:rsidTr="00320F41">
        <w:trPr>
          <w:trHeight w:val="267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593,5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</w:tr>
      <w:tr w:rsidR="003D0954" w:rsidRPr="0026450C" w:rsidTr="00320F41">
        <w:trPr>
          <w:trHeight w:val="39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В том числе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</w:tr>
      <w:tr w:rsidR="003D0954" w:rsidRPr="0026450C" w:rsidTr="00320F41">
        <w:trPr>
          <w:trHeight w:val="53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образование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476FE3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77 186,037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72 206,2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72 206,2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476FE3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221 598,437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</w:tr>
      <w:tr w:rsidR="003D0954" w:rsidRPr="0026450C" w:rsidTr="00320F41">
        <w:trPr>
          <w:trHeight w:val="3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ОГХ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5 424,9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5 424,9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10 849,8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b/>
                <w:bCs/>
              </w:rPr>
            </w:pPr>
          </w:p>
        </w:tc>
      </w:tr>
      <w:tr w:rsidR="003D0954" w:rsidRPr="0026450C" w:rsidTr="00320F41">
        <w:trPr>
          <w:trHeight w:val="3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Администрация ЗАТО 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г. Зеленогорска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FC61BA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FC61BA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FC61BA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5 796,4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6 179,1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6 179,1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476FE3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18 154,6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b/>
                <w:bCs/>
              </w:rPr>
            </w:pPr>
          </w:p>
        </w:tc>
      </w:tr>
    </w:tbl>
    <w:p w:rsidR="0086204C" w:rsidRDefault="0086204C" w:rsidP="00D1560F">
      <w:pPr>
        <w:shd w:val="clear" w:color="auto" w:fill="FFFFFF"/>
        <w:suppressAutoHyphens/>
        <w:jc w:val="both"/>
      </w:pPr>
    </w:p>
    <w:p w:rsidR="0086204C" w:rsidRDefault="0086204C" w:rsidP="00D1560F">
      <w:pPr>
        <w:shd w:val="clear" w:color="auto" w:fill="FFFFFF"/>
        <w:suppressAutoHyphens/>
        <w:jc w:val="both"/>
      </w:pPr>
    </w:p>
    <w:p w:rsidR="00D1560F" w:rsidRPr="0026450C" w:rsidRDefault="00D1560F" w:rsidP="00D1560F">
      <w:pPr>
        <w:shd w:val="clear" w:color="auto" w:fill="FFFFFF"/>
        <w:suppressAutoHyphens/>
        <w:jc w:val="both"/>
      </w:pPr>
    </w:p>
    <w:p w:rsidR="00D1560F" w:rsidRDefault="00D1560F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p w:rsidR="00187836" w:rsidRDefault="00187836" w:rsidP="00187836">
      <w:pPr>
        <w:ind w:left="4956"/>
        <w:rPr>
          <w:rFonts w:eastAsia="Times New Roman"/>
        </w:rPr>
        <w:sectPr w:rsidR="00187836" w:rsidSect="00AE73A8">
          <w:pgSz w:w="16838" w:h="11906" w:orient="landscape"/>
          <w:pgMar w:top="709" w:right="1103" w:bottom="1418" w:left="993" w:header="709" w:footer="709" w:gutter="0"/>
          <w:cols w:space="708"/>
          <w:docGrid w:linePitch="360"/>
        </w:sectPr>
      </w:pPr>
    </w:p>
    <w:p w:rsidR="0005043A" w:rsidRPr="0005043A" w:rsidRDefault="0005043A" w:rsidP="0005043A">
      <w:pPr>
        <w:ind w:left="4956"/>
        <w:rPr>
          <w:rFonts w:eastAsia="Times New Roman"/>
        </w:rPr>
      </w:pPr>
      <w:r w:rsidRPr="0005043A">
        <w:rPr>
          <w:rFonts w:eastAsia="Times New Roman"/>
        </w:rPr>
        <w:lastRenderedPageBreak/>
        <w:t xml:space="preserve">Приложение </w:t>
      </w:r>
      <w:r w:rsidR="00C35EB0">
        <w:rPr>
          <w:rFonts w:eastAsia="Times New Roman"/>
        </w:rPr>
        <w:t>№ 11</w:t>
      </w:r>
    </w:p>
    <w:p w:rsidR="0005043A" w:rsidRPr="0005043A" w:rsidRDefault="0005043A" w:rsidP="0005043A">
      <w:pPr>
        <w:ind w:left="4956"/>
        <w:rPr>
          <w:rFonts w:eastAsia="Times New Roman"/>
        </w:rPr>
      </w:pPr>
      <w:r w:rsidRPr="0005043A">
        <w:rPr>
          <w:rFonts w:eastAsia="Times New Roman"/>
        </w:rPr>
        <w:t xml:space="preserve">к постановлению Администрации </w:t>
      </w:r>
    </w:p>
    <w:p w:rsidR="0005043A" w:rsidRPr="0005043A" w:rsidRDefault="0005043A" w:rsidP="0005043A">
      <w:pPr>
        <w:ind w:left="4956"/>
        <w:rPr>
          <w:rFonts w:eastAsia="Times New Roman"/>
        </w:rPr>
      </w:pPr>
      <w:r w:rsidRPr="0005043A">
        <w:rPr>
          <w:rFonts w:eastAsia="Times New Roman"/>
        </w:rPr>
        <w:t xml:space="preserve">ЗАТО г. Зеленогорска </w:t>
      </w:r>
    </w:p>
    <w:p w:rsidR="0005043A" w:rsidRDefault="0005043A" w:rsidP="0005043A">
      <w:pPr>
        <w:ind w:left="4956"/>
        <w:rPr>
          <w:rFonts w:eastAsia="Times New Roman"/>
        </w:rPr>
      </w:pPr>
      <w:r w:rsidRPr="0005043A">
        <w:rPr>
          <w:rFonts w:eastAsia="Times New Roman"/>
        </w:rPr>
        <w:t xml:space="preserve">от </w:t>
      </w:r>
      <w:r w:rsidR="00ED6D67">
        <w:rPr>
          <w:rFonts w:eastAsia="Times New Roman"/>
        </w:rPr>
        <w:t xml:space="preserve">28.08.2020 </w:t>
      </w:r>
      <w:r w:rsidRPr="0005043A">
        <w:rPr>
          <w:rFonts w:eastAsia="Times New Roman"/>
        </w:rPr>
        <w:t xml:space="preserve">№ </w:t>
      </w:r>
      <w:r w:rsidR="00ED6D67">
        <w:rPr>
          <w:rFonts w:eastAsia="Times New Roman"/>
        </w:rPr>
        <w:t>111-п</w:t>
      </w:r>
      <w:bookmarkStart w:id="2" w:name="_GoBack"/>
      <w:bookmarkEnd w:id="2"/>
    </w:p>
    <w:p w:rsidR="0005043A" w:rsidRDefault="0005043A" w:rsidP="0005043A">
      <w:pPr>
        <w:rPr>
          <w:rFonts w:eastAsia="Times New Roman"/>
        </w:rPr>
      </w:pPr>
    </w:p>
    <w:p w:rsidR="00187836" w:rsidRPr="0026450C" w:rsidRDefault="00384C38" w:rsidP="00187836">
      <w:pPr>
        <w:ind w:left="4956"/>
        <w:rPr>
          <w:rFonts w:eastAsia="Times New Roman"/>
        </w:rPr>
      </w:pPr>
      <w:r>
        <w:rPr>
          <w:rFonts w:eastAsia="Times New Roman"/>
        </w:rPr>
        <w:t>Приложение № 10</w:t>
      </w:r>
    </w:p>
    <w:p w:rsidR="00187836" w:rsidRPr="0026450C" w:rsidRDefault="00187836" w:rsidP="00187836">
      <w:pPr>
        <w:ind w:left="4956"/>
        <w:rPr>
          <w:rFonts w:eastAsia="Times New Roman"/>
        </w:rPr>
      </w:pPr>
      <w:r w:rsidRPr="0026450C">
        <w:rPr>
          <w:rFonts w:eastAsia="Times New Roman"/>
        </w:rPr>
        <w:t>к муниципальной программе</w:t>
      </w:r>
    </w:p>
    <w:p w:rsidR="00187836" w:rsidRPr="0026450C" w:rsidRDefault="00187836" w:rsidP="00187836">
      <w:pPr>
        <w:ind w:left="4956"/>
        <w:rPr>
          <w:rFonts w:eastAsia="Times New Roman"/>
        </w:rPr>
      </w:pPr>
      <w:r w:rsidRPr="0026450C">
        <w:rPr>
          <w:rFonts w:eastAsia="Times New Roman"/>
        </w:rPr>
        <w:t xml:space="preserve">«Развитие образования в городе </w:t>
      </w:r>
    </w:p>
    <w:p w:rsidR="00187836" w:rsidRPr="0026450C" w:rsidRDefault="00187836" w:rsidP="00187836">
      <w:pPr>
        <w:spacing w:after="200"/>
        <w:ind w:left="4956"/>
        <w:contextualSpacing/>
        <w:rPr>
          <w:rFonts w:eastAsia="Times New Roman"/>
        </w:rPr>
      </w:pPr>
      <w:r w:rsidRPr="0026450C">
        <w:rPr>
          <w:rFonts w:eastAsia="Times New Roman"/>
        </w:rPr>
        <w:t>Зеленогорске»</w:t>
      </w:r>
    </w:p>
    <w:p w:rsidR="00187836" w:rsidRPr="0026450C" w:rsidRDefault="00187836" w:rsidP="00187836">
      <w:pPr>
        <w:spacing w:after="200"/>
        <w:contextualSpacing/>
        <w:rPr>
          <w:rFonts w:eastAsia="Times New Roman"/>
        </w:rPr>
      </w:pPr>
    </w:p>
    <w:p w:rsidR="00187836" w:rsidRPr="0026450C" w:rsidRDefault="00187836" w:rsidP="00187836">
      <w:pPr>
        <w:jc w:val="center"/>
        <w:rPr>
          <w:rFonts w:eastAsia="Times New Roman"/>
          <w:kern w:val="32"/>
        </w:rPr>
      </w:pPr>
      <w:r w:rsidRPr="0026450C">
        <w:rPr>
          <w:rFonts w:eastAsia="Times New Roman"/>
          <w:kern w:val="32"/>
        </w:rPr>
        <w:t>Паспорт</w:t>
      </w:r>
    </w:p>
    <w:p w:rsidR="00187836" w:rsidRPr="0026450C" w:rsidRDefault="00187836" w:rsidP="00187836">
      <w:pPr>
        <w:jc w:val="center"/>
        <w:rPr>
          <w:rFonts w:eastAsia="Times New Roman"/>
          <w:kern w:val="32"/>
        </w:rPr>
      </w:pPr>
      <w:r w:rsidRPr="0026450C">
        <w:rPr>
          <w:rFonts w:eastAsia="Times New Roman"/>
          <w:kern w:val="32"/>
        </w:rPr>
        <w:t xml:space="preserve">подпрограммы </w:t>
      </w:r>
      <w:r>
        <w:rPr>
          <w:rFonts w:eastAsia="Times New Roman"/>
        </w:rPr>
        <w:t>6</w:t>
      </w:r>
      <w:r w:rsidRPr="0026450C">
        <w:rPr>
          <w:rFonts w:eastAsia="Times New Roman"/>
        </w:rPr>
        <w:t xml:space="preserve"> </w:t>
      </w:r>
      <w:r w:rsidRPr="0026450C">
        <w:rPr>
          <w:rFonts w:eastAsia="Times New Roman"/>
          <w:kern w:val="32"/>
        </w:rPr>
        <w:t xml:space="preserve">муниципальной программы  </w:t>
      </w:r>
    </w:p>
    <w:p w:rsidR="00187836" w:rsidRPr="0026450C" w:rsidRDefault="00187836" w:rsidP="00187836">
      <w:pPr>
        <w:jc w:val="center"/>
        <w:rPr>
          <w:rFonts w:eastAsia="Times New Roman"/>
          <w:highlight w:val="yellow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3713"/>
        <w:gridCol w:w="5386"/>
      </w:tblGrid>
      <w:tr w:rsidR="00187836" w:rsidRPr="0026450C" w:rsidTr="00740AD4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36" w:rsidRPr="0026450C" w:rsidRDefault="00187836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36" w:rsidRPr="0026450C" w:rsidRDefault="00187836" w:rsidP="00740AD4">
            <w:pPr>
              <w:rPr>
                <w:rFonts w:eastAsia="Times New Roman"/>
                <w:b/>
                <w:kern w:val="32"/>
              </w:rPr>
            </w:pPr>
            <w:r w:rsidRPr="0026450C">
              <w:rPr>
                <w:rFonts w:eastAsia="Times New Roman"/>
              </w:rPr>
              <w:t>Наименование 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36" w:rsidRPr="0026450C" w:rsidRDefault="00187836" w:rsidP="00740AD4">
            <w:pPr>
              <w:jc w:val="both"/>
              <w:rPr>
                <w:rFonts w:eastAsia="Times New Roman"/>
                <w:b/>
                <w:kern w:val="32"/>
              </w:rPr>
            </w:pPr>
            <w:r>
              <w:rPr>
                <w:rFonts w:eastAsia="Times New Roman"/>
              </w:rPr>
              <w:t>Доступная среда</w:t>
            </w:r>
            <w:r w:rsidRPr="0026450C">
              <w:rPr>
                <w:rFonts w:eastAsia="Times New Roman"/>
              </w:rPr>
              <w:t xml:space="preserve"> (далее – подпрограмма)</w:t>
            </w:r>
          </w:p>
        </w:tc>
      </w:tr>
      <w:tr w:rsidR="00187836" w:rsidRPr="0026450C" w:rsidTr="00740AD4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36" w:rsidRPr="0026450C" w:rsidRDefault="00187836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36" w:rsidRPr="0026450C" w:rsidRDefault="00187836" w:rsidP="00740AD4">
            <w:pPr>
              <w:rPr>
                <w:rFonts w:eastAsia="Times New Roman"/>
                <w:b/>
                <w:kern w:val="32"/>
              </w:rPr>
            </w:pPr>
            <w:r w:rsidRPr="0026450C">
              <w:rPr>
                <w:rFonts w:eastAsia="Times New Roman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36" w:rsidRPr="0026450C" w:rsidRDefault="00187836" w:rsidP="00740AD4">
            <w:pPr>
              <w:jc w:val="both"/>
              <w:rPr>
                <w:rFonts w:eastAsia="Times New Roman"/>
                <w:b/>
                <w:kern w:val="32"/>
              </w:rPr>
            </w:pPr>
            <w:r w:rsidRPr="0026450C">
              <w:rPr>
                <w:rFonts w:eastAsia="Times New Roman"/>
              </w:rPr>
              <w:t xml:space="preserve">Развитие образования в городе Зеленогорске </w:t>
            </w:r>
          </w:p>
        </w:tc>
      </w:tr>
      <w:tr w:rsidR="00187836" w:rsidRPr="0026450C" w:rsidTr="00740AD4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36" w:rsidRPr="0026450C" w:rsidRDefault="00187836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36" w:rsidRPr="0026450C" w:rsidRDefault="00187836" w:rsidP="00740AD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Исполнители</w:t>
            </w:r>
          </w:p>
          <w:p w:rsidR="00187836" w:rsidRPr="0026450C" w:rsidRDefault="00187836" w:rsidP="00740AD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36" w:rsidRPr="0026450C" w:rsidRDefault="00187836" w:rsidP="00740AD4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Управление образования</w:t>
            </w:r>
          </w:p>
        </w:tc>
      </w:tr>
      <w:tr w:rsidR="00740AD4" w:rsidRPr="0026450C" w:rsidTr="00740AD4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6450C" w:rsidRDefault="00740AD4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6450C" w:rsidRDefault="00740AD4" w:rsidP="00740AD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Цель 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0C5ACA" w:rsidRDefault="00881FC8" w:rsidP="002B7F5C">
            <w:pPr>
              <w:jc w:val="both"/>
            </w:pPr>
            <w:r w:rsidRPr="002B7F5C">
              <w:rPr>
                <w:rFonts w:eastAsia="Times New Roman"/>
              </w:rPr>
              <w:t>Повышение доступности объектов и услуг в сфере образования для детей с ограниченными возможностями здоро</w:t>
            </w:r>
            <w:r w:rsidR="002B7F5C">
              <w:rPr>
                <w:rFonts w:eastAsia="Times New Roman"/>
              </w:rPr>
              <w:t>вья, детей-инвалидов, инвалидов</w:t>
            </w:r>
          </w:p>
        </w:tc>
      </w:tr>
      <w:tr w:rsidR="00740AD4" w:rsidRPr="0026450C" w:rsidTr="00740AD4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6450C" w:rsidRDefault="00740AD4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6450C" w:rsidRDefault="00740AD4" w:rsidP="00740AD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</w:t>
            </w:r>
            <w:r w:rsidR="00881FC8">
              <w:rPr>
                <w:rFonts w:eastAsia="Times New Roman"/>
              </w:rPr>
              <w:t>а</w:t>
            </w:r>
            <w:r w:rsidRPr="0026450C">
              <w:rPr>
                <w:rFonts w:eastAsia="Times New Roman"/>
              </w:rPr>
              <w:t xml:space="preserve"> подпрограммы</w:t>
            </w:r>
          </w:p>
          <w:p w:rsidR="00740AD4" w:rsidRPr="0026450C" w:rsidRDefault="00740AD4" w:rsidP="00740AD4">
            <w:pPr>
              <w:rPr>
                <w:rFonts w:eastAsia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B7F5C" w:rsidRDefault="002B7F5C" w:rsidP="00820F64">
            <w:pPr>
              <w:jc w:val="both"/>
              <w:rPr>
                <w:rFonts w:eastAsia="Times New Roman"/>
              </w:rPr>
            </w:pPr>
            <w:r w:rsidRPr="002B7F5C">
              <w:rPr>
                <w:rFonts w:eastAsia="Times New Roman"/>
              </w:rPr>
              <w:t>Увеличение дол</w:t>
            </w:r>
            <w:r>
              <w:rPr>
                <w:rFonts w:eastAsia="Times New Roman"/>
              </w:rPr>
              <w:t>и</w:t>
            </w:r>
            <w:r w:rsidRPr="002B7F5C">
              <w:rPr>
                <w:rFonts w:eastAsia="Times New Roman"/>
              </w:rPr>
              <w:t xml:space="preserve"> </w:t>
            </w:r>
            <w:r w:rsidR="00820F64">
              <w:rPr>
                <w:rFonts w:eastAsia="Times New Roman"/>
              </w:rPr>
              <w:t xml:space="preserve">образовательных </w:t>
            </w:r>
            <w:r w:rsidR="00CE7472" w:rsidRPr="002B7F5C">
              <w:rPr>
                <w:rFonts w:eastAsia="Times New Roman"/>
              </w:rPr>
              <w:t xml:space="preserve">учреждений, </w:t>
            </w:r>
            <w:r w:rsidR="00CE7472">
              <w:rPr>
                <w:rFonts w:eastAsia="Times New Roman"/>
              </w:rPr>
              <w:t xml:space="preserve">в которых создана доступная среда </w:t>
            </w:r>
            <w:r w:rsidRPr="002B7F5C">
              <w:rPr>
                <w:rFonts w:eastAsia="Times New Roman"/>
              </w:rPr>
              <w:t>для детей с ограниченными возможностями здоро</w:t>
            </w:r>
            <w:r>
              <w:rPr>
                <w:rFonts w:eastAsia="Times New Roman"/>
              </w:rPr>
              <w:t>вья, детей-инвалидов, инвалидов</w:t>
            </w:r>
          </w:p>
        </w:tc>
      </w:tr>
      <w:tr w:rsidR="00740AD4" w:rsidRPr="0026450C" w:rsidTr="00740AD4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6450C" w:rsidRDefault="00740AD4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6450C" w:rsidRDefault="00740AD4" w:rsidP="00881FC8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Показател</w:t>
            </w:r>
            <w:r w:rsidR="00881FC8">
              <w:rPr>
                <w:rFonts w:eastAsia="Times New Roman"/>
              </w:rPr>
              <w:t>ь</w:t>
            </w:r>
            <w:r w:rsidRPr="0026450C">
              <w:rPr>
                <w:rFonts w:eastAsia="Times New Roman"/>
              </w:rPr>
              <w:t xml:space="preserve"> результативности 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B7F5C" w:rsidRDefault="00740AD4" w:rsidP="00995DE9">
            <w:pPr>
              <w:jc w:val="both"/>
              <w:rPr>
                <w:rFonts w:eastAsia="Times New Roman"/>
              </w:rPr>
            </w:pPr>
            <w:r w:rsidRPr="002B7F5C">
              <w:rPr>
                <w:rFonts w:eastAsia="Times New Roman"/>
              </w:rPr>
              <w:t xml:space="preserve">Доля </w:t>
            </w:r>
            <w:r w:rsidR="00995DE9">
              <w:rPr>
                <w:rFonts w:eastAsia="Times New Roman"/>
              </w:rPr>
              <w:t xml:space="preserve">образовательных </w:t>
            </w:r>
            <w:r w:rsidR="00301602" w:rsidRPr="002B7F5C">
              <w:rPr>
                <w:rFonts w:eastAsia="Times New Roman"/>
              </w:rPr>
              <w:t>учреждений</w:t>
            </w:r>
            <w:r w:rsidRPr="002B7F5C">
              <w:rPr>
                <w:rFonts w:eastAsia="Times New Roman"/>
              </w:rPr>
              <w:t xml:space="preserve">, в которых создана </w:t>
            </w:r>
            <w:r w:rsidR="00881FC8" w:rsidRPr="002B7F5C">
              <w:rPr>
                <w:rFonts w:eastAsia="Times New Roman"/>
              </w:rPr>
              <w:t xml:space="preserve">доступная </w:t>
            </w:r>
            <w:r w:rsidRPr="002B7F5C">
              <w:rPr>
                <w:rFonts w:eastAsia="Times New Roman"/>
              </w:rPr>
              <w:t>среда</w:t>
            </w:r>
            <w:r w:rsidR="00881FC8" w:rsidRPr="002B7F5C">
              <w:rPr>
                <w:rFonts w:eastAsia="Times New Roman"/>
              </w:rPr>
              <w:t xml:space="preserve"> для детей с ограниченными возможностями здоровья, детей-инвалидов, инвалидов</w:t>
            </w:r>
            <w:r w:rsidRPr="002B7F5C">
              <w:rPr>
                <w:rFonts w:eastAsia="Times New Roman"/>
              </w:rPr>
              <w:t xml:space="preserve"> </w:t>
            </w:r>
          </w:p>
        </w:tc>
      </w:tr>
      <w:tr w:rsidR="00740AD4" w:rsidRPr="0026450C" w:rsidTr="00740AD4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6450C" w:rsidRDefault="00740AD4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6450C" w:rsidRDefault="00740AD4" w:rsidP="00740AD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Сроки реализации 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740AD4" w:rsidRDefault="00740AD4" w:rsidP="00740AD4">
            <w:pPr>
              <w:rPr>
                <w:rFonts w:eastAsia="Times New Roman"/>
              </w:rPr>
            </w:pPr>
            <w:r w:rsidRPr="0026450C">
              <w:rPr>
                <w:rFonts w:eastAsia="Times New Roman"/>
                <w:bCs/>
              </w:rPr>
              <w:t>01.01.20</w:t>
            </w:r>
            <w:r w:rsidRPr="00740AD4">
              <w:rPr>
                <w:rFonts w:eastAsia="Times New Roman"/>
                <w:bCs/>
              </w:rPr>
              <w:t>20</w:t>
            </w:r>
            <w:r w:rsidRPr="0026450C">
              <w:rPr>
                <w:rFonts w:eastAsia="Times New Roman"/>
                <w:bCs/>
              </w:rPr>
              <w:t xml:space="preserve"> – 31.12.202</w:t>
            </w:r>
            <w:r w:rsidRPr="00740AD4">
              <w:rPr>
                <w:rFonts w:eastAsia="Times New Roman"/>
                <w:bCs/>
              </w:rPr>
              <w:t>2</w:t>
            </w:r>
          </w:p>
        </w:tc>
      </w:tr>
      <w:tr w:rsidR="00740AD4" w:rsidRPr="0026450C" w:rsidTr="00740AD4">
        <w:trPr>
          <w:trHeight w:val="170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6450C" w:rsidRDefault="00740AD4" w:rsidP="00740AD4">
            <w:pPr>
              <w:jc w:val="center"/>
              <w:rPr>
                <w:rFonts w:eastAsia="Times New Roman"/>
              </w:rPr>
            </w:pPr>
            <w:r w:rsidRPr="00187836">
              <w:rPr>
                <w:rFonts w:eastAsia="Times New Roman"/>
              </w:rPr>
              <w:t>8.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6450C" w:rsidRDefault="00740AD4" w:rsidP="00740AD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D4" w:rsidRPr="0026450C" w:rsidRDefault="00740AD4" w:rsidP="00740AD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Объем бюджетных ассигнований на реал</w:t>
            </w:r>
            <w:r>
              <w:rPr>
                <w:rFonts w:eastAsia="Times New Roman"/>
                <w:bCs/>
              </w:rPr>
              <w:t xml:space="preserve">изацию подпрограммы составляет 72,367 </w:t>
            </w:r>
            <w:r w:rsidRPr="0026450C">
              <w:rPr>
                <w:rFonts w:eastAsia="Times New Roman"/>
                <w:bCs/>
              </w:rPr>
              <w:t>тыс. рублей,</w:t>
            </w:r>
          </w:p>
          <w:p w:rsidR="00740AD4" w:rsidRPr="0026450C" w:rsidRDefault="00740AD4" w:rsidP="00740AD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 в том числе по годам:</w:t>
            </w:r>
          </w:p>
          <w:p w:rsidR="00740AD4" w:rsidRPr="0026450C" w:rsidRDefault="00740AD4" w:rsidP="00740AD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72,367</w:t>
            </w:r>
            <w:r w:rsidRPr="0026450C">
              <w:rPr>
                <w:rFonts w:eastAsia="Times New Roman"/>
                <w:bCs/>
              </w:rPr>
              <w:t xml:space="preserve"> тыс. рублей;  </w:t>
            </w:r>
          </w:p>
          <w:p w:rsidR="00740AD4" w:rsidRPr="0026450C" w:rsidRDefault="00740AD4" w:rsidP="00740AD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из них:</w:t>
            </w:r>
          </w:p>
          <w:p w:rsidR="00740AD4" w:rsidRPr="0026450C" w:rsidRDefault="00740AD4" w:rsidP="00740AD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740AD4" w:rsidRPr="0026450C" w:rsidRDefault="00740AD4" w:rsidP="00740AD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72,367</w:t>
            </w:r>
            <w:r w:rsidRPr="0026450C">
              <w:rPr>
                <w:rFonts w:eastAsia="Times New Roman"/>
                <w:bCs/>
              </w:rPr>
              <w:t xml:space="preserve">  тыс. рублей, в том числе по годам:   </w:t>
            </w:r>
          </w:p>
          <w:p w:rsidR="00740AD4" w:rsidRPr="0026450C" w:rsidRDefault="00740AD4" w:rsidP="00187836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72,367</w:t>
            </w:r>
            <w:r w:rsidRPr="0026450C">
              <w:rPr>
                <w:rFonts w:eastAsia="Times New Roman"/>
                <w:bCs/>
              </w:rPr>
              <w:t xml:space="preserve"> тыс. рублей</w:t>
            </w:r>
            <w:r>
              <w:rPr>
                <w:rFonts w:eastAsia="Times New Roman"/>
                <w:bCs/>
              </w:rPr>
              <w:t>.</w:t>
            </w:r>
          </w:p>
        </w:tc>
      </w:tr>
    </w:tbl>
    <w:p w:rsidR="00187836" w:rsidRPr="0026450C" w:rsidRDefault="00187836" w:rsidP="00187836">
      <w:pPr>
        <w:rPr>
          <w:rFonts w:eastAsia="Times New Roman"/>
          <w:highlight w:val="yellow"/>
        </w:rPr>
      </w:pPr>
    </w:p>
    <w:p w:rsidR="00187836" w:rsidRPr="0026450C" w:rsidRDefault="00187836" w:rsidP="00187836">
      <w:pPr>
        <w:jc w:val="center"/>
        <w:rPr>
          <w:rFonts w:eastAsia="Times New Roman"/>
        </w:rPr>
      </w:pPr>
      <w:r w:rsidRPr="0026450C">
        <w:rPr>
          <w:rFonts w:eastAsia="Times New Roman"/>
        </w:rPr>
        <w:t xml:space="preserve">1. Постановка общегородской проблемы </w:t>
      </w:r>
    </w:p>
    <w:p w:rsidR="00187836" w:rsidRPr="0026450C" w:rsidRDefault="00187836" w:rsidP="00187836">
      <w:pPr>
        <w:jc w:val="center"/>
        <w:rPr>
          <w:rFonts w:eastAsia="Times New Roman"/>
        </w:rPr>
      </w:pPr>
      <w:r w:rsidRPr="0026450C">
        <w:rPr>
          <w:rFonts w:eastAsia="Times New Roman"/>
        </w:rPr>
        <w:t>и обоснование необходимости разработки подпрограммы</w:t>
      </w:r>
    </w:p>
    <w:p w:rsidR="00187836" w:rsidRPr="0026450C" w:rsidRDefault="00187836" w:rsidP="00187836">
      <w:pPr>
        <w:spacing w:after="200"/>
        <w:contextualSpacing/>
        <w:rPr>
          <w:rFonts w:eastAsia="Times New Roman"/>
        </w:rPr>
      </w:pPr>
    </w:p>
    <w:p w:rsidR="007E28C3" w:rsidRPr="007E28C3" w:rsidRDefault="007E28C3" w:rsidP="00460E54">
      <w:pPr>
        <w:tabs>
          <w:tab w:val="left" w:pos="993"/>
        </w:tabs>
        <w:ind w:firstLine="709"/>
        <w:jc w:val="both"/>
        <w:rPr>
          <w:rFonts w:eastAsia="Times New Roman"/>
          <w:bCs/>
          <w:iCs/>
        </w:rPr>
      </w:pPr>
      <w:r>
        <w:rPr>
          <w:rFonts w:eastAsia="Times New Roman"/>
        </w:rPr>
        <w:t xml:space="preserve">Необходимость разработки данной подпрограммы обусловлена исполнением законодательства в части </w:t>
      </w:r>
      <w:r w:rsidRPr="007E28C3">
        <w:rPr>
          <w:rFonts w:eastAsia="Times New Roman"/>
        </w:rPr>
        <w:t>соблюдени</w:t>
      </w:r>
      <w:r>
        <w:rPr>
          <w:rFonts w:eastAsia="Times New Roman"/>
        </w:rPr>
        <w:t>я</w:t>
      </w:r>
      <w:r w:rsidRPr="007E28C3">
        <w:rPr>
          <w:rFonts w:eastAsia="Times New Roman"/>
        </w:rPr>
        <w:t xml:space="preserve"> прав детей с ограниченными возможностями, детей-инвалидов, инвалидов </w:t>
      </w:r>
      <w:r>
        <w:rPr>
          <w:rFonts w:eastAsia="Times New Roman"/>
        </w:rPr>
        <w:t xml:space="preserve">при получении услуг </w:t>
      </w:r>
      <w:r w:rsidR="00B26722">
        <w:rPr>
          <w:rFonts w:eastAsia="Times New Roman"/>
        </w:rPr>
        <w:t xml:space="preserve">в </w:t>
      </w:r>
      <w:r w:rsidR="00820F64">
        <w:rPr>
          <w:rFonts w:eastAsia="Times New Roman"/>
        </w:rPr>
        <w:t xml:space="preserve">образовательных </w:t>
      </w:r>
      <w:r w:rsidR="00B26722">
        <w:rPr>
          <w:rFonts w:eastAsia="Times New Roman"/>
        </w:rPr>
        <w:t>учреждениях г. Зеленогорска.</w:t>
      </w:r>
    </w:p>
    <w:p w:rsidR="00764005" w:rsidRDefault="00460E54" w:rsidP="00460E54">
      <w:pPr>
        <w:ind w:firstLine="709"/>
        <w:jc w:val="both"/>
      </w:pPr>
      <w:r>
        <w:t>В образовательных учреждениях</w:t>
      </w:r>
      <w:r w:rsidR="00820F64">
        <w:t xml:space="preserve"> </w:t>
      </w:r>
      <w:r w:rsidR="00764005">
        <w:t xml:space="preserve">на 01.01.2020 </w:t>
      </w:r>
      <w:r>
        <w:t>обуча</w:t>
      </w:r>
      <w:r w:rsidR="00764005">
        <w:t>лось</w:t>
      </w:r>
      <w:r>
        <w:t xml:space="preserve"> 9</w:t>
      </w:r>
      <w:r w:rsidR="00764005">
        <w:t>70</w:t>
      </w:r>
      <w:r>
        <w:t xml:space="preserve"> детей с ограниченными возможностями здоровья, из них 10</w:t>
      </w:r>
      <w:r w:rsidR="00764005">
        <w:t>6</w:t>
      </w:r>
      <w:r>
        <w:t xml:space="preserve"> детей-инвалидов.</w:t>
      </w:r>
    </w:p>
    <w:p w:rsidR="00B26722" w:rsidRDefault="00B26722" w:rsidP="00460E54">
      <w:pPr>
        <w:ind w:firstLine="709"/>
        <w:jc w:val="both"/>
      </w:pPr>
      <w:r w:rsidRPr="002C1AC7">
        <w:t>Одной из проблем остается не</w:t>
      </w:r>
      <w:r w:rsidR="00460E54">
        <w:t xml:space="preserve">достаточная </w:t>
      </w:r>
      <w:r w:rsidRPr="002C1AC7">
        <w:t xml:space="preserve">приспособленность объектов </w:t>
      </w:r>
      <w:r w:rsidR="00460E54">
        <w:t xml:space="preserve">в сфере образования </w:t>
      </w:r>
      <w:r w:rsidRPr="002C1AC7">
        <w:t>для инвалидов</w:t>
      </w:r>
      <w:r w:rsidR="00460E54">
        <w:t xml:space="preserve"> и иных маломобильных групп населения.</w:t>
      </w:r>
      <w:r w:rsidRPr="002C1AC7">
        <w:t xml:space="preserve"> </w:t>
      </w:r>
    </w:p>
    <w:p w:rsidR="00EB2F28" w:rsidRPr="00EB2F28" w:rsidRDefault="001B60C3" w:rsidP="00460E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В целях выявления и устранения существующих ограничений и барьеров, препятствующих доступности </w:t>
      </w:r>
      <w:r w:rsidRPr="00EB2F28">
        <w:rPr>
          <w:rFonts w:ascii="Times New Roman" w:hAnsi="Times New Roman" w:cs="Times New Roman"/>
          <w:sz w:val="24"/>
          <w:szCs w:val="24"/>
        </w:rPr>
        <w:t>объектов и услуг в сфере образования</w:t>
      </w:r>
      <w:r w:rsidR="00120E52">
        <w:rPr>
          <w:rFonts w:ascii="Times New Roman" w:hAnsi="Times New Roman" w:cs="Times New Roman"/>
          <w:sz w:val="24"/>
          <w:szCs w:val="24"/>
        </w:rPr>
        <w:t>,</w:t>
      </w:r>
      <w:r w:rsidRPr="00EB2F28">
        <w:rPr>
          <w:rFonts w:ascii="Times New Roman" w:hAnsi="Times New Roman" w:cs="Times New Roman"/>
          <w:sz w:val="24"/>
          <w:szCs w:val="24"/>
        </w:rPr>
        <w:t xml:space="preserve">  в</w:t>
      </w:r>
      <w:r w:rsidR="00EB2F28">
        <w:rPr>
          <w:rFonts w:ascii="Times New Roman" w:hAnsi="Times New Roman" w:cs="Times New Roman"/>
          <w:sz w:val="24"/>
          <w:szCs w:val="24"/>
        </w:rPr>
        <w:t> </w:t>
      </w:r>
      <w:r w:rsidR="00995DE9" w:rsidRPr="00EB2F28">
        <w:rPr>
          <w:rFonts w:ascii="Times New Roman" w:hAnsi="Times New Roman" w:cs="Times New Roman"/>
          <w:sz w:val="24"/>
          <w:szCs w:val="24"/>
        </w:rPr>
        <w:t>г</w:t>
      </w:r>
      <w:r w:rsidR="00995DE9">
        <w:rPr>
          <w:rFonts w:ascii="Times New Roman" w:hAnsi="Times New Roman" w:cs="Times New Roman"/>
          <w:sz w:val="24"/>
          <w:szCs w:val="24"/>
        </w:rPr>
        <w:t xml:space="preserve">. Зеленогорске в 2016 </w:t>
      </w:r>
      <w:r w:rsidR="00995DE9">
        <w:rPr>
          <w:rFonts w:ascii="Times New Roman" w:hAnsi="Times New Roman" w:cs="Times New Roman"/>
          <w:sz w:val="24"/>
          <w:szCs w:val="24"/>
        </w:rPr>
        <w:lastRenderedPageBreak/>
        <w:t>году</w:t>
      </w:r>
      <w:r w:rsidR="00995DE9" w:rsidRPr="00EB2F28">
        <w:rPr>
          <w:rFonts w:ascii="Times New Roman" w:hAnsi="Times New Roman" w:cs="Times New Roman"/>
          <w:sz w:val="24"/>
          <w:szCs w:val="24"/>
        </w:rPr>
        <w:t xml:space="preserve"> </w:t>
      </w:r>
      <w:r w:rsidRPr="00EB2F28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EB2F28" w:rsidRPr="00EB2F28">
        <w:rPr>
          <w:rFonts w:ascii="Times New Roman" w:hAnsi="Times New Roman" w:cs="Times New Roman"/>
          <w:sz w:val="24"/>
          <w:szCs w:val="24"/>
        </w:rPr>
        <w:t xml:space="preserve">оценка соответствия уровня доступности для инвалидов предоставляемых услуг </w:t>
      </w:r>
      <w:r w:rsidR="00EB2F28">
        <w:rPr>
          <w:rFonts w:ascii="Times New Roman" w:hAnsi="Times New Roman" w:cs="Times New Roman"/>
          <w:sz w:val="24"/>
          <w:szCs w:val="24"/>
        </w:rPr>
        <w:t>в образовательных учреждениях</w:t>
      </w:r>
      <w:r w:rsidR="00EB2F28" w:rsidRPr="00EB2F28">
        <w:rPr>
          <w:rFonts w:ascii="Times New Roman" w:hAnsi="Times New Roman" w:cs="Times New Roman"/>
          <w:sz w:val="24"/>
          <w:szCs w:val="24"/>
        </w:rPr>
        <w:t xml:space="preserve"> </w:t>
      </w:r>
      <w:r w:rsidR="00EB2F28">
        <w:rPr>
          <w:rFonts w:ascii="Times New Roman" w:hAnsi="Times New Roman" w:cs="Times New Roman"/>
          <w:sz w:val="24"/>
          <w:szCs w:val="24"/>
        </w:rPr>
        <w:t>и имеющихся недостатков в </w:t>
      </w:r>
      <w:r w:rsidR="00EB2F28" w:rsidRPr="00EB2F28">
        <w:rPr>
          <w:rFonts w:ascii="Times New Roman" w:hAnsi="Times New Roman" w:cs="Times New Roman"/>
          <w:sz w:val="24"/>
          <w:szCs w:val="24"/>
        </w:rPr>
        <w:t>обеспечении условий их доступности для инвалидов с использованием показателей, утвержденных приказом Министерства образования и науки Российской Ф</w:t>
      </w:r>
      <w:r w:rsidR="00EB2F28">
        <w:rPr>
          <w:rFonts w:ascii="Times New Roman" w:hAnsi="Times New Roman" w:cs="Times New Roman"/>
          <w:sz w:val="24"/>
          <w:szCs w:val="24"/>
        </w:rPr>
        <w:t>е</w:t>
      </w:r>
      <w:r w:rsidR="00EB2F28" w:rsidRPr="00EB2F28">
        <w:rPr>
          <w:rFonts w:ascii="Times New Roman" w:hAnsi="Times New Roman" w:cs="Times New Roman"/>
          <w:sz w:val="24"/>
          <w:szCs w:val="24"/>
        </w:rPr>
        <w:t>дерации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 w:rsidR="00EB2F28">
        <w:rPr>
          <w:rFonts w:ascii="Times New Roman" w:hAnsi="Times New Roman" w:cs="Times New Roman"/>
          <w:sz w:val="24"/>
          <w:szCs w:val="24"/>
        </w:rPr>
        <w:t>»</w:t>
      </w:r>
      <w:r w:rsidR="00460E54">
        <w:rPr>
          <w:rFonts w:ascii="Times New Roman" w:hAnsi="Times New Roman" w:cs="Times New Roman"/>
          <w:sz w:val="24"/>
          <w:szCs w:val="24"/>
        </w:rPr>
        <w:t>.</w:t>
      </w:r>
    </w:p>
    <w:p w:rsidR="001F1C78" w:rsidRPr="002C1AC7" w:rsidRDefault="001F1C78" w:rsidP="00460E54">
      <w:pPr>
        <w:ind w:firstLine="709"/>
        <w:jc w:val="both"/>
      </w:pPr>
      <w:r w:rsidRPr="002C1AC7">
        <w:t xml:space="preserve">Результаты данной работы показали, что не все </w:t>
      </w:r>
      <w:r w:rsidR="00995DE9">
        <w:t xml:space="preserve">образовательные </w:t>
      </w:r>
      <w:r>
        <w:t xml:space="preserve">учреждения </w:t>
      </w:r>
      <w:r w:rsidRPr="002C1AC7">
        <w:t xml:space="preserve">оборудованы необходимыми приспособлениями, обеспечивающими доступ к ним </w:t>
      </w:r>
      <w:r w:rsidR="00764005">
        <w:t xml:space="preserve">детей-инвалидов, </w:t>
      </w:r>
      <w:r w:rsidRPr="002C1AC7">
        <w:t xml:space="preserve">инвалидов: отсутствуют пандусы, перила, поручни, световые указатели, информационные табло, указатели с речевым сопровождением, тактильные плитки, стенды, </w:t>
      </w:r>
      <w:r w:rsidR="00547E15">
        <w:t xml:space="preserve">вывески, </w:t>
      </w:r>
      <w:r w:rsidRPr="002C1AC7">
        <w:t>кнопки вызова.</w:t>
      </w:r>
    </w:p>
    <w:p w:rsidR="00547E15" w:rsidRDefault="001F1C78" w:rsidP="00460E54">
      <w:pPr>
        <w:ind w:firstLine="709"/>
        <w:jc w:val="both"/>
      </w:pPr>
      <w:r>
        <w:t>В целях повышения качества доступности объектов и услуг в сфере образования в</w:t>
      </w:r>
      <w:r w:rsidR="00547E15">
        <w:t> </w:t>
      </w:r>
      <w:r w:rsidR="001B60C3">
        <w:t xml:space="preserve">каждом </w:t>
      </w:r>
      <w:r w:rsidR="00995DE9">
        <w:t xml:space="preserve">образовательном </w:t>
      </w:r>
      <w:r w:rsidR="001B60C3">
        <w:t xml:space="preserve">учреждении были разработаны паспорта доступности </w:t>
      </w:r>
      <w:r w:rsidR="00460E54">
        <w:t>и</w:t>
      </w:r>
      <w:r>
        <w:t xml:space="preserve"> план</w:t>
      </w:r>
      <w:r w:rsidR="00460E54">
        <w:t>ы</w:t>
      </w:r>
      <w:r>
        <w:t xml:space="preserve"> мероприятий по </w:t>
      </w:r>
      <w:r w:rsidR="00460E54">
        <w:t>повышению значений показателей доступности для инвалидов объектов и услуг</w:t>
      </w:r>
      <w:r w:rsidR="001B60C3">
        <w:t>.</w:t>
      </w:r>
      <w:r>
        <w:t xml:space="preserve"> </w:t>
      </w:r>
    </w:p>
    <w:p w:rsidR="00EB2F28" w:rsidRDefault="00547E15" w:rsidP="00460E54">
      <w:pPr>
        <w:ind w:firstLine="709"/>
        <w:jc w:val="both"/>
      </w:pPr>
      <w:r>
        <w:t xml:space="preserve">При наличии финансового обеспечения в </w:t>
      </w:r>
      <w:r w:rsidR="00820F64">
        <w:t xml:space="preserve">образовательных </w:t>
      </w:r>
      <w:r>
        <w:t xml:space="preserve">учреждениях поэтапно реализуются мероприятия по обеспечению </w:t>
      </w:r>
      <w:r w:rsidR="00820F64">
        <w:t xml:space="preserve">образовательных </w:t>
      </w:r>
      <w:r>
        <w:t xml:space="preserve">учреждений элементами доступности. Так, в 2019 году 100% школ изготовили на вход зданий </w:t>
      </w:r>
      <w:r w:rsidR="00995DE9">
        <w:t xml:space="preserve">образовательных </w:t>
      </w:r>
      <w:r w:rsidR="00764005">
        <w:t xml:space="preserve">учреждений </w:t>
      </w:r>
      <w:r>
        <w:t xml:space="preserve">вывески с названием </w:t>
      </w:r>
      <w:r w:rsidR="00764005">
        <w:t>учреждения</w:t>
      </w:r>
      <w:r>
        <w:t xml:space="preserve">, графиком работы, плана здания, выполненных рельефно-точечным шрифтом Брайля и на контрастном фоне. Управлением образования и </w:t>
      </w:r>
      <w:r w:rsidR="00995DE9">
        <w:t xml:space="preserve">образовательными </w:t>
      </w:r>
      <w:r>
        <w:t>учреждениями принимаются меры по привлечению средств для создания безбарьерной доступной среды</w:t>
      </w:r>
      <w:r w:rsidR="00764005">
        <w:t>. Следующим</w:t>
      </w:r>
      <w:r w:rsidR="001F1C78">
        <w:t xml:space="preserve"> </w:t>
      </w:r>
      <w:r w:rsidR="00995DE9">
        <w:t xml:space="preserve">образовательным </w:t>
      </w:r>
      <w:r w:rsidR="001F1C78">
        <w:t>учреждения</w:t>
      </w:r>
      <w:r w:rsidR="00764005">
        <w:t>м</w:t>
      </w:r>
      <w:r w:rsidR="001F1C78">
        <w:t xml:space="preserve"> </w:t>
      </w:r>
      <w:r>
        <w:t xml:space="preserve">были предоставлены субсидии из федерального и краевого бюджетов в рамках </w:t>
      </w:r>
      <w:r w:rsidR="00764005">
        <w:t xml:space="preserve">участия в </w:t>
      </w:r>
      <w:r>
        <w:t>конкурсно</w:t>
      </w:r>
      <w:r w:rsidR="00764005">
        <w:t>м</w:t>
      </w:r>
      <w:r>
        <w:t xml:space="preserve"> отбор</w:t>
      </w:r>
      <w:r w:rsidR="00764005">
        <w:t>е</w:t>
      </w:r>
      <w:r>
        <w:t xml:space="preserve"> государственной программы «Доступная среда»</w:t>
      </w:r>
      <w:r w:rsidR="00764005">
        <w:t>:</w:t>
      </w:r>
      <w:r>
        <w:t xml:space="preserve"> в </w:t>
      </w:r>
      <w:r w:rsidR="001F1C78">
        <w:t xml:space="preserve">2016 году </w:t>
      </w:r>
      <w:r>
        <w:t xml:space="preserve">– </w:t>
      </w:r>
      <w:r w:rsidR="001F1C78">
        <w:t xml:space="preserve">МБОУ «СОШ № 167», в 2017 году – МБУ ДО «ЦО «Перспектива», в 2019 году – МБДОУ д/с № 17. </w:t>
      </w:r>
    </w:p>
    <w:p w:rsidR="001B60C3" w:rsidRPr="002C1AC7" w:rsidRDefault="001B60C3" w:rsidP="00460E54">
      <w:pPr>
        <w:ind w:firstLine="709"/>
        <w:jc w:val="both"/>
      </w:pPr>
      <w:r w:rsidRPr="002C1AC7">
        <w:t xml:space="preserve">Подпрограмма предполагает реализацию мероприятия, направленного на обеспечение условий для беспрепятственного доступа </w:t>
      </w:r>
      <w:r w:rsidR="001F1C78">
        <w:t xml:space="preserve">детей с ограниченными возможностями здоровья, детей-инвалидов, инвалидов </w:t>
      </w:r>
      <w:r w:rsidR="00EB2F28">
        <w:t xml:space="preserve">к </w:t>
      </w:r>
      <w:r w:rsidRPr="002C1AC7">
        <w:t>объектам</w:t>
      </w:r>
      <w:r w:rsidR="00764005">
        <w:t xml:space="preserve"> в сфере образования</w:t>
      </w:r>
      <w:r w:rsidRPr="002C1AC7">
        <w:t xml:space="preserve">, что будет способствовать </w:t>
      </w:r>
      <w:r w:rsidR="00764005">
        <w:t xml:space="preserve">формированию инклюзивной культуры в городе, </w:t>
      </w:r>
      <w:r w:rsidRPr="002C1AC7">
        <w:t xml:space="preserve">созданию равных возможностей </w:t>
      </w:r>
      <w:r w:rsidR="00EB2F28">
        <w:t>для всех граждан в части получения образовательных услуг, их социализаци</w:t>
      </w:r>
      <w:r w:rsidR="00764005">
        <w:t>и и интеграции</w:t>
      </w:r>
      <w:r w:rsidR="00EB2F28">
        <w:t xml:space="preserve"> в </w:t>
      </w:r>
      <w:r w:rsidR="00EB2F28" w:rsidRPr="002C1AC7">
        <w:t>обществ</w:t>
      </w:r>
      <w:r w:rsidR="00764005">
        <w:t>е</w:t>
      </w:r>
      <w:r w:rsidR="000C5ACA">
        <w:t>.</w:t>
      </w:r>
    </w:p>
    <w:p w:rsidR="00460E54" w:rsidRDefault="00460E54" w:rsidP="00187836">
      <w:pPr>
        <w:jc w:val="center"/>
        <w:rPr>
          <w:rFonts w:eastAsia="Times New Roman"/>
        </w:rPr>
      </w:pPr>
    </w:p>
    <w:p w:rsidR="00187836" w:rsidRPr="00A33B02" w:rsidRDefault="00187836" w:rsidP="00187836">
      <w:pPr>
        <w:jc w:val="center"/>
        <w:rPr>
          <w:rFonts w:eastAsia="Times New Roman"/>
        </w:rPr>
      </w:pPr>
      <w:r w:rsidRPr="00A33B02">
        <w:rPr>
          <w:rFonts w:eastAsia="Times New Roman"/>
        </w:rPr>
        <w:t>2. Цель, задачи, этапы, сроки выполнения</w:t>
      </w:r>
    </w:p>
    <w:p w:rsidR="00187836" w:rsidRPr="00A33B02" w:rsidRDefault="00187836" w:rsidP="00187836">
      <w:pPr>
        <w:jc w:val="center"/>
        <w:rPr>
          <w:rFonts w:eastAsia="Times New Roman"/>
        </w:rPr>
      </w:pPr>
      <w:r w:rsidRPr="00A33B02">
        <w:rPr>
          <w:rFonts w:eastAsia="Times New Roman"/>
        </w:rPr>
        <w:t xml:space="preserve"> и показатели результативности подпрограммы</w:t>
      </w:r>
    </w:p>
    <w:p w:rsidR="00187836" w:rsidRPr="00A33B02" w:rsidRDefault="00187836" w:rsidP="00187836">
      <w:pPr>
        <w:spacing w:after="200"/>
        <w:contextualSpacing/>
        <w:rPr>
          <w:rFonts w:eastAsia="Times New Roman"/>
          <w:highlight w:val="yellow"/>
        </w:rPr>
      </w:pPr>
    </w:p>
    <w:p w:rsidR="00301602" w:rsidRPr="002C1AC7" w:rsidRDefault="00301602" w:rsidP="00301602">
      <w:pPr>
        <w:ind w:firstLine="709"/>
        <w:jc w:val="both"/>
      </w:pPr>
      <w:r w:rsidRPr="002C1AC7">
        <w:t xml:space="preserve">2.1. Целью подпрограммы является </w:t>
      </w:r>
      <w:r w:rsidR="00460E54">
        <w:t>п</w:t>
      </w:r>
      <w:r w:rsidR="00460E54" w:rsidRPr="002B7F5C">
        <w:rPr>
          <w:rFonts w:eastAsia="Times New Roman"/>
        </w:rPr>
        <w:t>овышение доступности объектов и услуг в сфере образования для детей с ограниченными возможностями здоро</w:t>
      </w:r>
      <w:r w:rsidR="00460E54">
        <w:rPr>
          <w:rFonts w:eastAsia="Times New Roman"/>
        </w:rPr>
        <w:t>вья, детей-инвалидов, инвалидов</w:t>
      </w:r>
      <w:r w:rsidRPr="002C1AC7">
        <w:t>.</w:t>
      </w:r>
    </w:p>
    <w:p w:rsidR="00A33B02" w:rsidRPr="00301602" w:rsidRDefault="00301602" w:rsidP="00301602">
      <w:pPr>
        <w:ind w:firstLine="709"/>
        <w:jc w:val="both"/>
      </w:pPr>
      <w:r w:rsidRPr="002C1AC7">
        <w:t xml:space="preserve">2.2. Достижение указанной цели предусматривает решение задачи по </w:t>
      </w:r>
      <w:r w:rsidR="00227346">
        <w:t xml:space="preserve">увеличению доли </w:t>
      </w:r>
      <w:r w:rsidR="00995DE9">
        <w:t xml:space="preserve">образовательных </w:t>
      </w:r>
      <w:r w:rsidR="00227346">
        <w:t xml:space="preserve">учреждений, в которых создана доступная среда </w:t>
      </w:r>
      <w:r w:rsidR="00227346" w:rsidRPr="002B7F5C">
        <w:rPr>
          <w:rFonts w:eastAsia="Times New Roman"/>
        </w:rPr>
        <w:t>для детей с ограниченными возможностями здоро</w:t>
      </w:r>
      <w:r w:rsidR="00227346">
        <w:rPr>
          <w:rFonts w:eastAsia="Times New Roman"/>
        </w:rPr>
        <w:t>вья, детей-инвалидов, инвалидов.</w:t>
      </w:r>
      <w:r w:rsidR="00A33B02" w:rsidRPr="00A33B02">
        <w:rPr>
          <w:rFonts w:eastAsia="Times New Roman"/>
          <w:color w:val="FF0000"/>
        </w:rPr>
        <w:t xml:space="preserve"> </w:t>
      </w:r>
    </w:p>
    <w:p w:rsidR="00A33B02" w:rsidRPr="00A33B02" w:rsidRDefault="00A33B02" w:rsidP="00A33B02">
      <w:pPr>
        <w:ind w:firstLine="709"/>
        <w:jc w:val="both"/>
        <w:rPr>
          <w:rFonts w:eastAsia="Times New Roman"/>
        </w:rPr>
      </w:pPr>
      <w:r w:rsidRPr="00A33B02">
        <w:rPr>
          <w:rFonts w:eastAsia="Times New Roman"/>
        </w:rPr>
        <w:t>2.3. Срок реализации мероприятий подпрограммы устанавливается с 01.01.2020  по 31.12.2022.</w:t>
      </w:r>
    </w:p>
    <w:p w:rsidR="00187836" w:rsidRPr="00A33B02" w:rsidRDefault="00A33B02" w:rsidP="00A33B02">
      <w:pPr>
        <w:ind w:firstLine="709"/>
        <w:jc w:val="both"/>
        <w:rPr>
          <w:rFonts w:eastAsia="Times New Roman"/>
        </w:rPr>
      </w:pPr>
      <w:r w:rsidRPr="00A33B02">
        <w:rPr>
          <w:rFonts w:eastAsia="Times New Roman"/>
        </w:rPr>
        <w:t>2.4. Прогнозируемые значения показателей результативности подпрограммы приведены в приложении № 1 к муниципальной программе.</w:t>
      </w:r>
    </w:p>
    <w:p w:rsidR="00187836" w:rsidRPr="00A33B02" w:rsidRDefault="00187836" w:rsidP="00187836">
      <w:pPr>
        <w:spacing w:after="200"/>
        <w:contextualSpacing/>
        <w:rPr>
          <w:rFonts w:eastAsia="Times New Roman"/>
          <w:highlight w:val="yellow"/>
        </w:rPr>
      </w:pPr>
    </w:p>
    <w:p w:rsidR="00187836" w:rsidRPr="00D774A5" w:rsidRDefault="00187836" w:rsidP="00187836">
      <w:pPr>
        <w:jc w:val="center"/>
        <w:rPr>
          <w:rFonts w:eastAsia="Times New Roman"/>
        </w:rPr>
      </w:pPr>
      <w:r w:rsidRPr="00D774A5">
        <w:rPr>
          <w:rFonts w:eastAsia="Times New Roman"/>
        </w:rPr>
        <w:t xml:space="preserve">3. Механизм реализации подпрограммы </w:t>
      </w:r>
    </w:p>
    <w:p w:rsidR="00187836" w:rsidRPr="00D774A5" w:rsidRDefault="00187836" w:rsidP="00187836">
      <w:pPr>
        <w:spacing w:after="200"/>
        <w:contextualSpacing/>
        <w:rPr>
          <w:rFonts w:eastAsia="Times New Roman"/>
        </w:rPr>
      </w:pPr>
    </w:p>
    <w:p w:rsidR="00D774A5" w:rsidRPr="00D774A5" w:rsidRDefault="00D774A5" w:rsidP="00D774A5">
      <w:pPr>
        <w:ind w:firstLine="568"/>
        <w:jc w:val="both"/>
        <w:rPr>
          <w:lang w:eastAsia="en-US"/>
        </w:rPr>
      </w:pPr>
      <w:r w:rsidRPr="00D774A5">
        <w:rPr>
          <w:lang w:eastAsia="en-US"/>
        </w:rPr>
        <w:t xml:space="preserve">3.1. Реализация подпрограммы осуществляется Управлением образования при участии находящихся в его ведении </w:t>
      </w:r>
      <w:r w:rsidR="003933DA">
        <w:rPr>
          <w:lang w:eastAsia="en-US"/>
        </w:rPr>
        <w:t xml:space="preserve">образовательных </w:t>
      </w:r>
      <w:r w:rsidR="00820F64">
        <w:rPr>
          <w:lang w:eastAsia="en-US"/>
        </w:rPr>
        <w:t>учреждений</w:t>
      </w:r>
      <w:r w:rsidRPr="00D774A5">
        <w:rPr>
          <w:lang w:eastAsia="en-US"/>
        </w:rPr>
        <w:t xml:space="preserve">. </w:t>
      </w:r>
    </w:p>
    <w:p w:rsidR="00D774A5" w:rsidRPr="00D774A5" w:rsidRDefault="00D774A5" w:rsidP="00D774A5">
      <w:pPr>
        <w:ind w:firstLine="568"/>
        <w:jc w:val="both"/>
        <w:rPr>
          <w:lang w:eastAsia="en-US"/>
        </w:rPr>
      </w:pPr>
      <w:r w:rsidRPr="00D774A5">
        <w:rPr>
          <w:lang w:eastAsia="en-US"/>
        </w:rPr>
        <w:t xml:space="preserve">3.2. Мероприятия подпрограммы по каждой задаче, финансирование которой предусмотрено в соответствующем финансовом году, осуществляются в комплексе путем предоставления субсидий на выполнение муниципальных услуг (работ) и предоставления </w:t>
      </w:r>
      <w:r w:rsidRPr="00D774A5">
        <w:rPr>
          <w:lang w:eastAsia="en-US"/>
        </w:rPr>
        <w:lastRenderedPageBreak/>
        <w:t>субсидий на иные цели, не связанные с выполнением муниципального задания, за счет средств краевого и местного бюджетов.</w:t>
      </w:r>
    </w:p>
    <w:p w:rsidR="00187836" w:rsidRPr="00D774A5" w:rsidRDefault="00D774A5" w:rsidP="00D774A5">
      <w:pPr>
        <w:ind w:firstLine="568"/>
        <w:jc w:val="both"/>
        <w:rPr>
          <w:lang w:eastAsia="en-US"/>
        </w:rPr>
      </w:pPr>
      <w:r w:rsidRPr="00D774A5">
        <w:rPr>
          <w:lang w:eastAsia="en-US"/>
        </w:rPr>
        <w:t xml:space="preserve">3.3. Мероприятия подпрограммы, указанные в </w:t>
      </w:r>
      <w:r>
        <w:rPr>
          <w:lang w:eastAsia="en-US"/>
        </w:rPr>
        <w:t>строке 1.1.1</w:t>
      </w:r>
      <w:r w:rsidRPr="00D774A5">
        <w:rPr>
          <w:lang w:eastAsia="en-US"/>
        </w:rPr>
        <w:t xml:space="preserve"> таблицы в приложении к подпрограмме, осуществляются Управлением образования и </w:t>
      </w:r>
      <w:r w:rsidR="00820F64">
        <w:rPr>
          <w:lang w:eastAsia="en-US"/>
        </w:rPr>
        <w:t>образовательными учреждениями</w:t>
      </w:r>
      <w:r w:rsidRPr="00D774A5">
        <w:rPr>
          <w:lang w:eastAsia="en-US"/>
        </w:rPr>
        <w:t>.</w:t>
      </w:r>
    </w:p>
    <w:p w:rsidR="00D774A5" w:rsidRPr="00D774A5" w:rsidRDefault="00D774A5" w:rsidP="00D774A5">
      <w:pPr>
        <w:ind w:firstLine="568"/>
        <w:jc w:val="both"/>
        <w:rPr>
          <w:rFonts w:eastAsia="Times New Roman"/>
        </w:rPr>
      </w:pPr>
    </w:p>
    <w:p w:rsidR="00187836" w:rsidRPr="00A33B02" w:rsidRDefault="00187836" w:rsidP="00187836">
      <w:pPr>
        <w:ind w:left="993"/>
        <w:jc w:val="center"/>
        <w:rPr>
          <w:rFonts w:eastAsia="Times New Roman"/>
        </w:rPr>
      </w:pPr>
      <w:r w:rsidRPr="00A33B02">
        <w:rPr>
          <w:rFonts w:eastAsia="Times New Roman"/>
        </w:rPr>
        <w:t>4. Управление и контроль реализации подпрограммы</w:t>
      </w:r>
    </w:p>
    <w:p w:rsidR="00187836" w:rsidRPr="00A33B02" w:rsidRDefault="00187836" w:rsidP="00187836">
      <w:pPr>
        <w:rPr>
          <w:rFonts w:eastAsia="Times New Roman"/>
        </w:rPr>
      </w:pPr>
    </w:p>
    <w:p w:rsidR="00187836" w:rsidRPr="00A33B02" w:rsidRDefault="00187836" w:rsidP="00187836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33B02">
        <w:rPr>
          <w:rFonts w:eastAsia="Times New Roman"/>
        </w:rPr>
        <w:t>4.1.</w:t>
      </w:r>
      <w:r w:rsidRPr="00A33B02">
        <w:rPr>
          <w:rFonts w:eastAsia="Times New Roman"/>
          <w:lang w:val="en-US"/>
        </w:rPr>
        <w:t> </w:t>
      </w:r>
      <w:r w:rsidRPr="00A33B02">
        <w:rPr>
          <w:rFonts w:eastAsia="Times New Roman"/>
        </w:rPr>
        <w:t>Управление реализацией подпрограммы осуществляет Управление образования.</w:t>
      </w:r>
    </w:p>
    <w:p w:rsidR="00187836" w:rsidRPr="00A33B02" w:rsidRDefault="00187836" w:rsidP="0018783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A33B02">
        <w:rPr>
          <w:rFonts w:eastAsia="Times New Roman"/>
        </w:rPr>
        <w:t xml:space="preserve"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</w:t>
      </w:r>
      <w:r w:rsidRPr="00A33B02">
        <w:rPr>
          <w:rFonts w:eastAsia="Times New Roman"/>
          <w:lang w:eastAsia="en-US"/>
        </w:rPr>
        <w:t>утвержденным постановлением Администрации ЗАТО                                г. Зеленогорска.</w:t>
      </w:r>
    </w:p>
    <w:p w:rsidR="00A33B02" w:rsidRPr="00A33B02" w:rsidRDefault="00A33B02" w:rsidP="00A33B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33B02">
        <w:rPr>
          <w:rFonts w:eastAsia="Times New Roman"/>
        </w:rPr>
        <w:t xml:space="preserve">4.2. </w:t>
      </w:r>
      <w:r w:rsidR="00995DE9">
        <w:rPr>
          <w:rFonts w:eastAsia="Times New Roman"/>
        </w:rPr>
        <w:t>Образовательные учреждения</w:t>
      </w:r>
      <w:r w:rsidRPr="00A33B02">
        <w:rPr>
          <w:rFonts w:eastAsia="Times New Roman"/>
        </w:rPr>
        <w:t xml:space="preserve"> 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 </w:t>
      </w:r>
    </w:p>
    <w:p w:rsidR="00A33B02" w:rsidRPr="00A33B02" w:rsidRDefault="00A33B02" w:rsidP="00A33B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33B02">
        <w:rPr>
          <w:rFonts w:eastAsia="Times New Roman"/>
        </w:rPr>
        <w:t xml:space="preserve">4.3. Управление образования, </w:t>
      </w:r>
      <w:r w:rsidR="00995DE9">
        <w:rPr>
          <w:rFonts w:eastAsia="Times New Roman"/>
        </w:rPr>
        <w:t>образовательные учреждения</w:t>
      </w:r>
      <w:r w:rsidRPr="00A33B02">
        <w:rPr>
          <w:rFonts w:eastAsia="Times New Roman"/>
        </w:rPr>
        <w:t xml:space="preserve">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A33B02" w:rsidRPr="00A33B02" w:rsidRDefault="00A33B02" w:rsidP="00A33B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33B02">
        <w:rPr>
          <w:rFonts w:eastAsia="Times New Roman"/>
        </w:rPr>
        <w:t>4.4. По итогам года Управление образования составляет ежегодный отчёт об исполнении подпрограммы с информацией об оценке эффективности её реализации и напра</w:t>
      </w:r>
      <w:r w:rsidR="00D848D9">
        <w:rPr>
          <w:rFonts w:eastAsia="Times New Roman"/>
        </w:rPr>
        <w:t>вляет данный отчёт заместителю Г</w:t>
      </w:r>
      <w:r w:rsidRPr="00A33B02">
        <w:rPr>
          <w:rFonts w:eastAsia="Times New Roman"/>
        </w:rPr>
        <w:t xml:space="preserve">лавы ЗАТО г. Зеленогорска по вопросам социальной сферы. </w:t>
      </w:r>
    </w:p>
    <w:p w:rsidR="00187836" w:rsidRPr="00A33B02" w:rsidRDefault="00A33B02" w:rsidP="00A33B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A33B02">
        <w:rPr>
          <w:rFonts w:eastAsia="Times New Roman"/>
        </w:rPr>
        <w:t>4.5. 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:rsidR="00187836" w:rsidRPr="00A33B02" w:rsidRDefault="00187836" w:rsidP="00187836">
      <w:pPr>
        <w:autoSpaceDE w:val="0"/>
        <w:autoSpaceDN w:val="0"/>
        <w:adjustRightInd w:val="0"/>
        <w:ind w:firstLine="709"/>
        <w:jc w:val="both"/>
        <w:rPr>
          <w:highlight w:val="yellow"/>
          <w:lang w:eastAsia="en-US"/>
        </w:rPr>
      </w:pPr>
    </w:p>
    <w:p w:rsidR="00187836" w:rsidRPr="00A33B02" w:rsidRDefault="00187836" w:rsidP="00187836">
      <w:pPr>
        <w:ind w:left="900"/>
        <w:jc w:val="center"/>
        <w:rPr>
          <w:rFonts w:eastAsia="Times New Roman"/>
        </w:rPr>
      </w:pPr>
      <w:r w:rsidRPr="00A33B02">
        <w:rPr>
          <w:rFonts w:eastAsia="Times New Roman"/>
        </w:rPr>
        <w:t>5.</w:t>
      </w:r>
      <w:r w:rsidRPr="00A33B02">
        <w:rPr>
          <w:lang w:eastAsia="en-US"/>
        </w:rPr>
        <w:t xml:space="preserve"> </w:t>
      </w:r>
      <w:r w:rsidRPr="00A33B02">
        <w:rPr>
          <w:rFonts w:eastAsia="Times New Roman"/>
        </w:rPr>
        <w:t>Оценка социально-экономической эффективности подпрограммы</w:t>
      </w:r>
    </w:p>
    <w:p w:rsidR="00187836" w:rsidRPr="00A33B02" w:rsidRDefault="00187836" w:rsidP="00187836">
      <w:pPr>
        <w:jc w:val="center"/>
        <w:rPr>
          <w:rFonts w:eastAsia="Times New Roman"/>
        </w:rPr>
      </w:pPr>
    </w:p>
    <w:p w:rsidR="00187836" w:rsidRPr="00A33B02" w:rsidRDefault="00187836" w:rsidP="00187836">
      <w:pPr>
        <w:ind w:firstLine="709"/>
        <w:jc w:val="both"/>
        <w:rPr>
          <w:rFonts w:eastAsia="Times New Roman"/>
        </w:rPr>
      </w:pPr>
      <w:r w:rsidRPr="00A33B02">
        <w:rPr>
          <w:rFonts w:eastAsia="Times New Roman"/>
        </w:rPr>
        <w:t>5.1. Оценка социально-экономической эффективности реализации подпрограммы проводится Управлением образования.</w:t>
      </w:r>
    </w:p>
    <w:p w:rsidR="00187836" w:rsidRPr="00A33B02" w:rsidRDefault="00187836" w:rsidP="00187836">
      <w:pPr>
        <w:ind w:firstLine="709"/>
        <w:jc w:val="both"/>
        <w:rPr>
          <w:lang w:eastAsia="en-US"/>
        </w:rPr>
      </w:pPr>
      <w:r w:rsidRPr="00A33B02">
        <w:rPr>
          <w:rFonts w:eastAsia="Times New Roman"/>
        </w:rPr>
        <w:t xml:space="preserve">5.2. Обязательным условием эффективности подпрограммы является успешное выполнение </w:t>
      </w:r>
      <w:r w:rsidRPr="00A33B02">
        <w:rPr>
          <w:lang w:eastAsia="en-US"/>
        </w:rPr>
        <w:t>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187836" w:rsidRPr="00A33B02" w:rsidRDefault="00187836" w:rsidP="000C5ACA">
      <w:pPr>
        <w:jc w:val="both"/>
        <w:rPr>
          <w:highlight w:val="yellow"/>
          <w:lang w:eastAsia="en-US"/>
        </w:rPr>
      </w:pPr>
    </w:p>
    <w:p w:rsidR="00187836" w:rsidRPr="00A33B02" w:rsidRDefault="00187836" w:rsidP="00187836">
      <w:pPr>
        <w:jc w:val="center"/>
        <w:rPr>
          <w:rFonts w:eastAsia="Times New Roman"/>
        </w:rPr>
      </w:pPr>
      <w:r w:rsidRPr="00A33B02">
        <w:rPr>
          <w:rFonts w:eastAsia="Times New Roman"/>
        </w:rPr>
        <w:t>6. Система мероприятий подпрограммы</w:t>
      </w:r>
    </w:p>
    <w:p w:rsidR="00187836" w:rsidRPr="00A33B02" w:rsidRDefault="00187836" w:rsidP="00187836">
      <w:pPr>
        <w:jc w:val="center"/>
        <w:rPr>
          <w:rFonts w:eastAsia="Times New Roman"/>
        </w:rPr>
      </w:pPr>
    </w:p>
    <w:p w:rsidR="00187836" w:rsidRPr="00A33B02" w:rsidRDefault="00187836" w:rsidP="00187836">
      <w:pPr>
        <w:ind w:firstLine="709"/>
        <w:contextualSpacing/>
        <w:jc w:val="both"/>
        <w:rPr>
          <w:rFonts w:eastAsia="Times New Roman"/>
        </w:rPr>
      </w:pPr>
      <w:r w:rsidRPr="00A33B02">
        <w:rPr>
          <w:rFonts w:eastAsia="Times New Roman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187836" w:rsidRPr="0026450C" w:rsidRDefault="00187836" w:rsidP="00A33B02">
      <w:pPr>
        <w:contextualSpacing/>
        <w:jc w:val="both"/>
        <w:rPr>
          <w:rFonts w:eastAsia="Times New Roman"/>
          <w:b/>
        </w:rPr>
      </w:pPr>
    </w:p>
    <w:p w:rsidR="00320F41" w:rsidRDefault="00320F41" w:rsidP="00320F41">
      <w:pPr>
        <w:ind w:left="8496"/>
        <w:sectPr w:rsidR="00320F41" w:rsidSect="00187836">
          <w:pgSz w:w="11906" w:h="16838"/>
          <w:pgMar w:top="992" w:right="709" w:bottom="1106" w:left="1418" w:header="709" w:footer="709" w:gutter="0"/>
          <w:cols w:space="708"/>
          <w:docGrid w:linePitch="360"/>
        </w:sectPr>
      </w:pPr>
    </w:p>
    <w:p w:rsidR="00320F41" w:rsidRPr="0026450C" w:rsidRDefault="00320F41" w:rsidP="00320F41">
      <w:pPr>
        <w:ind w:left="8496"/>
      </w:pPr>
      <w:r w:rsidRPr="005909C9">
        <w:lastRenderedPageBreak/>
        <w:t>Приложение</w:t>
      </w:r>
      <w:r>
        <w:br/>
        <w:t>к  подпрограмме 6</w:t>
      </w:r>
      <w:r w:rsidRPr="0026450C">
        <w:t xml:space="preserve"> «</w:t>
      </w:r>
      <w:r>
        <w:t>Доступная среда</w:t>
      </w:r>
      <w:r w:rsidRPr="0026450C">
        <w:t xml:space="preserve">» </w:t>
      </w:r>
    </w:p>
    <w:p w:rsidR="00320F41" w:rsidRPr="0026450C" w:rsidRDefault="00320F41" w:rsidP="00320F41">
      <w:pPr>
        <w:jc w:val="center"/>
        <w:rPr>
          <w:bCs/>
        </w:rPr>
      </w:pPr>
    </w:p>
    <w:p w:rsidR="00320F41" w:rsidRPr="0026450C" w:rsidRDefault="00320F41" w:rsidP="00320F41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CC2A4A">
        <w:rPr>
          <w:bCs/>
        </w:rPr>
        <w:t>Перечень</w:t>
      </w:r>
      <w:r w:rsidRPr="0026450C">
        <w:rPr>
          <w:bCs/>
        </w:rPr>
        <w:t xml:space="preserve"> мероприятий подпрограммы «</w:t>
      </w:r>
      <w:r>
        <w:rPr>
          <w:bCs/>
        </w:rPr>
        <w:t>Доступная среда</w:t>
      </w:r>
      <w:r w:rsidRPr="0026450C">
        <w:rPr>
          <w:bCs/>
        </w:rPr>
        <w:t>» с указанием объемов средств на их реализацию и ожидаемых результатов</w:t>
      </w:r>
    </w:p>
    <w:p w:rsidR="00320F41" w:rsidRPr="0026450C" w:rsidRDefault="00320F41" w:rsidP="00320F41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tbl>
      <w:tblPr>
        <w:tblW w:w="158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1984"/>
        <w:gridCol w:w="1138"/>
        <w:gridCol w:w="855"/>
        <w:gridCol w:w="853"/>
        <w:gridCol w:w="1418"/>
        <w:gridCol w:w="696"/>
        <w:gridCol w:w="1557"/>
        <w:gridCol w:w="1418"/>
        <w:gridCol w:w="1558"/>
        <w:gridCol w:w="1701"/>
        <w:gridCol w:w="1839"/>
      </w:tblGrid>
      <w:tr w:rsidR="00320F41" w:rsidRPr="0026450C" w:rsidTr="00EE2712">
        <w:trPr>
          <w:trHeight w:val="495"/>
          <w:tblHeader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ГРБС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 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подпрограм-много мероприятия </w:t>
            </w:r>
            <w:r w:rsidRPr="0026450C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320F41" w:rsidRPr="0026450C" w:rsidTr="00EE2712">
        <w:trPr>
          <w:trHeight w:val="840"/>
          <w:tblHeader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41" w:rsidRPr="0026450C" w:rsidRDefault="00320F41" w:rsidP="00740AD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41" w:rsidRPr="0026450C" w:rsidRDefault="00320F41" w:rsidP="00740AD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41" w:rsidRPr="0026450C" w:rsidRDefault="00320F41" w:rsidP="00740AD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 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2020 - 2022</w:t>
            </w:r>
            <w:r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41" w:rsidRPr="0026450C" w:rsidRDefault="00320F41" w:rsidP="00740AD4">
            <w:pPr>
              <w:rPr>
                <w:rFonts w:eastAsia="Times New Roman"/>
              </w:rPr>
            </w:pPr>
          </w:p>
        </w:tc>
      </w:tr>
      <w:tr w:rsidR="00320F41" w:rsidRPr="0026450C" w:rsidTr="00EE2712">
        <w:trPr>
          <w:trHeight w:val="3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41" w:rsidRPr="0026450C" w:rsidRDefault="00320F41" w:rsidP="00F56304">
            <w:pPr>
              <w:rPr>
                <w:rFonts w:eastAsia="Times New Roman"/>
              </w:rPr>
            </w:pPr>
            <w:r w:rsidRPr="002B7F5C">
              <w:rPr>
                <w:rFonts w:eastAsia="Times New Roman"/>
                <w:bCs/>
              </w:rPr>
              <w:t xml:space="preserve">Цель: </w:t>
            </w:r>
            <w:r w:rsidR="002B7F5C" w:rsidRPr="002B7F5C">
              <w:rPr>
                <w:rFonts w:eastAsia="Times New Roman"/>
              </w:rPr>
              <w:t>Повышение доступности объектов и услуг в сфере образования для детей с ограниченными возможностями здоро</w:t>
            </w:r>
            <w:r w:rsidR="002B7F5C">
              <w:rPr>
                <w:rFonts w:eastAsia="Times New Roman"/>
              </w:rPr>
              <w:t>вья, детей-инвалидов, инвалидов</w:t>
            </w:r>
          </w:p>
        </w:tc>
      </w:tr>
      <w:tr w:rsidR="00320F41" w:rsidRPr="0026450C" w:rsidTr="00EE2712">
        <w:trPr>
          <w:trHeight w:val="39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41" w:rsidRPr="00320F41" w:rsidRDefault="00320F41" w:rsidP="00320F41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41" w:rsidRPr="0026450C" w:rsidRDefault="00320F41" w:rsidP="00820F64">
            <w:pPr>
              <w:rPr>
                <w:rFonts w:eastAsia="Times New Roman"/>
              </w:rPr>
            </w:pPr>
            <w:r w:rsidRPr="002B7F5C">
              <w:rPr>
                <w:rFonts w:eastAsia="Times New Roman"/>
              </w:rPr>
              <w:t xml:space="preserve">Задача 1: </w:t>
            </w:r>
            <w:r w:rsidR="00820F64" w:rsidRPr="002B7F5C">
              <w:rPr>
                <w:rFonts w:eastAsia="Times New Roman"/>
              </w:rPr>
              <w:t>Увеличение дол</w:t>
            </w:r>
            <w:r w:rsidR="00820F64">
              <w:rPr>
                <w:rFonts w:eastAsia="Times New Roman"/>
              </w:rPr>
              <w:t>и</w:t>
            </w:r>
            <w:r w:rsidR="00820F64" w:rsidRPr="002B7F5C">
              <w:rPr>
                <w:rFonts w:eastAsia="Times New Roman"/>
              </w:rPr>
              <w:t xml:space="preserve"> </w:t>
            </w:r>
            <w:r w:rsidR="00820F64">
              <w:rPr>
                <w:rFonts w:eastAsia="Times New Roman"/>
              </w:rPr>
              <w:t>образовательных учрежд</w:t>
            </w:r>
            <w:r w:rsidR="00820F64" w:rsidRPr="002B7F5C">
              <w:rPr>
                <w:rFonts w:eastAsia="Times New Roman"/>
              </w:rPr>
              <w:t xml:space="preserve">ений, </w:t>
            </w:r>
            <w:r w:rsidR="00820F64">
              <w:rPr>
                <w:rFonts w:eastAsia="Times New Roman"/>
              </w:rPr>
              <w:t xml:space="preserve">в которых создана доступная среда </w:t>
            </w:r>
            <w:r w:rsidR="00820F64" w:rsidRPr="002B7F5C">
              <w:rPr>
                <w:rFonts w:eastAsia="Times New Roman"/>
              </w:rPr>
              <w:t>для детей с ограниченными возможностями здоро</w:t>
            </w:r>
            <w:r w:rsidR="00820F64">
              <w:rPr>
                <w:rFonts w:eastAsia="Times New Roman"/>
              </w:rPr>
              <w:t>вья, детей-инвалидов, инвалидов</w:t>
            </w:r>
            <w:r w:rsidR="00820F64" w:rsidRPr="002B7F5C">
              <w:rPr>
                <w:rFonts w:eastAsia="Times New Roman"/>
              </w:rPr>
              <w:t xml:space="preserve"> </w:t>
            </w:r>
          </w:p>
        </w:tc>
      </w:tr>
      <w:tr w:rsidR="00320F41" w:rsidRPr="0026450C" w:rsidTr="00EE2712">
        <w:trPr>
          <w:trHeight w:val="84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41" w:rsidRPr="0026450C" w:rsidRDefault="00320F41" w:rsidP="00740A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41" w:rsidRDefault="00320F41" w:rsidP="00740A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Мероприятие 1:</w:t>
            </w:r>
          </w:p>
          <w:p w:rsidR="00320F41" w:rsidRPr="0026450C" w:rsidRDefault="00320F41" w:rsidP="00740A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Устройство входного пандуса для обеспечения условий пребывания учащихся, имеющих нарушения опорно-двигательного аппарата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41" w:rsidRPr="0026450C" w:rsidRDefault="00320F41" w:rsidP="00384C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F41" w:rsidRPr="0026450C" w:rsidRDefault="00320F41" w:rsidP="00384C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F41" w:rsidRPr="0026450C" w:rsidRDefault="00320F41" w:rsidP="00384C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F41" w:rsidRPr="0026450C" w:rsidRDefault="00320F41" w:rsidP="00384C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1260080010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F41" w:rsidRPr="0026450C" w:rsidRDefault="00320F41" w:rsidP="00384C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F41" w:rsidRDefault="00320F41" w:rsidP="00384C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72,367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F41" w:rsidRDefault="00320F41" w:rsidP="00384C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F41" w:rsidRDefault="00320F41" w:rsidP="00384C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F41" w:rsidRPr="0026450C" w:rsidRDefault="00320F41" w:rsidP="00384C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72,367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41" w:rsidRPr="0026450C" w:rsidRDefault="000C5ACA" w:rsidP="00384C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 здании МБ</w:t>
            </w:r>
            <w:r w:rsidR="00320F41">
              <w:rPr>
                <w:rFonts w:eastAsia="Times New Roman"/>
              </w:rPr>
              <w:t>ОУ «СОШ № 175» будет установлен входной пандус</w:t>
            </w:r>
          </w:p>
        </w:tc>
      </w:tr>
      <w:tr w:rsidR="00F56304" w:rsidRPr="0026450C" w:rsidTr="00EE2712">
        <w:trPr>
          <w:trHeight w:val="42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04" w:rsidRPr="0026450C" w:rsidRDefault="00F56304" w:rsidP="00F563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Итого по задаче 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04" w:rsidRPr="00F56304" w:rsidRDefault="00F56304" w:rsidP="00F56304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F56304" w:rsidRDefault="00F56304" w:rsidP="00F56304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F56304" w:rsidRDefault="00F56304" w:rsidP="00F56304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F56304" w:rsidRDefault="00F56304" w:rsidP="00F56304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72,367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F56304" w:rsidRDefault="00F56304" w:rsidP="00F56304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72,367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04" w:rsidRDefault="00F56304" w:rsidP="00F56304">
            <w:pPr>
              <w:jc w:val="center"/>
              <w:rPr>
                <w:rFonts w:eastAsia="Times New Roman"/>
              </w:rPr>
            </w:pPr>
          </w:p>
        </w:tc>
      </w:tr>
      <w:tr w:rsidR="00F56304" w:rsidRPr="0026450C" w:rsidTr="00EE2712">
        <w:trPr>
          <w:trHeight w:val="38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04" w:rsidRPr="0026450C" w:rsidRDefault="00F56304" w:rsidP="00740AD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В том числе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04" w:rsidRPr="00F56304" w:rsidRDefault="00F56304" w:rsidP="00F56304">
            <w:pPr>
              <w:jc w:val="center"/>
              <w:rPr>
                <w:rFonts w:eastAsia="Times New Roman"/>
                <w:iCs/>
              </w:rPr>
            </w:pPr>
          </w:p>
        </w:tc>
      </w:tr>
      <w:tr w:rsidR="00F56304" w:rsidRPr="0026450C" w:rsidTr="00EE2712">
        <w:trPr>
          <w:trHeight w:val="5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04" w:rsidRPr="0026450C" w:rsidRDefault="00F56304" w:rsidP="00740AD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</w:t>
            </w:r>
          </w:p>
          <w:p w:rsidR="00F56304" w:rsidRPr="0026450C" w:rsidRDefault="00F56304" w:rsidP="00740AD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04" w:rsidRPr="0026450C" w:rsidRDefault="00F56304" w:rsidP="00740AD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72,367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4" w:rsidRPr="0026450C" w:rsidRDefault="00F56304" w:rsidP="00740A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72,367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04" w:rsidRPr="0026450C" w:rsidRDefault="00F56304" w:rsidP="00F56304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320F41" w:rsidRDefault="00320F41" w:rsidP="0086204C">
      <w:pPr>
        <w:tabs>
          <w:tab w:val="left" w:pos="0"/>
        </w:tabs>
        <w:autoSpaceDE w:val="0"/>
        <w:autoSpaceDN w:val="0"/>
        <w:adjustRightInd w:val="0"/>
        <w:rPr>
          <w:bCs/>
        </w:rPr>
        <w:sectPr w:rsidR="00320F41" w:rsidSect="00320F41">
          <w:pgSz w:w="16838" w:h="11906" w:orient="landscape"/>
          <w:pgMar w:top="709" w:right="1106" w:bottom="1418" w:left="992" w:header="709" w:footer="709" w:gutter="0"/>
          <w:cols w:space="708"/>
          <w:docGrid w:linePitch="360"/>
        </w:sectPr>
      </w:pPr>
    </w:p>
    <w:p w:rsidR="00187836" w:rsidRPr="0026450C" w:rsidRDefault="00187836" w:rsidP="00EE2712">
      <w:pPr>
        <w:tabs>
          <w:tab w:val="left" w:pos="0"/>
        </w:tabs>
        <w:autoSpaceDE w:val="0"/>
        <w:autoSpaceDN w:val="0"/>
        <w:adjustRightInd w:val="0"/>
        <w:rPr>
          <w:bCs/>
        </w:rPr>
      </w:pPr>
    </w:p>
    <w:sectPr w:rsidR="00187836" w:rsidRPr="0026450C" w:rsidSect="00187836">
      <w:pgSz w:w="11906" w:h="16838"/>
      <w:pgMar w:top="992" w:right="709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FD7" w:rsidRDefault="00107FD7" w:rsidP="0004053E">
      <w:r>
        <w:separator/>
      </w:r>
    </w:p>
  </w:endnote>
  <w:endnote w:type="continuationSeparator" w:id="0">
    <w:p w:rsidR="00107FD7" w:rsidRDefault="00107FD7" w:rsidP="0004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FD7" w:rsidRDefault="00107FD7" w:rsidP="0004053E">
      <w:r>
        <w:separator/>
      </w:r>
    </w:p>
  </w:footnote>
  <w:footnote w:type="continuationSeparator" w:id="0">
    <w:p w:rsidR="00107FD7" w:rsidRDefault="00107FD7" w:rsidP="0004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E9" w:rsidRPr="007E54C0" w:rsidRDefault="00D93904" w:rsidP="004013F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D6D67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E9" w:rsidRPr="004013F1" w:rsidRDefault="00D93904" w:rsidP="004013F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D6D67">
      <w:rPr>
        <w:noProof/>
      </w:rPr>
      <w:t>66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577"/>
    <w:multiLevelType w:val="multilevel"/>
    <w:tmpl w:val="1C2C2814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0E5E60C1"/>
    <w:multiLevelType w:val="hybridMultilevel"/>
    <w:tmpl w:val="8B9EC2C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1223B"/>
    <w:multiLevelType w:val="hybridMultilevel"/>
    <w:tmpl w:val="19B4534C"/>
    <w:lvl w:ilvl="0" w:tplc="24D8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44C28"/>
    <w:multiLevelType w:val="hybridMultilevel"/>
    <w:tmpl w:val="BF70E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E019A"/>
    <w:multiLevelType w:val="multilevel"/>
    <w:tmpl w:val="67DA96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19A91664"/>
    <w:multiLevelType w:val="multilevel"/>
    <w:tmpl w:val="397466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4201F12"/>
    <w:multiLevelType w:val="multilevel"/>
    <w:tmpl w:val="AC389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17" w:hanging="1065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7" w15:restartNumberingAfterBreak="0">
    <w:nsid w:val="24F7477B"/>
    <w:multiLevelType w:val="hybridMultilevel"/>
    <w:tmpl w:val="8E98C6F2"/>
    <w:lvl w:ilvl="0" w:tplc="4D7AB84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3A6758"/>
    <w:multiLevelType w:val="hybridMultilevel"/>
    <w:tmpl w:val="C5D07414"/>
    <w:lvl w:ilvl="0" w:tplc="82464066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DA765C"/>
    <w:multiLevelType w:val="multilevel"/>
    <w:tmpl w:val="61487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53" w:hanging="11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9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3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A095DB0"/>
    <w:multiLevelType w:val="hybridMultilevel"/>
    <w:tmpl w:val="E10052B2"/>
    <w:lvl w:ilvl="0" w:tplc="175C947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31E36"/>
    <w:multiLevelType w:val="hybridMultilevel"/>
    <w:tmpl w:val="D2C08934"/>
    <w:lvl w:ilvl="0" w:tplc="B87ABFC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7049A"/>
    <w:multiLevelType w:val="multilevel"/>
    <w:tmpl w:val="82B0159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826B27"/>
    <w:multiLevelType w:val="hybridMultilevel"/>
    <w:tmpl w:val="2E721408"/>
    <w:lvl w:ilvl="0" w:tplc="2B4C7D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3CB2BAF"/>
    <w:multiLevelType w:val="multilevel"/>
    <w:tmpl w:val="080AE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 w15:restartNumberingAfterBreak="0">
    <w:nsid w:val="3BD9439E"/>
    <w:multiLevelType w:val="multilevel"/>
    <w:tmpl w:val="994A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870292B"/>
    <w:multiLevelType w:val="multilevel"/>
    <w:tmpl w:val="0BF035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A3643AD"/>
    <w:multiLevelType w:val="multilevel"/>
    <w:tmpl w:val="029A23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CD01BAA"/>
    <w:multiLevelType w:val="multilevel"/>
    <w:tmpl w:val="D6A89ED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813D6E"/>
    <w:multiLevelType w:val="multilevel"/>
    <w:tmpl w:val="774C2CA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BB16CB8"/>
    <w:multiLevelType w:val="multilevel"/>
    <w:tmpl w:val="47DEA34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 w15:restartNumberingAfterBreak="0">
    <w:nsid w:val="5BC42ED3"/>
    <w:multiLevelType w:val="multilevel"/>
    <w:tmpl w:val="16DC5B6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23" w15:restartNumberingAfterBreak="0">
    <w:nsid w:val="612A5E5A"/>
    <w:multiLevelType w:val="multilevel"/>
    <w:tmpl w:val="21066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63C54989"/>
    <w:multiLevelType w:val="multilevel"/>
    <w:tmpl w:val="EB04B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 w15:restartNumberingAfterBreak="0">
    <w:nsid w:val="64304C60"/>
    <w:multiLevelType w:val="multilevel"/>
    <w:tmpl w:val="63064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 w15:restartNumberingAfterBreak="0">
    <w:nsid w:val="683B6687"/>
    <w:multiLevelType w:val="multilevel"/>
    <w:tmpl w:val="384E6D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688A4DC7"/>
    <w:multiLevelType w:val="multilevel"/>
    <w:tmpl w:val="0C600B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73DE5E01"/>
    <w:multiLevelType w:val="hybridMultilevel"/>
    <w:tmpl w:val="130E4826"/>
    <w:lvl w:ilvl="0" w:tplc="4D24D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B32088"/>
    <w:multiLevelType w:val="hybridMultilevel"/>
    <w:tmpl w:val="B6267A64"/>
    <w:lvl w:ilvl="0" w:tplc="9AF074A2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76FE4FBF"/>
    <w:multiLevelType w:val="hybridMultilevel"/>
    <w:tmpl w:val="17183E24"/>
    <w:lvl w:ilvl="0" w:tplc="0419000F">
      <w:start w:val="1"/>
      <w:numFmt w:val="decimal"/>
      <w:lvlText w:val="%1."/>
      <w:lvlJc w:val="left"/>
      <w:pPr>
        <w:ind w:left="953" w:hanging="360"/>
      </w:p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31" w15:restartNumberingAfterBreak="0">
    <w:nsid w:val="78BA48F1"/>
    <w:multiLevelType w:val="multilevel"/>
    <w:tmpl w:val="38DA84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27"/>
  </w:num>
  <w:num w:numId="6">
    <w:abstractNumId w:val="0"/>
  </w:num>
  <w:num w:numId="7">
    <w:abstractNumId w:val="24"/>
  </w:num>
  <w:num w:numId="8">
    <w:abstractNumId w:val="29"/>
  </w:num>
  <w:num w:numId="9">
    <w:abstractNumId w:val="30"/>
  </w:num>
  <w:num w:numId="10">
    <w:abstractNumId w:val="21"/>
  </w:num>
  <w:num w:numId="11">
    <w:abstractNumId w:val="16"/>
  </w:num>
  <w:num w:numId="12">
    <w:abstractNumId w:val="23"/>
  </w:num>
  <w:num w:numId="13">
    <w:abstractNumId w:val="9"/>
  </w:num>
  <w:num w:numId="14">
    <w:abstractNumId w:val="4"/>
  </w:num>
  <w:num w:numId="15">
    <w:abstractNumId w:val="5"/>
  </w:num>
  <w:num w:numId="16">
    <w:abstractNumId w:val="11"/>
  </w:num>
  <w:num w:numId="17">
    <w:abstractNumId w:val="6"/>
  </w:num>
  <w:num w:numId="18">
    <w:abstractNumId w:val="8"/>
  </w:num>
  <w:num w:numId="19">
    <w:abstractNumId w:val="7"/>
  </w:num>
  <w:num w:numId="20">
    <w:abstractNumId w:val="10"/>
  </w:num>
  <w:num w:numId="21">
    <w:abstractNumId w:val="2"/>
  </w:num>
  <w:num w:numId="22">
    <w:abstractNumId w:val="28"/>
  </w:num>
  <w:num w:numId="23">
    <w:abstractNumId w:val="13"/>
  </w:num>
  <w:num w:numId="24">
    <w:abstractNumId w:val="1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0"/>
  </w:num>
  <w:num w:numId="28">
    <w:abstractNumId w:val="25"/>
  </w:num>
  <w:num w:numId="29">
    <w:abstractNumId w:val="18"/>
  </w:num>
  <w:num w:numId="30">
    <w:abstractNumId w:val="31"/>
  </w:num>
  <w:num w:numId="31">
    <w:abstractNumId w:val="26"/>
  </w:num>
  <w:num w:numId="3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D94"/>
    <w:rsid w:val="00001BA9"/>
    <w:rsid w:val="0000296F"/>
    <w:rsid w:val="0000341D"/>
    <w:rsid w:val="0000449A"/>
    <w:rsid w:val="00006951"/>
    <w:rsid w:val="000105EC"/>
    <w:rsid w:val="000113BA"/>
    <w:rsid w:val="000156E6"/>
    <w:rsid w:val="00020DB6"/>
    <w:rsid w:val="000231C2"/>
    <w:rsid w:val="00025CC5"/>
    <w:rsid w:val="00026254"/>
    <w:rsid w:val="00030A9B"/>
    <w:rsid w:val="00031E6B"/>
    <w:rsid w:val="000346CD"/>
    <w:rsid w:val="00034E6F"/>
    <w:rsid w:val="00034F48"/>
    <w:rsid w:val="000355FE"/>
    <w:rsid w:val="00036202"/>
    <w:rsid w:val="00037CD4"/>
    <w:rsid w:val="0004053E"/>
    <w:rsid w:val="00040B48"/>
    <w:rsid w:val="00041848"/>
    <w:rsid w:val="00042B02"/>
    <w:rsid w:val="00047EF0"/>
    <w:rsid w:val="0005043A"/>
    <w:rsid w:val="00050577"/>
    <w:rsid w:val="0005448B"/>
    <w:rsid w:val="00055094"/>
    <w:rsid w:val="00057733"/>
    <w:rsid w:val="0006189C"/>
    <w:rsid w:val="0006441F"/>
    <w:rsid w:val="00065070"/>
    <w:rsid w:val="00065A26"/>
    <w:rsid w:val="0007083E"/>
    <w:rsid w:val="0007140D"/>
    <w:rsid w:val="000719F2"/>
    <w:rsid w:val="00072EC1"/>
    <w:rsid w:val="000745EB"/>
    <w:rsid w:val="00074868"/>
    <w:rsid w:val="0007543C"/>
    <w:rsid w:val="0007569E"/>
    <w:rsid w:val="00076CD2"/>
    <w:rsid w:val="000807BD"/>
    <w:rsid w:val="00080D92"/>
    <w:rsid w:val="00084050"/>
    <w:rsid w:val="00086425"/>
    <w:rsid w:val="000927AB"/>
    <w:rsid w:val="00093531"/>
    <w:rsid w:val="00094359"/>
    <w:rsid w:val="00094B4D"/>
    <w:rsid w:val="000953E4"/>
    <w:rsid w:val="00095A57"/>
    <w:rsid w:val="000A2D73"/>
    <w:rsid w:val="000A4D0C"/>
    <w:rsid w:val="000A6C19"/>
    <w:rsid w:val="000A7991"/>
    <w:rsid w:val="000B0236"/>
    <w:rsid w:val="000B3228"/>
    <w:rsid w:val="000B513A"/>
    <w:rsid w:val="000B7165"/>
    <w:rsid w:val="000B7756"/>
    <w:rsid w:val="000C07BE"/>
    <w:rsid w:val="000C21B6"/>
    <w:rsid w:val="000C40D2"/>
    <w:rsid w:val="000C4F5E"/>
    <w:rsid w:val="000C5ACA"/>
    <w:rsid w:val="000C5E98"/>
    <w:rsid w:val="000C6A3B"/>
    <w:rsid w:val="000C6B6C"/>
    <w:rsid w:val="000C7615"/>
    <w:rsid w:val="000D1870"/>
    <w:rsid w:val="000D3A52"/>
    <w:rsid w:val="000D4E91"/>
    <w:rsid w:val="000E1F32"/>
    <w:rsid w:val="000E3404"/>
    <w:rsid w:val="000E4DC0"/>
    <w:rsid w:val="000E5186"/>
    <w:rsid w:val="000E6176"/>
    <w:rsid w:val="000E63E6"/>
    <w:rsid w:val="000E64A0"/>
    <w:rsid w:val="000E77C1"/>
    <w:rsid w:val="000F3DFB"/>
    <w:rsid w:val="000F451F"/>
    <w:rsid w:val="000F4FF1"/>
    <w:rsid w:val="000F5BAE"/>
    <w:rsid w:val="000F6A6C"/>
    <w:rsid w:val="0010085C"/>
    <w:rsid w:val="00100D35"/>
    <w:rsid w:val="00102852"/>
    <w:rsid w:val="00102C15"/>
    <w:rsid w:val="0010511B"/>
    <w:rsid w:val="0010581B"/>
    <w:rsid w:val="00107C45"/>
    <w:rsid w:val="00107FD7"/>
    <w:rsid w:val="001100A9"/>
    <w:rsid w:val="00110203"/>
    <w:rsid w:val="001128F0"/>
    <w:rsid w:val="00114352"/>
    <w:rsid w:val="001161AB"/>
    <w:rsid w:val="001163EE"/>
    <w:rsid w:val="00116699"/>
    <w:rsid w:val="001170D4"/>
    <w:rsid w:val="00117DC2"/>
    <w:rsid w:val="0012080A"/>
    <w:rsid w:val="00120964"/>
    <w:rsid w:val="00120E52"/>
    <w:rsid w:val="00121031"/>
    <w:rsid w:val="0012262C"/>
    <w:rsid w:val="001231CC"/>
    <w:rsid w:val="00123306"/>
    <w:rsid w:val="00123A20"/>
    <w:rsid w:val="00124661"/>
    <w:rsid w:val="0012706E"/>
    <w:rsid w:val="0012744C"/>
    <w:rsid w:val="00132660"/>
    <w:rsid w:val="00132EF3"/>
    <w:rsid w:val="00136F29"/>
    <w:rsid w:val="00137569"/>
    <w:rsid w:val="00137FE5"/>
    <w:rsid w:val="0014070E"/>
    <w:rsid w:val="001426DA"/>
    <w:rsid w:val="00144091"/>
    <w:rsid w:val="00145069"/>
    <w:rsid w:val="00146A1E"/>
    <w:rsid w:val="00146CC8"/>
    <w:rsid w:val="001473A6"/>
    <w:rsid w:val="00151A09"/>
    <w:rsid w:val="00151CF4"/>
    <w:rsid w:val="00151DF9"/>
    <w:rsid w:val="00151EF9"/>
    <w:rsid w:val="00153FCC"/>
    <w:rsid w:val="001546E2"/>
    <w:rsid w:val="00154B2C"/>
    <w:rsid w:val="001567A2"/>
    <w:rsid w:val="00162031"/>
    <w:rsid w:val="001633C7"/>
    <w:rsid w:val="00165B44"/>
    <w:rsid w:val="00166687"/>
    <w:rsid w:val="00173563"/>
    <w:rsid w:val="00175408"/>
    <w:rsid w:val="00175414"/>
    <w:rsid w:val="00182836"/>
    <w:rsid w:val="001846B3"/>
    <w:rsid w:val="001859DE"/>
    <w:rsid w:val="00186BC9"/>
    <w:rsid w:val="00186D01"/>
    <w:rsid w:val="00187836"/>
    <w:rsid w:val="00190B0D"/>
    <w:rsid w:val="00191A6D"/>
    <w:rsid w:val="001922A5"/>
    <w:rsid w:val="00192850"/>
    <w:rsid w:val="00194099"/>
    <w:rsid w:val="00196A34"/>
    <w:rsid w:val="001A03E2"/>
    <w:rsid w:val="001A1D38"/>
    <w:rsid w:val="001A388B"/>
    <w:rsid w:val="001A3A38"/>
    <w:rsid w:val="001A40A4"/>
    <w:rsid w:val="001A579A"/>
    <w:rsid w:val="001A5F73"/>
    <w:rsid w:val="001A6088"/>
    <w:rsid w:val="001A60D5"/>
    <w:rsid w:val="001A7613"/>
    <w:rsid w:val="001B1462"/>
    <w:rsid w:val="001B1C4B"/>
    <w:rsid w:val="001B20E8"/>
    <w:rsid w:val="001B23E0"/>
    <w:rsid w:val="001B42D7"/>
    <w:rsid w:val="001B5A2B"/>
    <w:rsid w:val="001B60C3"/>
    <w:rsid w:val="001B724F"/>
    <w:rsid w:val="001C01A4"/>
    <w:rsid w:val="001C03FA"/>
    <w:rsid w:val="001C2B34"/>
    <w:rsid w:val="001D0D76"/>
    <w:rsid w:val="001D6350"/>
    <w:rsid w:val="001D7171"/>
    <w:rsid w:val="001D7175"/>
    <w:rsid w:val="001D7917"/>
    <w:rsid w:val="001E1565"/>
    <w:rsid w:val="001E243A"/>
    <w:rsid w:val="001E2BE1"/>
    <w:rsid w:val="001E2EDD"/>
    <w:rsid w:val="001E2F84"/>
    <w:rsid w:val="001E44E4"/>
    <w:rsid w:val="001E55F9"/>
    <w:rsid w:val="001E5E56"/>
    <w:rsid w:val="001E6E03"/>
    <w:rsid w:val="001F0078"/>
    <w:rsid w:val="001F09AA"/>
    <w:rsid w:val="001F0D48"/>
    <w:rsid w:val="001F0E25"/>
    <w:rsid w:val="001F12BA"/>
    <w:rsid w:val="001F180C"/>
    <w:rsid w:val="001F1829"/>
    <w:rsid w:val="001F1C78"/>
    <w:rsid w:val="001F3D7C"/>
    <w:rsid w:val="001F74B1"/>
    <w:rsid w:val="001F78D9"/>
    <w:rsid w:val="001F7FF6"/>
    <w:rsid w:val="00200730"/>
    <w:rsid w:val="00200C31"/>
    <w:rsid w:val="00200D45"/>
    <w:rsid w:val="00200E41"/>
    <w:rsid w:val="0020196D"/>
    <w:rsid w:val="002039EF"/>
    <w:rsid w:val="002049FB"/>
    <w:rsid w:val="0020725A"/>
    <w:rsid w:val="00210F8F"/>
    <w:rsid w:val="00212812"/>
    <w:rsid w:val="002132F7"/>
    <w:rsid w:val="00214D8D"/>
    <w:rsid w:val="00215212"/>
    <w:rsid w:val="0021559C"/>
    <w:rsid w:val="00215C87"/>
    <w:rsid w:val="0021705A"/>
    <w:rsid w:val="002224F7"/>
    <w:rsid w:val="00227346"/>
    <w:rsid w:val="0022736D"/>
    <w:rsid w:val="00230C0F"/>
    <w:rsid w:val="00231CBB"/>
    <w:rsid w:val="002320EF"/>
    <w:rsid w:val="0023340F"/>
    <w:rsid w:val="002338CF"/>
    <w:rsid w:val="00233AB2"/>
    <w:rsid w:val="0023606A"/>
    <w:rsid w:val="00236A5A"/>
    <w:rsid w:val="00236D07"/>
    <w:rsid w:val="00237124"/>
    <w:rsid w:val="002406D2"/>
    <w:rsid w:val="00240C0B"/>
    <w:rsid w:val="00243179"/>
    <w:rsid w:val="00243256"/>
    <w:rsid w:val="002443DE"/>
    <w:rsid w:val="00246A04"/>
    <w:rsid w:val="00251198"/>
    <w:rsid w:val="002522DE"/>
    <w:rsid w:val="00253E53"/>
    <w:rsid w:val="00261068"/>
    <w:rsid w:val="0026450C"/>
    <w:rsid w:val="0026769F"/>
    <w:rsid w:val="00270428"/>
    <w:rsid w:val="00270447"/>
    <w:rsid w:val="00271740"/>
    <w:rsid w:val="00275236"/>
    <w:rsid w:val="00275A8D"/>
    <w:rsid w:val="0027668E"/>
    <w:rsid w:val="0028184B"/>
    <w:rsid w:val="002862D0"/>
    <w:rsid w:val="002872FF"/>
    <w:rsid w:val="00291354"/>
    <w:rsid w:val="002928AF"/>
    <w:rsid w:val="00292912"/>
    <w:rsid w:val="002937CA"/>
    <w:rsid w:val="00295C89"/>
    <w:rsid w:val="00296AAB"/>
    <w:rsid w:val="002A0A6A"/>
    <w:rsid w:val="002A38A9"/>
    <w:rsid w:val="002A41B3"/>
    <w:rsid w:val="002A7A5E"/>
    <w:rsid w:val="002A7AC7"/>
    <w:rsid w:val="002B60E1"/>
    <w:rsid w:val="002B79CF"/>
    <w:rsid w:val="002B7F5C"/>
    <w:rsid w:val="002C4BD4"/>
    <w:rsid w:val="002C4ED4"/>
    <w:rsid w:val="002C67ED"/>
    <w:rsid w:val="002C76E4"/>
    <w:rsid w:val="002C7DC8"/>
    <w:rsid w:val="002D00AD"/>
    <w:rsid w:val="002D23E4"/>
    <w:rsid w:val="002D57A7"/>
    <w:rsid w:val="002D6F8F"/>
    <w:rsid w:val="002D77A1"/>
    <w:rsid w:val="002E130A"/>
    <w:rsid w:val="002E17E2"/>
    <w:rsid w:val="002E2463"/>
    <w:rsid w:val="002E282E"/>
    <w:rsid w:val="002E28C8"/>
    <w:rsid w:val="002E29A1"/>
    <w:rsid w:val="002E30D8"/>
    <w:rsid w:val="002E3759"/>
    <w:rsid w:val="002E6567"/>
    <w:rsid w:val="002E687E"/>
    <w:rsid w:val="002F0E24"/>
    <w:rsid w:val="002F266E"/>
    <w:rsid w:val="002F75DC"/>
    <w:rsid w:val="00301361"/>
    <w:rsid w:val="00301602"/>
    <w:rsid w:val="00303C5E"/>
    <w:rsid w:val="00310745"/>
    <w:rsid w:val="00310C30"/>
    <w:rsid w:val="00312195"/>
    <w:rsid w:val="00313A17"/>
    <w:rsid w:val="0031580A"/>
    <w:rsid w:val="00315FA6"/>
    <w:rsid w:val="00316AAE"/>
    <w:rsid w:val="00317258"/>
    <w:rsid w:val="003202F6"/>
    <w:rsid w:val="00320F41"/>
    <w:rsid w:val="00321DD9"/>
    <w:rsid w:val="00322D1F"/>
    <w:rsid w:val="003231D2"/>
    <w:rsid w:val="00325432"/>
    <w:rsid w:val="003264EE"/>
    <w:rsid w:val="003274E1"/>
    <w:rsid w:val="0032789A"/>
    <w:rsid w:val="00327901"/>
    <w:rsid w:val="00327F28"/>
    <w:rsid w:val="00327F31"/>
    <w:rsid w:val="00327FB8"/>
    <w:rsid w:val="003308E7"/>
    <w:rsid w:val="0033325D"/>
    <w:rsid w:val="003338DC"/>
    <w:rsid w:val="00333F79"/>
    <w:rsid w:val="003350EF"/>
    <w:rsid w:val="00335CBC"/>
    <w:rsid w:val="00336321"/>
    <w:rsid w:val="003373AC"/>
    <w:rsid w:val="003401A5"/>
    <w:rsid w:val="00340245"/>
    <w:rsid w:val="00346AF5"/>
    <w:rsid w:val="00352870"/>
    <w:rsid w:val="003530AD"/>
    <w:rsid w:val="003539B9"/>
    <w:rsid w:val="003547A4"/>
    <w:rsid w:val="00356934"/>
    <w:rsid w:val="003604FB"/>
    <w:rsid w:val="00361D93"/>
    <w:rsid w:val="00362378"/>
    <w:rsid w:val="0036492D"/>
    <w:rsid w:val="0036532B"/>
    <w:rsid w:val="0036545B"/>
    <w:rsid w:val="003668FC"/>
    <w:rsid w:val="003674FC"/>
    <w:rsid w:val="0036753E"/>
    <w:rsid w:val="0037044F"/>
    <w:rsid w:val="00371FD6"/>
    <w:rsid w:val="00372B3B"/>
    <w:rsid w:val="00373373"/>
    <w:rsid w:val="003755ED"/>
    <w:rsid w:val="0037565E"/>
    <w:rsid w:val="0037655B"/>
    <w:rsid w:val="003768B7"/>
    <w:rsid w:val="00376FF1"/>
    <w:rsid w:val="003806C5"/>
    <w:rsid w:val="00381B59"/>
    <w:rsid w:val="003822F3"/>
    <w:rsid w:val="0038243E"/>
    <w:rsid w:val="003832B3"/>
    <w:rsid w:val="00384C38"/>
    <w:rsid w:val="00390A5F"/>
    <w:rsid w:val="00391312"/>
    <w:rsid w:val="003933DA"/>
    <w:rsid w:val="00397490"/>
    <w:rsid w:val="003976F3"/>
    <w:rsid w:val="003A233C"/>
    <w:rsid w:val="003A2555"/>
    <w:rsid w:val="003B0F66"/>
    <w:rsid w:val="003B1E31"/>
    <w:rsid w:val="003B3214"/>
    <w:rsid w:val="003B3AD8"/>
    <w:rsid w:val="003B3BB4"/>
    <w:rsid w:val="003B5203"/>
    <w:rsid w:val="003C18FF"/>
    <w:rsid w:val="003C3D9B"/>
    <w:rsid w:val="003C467D"/>
    <w:rsid w:val="003C478F"/>
    <w:rsid w:val="003C4EB1"/>
    <w:rsid w:val="003C68E1"/>
    <w:rsid w:val="003C6D51"/>
    <w:rsid w:val="003D0954"/>
    <w:rsid w:val="003D13C7"/>
    <w:rsid w:val="003D164E"/>
    <w:rsid w:val="003D1F33"/>
    <w:rsid w:val="003D26DE"/>
    <w:rsid w:val="003D3C79"/>
    <w:rsid w:val="003D44E7"/>
    <w:rsid w:val="003D4DFF"/>
    <w:rsid w:val="003D5100"/>
    <w:rsid w:val="003D6ED9"/>
    <w:rsid w:val="003E1F67"/>
    <w:rsid w:val="003E32D0"/>
    <w:rsid w:val="003E349B"/>
    <w:rsid w:val="003E4830"/>
    <w:rsid w:val="003E4902"/>
    <w:rsid w:val="003E5B6E"/>
    <w:rsid w:val="003E6660"/>
    <w:rsid w:val="003E6F65"/>
    <w:rsid w:val="003F2E7B"/>
    <w:rsid w:val="003F3A48"/>
    <w:rsid w:val="003F6E61"/>
    <w:rsid w:val="00400057"/>
    <w:rsid w:val="004001D1"/>
    <w:rsid w:val="004002C2"/>
    <w:rsid w:val="004005A2"/>
    <w:rsid w:val="004013F1"/>
    <w:rsid w:val="0040193C"/>
    <w:rsid w:val="00402E75"/>
    <w:rsid w:val="00404190"/>
    <w:rsid w:val="00411FFD"/>
    <w:rsid w:val="004137FF"/>
    <w:rsid w:val="00413AA3"/>
    <w:rsid w:val="00421050"/>
    <w:rsid w:val="00421149"/>
    <w:rsid w:val="004219D6"/>
    <w:rsid w:val="004221EB"/>
    <w:rsid w:val="00423527"/>
    <w:rsid w:val="00423F75"/>
    <w:rsid w:val="0042446B"/>
    <w:rsid w:val="00424988"/>
    <w:rsid w:val="00424AC9"/>
    <w:rsid w:val="00426EF7"/>
    <w:rsid w:val="00430BA6"/>
    <w:rsid w:val="00432409"/>
    <w:rsid w:val="004332EB"/>
    <w:rsid w:val="00434451"/>
    <w:rsid w:val="00434723"/>
    <w:rsid w:val="00435154"/>
    <w:rsid w:val="00436F7C"/>
    <w:rsid w:val="00437C21"/>
    <w:rsid w:val="00442C1C"/>
    <w:rsid w:val="00442EAE"/>
    <w:rsid w:val="00444030"/>
    <w:rsid w:val="004456AA"/>
    <w:rsid w:val="00446139"/>
    <w:rsid w:val="00446A96"/>
    <w:rsid w:val="00451BE3"/>
    <w:rsid w:val="004522CA"/>
    <w:rsid w:val="00453DCB"/>
    <w:rsid w:val="00454D3B"/>
    <w:rsid w:val="004556F5"/>
    <w:rsid w:val="0045659E"/>
    <w:rsid w:val="00457F2E"/>
    <w:rsid w:val="00460E54"/>
    <w:rsid w:val="004612E3"/>
    <w:rsid w:val="00466619"/>
    <w:rsid w:val="00466EC9"/>
    <w:rsid w:val="00467C8E"/>
    <w:rsid w:val="00472387"/>
    <w:rsid w:val="00473B62"/>
    <w:rsid w:val="00475181"/>
    <w:rsid w:val="00476FE3"/>
    <w:rsid w:val="00480657"/>
    <w:rsid w:val="00480831"/>
    <w:rsid w:val="00481756"/>
    <w:rsid w:val="004834CC"/>
    <w:rsid w:val="00485E60"/>
    <w:rsid w:val="00486640"/>
    <w:rsid w:val="00491446"/>
    <w:rsid w:val="004917DA"/>
    <w:rsid w:val="004922CD"/>
    <w:rsid w:val="00493C08"/>
    <w:rsid w:val="00497C33"/>
    <w:rsid w:val="004A056E"/>
    <w:rsid w:val="004A169F"/>
    <w:rsid w:val="004A216B"/>
    <w:rsid w:val="004A2710"/>
    <w:rsid w:val="004A2D0F"/>
    <w:rsid w:val="004A45B4"/>
    <w:rsid w:val="004A5095"/>
    <w:rsid w:val="004A6E6B"/>
    <w:rsid w:val="004A76B6"/>
    <w:rsid w:val="004B18C6"/>
    <w:rsid w:val="004B2443"/>
    <w:rsid w:val="004B35E8"/>
    <w:rsid w:val="004B3741"/>
    <w:rsid w:val="004B3B25"/>
    <w:rsid w:val="004B3F3F"/>
    <w:rsid w:val="004B682D"/>
    <w:rsid w:val="004B6FCC"/>
    <w:rsid w:val="004B71D1"/>
    <w:rsid w:val="004C0503"/>
    <w:rsid w:val="004C1D72"/>
    <w:rsid w:val="004C37CE"/>
    <w:rsid w:val="004C5C8A"/>
    <w:rsid w:val="004C69CE"/>
    <w:rsid w:val="004C6FD6"/>
    <w:rsid w:val="004C7D58"/>
    <w:rsid w:val="004D22CB"/>
    <w:rsid w:val="004D3A80"/>
    <w:rsid w:val="004D5812"/>
    <w:rsid w:val="004D6358"/>
    <w:rsid w:val="004E1ABE"/>
    <w:rsid w:val="004E2B74"/>
    <w:rsid w:val="004E30AD"/>
    <w:rsid w:val="004E4EA8"/>
    <w:rsid w:val="004E703F"/>
    <w:rsid w:val="004E72D1"/>
    <w:rsid w:val="004F0762"/>
    <w:rsid w:val="004F1297"/>
    <w:rsid w:val="004F1F45"/>
    <w:rsid w:val="004F204D"/>
    <w:rsid w:val="004F21B1"/>
    <w:rsid w:val="004F24ED"/>
    <w:rsid w:val="004F373F"/>
    <w:rsid w:val="004F5A83"/>
    <w:rsid w:val="004F6368"/>
    <w:rsid w:val="004F71EF"/>
    <w:rsid w:val="004F7645"/>
    <w:rsid w:val="005028A4"/>
    <w:rsid w:val="00502D1A"/>
    <w:rsid w:val="005065C7"/>
    <w:rsid w:val="00511840"/>
    <w:rsid w:val="005124DB"/>
    <w:rsid w:val="005148E0"/>
    <w:rsid w:val="00515971"/>
    <w:rsid w:val="00516DFE"/>
    <w:rsid w:val="00517C95"/>
    <w:rsid w:val="0052190F"/>
    <w:rsid w:val="005225BA"/>
    <w:rsid w:val="005225D3"/>
    <w:rsid w:val="00522FDE"/>
    <w:rsid w:val="00523D21"/>
    <w:rsid w:val="00524EEE"/>
    <w:rsid w:val="00525345"/>
    <w:rsid w:val="00525529"/>
    <w:rsid w:val="00533EA7"/>
    <w:rsid w:val="00534297"/>
    <w:rsid w:val="00541394"/>
    <w:rsid w:val="0054150E"/>
    <w:rsid w:val="00542213"/>
    <w:rsid w:val="00543BB4"/>
    <w:rsid w:val="005445D5"/>
    <w:rsid w:val="00547E15"/>
    <w:rsid w:val="00547E60"/>
    <w:rsid w:val="00550006"/>
    <w:rsid w:val="005500E9"/>
    <w:rsid w:val="00551E57"/>
    <w:rsid w:val="005534A8"/>
    <w:rsid w:val="00556DD4"/>
    <w:rsid w:val="0055756E"/>
    <w:rsid w:val="005579FB"/>
    <w:rsid w:val="0056096A"/>
    <w:rsid w:val="0056422A"/>
    <w:rsid w:val="005647F0"/>
    <w:rsid w:val="00566342"/>
    <w:rsid w:val="00566AB3"/>
    <w:rsid w:val="00566EBF"/>
    <w:rsid w:val="00567543"/>
    <w:rsid w:val="005679AF"/>
    <w:rsid w:val="0057083A"/>
    <w:rsid w:val="00570DE6"/>
    <w:rsid w:val="00572D85"/>
    <w:rsid w:val="005733A4"/>
    <w:rsid w:val="00574CD0"/>
    <w:rsid w:val="0057636C"/>
    <w:rsid w:val="00577251"/>
    <w:rsid w:val="0057771E"/>
    <w:rsid w:val="00580347"/>
    <w:rsid w:val="00580E96"/>
    <w:rsid w:val="00581BF7"/>
    <w:rsid w:val="005821D7"/>
    <w:rsid w:val="005833D6"/>
    <w:rsid w:val="00583F25"/>
    <w:rsid w:val="005844E8"/>
    <w:rsid w:val="005848D1"/>
    <w:rsid w:val="00586B4F"/>
    <w:rsid w:val="005909C9"/>
    <w:rsid w:val="00591073"/>
    <w:rsid w:val="0059186C"/>
    <w:rsid w:val="00591ADF"/>
    <w:rsid w:val="00594B7E"/>
    <w:rsid w:val="005955CC"/>
    <w:rsid w:val="005955FE"/>
    <w:rsid w:val="00595BA5"/>
    <w:rsid w:val="005A2D9B"/>
    <w:rsid w:val="005A3631"/>
    <w:rsid w:val="005A374D"/>
    <w:rsid w:val="005A3F43"/>
    <w:rsid w:val="005A5DE4"/>
    <w:rsid w:val="005A647A"/>
    <w:rsid w:val="005A64D1"/>
    <w:rsid w:val="005B6885"/>
    <w:rsid w:val="005B72FC"/>
    <w:rsid w:val="005C1804"/>
    <w:rsid w:val="005C3A85"/>
    <w:rsid w:val="005C42BD"/>
    <w:rsid w:val="005D0A73"/>
    <w:rsid w:val="005D1A10"/>
    <w:rsid w:val="005D30F5"/>
    <w:rsid w:val="005D578F"/>
    <w:rsid w:val="005D6D65"/>
    <w:rsid w:val="005D7F38"/>
    <w:rsid w:val="005E0897"/>
    <w:rsid w:val="005E08EC"/>
    <w:rsid w:val="005E3C06"/>
    <w:rsid w:val="005E6017"/>
    <w:rsid w:val="005F1360"/>
    <w:rsid w:val="005F3D91"/>
    <w:rsid w:val="005F7A84"/>
    <w:rsid w:val="005F7EF4"/>
    <w:rsid w:val="00601CD9"/>
    <w:rsid w:val="00602286"/>
    <w:rsid w:val="0060294E"/>
    <w:rsid w:val="006048B7"/>
    <w:rsid w:val="00605B1A"/>
    <w:rsid w:val="0060634A"/>
    <w:rsid w:val="00607363"/>
    <w:rsid w:val="006079B6"/>
    <w:rsid w:val="00607F21"/>
    <w:rsid w:val="006101D4"/>
    <w:rsid w:val="00611332"/>
    <w:rsid w:val="00613212"/>
    <w:rsid w:val="00614375"/>
    <w:rsid w:val="00620D6D"/>
    <w:rsid w:val="006212E3"/>
    <w:rsid w:val="006213BC"/>
    <w:rsid w:val="006217D7"/>
    <w:rsid w:val="00622FFB"/>
    <w:rsid w:val="00624FD7"/>
    <w:rsid w:val="006257AA"/>
    <w:rsid w:val="006263D1"/>
    <w:rsid w:val="006265BB"/>
    <w:rsid w:val="00626AC4"/>
    <w:rsid w:val="00626D22"/>
    <w:rsid w:val="00630B5B"/>
    <w:rsid w:val="00630D0A"/>
    <w:rsid w:val="0063158F"/>
    <w:rsid w:val="00631D0A"/>
    <w:rsid w:val="00631DF0"/>
    <w:rsid w:val="00637BD8"/>
    <w:rsid w:val="00637BEA"/>
    <w:rsid w:val="006409F8"/>
    <w:rsid w:val="00640AEE"/>
    <w:rsid w:val="00642833"/>
    <w:rsid w:val="00645114"/>
    <w:rsid w:val="0064520B"/>
    <w:rsid w:val="0064587A"/>
    <w:rsid w:val="00646BA0"/>
    <w:rsid w:val="006511D4"/>
    <w:rsid w:val="00652090"/>
    <w:rsid w:val="00653D06"/>
    <w:rsid w:val="00655AD6"/>
    <w:rsid w:val="00656323"/>
    <w:rsid w:val="0065796D"/>
    <w:rsid w:val="00657BFC"/>
    <w:rsid w:val="00661321"/>
    <w:rsid w:val="0066142A"/>
    <w:rsid w:val="006615A0"/>
    <w:rsid w:val="00661EFC"/>
    <w:rsid w:val="006629C7"/>
    <w:rsid w:val="0066685C"/>
    <w:rsid w:val="006700FA"/>
    <w:rsid w:val="00670208"/>
    <w:rsid w:val="00670A8B"/>
    <w:rsid w:val="00670B58"/>
    <w:rsid w:val="00671009"/>
    <w:rsid w:val="00671F32"/>
    <w:rsid w:val="00676747"/>
    <w:rsid w:val="00676E78"/>
    <w:rsid w:val="00677BF1"/>
    <w:rsid w:val="006805C3"/>
    <w:rsid w:val="006825DF"/>
    <w:rsid w:val="00683129"/>
    <w:rsid w:val="006841EA"/>
    <w:rsid w:val="00684705"/>
    <w:rsid w:val="0068543C"/>
    <w:rsid w:val="00686F48"/>
    <w:rsid w:val="006924A5"/>
    <w:rsid w:val="00692905"/>
    <w:rsid w:val="00693765"/>
    <w:rsid w:val="006941A8"/>
    <w:rsid w:val="006955EF"/>
    <w:rsid w:val="006971FE"/>
    <w:rsid w:val="006A1B33"/>
    <w:rsid w:val="006A23C6"/>
    <w:rsid w:val="006A3B9C"/>
    <w:rsid w:val="006A476E"/>
    <w:rsid w:val="006A5B3D"/>
    <w:rsid w:val="006B04AE"/>
    <w:rsid w:val="006B0FAE"/>
    <w:rsid w:val="006B1B94"/>
    <w:rsid w:val="006B2445"/>
    <w:rsid w:val="006B2B68"/>
    <w:rsid w:val="006B3E59"/>
    <w:rsid w:val="006B42EB"/>
    <w:rsid w:val="006B4FD6"/>
    <w:rsid w:val="006B66AA"/>
    <w:rsid w:val="006C1DBB"/>
    <w:rsid w:val="006D4592"/>
    <w:rsid w:val="006D4BC8"/>
    <w:rsid w:val="006D64F3"/>
    <w:rsid w:val="006D68FE"/>
    <w:rsid w:val="006E05FA"/>
    <w:rsid w:val="006E0F92"/>
    <w:rsid w:val="006E1955"/>
    <w:rsid w:val="006E5CD3"/>
    <w:rsid w:val="006F0340"/>
    <w:rsid w:val="006F298E"/>
    <w:rsid w:val="006F3650"/>
    <w:rsid w:val="006F408E"/>
    <w:rsid w:val="006F71E7"/>
    <w:rsid w:val="00700495"/>
    <w:rsid w:val="00700C44"/>
    <w:rsid w:val="00702762"/>
    <w:rsid w:val="00702DF1"/>
    <w:rsid w:val="0070395A"/>
    <w:rsid w:val="00713780"/>
    <w:rsid w:val="0071449D"/>
    <w:rsid w:val="00715955"/>
    <w:rsid w:val="0071731D"/>
    <w:rsid w:val="00717B12"/>
    <w:rsid w:val="00721E27"/>
    <w:rsid w:val="00721FD9"/>
    <w:rsid w:val="00724D20"/>
    <w:rsid w:val="00727799"/>
    <w:rsid w:val="00731F72"/>
    <w:rsid w:val="00734320"/>
    <w:rsid w:val="007353B5"/>
    <w:rsid w:val="00735922"/>
    <w:rsid w:val="00737676"/>
    <w:rsid w:val="00737B53"/>
    <w:rsid w:val="00740AD4"/>
    <w:rsid w:val="00740DB6"/>
    <w:rsid w:val="00746870"/>
    <w:rsid w:val="00746C4D"/>
    <w:rsid w:val="00751286"/>
    <w:rsid w:val="00752661"/>
    <w:rsid w:val="007537A6"/>
    <w:rsid w:val="007549F2"/>
    <w:rsid w:val="0076158D"/>
    <w:rsid w:val="0076197F"/>
    <w:rsid w:val="00764005"/>
    <w:rsid w:val="00766DD3"/>
    <w:rsid w:val="007705E0"/>
    <w:rsid w:val="0077089A"/>
    <w:rsid w:val="00770C5A"/>
    <w:rsid w:val="00772118"/>
    <w:rsid w:val="00772620"/>
    <w:rsid w:val="00775940"/>
    <w:rsid w:val="007770E8"/>
    <w:rsid w:val="007806C4"/>
    <w:rsid w:val="00780ABC"/>
    <w:rsid w:val="0078174D"/>
    <w:rsid w:val="00781F9D"/>
    <w:rsid w:val="00786678"/>
    <w:rsid w:val="00787FEB"/>
    <w:rsid w:val="007913C8"/>
    <w:rsid w:val="007922CE"/>
    <w:rsid w:val="00794236"/>
    <w:rsid w:val="00796103"/>
    <w:rsid w:val="00796BC2"/>
    <w:rsid w:val="00797633"/>
    <w:rsid w:val="007976FC"/>
    <w:rsid w:val="007A0AFA"/>
    <w:rsid w:val="007A23C6"/>
    <w:rsid w:val="007A3200"/>
    <w:rsid w:val="007A393C"/>
    <w:rsid w:val="007A3946"/>
    <w:rsid w:val="007A3E79"/>
    <w:rsid w:val="007A737E"/>
    <w:rsid w:val="007B088B"/>
    <w:rsid w:val="007B14A3"/>
    <w:rsid w:val="007B325D"/>
    <w:rsid w:val="007B591A"/>
    <w:rsid w:val="007B6633"/>
    <w:rsid w:val="007B7BB0"/>
    <w:rsid w:val="007B7BE5"/>
    <w:rsid w:val="007C1428"/>
    <w:rsid w:val="007C2CD5"/>
    <w:rsid w:val="007C328D"/>
    <w:rsid w:val="007C3E1F"/>
    <w:rsid w:val="007C4592"/>
    <w:rsid w:val="007C5C88"/>
    <w:rsid w:val="007D07D9"/>
    <w:rsid w:val="007D0DCD"/>
    <w:rsid w:val="007D1409"/>
    <w:rsid w:val="007D2A15"/>
    <w:rsid w:val="007D3C0F"/>
    <w:rsid w:val="007D59BD"/>
    <w:rsid w:val="007D6B42"/>
    <w:rsid w:val="007E12B5"/>
    <w:rsid w:val="007E28C3"/>
    <w:rsid w:val="007E2FAB"/>
    <w:rsid w:val="007E4E14"/>
    <w:rsid w:val="007E5A24"/>
    <w:rsid w:val="007E5E42"/>
    <w:rsid w:val="007E6F11"/>
    <w:rsid w:val="007F060F"/>
    <w:rsid w:val="007F13D8"/>
    <w:rsid w:val="007F26F6"/>
    <w:rsid w:val="007F6247"/>
    <w:rsid w:val="007F7B8D"/>
    <w:rsid w:val="00804F0D"/>
    <w:rsid w:val="00805FB4"/>
    <w:rsid w:val="008070AB"/>
    <w:rsid w:val="0081093E"/>
    <w:rsid w:val="0081117B"/>
    <w:rsid w:val="008112F0"/>
    <w:rsid w:val="00811E10"/>
    <w:rsid w:val="008129C2"/>
    <w:rsid w:val="00814916"/>
    <w:rsid w:val="008149E7"/>
    <w:rsid w:val="00814FBA"/>
    <w:rsid w:val="00815E52"/>
    <w:rsid w:val="00816DEA"/>
    <w:rsid w:val="00817217"/>
    <w:rsid w:val="00817AF6"/>
    <w:rsid w:val="00817E65"/>
    <w:rsid w:val="00817EFB"/>
    <w:rsid w:val="008209B1"/>
    <w:rsid w:val="00820F64"/>
    <w:rsid w:val="0082133E"/>
    <w:rsid w:val="00821E8F"/>
    <w:rsid w:val="00823682"/>
    <w:rsid w:val="008251E9"/>
    <w:rsid w:val="00825E7D"/>
    <w:rsid w:val="0082652F"/>
    <w:rsid w:val="008356A1"/>
    <w:rsid w:val="00835D94"/>
    <w:rsid w:val="0083619D"/>
    <w:rsid w:val="00843354"/>
    <w:rsid w:val="00844576"/>
    <w:rsid w:val="0084635C"/>
    <w:rsid w:val="00847EC5"/>
    <w:rsid w:val="00855377"/>
    <w:rsid w:val="0085696F"/>
    <w:rsid w:val="00856B2A"/>
    <w:rsid w:val="00861377"/>
    <w:rsid w:val="00861E2A"/>
    <w:rsid w:val="0086204C"/>
    <w:rsid w:val="00864E69"/>
    <w:rsid w:val="008663FD"/>
    <w:rsid w:val="00871FE5"/>
    <w:rsid w:val="008721E9"/>
    <w:rsid w:val="00872CA6"/>
    <w:rsid w:val="008736F1"/>
    <w:rsid w:val="00875780"/>
    <w:rsid w:val="00875AE1"/>
    <w:rsid w:val="0088031C"/>
    <w:rsid w:val="00880606"/>
    <w:rsid w:val="00881FC8"/>
    <w:rsid w:val="00882228"/>
    <w:rsid w:val="0088222D"/>
    <w:rsid w:val="00882B9D"/>
    <w:rsid w:val="00884B25"/>
    <w:rsid w:val="0088518A"/>
    <w:rsid w:val="0088641A"/>
    <w:rsid w:val="008922FD"/>
    <w:rsid w:val="00892D6B"/>
    <w:rsid w:val="0089571C"/>
    <w:rsid w:val="008A1ACB"/>
    <w:rsid w:val="008A1E25"/>
    <w:rsid w:val="008A4CF7"/>
    <w:rsid w:val="008A62DB"/>
    <w:rsid w:val="008A7882"/>
    <w:rsid w:val="008B0C84"/>
    <w:rsid w:val="008B3282"/>
    <w:rsid w:val="008B3461"/>
    <w:rsid w:val="008B4149"/>
    <w:rsid w:val="008B6695"/>
    <w:rsid w:val="008C08F8"/>
    <w:rsid w:val="008C4533"/>
    <w:rsid w:val="008C76ED"/>
    <w:rsid w:val="008D0040"/>
    <w:rsid w:val="008D1C78"/>
    <w:rsid w:val="008D2D8A"/>
    <w:rsid w:val="008D4F5D"/>
    <w:rsid w:val="008D54FC"/>
    <w:rsid w:val="008D6784"/>
    <w:rsid w:val="008D7BAF"/>
    <w:rsid w:val="008E0C8F"/>
    <w:rsid w:val="008E1882"/>
    <w:rsid w:val="008E1E3D"/>
    <w:rsid w:val="008F085D"/>
    <w:rsid w:val="008F0999"/>
    <w:rsid w:val="008F0A7E"/>
    <w:rsid w:val="008F4FC7"/>
    <w:rsid w:val="008F5645"/>
    <w:rsid w:val="008F5BAA"/>
    <w:rsid w:val="008F5C03"/>
    <w:rsid w:val="008F6359"/>
    <w:rsid w:val="00900EBE"/>
    <w:rsid w:val="009012B2"/>
    <w:rsid w:val="009017C0"/>
    <w:rsid w:val="009023A4"/>
    <w:rsid w:val="00902BC5"/>
    <w:rsid w:val="009068B9"/>
    <w:rsid w:val="00906D64"/>
    <w:rsid w:val="0091038C"/>
    <w:rsid w:val="00910FA0"/>
    <w:rsid w:val="009120ED"/>
    <w:rsid w:val="00912CEF"/>
    <w:rsid w:val="00912D96"/>
    <w:rsid w:val="0091326E"/>
    <w:rsid w:val="0091394C"/>
    <w:rsid w:val="00914061"/>
    <w:rsid w:val="0091492F"/>
    <w:rsid w:val="00914AA2"/>
    <w:rsid w:val="00914E61"/>
    <w:rsid w:val="0091509C"/>
    <w:rsid w:val="009152DF"/>
    <w:rsid w:val="00917790"/>
    <w:rsid w:val="00921933"/>
    <w:rsid w:val="00923C05"/>
    <w:rsid w:val="00923C7B"/>
    <w:rsid w:val="00924131"/>
    <w:rsid w:val="009247B4"/>
    <w:rsid w:val="0092606C"/>
    <w:rsid w:val="00931531"/>
    <w:rsid w:val="00931792"/>
    <w:rsid w:val="00934690"/>
    <w:rsid w:val="00936047"/>
    <w:rsid w:val="00941244"/>
    <w:rsid w:val="00943A7B"/>
    <w:rsid w:val="00945DDE"/>
    <w:rsid w:val="009462F6"/>
    <w:rsid w:val="009467B1"/>
    <w:rsid w:val="00947A35"/>
    <w:rsid w:val="009509D9"/>
    <w:rsid w:val="009519C8"/>
    <w:rsid w:val="00954260"/>
    <w:rsid w:val="00954E73"/>
    <w:rsid w:val="009560D7"/>
    <w:rsid w:val="00956D15"/>
    <w:rsid w:val="00957634"/>
    <w:rsid w:val="00960283"/>
    <w:rsid w:val="00961EA0"/>
    <w:rsid w:val="00962168"/>
    <w:rsid w:val="00962B53"/>
    <w:rsid w:val="00971F61"/>
    <w:rsid w:val="00974FBB"/>
    <w:rsid w:val="00976727"/>
    <w:rsid w:val="00980F11"/>
    <w:rsid w:val="00982CFA"/>
    <w:rsid w:val="009846D3"/>
    <w:rsid w:val="00984885"/>
    <w:rsid w:val="0098689B"/>
    <w:rsid w:val="00986CEB"/>
    <w:rsid w:val="009870F1"/>
    <w:rsid w:val="00987C92"/>
    <w:rsid w:val="00990A28"/>
    <w:rsid w:val="00991DF7"/>
    <w:rsid w:val="00992A0B"/>
    <w:rsid w:val="00993504"/>
    <w:rsid w:val="009942C6"/>
    <w:rsid w:val="009947D2"/>
    <w:rsid w:val="0099486F"/>
    <w:rsid w:val="00994A36"/>
    <w:rsid w:val="00994FED"/>
    <w:rsid w:val="00995930"/>
    <w:rsid w:val="00995DE9"/>
    <w:rsid w:val="0099639D"/>
    <w:rsid w:val="00997144"/>
    <w:rsid w:val="009A0284"/>
    <w:rsid w:val="009A088F"/>
    <w:rsid w:val="009A0A08"/>
    <w:rsid w:val="009A2941"/>
    <w:rsid w:val="009A3578"/>
    <w:rsid w:val="009A3A7B"/>
    <w:rsid w:val="009A42B3"/>
    <w:rsid w:val="009A4606"/>
    <w:rsid w:val="009A47E9"/>
    <w:rsid w:val="009A5699"/>
    <w:rsid w:val="009A5D84"/>
    <w:rsid w:val="009A5D90"/>
    <w:rsid w:val="009A64EE"/>
    <w:rsid w:val="009A767B"/>
    <w:rsid w:val="009B1277"/>
    <w:rsid w:val="009B1D74"/>
    <w:rsid w:val="009B4BDC"/>
    <w:rsid w:val="009B7346"/>
    <w:rsid w:val="009B75AC"/>
    <w:rsid w:val="009C22FB"/>
    <w:rsid w:val="009C2A85"/>
    <w:rsid w:val="009C2D17"/>
    <w:rsid w:val="009C4622"/>
    <w:rsid w:val="009C61AA"/>
    <w:rsid w:val="009C6648"/>
    <w:rsid w:val="009C6E33"/>
    <w:rsid w:val="009C722E"/>
    <w:rsid w:val="009D03B7"/>
    <w:rsid w:val="009D1EEB"/>
    <w:rsid w:val="009D3CB1"/>
    <w:rsid w:val="009D3E5E"/>
    <w:rsid w:val="009D4C81"/>
    <w:rsid w:val="009D71B7"/>
    <w:rsid w:val="009E0624"/>
    <w:rsid w:val="009E45C3"/>
    <w:rsid w:val="009E4F53"/>
    <w:rsid w:val="009E67FF"/>
    <w:rsid w:val="009F08B7"/>
    <w:rsid w:val="009F1C8B"/>
    <w:rsid w:val="009F4DA4"/>
    <w:rsid w:val="009F501C"/>
    <w:rsid w:val="009F6790"/>
    <w:rsid w:val="009F7A9E"/>
    <w:rsid w:val="00A03990"/>
    <w:rsid w:val="00A03AF6"/>
    <w:rsid w:val="00A053DB"/>
    <w:rsid w:val="00A060AD"/>
    <w:rsid w:val="00A07B33"/>
    <w:rsid w:val="00A104EB"/>
    <w:rsid w:val="00A10811"/>
    <w:rsid w:val="00A14273"/>
    <w:rsid w:val="00A1450B"/>
    <w:rsid w:val="00A1530E"/>
    <w:rsid w:val="00A170E2"/>
    <w:rsid w:val="00A17B45"/>
    <w:rsid w:val="00A22724"/>
    <w:rsid w:val="00A22AB2"/>
    <w:rsid w:val="00A23B78"/>
    <w:rsid w:val="00A242F8"/>
    <w:rsid w:val="00A26046"/>
    <w:rsid w:val="00A2722A"/>
    <w:rsid w:val="00A3389D"/>
    <w:rsid w:val="00A33B02"/>
    <w:rsid w:val="00A34355"/>
    <w:rsid w:val="00A35B71"/>
    <w:rsid w:val="00A3669D"/>
    <w:rsid w:val="00A40012"/>
    <w:rsid w:val="00A4040E"/>
    <w:rsid w:val="00A40799"/>
    <w:rsid w:val="00A414C5"/>
    <w:rsid w:val="00A42646"/>
    <w:rsid w:val="00A438DE"/>
    <w:rsid w:val="00A44B37"/>
    <w:rsid w:val="00A44E36"/>
    <w:rsid w:val="00A45C16"/>
    <w:rsid w:val="00A50313"/>
    <w:rsid w:val="00A53351"/>
    <w:rsid w:val="00A535AB"/>
    <w:rsid w:val="00A54B1F"/>
    <w:rsid w:val="00A54B6A"/>
    <w:rsid w:val="00A568DD"/>
    <w:rsid w:val="00A57519"/>
    <w:rsid w:val="00A604A2"/>
    <w:rsid w:val="00A61819"/>
    <w:rsid w:val="00A618D4"/>
    <w:rsid w:val="00A62A4F"/>
    <w:rsid w:val="00A653B2"/>
    <w:rsid w:val="00A66671"/>
    <w:rsid w:val="00A67660"/>
    <w:rsid w:val="00A717BF"/>
    <w:rsid w:val="00A725C0"/>
    <w:rsid w:val="00A767B0"/>
    <w:rsid w:val="00A77D96"/>
    <w:rsid w:val="00A8059F"/>
    <w:rsid w:val="00A8105B"/>
    <w:rsid w:val="00A81ECB"/>
    <w:rsid w:val="00A8380B"/>
    <w:rsid w:val="00A85532"/>
    <w:rsid w:val="00A86074"/>
    <w:rsid w:val="00A8699B"/>
    <w:rsid w:val="00A87D1D"/>
    <w:rsid w:val="00A91CB4"/>
    <w:rsid w:val="00A91D26"/>
    <w:rsid w:val="00A92A0E"/>
    <w:rsid w:val="00A92D3C"/>
    <w:rsid w:val="00A92DC7"/>
    <w:rsid w:val="00A93DF6"/>
    <w:rsid w:val="00A95AA8"/>
    <w:rsid w:val="00A96511"/>
    <w:rsid w:val="00A97039"/>
    <w:rsid w:val="00A972E9"/>
    <w:rsid w:val="00A977FE"/>
    <w:rsid w:val="00A97EEA"/>
    <w:rsid w:val="00AA0D78"/>
    <w:rsid w:val="00AA2C11"/>
    <w:rsid w:val="00AA3A1E"/>
    <w:rsid w:val="00AA56A6"/>
    <w:rsid w:val="00AA5A3C"/>
    <w:rsid w:val="00AA6D11"/>
    <w:rsid w:val="00AB19F6"/>
    <w:rsid w:val="00AB369D"/>
    <w:rsid w:val="00AB3FEF"/>
    <w:rsid w:val="00AB58C1"/>
    <w:rsid w:val="00AB5AD9"/>
    <w:rsid w:val="00AB77C6"/>
    <w:rsid w:val="00AC3D54"/>
    <w:rsid w:val="00AC452A"/>
    <w:rsid w:val="00AC5735"/>
    <w:rsid w:val="00AD0D7F"/>
    <w:rsid w:val="00AD15E4"/>
    <w:rsid w:val="00AD2BF1"/>
    <w:rsid w:val="00AD2CA1"/>
    <w:rsid w:val="00AD40AA"/>
    <w:rsid w:val="00AD4588"/>
    <w:rsid w:val="00AD5E56"/>
    <w:rsid w:val="00AD66FC"/>
    <w:rsid w:val="00AD6D55"/>
    <w:rsid w:val="00AE0287"/>
    <w:rsid w:val="00AE0613"/>
    <w:rsid w:val="00AE28A2"/>
    <w:rsid w:val="00AE5000"/>
    <w:rsid w:val="00AE5BFB"/>
    <w:rsid w:val="00AE614A"/>
    <w:rsid w:val="00AE73A8"/>
    <w:rsid w:val="00AE7C9C"/>
    <w:rsid w:val="00AF17FA"/>
    <w:rsid w:val="00AF196E"/>
    <w:rsid w:val="00AF2A0D"/>
    <w:rsid w:val="00AF3FCB"/>
    <w:rsid w:val="00AF5004"/>
    <w:rsid w:val="00AF5CBF"/>
    <w:rsid w:val="00AF6CC8"/>
    <w:rsid w:val="00AF7D92"/>
    <w:rsid w:val="00B013A0"/>
    <w:rsid w:val="00B02134"/>
    <w:rsid w:val="00B034C5"/>
    <w:rsid w:val="00B03DED"/>
    <w:rsid w:val="00B04536"/>
    <w:rsid w:val="00B0469A"/>
    <w:rsid w:val="00B04783"/>
    <w:rsid w:val="00B055A0"/>
    <w:rsid w:val="00B06C8B"/>
    <w:rsid w:val="00B076B0"/>
    <w:rsid w:val="00B078AA"/>
    <w:rsid w:val="00B10769"/>
    <w:rsid w:val="00B13707"/>
    <w:rsid w:val="00B13DF5"/>
    <w:rsid w:val="00B1459A"/>
    <w:rsid w:val="00B1740A"/>
    <w:rsid w:val="00B174B5"/>
    <w:rsid w:val="00B21F0A"/>
    <w:rsid w:val="00B22F35"/>
    <w:rsid w:val="00B23AF2"/>
    <w:rsid w:val="00B265F6"/>
    <w:rsid w:val="00B26722"/>
    <w:rsid w:val="00B26DEE"/>
    <w:rsid w:val="00B32D34"/>
    <w:rsid w:val="00B3566E"/>
    <w:rsid w:val="00B35C49"/>
    <w:rsid w:val="00B35D4A"/>
    <w:rsid w:val="00B37ECB"/>
    <w:rsid w:val="00B41319"/>
    <w:rsid w:val="00B415F9"/>
    <w:rsid w:val="00B41820"/>
    <w:rsid w:val="00B41BD0"/>
    <w:rsid w:val="00B427AB"/>
    <w:rsid w:val="00B43BA0"/>
    <w:rsid w:val="00B43C5C"/>
    <w:rsid w:val="00B4499F"/>
    <w:rsid w:val="00B46E68"/>
    <w:rsid w:val="00B46E98"/>
    <w:rsid w:val="00B473AF"/>
    <w:rsid w:val="00B514FF"/>
    <w:rsid w:val="00B51793"/>
    <w:rsid w:val="00B51F21"/>
    <w:rsid w:val="00B5336C"/>
    <w:rsid w:val="00B53926"/>
    <w:rsid w:val="00B550CF"/>
    <w:rsid w:val="00B554B2"/>
    <w:rsid w:val="00B5557E"/>
    <w:rsid w:val="00B56BCA"/>
    <w:rsid w:val="00B56BFF"/>
    <w:rsid w:val="00B56C32"/>
    <w:rsid w:val="00B57EF0"/>
    <w:rsid w:val="00B60593"/>
    <w:rsid w:val="00B61695"/>
    <w:rsid w:val="00B63AC4"/>
    <w:rsid w:val="00B6660B"/>
    <w:rsid w:val="00B670DA"/>
    <w:rsid w:val="00B700A0"/>
    <w:rsid w:val="00B70996"/>
    <w:rsid w:val="00B7193F"/>
    <w:rsid w:val="00B72F17"/>
    <w:rsid w:val="00B73911"/>
    <w:rsid w:val="00B73E54"/>
    <w:rsid w:val="00B76D01"/>
    <w:rsid w:val="00B7741A"/>
    <w:rsid w:val="00B800F6"/>
    <w:rsid w:val="00B8150A"/>
    <w:rsid w:val="00B81830"/>
    <w:rsid w:val="00B81849"/>
    <w:rsid w:val="00B81AD7"/>
    <w:rsid w:val="00B90015"/>
    <w:rsid w:val="00B9016A"/>
    <w:rsid w:val="00B908E7"/>
    <w:rsid w:val="00B92EB2"/>
    <w:rsid w:val="00B93696"/>
    <w:rsid w:val="00B95D47"/>
    <w:rsid w:val="00B965BE"/>
    <w:rsid w:val="00BA0E3F"/>
    <w:rsid w:val="00BA1CD5"/>
    <w:rsid w:val="00BA26C9"/>
    <w:rsid w:val="00BA2970"/>
    <w:rsid w:val="00BA2D34"/>
    <w:rsid w:val="00BA5B1A"/>
    <w:rsid w:val="00BB25F4"/>
    <w:rsid w:val="00BB2E32"/>
    <w:rsid w:val="00BB3898"/>
    <w:rsid w:val="00BB5691"/>
    <w:rsid w:val="00BB5C7F"/>
    <w:rsid w:val="00BC15C0"/>
    <w:rsid w:val="00BC2A93"/>
    <w:rsid w:val="00BC2CE1"/>
    <w:rsid w:val="00BC478D"/>
    <w:rsid w:val="00BC55AD"/>
    <w:rsid w:val="00BC6540"/>
    <w:rsid w:val="00BD15BA"/>
    <w:rsid w:val="00BD2071"/>
    <w:rsid w:val="00BD2EC7"/>
    <w:rsid w:val="00BD525B"/>
    <w:rsid w:val="00BD6B5A"/>
    <w:rsid w:val="00BE0328"/>
    <w:rsid w:val="00BE0B06"/>
    <w:rsid w:val="00BE2857"/>
    <w:rsid w:val="00BE4C15"/>
    <w:rsid w:val="00BE4E67"/>
    <w:rsid w:val="00BE5A5A"/>
    <w:rsid w:val="00BE6AC0"/>
    <w:rsid w:val="00BF00A1"/>
    <w:rsid w:val="00BF4660"/>
    <w:rsid w:val="00BF6A40"/>
    <w:rsid w:val="00BF7E6C"/>
    <w:rsid w:val="00C0242A"/>
    <w:rsid w:val="00C02449"/>
    <w:rsid w:val="00C02CC8"/>
    <w:rsid w:val="00C06967"/>
    <w:rsid w:val="00C06A9A"/>
    <w:rsid w:val="00C071FC"/>
    <w:rsid w:val="00C075C9"/>
    <w:rsid w:val="00C11069"/>
    <w:rsid w:val="00C11C91"/>
    <w:rsid w:val="00C127FD"/>
    <w:rsid w:val="00C13C64"/>
    <w:rsid w:val="00C14B04"/>
    <w:rsid w:val="00C15F49"/>
    <w:rsid w:val="00C17034"/>
    <w:rsid w:val="00C20ABF"/>
    <w:rsid w:val="00C21704"/>
    <w:rsid w:val="00C221AC"/>
    <w:rsid w:val="00C2247B"/>
    <w:rsid w:val="00C263B0"/>
    <w:rsid w:val="00C33DA1"/>
    <w:rsid w:val="00C34C54"/>
    <w:rsid w:val="00C35EB0"/>
    <w:rsid w:val="00C370E3"/>
    <w:rsid w:val="00C3781F"/>
    <w:rsid w:val="00C414E1"/>
    <w:rsid w:val="00C42D60"/>
    <w:rsid w:val="00C43091"/>
    <w:rsid w:val="00C43BF4"/>
    <w:rsid w:val="00C43FD7"/>
    <w:rsid w:val="00C47077"/>
    <w:rsid w:val="00C5036F"/>
    <w:rsid w:val="00C51A9F"/>
    <w:rsid w:val="00C54BA4"/>
    <w:rsid w:val="00C555BE"/>
    <w:rsid w:val="00C55A62"/>
    <w:rsid w:val="00C60E5A"/>
    <w:rsid w:val="00C610FC"/>
    <w:rsid w:val="00C62655"/>
    <w:rsid w:val="00C631CE"/>
    <w:rsid w:val="00C65510"/>
    <w:rsid w:val="00C65F24"/>
    <w:rsid w:val="00C661C7"/>
    <w:rsid w:val="00C66392"/>
    <w:rsid w:val="00C6645D"/>
    <w:rsid w:val="00C66F75"/>
    <w:rsid w:val="00C67407"/>
    <w:rsid w:val="00C675A3"/>
    <w:rsid w:val="00C67CA0"/>
    <w:rsid w:val="00C70BAC"/>
    <w:rsid w:val="00C716FD"/>
    <w:rsid w:val="00C72252"/>
    <w:rsid w:val="00C73011"/>
    <w:rsid w:val="00C7491E"/>
    <w:rsid w:val="00C74CE4"/>
    <w:rsid w:val="00C75EE3"/>
    <w:rsid w:val="00C80DFA"/>
    <w:rsid w:val="00C8375B"/>
    <w:rsid w:val="00C84A4A"/>
    <w:rsid w:val="00C8650A"/>
    <w:rsid w:val="00C87132"/>
    <w:rsid w:val="00C90552"/>
    <w:rsid w:val="00C90B5B"/>
    <w:rsid w:val="00C91C1E"/>
    <w:rsid w:val="00C92237"/>
    <w:rsid w:val="00C92567"/>
    <w:rsid w:val="00C93836"/>
    <w:rsid w:val="00C946C7"/>
    <w:rsid w:val="00C95CD7"/>
    <w:rsid w:val="00CA0911"/>
    <w:rsid w:val="00CA37BE"/>
    <w:rsid w:val="00CA3B72"/>
    <w:rsid w:val="00CA3F12"/>
    <w:rsid w:val="00CA5FD3"/>
    <w:rsid w:val="00CA7071"/>
    <w:rsid w:val="00CA7759"/>
    <w:rsid w:val="00CB03F9"/>
    <w:rsid w:val="00CB1B78"/>
    <w:rsid w:val="00CB21E6"/>
    <w:rsid w:val="00CB247F"/>
    <w:rsid w:val="00CB252A"/>
    <w:rsid w:val="00CB355B"/>
    <w:rsid w:val="00CB457D"/>
    <w:rsid w:val="00CB7401"/>
    <w:rsid w:val="00CB7518"/>
    <w:rsid w:val="00CC17CE"/>
    <w:rsid w:val="00CC247D"/>
    <w:rsid w:val="00CC2A4A"/>
    <w:rsid w:val="00CC2FFE"/>
    <w:rsid w:val="00CC5A57"/>
    <w:rsid w:val="00CC78DB"/>
    <w:rsid w:val="00CD47E6"/>
    <w:rsid w:val="00CD71C6"/>
    <w:rsid w:val="00CD72A1"/>
    <w:rsid w:val="00CD7E2B"/>
    <w:rsid w:val="00CE2788"/>
    <w:rsid w:val="00CE7472"/>
    <w:rsid w:val="00CE74AD"/>
    <w:rsid w:val="00CE765A"/>
    <w:rsid w:val="00CE7ECD"/>
    <w:rsid w:val="00CE7F29"/>
    <w:rsid w:val="00CF1B37"/>
    <w:rsid w:val="00CF4321"/>
    <w:rsid w:val="00CF61B0"/>
    <w:rsid w:val="00CF6A84"/>
    <w:rsid w:val="00CF709C"/>
    <w:rsid w:val="00CF7363"/>
    <w:rsid w:val="00D03D8E"/>
    <w:rsid w:val="00D06535"/>
    <w:rsid w:val="00D06844"/>
    <w:rsid w:val="00D100DF"/>
    <w:rsid w:val="00D10342"/>
    <w:rsid w:val="00D10610"/>
    <w:rsid w:val="00D10AD4"/>
    <w:rsid w:val="00D10B95"/>
    <w:rsid w:val="00D12798"/>
    <w:rsid w:val="00D13EF8"/>
    <w:rsid w:val="00D14DF7"/>
    <w:rsid w:val="00D151E8"/>
    <w:rsid w:val="00D1560F"/>
    <w:rsid w:val="00D163CB"/>
    <w:rsid w:val="00D16950"/>
    <w:rsid w:val="00D200BA"/>
    <w:rsid w:val="00D2041F"/>
    <w:rsid w:val="00D20F74"/>
    <w:rsid w:val="00D23AE6"/>
    <w:rsid w:val="00D25672"/>
    <w:rsid w:val="00D26307"/>
    <w:rsid w:val="00D26F51"/>
    <w:rsid w:val="00D302BF"/>
    <w:rsid w:val="00D31E07"/>
    <w:rsid w:val="00D3243F"/>
    <w:rsid w:val="00D36400"/>
    <w:rsid w:val="00D40110"/>
    <w:rsid w:val="00D40D8E"/>
    <w:rsid w:val="00D5095B"/>
    <w:rsid w:val="00D519D1"/>
    <w:rsid w:val="00D54FF3"/>
    <w:rsid w:val="00D633FC"/>
    <w:rsid w:val="00D63C29"/>
    <w:rsid w:val="00D70B1F"/>
    <w:rsid w:val="00D70FA0"/>
    <w:rsid w:val="00D71264"/>
    <w:rsid w:val="00D74201"/>
    <w:rsid w:val="00D765B8"/>
    <w:rsid w:val="00D774A5"/>
    <w:rsid w:val="00D77EAF"/>
    <w:rsid w:val="00D80641"/>
    <w:rsid w:val="00D80F15"/>
    <w:rsid w:val="00D81659"/>
    <w:rsid w:val="00D82332"/>
    <w:rsid w:val="00D83A42"/>
    <w:rsid w:val="00D848D9"/>
    <w:rsid w:val="00D854AA"/>
    <w:rsid w:val="00D86E14"/>
    <w:rsid w:val="00D870EA"/>
    <w:rsid w:val="00D879E3"/>
    <w:rsid w:val="00D87ECA"/>
    <w:rsid w:val="00D91076"/>
    <w:rsid w:val="00D91C63"/>
    <w:rsid w:val="00D936F8"/>
    <w:rsid w:val="00D93904"/>
    <w:rsid w:val="00D94228"/>
    <w:rsid w:val="00D94931"/>
    <w:rsid w:val="00D961B1"/>
    <w:rsid w:val="00D97EF5"/>
    <w:rsid w:val="00DA283A"/>
    <w:rsid w:val="00DA2AFC"/>
    <w:rsid w:val="00DA2F4A"/>
    <w:rsid w:val="00DA369A"/>
    <w:rsid w:val="00DA6959"/>
    <w:rsid w:val="00DB013F"/>
    <w:rsid w:val="00DB3945"/>
    <w:rsid w:val="00DB430E"/>
    <w:rsid w:val="00DB466A"/>
    <w:rsid w:val="00DB5951"/>
    <w:rsid w:val="00DC0164"/>
    <w:rsid w:val="00DC14A2"/>
    <w:rsid w:val="00DC18EA"/>
    <w:rsid w:val="00DC369E"/>
    <w:rsid w:val="00DC6557"/>
    <w:rsid w:val="00DC698D"/>
    <w:rsid w:val="00DC770C"/>
    <w:rsid w:val="00DD0016"/>
    <w:rsid w:val="00DD1E75"/>
    <w:rsid w:val="00DD2685"/>
    <w:rsid w:val="00DD3AB8"/>
    <w:rsid w:val="00DD3F40"/>
    <w:rsid w:val="00DD4943"/>
    <w:rsid w:val="00DD6B5D"/>
    <w:rsid w:val="00DD765C"/>
    <w:rsid w:val="00DE1EA9"/>
    <w:rsid w:val="00DE5454"/>
    <w:rsid w:val="00DF0016"/>
    <w:rsid w:val="00DF1A32"/>
    <w:rsid w:val="00DF25D7"/>
    <w:rsid w:val="00DF27E4"/>
    <w:rsid w:val="00DF3647"/>
    <w:rsid w:val="00DF4DFE"/>
    <w:rsid w:val="00E005BE"/>
    <w:rsid w:val="00E01675"/>
    <w:rsid w:val="00E023A8"/>
    <w:rsid w:val="00E02908"/>
    <w:rsid w:val="00E052FB"/>
    <w:rsid w:val="00E1064D"/>
    <w:rsid w:val="00E10C6F"/>
    <w:rsid w:val="00E1296B"/>
    <w:rsid w:val="00E135F3"/>
    <w:rsid w:val="00E137F9"/>
    <w:rsid w:val="00E14A4B"/>
    <w:rsid w:val="00E15B5E"/>
    <w:rsid w:val="00E15FA3"/>
    <w:rsid w:val="00E16BCB"/>
    <w:rsid w:val="00E174D4"/>
    <w:rsid w:val="00E21907"/>
    <w:rsid w:val="00E22022"/>
    <w:rsid w:val="00E2266E"/>
    <w:rsid w:val="00E25DCA"/>
    <w:rsid w:val="00E27A4C"/>
    <w:rsid w:val="00E30297"/>
    <w:rsid w:val="00E30A6C"/>
    <w:rsid w:val="00E31017"/>
    <w:rsid w:val="00E32FB6"/>
    <w:rsid w:val="00E4146C"/>
    <w:rsid w:val="00E41741"/>
    <w:rsid w:val="00E41C7C"/>
    <w:rsid w:val="00E41F6A"/>
    <w:rsid w:val="00E43E81"/>
    <w:rsid w:val="00E456A4"/>
    <w:rsid w:val="00E45AE3"/>
    <w:rsid w:val="00E46026"/>
    <w:rsid w:val="00E46BD5"/>
    <w:rsid w:val="00E50956"/>
    <w:rsid w:val="00E5241E"/>
    <w:rsid w:val="00E52943"/>
    <w:rsid w:val="00E55D98"/>
    <w:rsid w:val="00E60301"/>
    <w:rsid w:val="00E605E4"/>
    <w:rsid w:val="00E613A1"/>
    <w:rsid w:val="00E63A12"/>
    <w:rsid w:val="00E65C32"/>
    <w:rsid w:val="00E719E6"/>
    <w:rsid w:val="00E72258"/>
    <w:rsid w:val="00E72518"/>
    <w:rsid w:val="00E72B16"/>
    <w:rsid w:val="00E72BE2"/>
    <w:rsid w:val="00E74CCE"/>
    <w:rsid w:val="00E761B9"/>
    <w:rsid w:val="00E8053F"/>
    <w:rsid w:val="00E818A9"/>
    <w:rsid w:val="00E87106"/>
    <w:rsid w:val="00E91B32"/>
    <w:rsid w:val="00E94F4C"/>
    <w:rsid w:val="00E95DC8"/>
    <w:rsid w:val="00E968DF"/>
    <w:rsid w:val="00EA0CB8"/>
    <w:rsid w:val="00EA20E4"/>
    <w:rsid w:val="00EA473C"/>
    <w:rsid w:val="00EB1C0C"/>
    <w:rsid w:val="00EB1E57"/>
    <w:rsid w:val="00EB243E"/>
    <w:rsid w:val="00EB2F28"/>
    <w:rsid w:val="00EB4420"/>
    <w:rsid w:val="00EB5AC6"/>
    <w:rsid w:val="00EB6812"/>
    <w:rsid w:val="00EB71CB"/>
    <w:rsid w:val="00EC0602"/>
    <w:rsid w:val="00EC201C"/>
    <w:rsid w:val="00EC37E5"/>
    <w:rsid w:val="00EC3827"/>
    <w:rsid w:val="00EC3ECE"/>
    <w:rsid w:val="00EC460A"/>
    <w:rsid w:val="00EC487C"/>
    <w:rsid w:val="00ED0B61"/>
    <w:rsid w:val="00ED1166"/>
    <w:rsid w:val="00ED3324"/>
    <w:rsid w:val="00ED5EEB"/>
    <w:rsid w:val="00ED6102"/>
    <w:rsid w:val="00ED636D"/>
    <w:rsid w:val="00ED6D67"/>
    <w:rsid w:val="00ED72EF"/>
    <w:rsid w:val="00EE0969"/>
    <w:rsid w:val="00EE1E3F"/>
    <w:rsid w:val="00EE2712"/>
    <w:rsid w:val="00EE3295"/>
    <w:rsid w:val="00EE3AED"/>
    <w:rsid w:val="00EE4418"/>
    <w:rsid w:val="00EE66A2"/>
    <w:rsid w:val="00EF166B"/>
    <w:rsid w:val="00EF1B49"/>
    <w:rsid w:val="00EF1E8D"/>
    <w:rsid w:val="00EF6049"/>
    <w:rsid w:val="00EF6399"/>
    <w:rsid w:val="00F008A2"/>
    <w:rsid w:val="00F0163C"/>
    <w:rsid w:val="00F0188E"/>
    <w:rsid w:val="00F01F5C"/>
    <w:rsid w:val="00F04121"/>
    <w:rsid w:val="00F06302"/>
    <w:rsid w:val="00F06544"/>
    <w:rsid w:val="00F076A3"/>
    <w:rsid w:val="00F10008"/>
    <w:rsid w:val="00F1111F"/>
    <w:rsid w:val="00F14644"/>
    <w:rsid w:val="00F17128"/>
    <w:rsid w:val="00F21545"/>
    <w:rsid w:val="00F21707"/>
    <w:rsid w:val="00F225F9"/>
    <w:rsid w:val="00F243B7"/>
    <w:rsid w:val="00F24B00"/>
    <w:rsid w:val="00F2678A"/>
    <w:rsid w:val="00F271FA"/>
    <w:rsid w:val="00F30767"/>
    <w:rsid w:val="00F31FF7"/>
    <w:rsid w:val="00F32236"/>
    <w:rsid w:val="00F32E86"/>
    <w:rsid w:val="00F33856"/>
    <w:rsid w:val="00F354E0"/>
    <w:rsid w:val="00F35E2B"/>
    <w:rsid w:val="00F406A3"/>
    <w:rsid w:val="00F40B78"/>
    <w:rsid w:val="00F42705"/>
    <w:rsid w:val="00F448D8"/>
    <w:rsid w:val="00F44BBF"/>
    <w:rsid w:val="00F47B18"/>
    <w:rsid w:val="00F507F7"/>
    <w:rsid w:val="00F508B8"/>
    <w:rsid w:val="00F532AE"/>
    <w:rsid w:val="00F53413"/>
    <w:rsid w:val="00F55B44"/>
    <w:rsid w:val="00F56304"/>
    <w:rsid w:val="00F56C9A"/>
    <w:rsid w:val="00F609CD"/>
    <w:rsid w:val="00F637D5"/>
    <w:rsid w:val="00F65342"/>
    <w:rsid w:val="00F6625E"/>
    <w:rsid w:val="00F701CD"/>
    <w:rsid w:val="00F706C7"/>
    <w:rsid w:val="00F722F8"/>
    <w:rsid w:val="00F73C02"/>
    <w:rsid w:val="00F75C61"/>
    <w:rsid w:val="00F760F6"/>
    <w:rsid w:val="00F76545"/>
    <w:rsid w:val="00F81B0A"/>
    <w:rsid w:val="00F81E14"/>
    <w:rsid w:val="00F84A00"/>
    <w:rsid w:val="00F86B76"/>
    <w:rsid w:val="00F875F0"/>
    <w:rsid w:val="00F90522"/>
    <w:rsid w:val="00F961E7"/>
    <w:rsid w:val="00F9668A"/>
    <w:rsid w:val="00FA06EF"/>
    <w:rsid w:val="00FA075B"/>
    <w:rsid w:val="00FA08CE"/>
    <w:rsid w:val="00FA3DCB"/>
    <w:rsid w:val="00FA4670"/>
    <w:rsid w:val="00FA564C"/>
    <w:rsid w:val="00FA64A8"/>
    <w:rsid w:val="00FA73C2"/>
    <w:rsid w:val="00FA7E74"/>
    <w:rsid w:val="00FB172A"/>
    <w:rsid w:val="00FB2CF0"/>
    <w:rsid w:val="00FB5C91"/>
    <w:rsid w:val="00FC1FCE"/>
    <w:rsid w:val="00FC3F61"/>
    <w:rsid w:val="00FC61BA"/>
    <w:rsid w:val="00FD09B4"/>
    <w:rsid w:val="00FD27DB"/>
    <w:rsid w:val="00FD38AF"/>
    <w:rsid w:val="00FD5F8A"/>
    <w:rsid w:val="00FD5FA7"/>
    <w:rsid w:val="00FD6A1A"/>
    <w:rsid w:val="00FD6CAA"/>
    <w:rsid w:val="00FE07C1"/>
    <w:rsid w:val="00FE1A3F"/>
    <w:rsid w:val="00FE2097"/>
    <w:rsid w:val="00FE24C6"/>
    <w:rsid w:val="00FE3E79"/>
    <w:rsid w:val="00FE5F82"/>
    <w:rsid w:val="00FE7233"/>
    <w:rsid w:val="00FF359F"/>
    <w:rsid w:val="00FF6E07"/>
    <w:rsid w:val="00FF7B6E"/>
    <w:rsid w:val="00FF7C82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353"/>
        <o:r id="V:Rule2" type="connector" idref="#AutoShape 338"/>
        <o:r id="V:Rule3" type="connector" idref="#AutoShape 359"/>
      </o:rules>
    </o:shapelayout>
  </w:shapeDefaults>
  <w:decimalSymbol w:val=","/>
  <w:listSeparator w:val=";"/>
  <w14:docId w14:val="5D221F1F"/>
  <w15:docId w15:val="{A8E88655-C139-4A03-AA5E-CA2965A2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5E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15FA3"/>
    <w:rPr>
      <w:rFonts w:ascii="Courier New" w:hAnsi="Courier New"/>
    </w:rPr>
  </w:style>
  <w:style w:type="character" w:customStyle="1" w:styleId="a4">
    <w:name w:val="Текст Знак"/>
    <w:link w:val="a3"/>
    <w:rsid w:val="00E15FA3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"/>
    <w:basedOn w:val="a"/>
    <w:rsid w:val="00E15FA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5">
    <w:name w:val="header"/>
    <w:basedOn w:val="a"/>
    <w:link w:val="a6"/>
    <w:uiPriority w:val="99"/>
    <w:rsid w:val="000405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4053E"/>
    <w:rPr>
      <w:rFonts w:eastAsia="Calibri"/>
      <w:sz w:val="24"/>
      <w:szCs w:val="24"/>
    </w:rPr>
  </w:style>
  <w:style w:type="paragraph" w:styleId="a7">
    <w:name w:val="footer"/>
    <w:basedOn w:val="a"/>
    <w:link w:val="a8"/>
    <w:uiPriority w:val="99"/>
    <w:rsid w:val="000405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4053E"/>
    <w:rPr>
      <w:rFonts w:eastAsia="Calibri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04053E"/>
  </w:style>
  <w:style w:type="paragraph" w:styleId="a9">
    <w:name w:val="List Paragraph"/>
    <w:basedOn w:val="a"/>
    <w:uiPriority w:val="99"/>
    <w:qFormat/>
    <w:rsid w:val="000405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">
    <w:name w:val="Знак Знак3"/>
    <w:link w:val="4"/>
    <w:locked/>
    <w:rsid w:val="0004053E"/>
    <w:rPr>
      <w:rFonts w:ascii="Verdana" w:hAnsi="Verdana"/>
      <w:lang w:val="en-US"/>
    </w:rPr>
  </w:style>
  <w:style w:type="paragraph" w:customStyle="1" w:styleId="4">
    <w:name w:val="Знак4"/>
    <w:basedOn w:val="a"/>
    <w:link w:val="3"/>
    <w:rsid w:val="0004053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a">
    <w:name w:val="Table Grid"/>
    <w:basedOn w:val="a1"/>
    <w:uiPriority w:val="59"/>
    <w:rsid w:val="000405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unhideWhenUsed/>
    <w:rsid w:val="0004053E"/>
    <w:rPr>
      <w:rFonts w:ascii="Tahoma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04053E"/>
    <w:rPr>
      <w:rFonts w:ascii="Tahoma" w:eastAsia="Calibr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a"/>
    <w:uiPriority w:val="59"/>
    <w:rsid w:val="006B04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6B04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59"/>
    <w:rsid w:val="007615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a"/>
    <w:uiPriority w:val="59"/>
    <w:rsid w:val="00912C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5225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5225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DE54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676E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0644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uiPriority w:val="19"/>
    <w:qFormat/>
    <w:rsid w:val="00721FD9"/>
    <w:rPr>
      <w:i/>
      <w:iCs/>
      <w:color w:val="808080"/>
    </w:rPr>
  </w:style>
  <w:style w:type="paragraph" w:styleId="ae">
    <w:name w:val="Normal (Web)"/>
    <w:basedOn w:val="a"/>
    <w:link w:val="af"/>
    <w:uiPriority w:val="99"/>
    <w:unhideWhenUsed/>
    <w:rsid w:val="00A87D1D"/>
    <w:pPr>
      <w:spacing w:before="100" w:beforeAutospacing="1" w:after="100" w:afterAutospacing="1"/>
    </w:pPr>
    <w:rPr>
      <w:rFonts w:eastAsia="Times New Roman"/>
    </w:rPr>
  </w:style>
  <w:style w:type="character" w:customStyle="1" w:styleId="af">
    <w:name w:val="Обычный (веб) Знак"/>
    <w:link w:val="ae"/>
    <w:uiPriority w:val="99"/>
    <w:locked/>
    <w:rsid w:val="00A87D1D"/>
    <w:rPr>
      <w:sz w:val="24"/>
      <w:szCs w:val="24"/>
    </w:rPr>
  </w:style>
  <w:style w:type="paragraph" w:customStyle="1" w:styleId="ConsPlusTitle">
    <w:name w:val="ConsPlusTitle"/>
    <w:uiPriority w:val="99"/>
    <w:rsid w:val="00E41F6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B2F2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5EA1-702F-451E-94D2-F1A07F92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11657</Words>
  <Characters>66450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Admin</cp:lastModifiedBy>
  <cp:revision>6</cp:revision>
  <cp:lastPrinted>2020-09-02T09:46:00Z</cp:lastPrinted>
  <dcterms:created xsi:type="dcterms:W3CDTF">2020-09-02T05:06:00Z</dcterms:created>
  <dcterms:modified xsi:type="dcterms:W3CDTF">2020-09-03T03:06:00Z</dcterms:modified>
</cp:coreProperties>
</file>