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3788"/>
        <w:gridCol w:w="465"/>
        <w:gridCol w:w="2577"/>
      </w:tblGrid>
      <w:tr w:rsidR="00A461A6" w:rsidTr="008912D6">
        <w:trPr>
          <w:trHeight w:val="2865"/>
          <w:jc w:val="center"/>
        </w:trPr>
        <w:tc>
          <w:tcPr>
            <w:tcW w:w="9356" w:type="dxa"/>
            <w:gridSpan w:val="4"/>
            <w:shd w:val="clear" w:color="auto" w:fill="auto"/>
          </w:tcPr>
          <w:p w:rsidR="00A461A6" w:rsidRPr="004906F0" w:rsidRDefault="00A461A6" w:rsidP="00E226B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61A6" w:rsidRPr="004906F0" w:rsidRDefault="00A461A6" w:rsidP="00E226B7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A461A6" w:rsidRPr="00552A91" w:rsidRDefault="00A461A6" w:rsidP="00E226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A461A6" w:rsidRPr="00DF1633" w:rsidRDefault="00A461A6" w:rsidP="00E226B7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A461A6" w:rsidRDefault="00A461A6" w:rsidP="00E226B7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A461A6" w:rsidRPr="00710E44" w:rsidRDefault="00A461A6" w:rsidP="00E226B7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ГОРОДА ЗЕЛЕНОГОРСКА </w:t>
            </w:r>
          </w:p>
          <w:p w:rsidR="00A461A6" w:rsidRPr="00710E44" w:rsidRDefault="00A461A6" w:rsidP="00E226B7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A461A6" w:rsidRPr="004906F0" w:rsidRDefault="00A461A6" w:rsidP="00E226B7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A461A6" w:rsidRPr="004906F0" w:rsidRDefault="00A461A6" w:rsidP="00E226B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A461A6" w:rsidRPr="00C536E6" w:rsidRDefault="00A461A6" w:rsidP="00E226B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A461A6" w:rsidTr="008912D6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1A6" w:rsidRPr="004906F0" w:rsidRDefault="007F0837" w:rsidP="007F0837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31.08.2020</w:t>
            </w:r>
          </w:p>
        </w:tc>
        <w:tc>
          <w:tcPr>
            <w:tcW w:w="3788" w:type="dxa"/>
            <w:shd w:val="clear" w:color="auto" w:fill="auto"/>
            <w:vAlign w:val="bottom"/>
          </w:tcPr>
          <w:p w:rsidR="00A461A6" w:rsidRPr="004906F0" w:rsidRDefault="008912D6" w:rsidP="00E226B7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A461A6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A461A6" w:rsidRPr="004906F0" w:rsidRDefault="00A461A6" w:rsidP="00E226B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1A6" w:rsidRPr="004906F0" w:rsidRDefault="007F0837" w:rsidP="007F083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1374-р</w:t>
            </w:r>
          </w:p>
        </w:tc>
      </w:tr>
    </w:tbl>
    <w:p w:rsidR="00A461A6" w:rsidRDefault="00A461A6" w:rsidP="00A461A6">
      <w:pPr>
        <w:jc w:val="both"/>
        <w:rPr>
          <w:sz w:val="28"/>
          <w:szCs w:val="28"/>
        </w:rPr>
      </w:pPr>
    </w:p>
    <w:p w:rsidR="009B3413" w:rsidRDefault="009B3413" w:rsidP="008912D6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распоряжение</w:t>
      </w:r>
    </w:p>
    <w:p w:rsidR="009B3413" w:rsidRDefault="009B3413" w:rsidP="008912D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</w:t>
      </w:r>
    </w:p>
    <w:p w:rsidR="009B3413" w:rsidRDefault="009B3413" w:rsidP="008912D6">
      <w:pPr>
        <w:jc w:val="both"/>
        <w:rPr>
          <w:sz w:val="28"/>
          <w:szCs w:val="28"/>
        </w:rPr>
      </w:pPr>
      <w:r>
        <w:rPr>
          <w:sz w:val="28"/>
          <w:szCs w:val="28"/>
        </w:rPr>
        <w:t>от 30.01.2019 № 183-р «</w:t>
      </w:r>
      <w:r w:rsidR="008912D6">
        <w:rPr>
          <w:sz w:val="28"/>
          <w:szCs w:val="28"/>
        </w:rPr>
        <w:t>Об утверждении</w:t>
      </w:r>
    </w:p>
    <w:p w:rsidR="009B3413" w:rsidRDefault="008912D6" w:rsidP="008912D6">
      <w:pPr>
        <w:jc w:val="both"/>
        <w:rPr>
          <w:sz w:val="28"/>
          <w:szCs w:val="28"/>
        </w:rPr>
      </w:pPr>
      <w:r>
        <w:rPr>
          <w:sz w:val="28"/>
          <w:szCs w:val="28"/>
        </w:rPr>
        <w:t>состава и Порядка</w:t>
      </w:r>
      <w:r w:rsidR="009B34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работы комиссии по </w:t>
      </w:r>
    </w:p>
    <w:p w:rsidR="008912D6" w:rsidRDefault="008912D6" w:rsidP="008912D6">
      <w:pPr>
        <w:jc w:val="both"/>
        <w:rPr>
          <w:sz w:val="28"/>
          <w:szCs w:val="28"/>
        </w:rPr>
      </w:pPr>
      <w:r>
        <w:rPr>
          <w:sz w:val="28"/>
          <w:szCs w:val="28"/>
        </w:rPr>
        <w:t>приватизации</w:t>
      </w:r>
      <w:r w:rsidR="009B341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имущества</w:t>
      </w:r>
      <w:r w:rsidR="009B3413">
        <w:rPr>
          <w:sz w:val="28"/>
          <w:szCs w:val="28"/>
        </w:rPr>
        <w:t>»</w:t>
      </w:r>
    </w:p>
    <w:p w:rsidR="00A461A6" w:rsidRDefault="00A461A6" w:rsidP="008912D6">
      <w:pPr>
        <w:jc w:val="both"/>
        <w:rPr>
          <w:sz w:val="28"/>
          <w:szCs w:val="28"/>
        </w:rPr>
      </w:pPr>
    </w:p>
    <w:p w:rsidR="00A461A6" w:rsidRDefault="00A461A6" w:rsidP="0025380C">
      <w:pPr>
        <w:ind w:firstLine="708"/>
        <w:jc w:val="both"/>
        <w:rPr>
          <w:sz w:val="28"/>
          <w:szCs w:val="28"/>
        </w:rPr>
      </w:pPr>
    </w:p>
    <w:p w:rsidR="0025380C" w:rsidRPr="003E485A" w:rsidRDefault="0025380C" w:rsidP="002538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B3413">
        <w:rPr>
          <w:sz w:val="28"/>
          <w:szCs w:val="28"/>
        </w:rPr>
        <w:t>связи с кадровыми изменениями</w:t>
      </w:r>
      <w:r w:rsidRPr="003E485A">
        <w:rPr>
          <w:sz w:val="28"/>
          <w:szCs w:val="28"/>
        </w:rPr>
        <w:t>, руководствуясь Уставом города,</w:t>
      </w:r>
    </w:p>
    <w:p w:rsidR="00DE028F" w:rsidRPr="0025380C" w:rsidRDefault="00DE028F" w:rsidP="0025380C">
      <w:pPr>
        <w:ind w:firstLine="709"/>
        <w:jc w:val="both"/>
        <w:rPr>
          <w:color w:val="1F3864" w:themeColor="accent5" w:themeShade="80"/>
          <w:sz w:val="28"/>
          <w:szCs w:val="28"/>
        </w:rPr>
      </w:pPr>
    </w:p>
    <w:p w:rsidR="00704FFE" w:rsidRPr="009B3413" w:rsidRDefault="009B3413" w:rsidP="009B3413">
      <w:pPr>
        <w:pStyle w:val="a4"/>
        <w:numPr>
          <w:ilvl w:val="0"/>
          <w:numId w:val="10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9B3413">
        <w:rPr>
          <w:sz w:val="28"/>
          <w:szCs w:val="28"/>
          <w:lang w:val="ru-RU"/>
        </w:rPr>
        <w:t xml:space="preserve">Внести в распоряжение </w:t>
      </w:r>
      <w:proofErr w:type="gramStart"/>
      <w:r w:rsidRPr="009B3413">
        <w:rPr>
          <w:sz w:val="28"/>
          <w:szCs w:val="28"/>
          <w:lang w:val="ru-RU"/>
        </w:rPr>
        <w:t>Администрации</w:t>
      </w:r>
      <w:proofErr w:type="gramEnd"/>
      <w:r w:rsidRPr="009B3413">
        <w:rPr>
          <w:sz w:val="28"/>
          <w:szCs w:val="28"/>
          <w:lang w:val="ru-RU"/>
        </w:rPr>
        <w:t xml:space="preserve"> ЗАТО г. Зеленогорска от 30.01.2019 № 183-р «Об утверждении состава и Порядка работы комиссии по приватизации муниципального имущества»</w:t>
      </w:r>
      <w:r w:rsidR="00704FFE" w:rsidRPr="009B341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изменения, изложив приложение № 1 в редакции согласно приложению к настоящему распоряжению</w:t>
      </w:r>
      <w:r w:rsidR="00704FFE" w:rsidRPr="009B3413">
        <w:rPr>
          <w:sz w:val="28"/>
          <w:szCs w:val="28"/>
          <w:lang w:val="ru-RU"/>
        </w:rPr>
        <w:t xml:space="preserve">. </w:t>
      </w:r>
    </w:p>
    <w:p w:rsidR="00A71EA7" w:rsidRPr="0025380C" w:rsidRDefault="00A71EA7" w:rsidP="00704FFE">
      <w:pPr>
        <w:pStyle w:val="a4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25380C">
        <w:rPr>
          <w:sz w:val="28"/>
          <w:szCs w:val="28"/>
          <w:lang w:val="ru-RU"/>
        </w:rPr>
        <w:t>Настоящее распоряжение вступает в силу в день подписания и подлежит опубликованию в газете «Панорама».</w:t>
      </w:r>
    </w:p>
    <w:p w:rsidR="009B3D9A" w:rsidRPr="0025380C" w:rsidRDefault="009B3D9A" w:rsidP="0025380C">
      <w:pPr>
        <w:ind w:firstLine="709"/>
        <w:jc w:val="both"/>
        <w:rPr>
          <w:sz w:val="28"/>
          <w:szCs w:val="28"/>
        </w:rPr>
      </w:pPr>
    </w:p>
    <w:p w:rsidR="009B3D9A" w:rsidRPr="0025380C" w:rsidRDefault="009B3D9A" w:rsidP="0025380C">
      <w:pPr>
        <w:ind w:firstLine="709"/>
        <w:jc w:val="both"/>
        <w:rPr>
          <w:sz w:val="28"/>
          <w:szCs w:val="28"/>
        </w:rPr>
      </w:pPr>
    </w:p>
    <w:p w:rsidR="009B3D9A" w:rsidRDefault="009B3D9A" w:rsidP="00413AB9">
      <w:pPr>
        <w:jc w:val="both"/>
        <w:rPr>
          <w:sz w:val="28"/>
          <w:szCs w:val="28"/>
        </w:rPr>
      </w:pPr>
    </w:p>
    <w:p w:rsidR="009B3D9A" w:rsidRPr="009B3413" w:rsidRDefault="009B3D9A" w:rsidP="009B3D9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</w:t>
      </w:r>
      <w:r w:rsidR="009B3413">
        <w:rPr>
          <w:sz w:val="28"/>
          <w:szCs w:val="28"/>
        </w:rPr>
        <w:t>а</w:t>
      </w:r>
      <w:proofErr w:type="gramEnd"/>
      <w:r w:rsidR="0040551D">
        <w:rPr>
          <w:sz w:val="28"/>
          <w:szCs w:val="28"/>
        </w:rPr>
        <w:t xml:space="preserve"> ЗАТО г. Зеленогорска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57710">
        <w:rPr>
          <w:sz w:val="28"/>
          <w:szCs w:val="28"/>
        </w:rPr>
        <w:t xml:space="preserve">  </w:t>
      </w:r>
      <w:r w:rsidR="0040551D">
        <w:rPr>
          <w:sz w:val="28"/>
          <w:szCs w:val="28"/>
        </w:rPr>
        <w:t xml:space="preserve">        </w:t>
      </w:r>
      <w:r w:rsidR="009B3413">
        <w:rPr>
          <w:sz w:val="28"/>
          <w:szCs w:val="28"/>
        </w:rPr>
        <w:t xml:space="preserve"> </w:t>
      </w:r>
      <w:r w:rsidR="0040551D">
        <w:rPr>
          <w:sz w:val="28"/>
          <w:szCs w:val="28"/>
        </w:rPr>
        <w:t xml:space="preserve"> </w:t>
      </w:r>
      <w:r w:rsidR="009B3413">
        <w:rPr>
          <w:sz w:val="28"/>
          <w:szCs w:val="28"/>
        </w:rPr>
        <w:t>М</w:t>
      </w:r>
      <w:r w:rsidR="0040551D">
        <w:rPr>
          <w:sz w:val="28"/>
          <w:szCs w:val="28"/>
        </w:rPr>
        <w:t xml:space="preserve">.В. </w:t>
      </w:r>
      <w:r w:rsidR="009B3413">
        <w:rPr>
          <w:sz w:val="28"/>
          <w:szCs w:val="28"/>
        </w:rPr>
        <w:t>Сперанский</w:t>
      </w:r>
    </w:p>
    <w:p w:rsidR="000E2F27" w:rsidRDefault="000E2F27"/>
    <w:p w:rsidR="00A461A6" w:rsidRDefault="00A461A6"/>
    <w:p w:rsidR="00A461A6" w:rsidRDefault="00A461A6"/>
    <w:p w:rsidR="00A461A6" w:rsidRDefault="00A461A6"/>
    <w:p w:rsidR="008912D6" w:rsidRDefault="008912D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</w:p>
    <w:p w:rsidR="008912D6" w:rsidRDefault="008912D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</w:p>
    <w:p w:rsidR="008912D6" w:rsidRDefault="008912D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</w:p>
    <w:p w:rsidR="008912D6" w:rsidRDefault="008912D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</w:p>
    <w:p w:rsidR="009F5E2E" w:rsidRDefault="009F5E2E" w:rsidP="00A461A6">
      <w:pPr>
        <w:tabs>
          <w:tab w:val="left" w:pos="1080"/>
        </w:tabs>
        <w:ind w:left="900"/>
        <w:jc w:val="both"/>
        <w:rPr>
          <w:sz w:val="28"/>
          <w:szCs w:val="28"/>
        </w:rPr>
        <w:sectPr w:rsidR="009F5E2E" w:rsidSect="009F5E2E">
          <w:pgSz w:w="11906" w:h="16838" w:code="9"/>
          <w:pgMar w:top="1134" w:right="851" w:bottom="1134" w:left="1701" w:header="0" w:footer="0" w:gutter="0"/>
          <w:cols w:space="708"/>
          <w:docGrid w:linePitch="360"/>
        </w:sectPr>
      </w:pPr>
    </w:p>
    <w:p w:rsidR="00A461A6" w:rsidRPr="000D4557" w:rsidRDefault="00A461A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8912D6">
        <w:rPr>
          <w:sz w:val="28"/>
          <w:szCs w:val="28"/>
        </w:rPr>
        <w:t xml:space="preserve">    </w:t>
      </w:r>
      <w:r w:rsidRPr="000D4557">
        <w:rPr>
          <w:sz w:val="28"/>
          <w:szCs w:val="28"/>
        </w:rPr>
        <w:t xml:space="preserve">Приложение </w:t>
      </w:r>
    </w:p>
    <w:p w:rsidR="00A461A6" w:rsidRPr="000D4557" w:rsidRDefault="00A461A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8912D6">
        <w:rPr>
          <w:sz w:val="28"/>
          <w:szCs w:val="28"/>
        </w:rPr>
        <w:t xml:space="preserve">    </w:t>
      </w:r>
      <w:r w:rsidRPr="000D4557">
        <w:rPr>
          <w:sz w:val="28"/>
          <w:szCs w:val="28"/>
        </w:rPr>
        <w:t>к распоряжению Администрации</w:t>
      </w:r>
    </w:p>
    <w:p w:rsidR="00A461A6" w:rsidRPr="000D4557" w:rsidRDefault="00A461A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8912D6">
        <w:rPr>
          <w:sz w:val="28"/>
          <w:szCs w:val="28"/>
        </w:rPr>
        <w:t xml:space="preserve">    </w:t>
      </w:r>
      <w:r w:rsidRPr="000D4557">
        <w:rPr>
          <w:sz w:val="28"/>
          <w:szCs w:val="28"/>
        </w:rPr>
        <w:t>ЗАТО г. Зеленогорска</w:t>
      </w:r>
    </w:p>
    <w:p w:rsidR="00A461A6" w:rsidRPr="000D4557" w:rsidRDefault="00A461A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8912D6">
        <w:rPr>
          <w:sz w:val="28"/>
          <w:szCs w:val="28"/>
        </w:rPr>
        <w:t xml:space="preserve">    </w:t>
      </w:r>
      <w:r w:rsidRPr="000D4557">
        <w:rPr>
          <w:sz w:val="28"/>
          <w:szCs w:val="28"/>
        </w:rPr>
        <w:t xml:space="preserve">от </w:t>
      </w:r>
      <w:r w:rsidR="007F0837">
        <w:rPr>
          <w:sz w:val="28"/>
          <w:szCs w:val="28"/>
        </w:rPr>
        <w:t>31.08.2020</w:t>
      </w:r>
      <w:r w:rsidR="00415E61">
        <w:rPr>
          <w:sz w:val="28"/>
          <w:szCs w:val="28"/>
        </w:rPr>
        <w:t xml:space="preserve"> </w:t>
      </w:r>
      <w:r w:rsidRPr="000D4557">
        <w:rPr>
          <w:sz w:val="28"/>
          <w:szCs w:val="28"/>
        </w:rPr>
        <w:t xml:space="preserve">№ </w:t>
      </w:r>
      <w:r w:rsidR="007F0837">
        <w:rPr>
          <w:sz w:val="28"/>
          <w:szCs w:val="28"/>
        </w:rPr>
        <w:t>1374-р</w:t>
      </w:r>
      <w:bookmarkStart w:id="0" w:name="_GoBack"/>
      <w:bookmarkEnd w:id="0"/>
    </w:p>
    <w:p w:rsidR="00A461A6" w:rsidRDefault="00A461A6" w:rsidP="00A461A6">
      <w:pPr>
        <w:jc w:val="both"/>
        <w:rPr>
          <w:b/>
          <w:sz w:val="28"/>
          <w:szCs w:val="28"/>
        </w:rPr>
      </w:pPr>
    </w:p>
    <w:p w:rsidR="009B3413" w:rsidRPr="000D4557" w:rsidRDefault="009B3413" w:rsidP="009B3413">
      <w:pPr>
        <w:tabs>
          <w:tab w:val="left" w:pos="108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0D4557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1</w:t>
      </w:r>
    </w:p>
    <w:p w:rsidR="009B3413" w:rsidRPr="000D4557" w:rsidRDefault="009B3413" w:rsidP="009B3413">
      <w:pPr>
        <w:tabs>
          <w:tab w:val="left" w:pos="108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0D4557">
        <w:rPr>
          <w:sz w:val="28"/>
          <w:szCs w:val="28"/>
        </w:rPr>
        <w:t>к распоряжению Администрации</w:t>
      </w:r>
    </w:p>
    <w:p w:rsidR="009B3413" w:rsidRPr="000D4557" w:rsidRDefault="009B3413" w:rsidP="009B3413">
      <w:pPr>
        <w:tabs>
          <w:tab w:val="left" w:pos="108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0D4557">
        <w:rPr>
          <w:sz w:val="28"/>
          <w:szCs w:val="28"/>
        </w:rPr>
        <w:t>ЗАТО г. Зеленогорска</w:t>
      </w:r>
    </w:p>
    <w:p w:rsidR="009B3413" w:rsidRPr="000D4557" w:rsidRDefault="009B3413" w:rsidP="009B3413">
      <w:pPr>
        <w:tabs>
          <w:tab w:val="left" w:pos="108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0D4557">
        <w:rPr>
          <w:sz w:val="28"/>
          <w:szCs w:val="28"/>
        </w:rPr>
        <w:t xml:space="preserve">от </w:t>
      </w:r>
      <w:r>
        <w:rPr>
          <w:sz w:val="28"/>
          <w:szCs w:val="28"/>
        </w:rPr>
        <w:t>30.01.2019</w:t>
      </w:r>
      <w:r w:rsidRPr="000D4557">
        <w:rPr>
          <w:sz w:val="28"/>
          <w:szCs w:val="28"/>
        </w:rPr>
        <w:t xml:space="preserve"> № </w:t>
      </w:r>
      <w:r>
        <w:rPr>
          <w:sz w:val="28"/>
          <w:szCs w:val="28"/>
        </w:rPr>
        <w:t>183-р</w:t>
      </w:r>
    </w:p>
    <w:p w:rsidR="009B3413" w:rsidRDefault="009B3413" w:rsidP="00A461A6">
      <w:pPr>
        <w:jc w:val="both"/>
        <w:rPr>
          <w:b/>
          <w:sz w:val="28"/>
          <w:szCs w:val="28"/>
        </w:rPr>
      </w:pPr>
    </w:p>
    <w:p w:rsidR="00A461A6" w:rsidRPr="00A461A6" w:rsidRDefault="00A461A6" w:rsidP="00A461A6">
      <w:pPr>
        <w:jc w:val="center"/>
        <w:rPr>
          <w:b/>
          <w:sz w:val="28"/>
          <w:szCs w:val="28"/>
        </w:rPr>
      </w:pPr>
      <w:r w:rsidRPr="00A461A6">
        <w:rPr>
          <w:b/>
          <w:sz w:val="28"/>
          <w:szCs w:val="28"/>
        </w:rPr>
        <w:t xml:space="preserve">Состав </w:t>
      </w:r>
    </w:p>
    <w:p w:rsidR="00A461A6" w:rsidRPr="00A461A6" w:rsidRDefault="00A461A6" w:rsidP="00A461A6">
      <w:pPr>
        <w:jc w:val="center"/>
        <w:rPr>
          <w:b/>
          <w:sz w:val="28"/>
          <w:szCs w:val="28"/>
        </w:rPr>
      </w:pPr>
      <w:r w:rsidRPr="00A461A6">
        <w:rPr>
          <w:b/>
          <w:sz w:val="28"/>
          <w:szCs w:val="28"/>
        </w:rPr>
        <w:t>комиссии по приватизации муниципального имущества</w:t>
      </w:r>
    </w:p>
    <w:p w:rsidR="00A461A6" w:rsidRPr="00A461A6" w:rsidRDefault="00A461A6" w:rsidP="00A461A6">
      <w:pPr>
        <w:jc w:val="center"/>
        <w:rPr>
          <w:b/>
          <w:sz w:val="28"/>
          <w:szCs w:val="28"/>
        </w:rPr>
      </w:pPr>
    </w:p>
    <w:tbl>
      <w:tblPr>
        <w:tblStyle w:val="1"/>
        <w:tblW w:w="1003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6"/>
        <w:gridCol w:w="5387"/>
        <w:gridCol w:w="112"/>
      </w:tblGrid>
      <w:tr w:rsidR="00A461A6" w:rsidRPr="00A461A6" w:rsidTr="00E226B7">
        <w:tc>
          <w:tcPr>
            <w:tcW w:w="4536" w:type="dxa"/>
          </w:tcPr>
          <w:p w:rsidR="00A461A6" w:rsidRPr="00A461A6" w:rsidRDefault="00A461A6" w:rsidP="00A461A6">
            <w:pPr>
              <w:rPr>
                <w:sz w:val="28"/>
                <w:szCs w:val="28"/>
              </w:rPr>
            </w:pPr>
            <w:r w:rsidRPr="00A461A6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5499" w:type="dxa"/>
            <w:gridSpan w:val="2"/>
          </w:tcPr>
          <w:p w:rsidR="00A461A6" w:rsidRPr="00A461A6" w:rsidRDefault="00A461A6" w:rsidP="00A461A6">
            <w:pPr>
              <w:rPr>
                <w:b/>
                <w:sz w:val="28"/>
                <w:szCs w:val="28"/>
              </w:rPr>
            </w:pPr>
          </w:p>
        </w:tc>
      </w:tr>
      <w:tr w:rsidR="00A461A6" w:rsidRPr="00A461A6" w:rsidTr="00E226B7">
        <w:trPr>
          <w:gridAfter w:val="1"/>
          <w:wAfter w:w="112" w:type="dxa"/>
        </w:trPr>
        <w:tc>
          <w:tcPr>
            <w:tcW w:w="4536" w:type="dxa"/>
          </w:tcPr>
          <w:p w:rsidR="00A461A6" w:rsidRPr="00A461A6" w:rsidRDefault="009B3413" w:rsidP="00A461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Шмигидина Мария Геннадьевна</w:t>
            </w:r>
          </w:p>
        </w:tc>
        <w:tc>
          <w:tcPr>
            <w:tcW w:w="5387" w:type="dxa"/>
          </w:tcPr>
          <w:p w:rsidR="00A461A6" w:rsidRPr="00A461A6" w:rsidRDefault="00D53AEB" w:rsidP="00A461A6">
            <w:pPr>
              <w:numPr>
                <w:ilvl w:val="0"/>
                <w:numId w:val="17"/>
              </w:numPr>
              <w:tabs>
                <w:tab w:val="num" w:pos="0"/>
                <w:tab w:val="left" w:pos="399"/>
              </w:tabs>
              <w:ind w:left="11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  <w:r w:rsidR="00A461A6" w:rsidRPr="00A461A6">
              <w:rPr>
                <w:sz w:val="28"/>
                <w:szCs w:val="28"/>
              </w:rPr>
              <w:t xml:space="preserve"> Комитета по управлению имуществом      Администрации      ЗАТО г. Зеленогорска; </w:t>
            </w:r>
          </w:p>
        </w:tc>
      </w:tr>
      <w:tr w:rsidR="00A461A6" w:rsidRPr="00A461A6" w:rsidTr="00E226B7">
        <w:trPr>
          <w:gridAfter w:val="1"/>
          <w:wAfter w:w="112" w:type="dxa"/>
        </w:trPr>
        <w:tc>
          <w:tcPr>
            <w:tcW w:w="4536" w:type="dxa"/>
          </w:tcPr>
          <w:p w:rsidR="00A461A6" w:rsidRPr="00A461A6" w:rsidRDefault="00A461A6" w:rsidP="00A461A6">
            <w:pPr>
              <w:rPr>
                <w:sz w:val="28"/>
                <w:szCs w:val="28"/>
              </w:rPr>
            </w:pPr>
            <w:r w:rsidRPr="00A461A6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5387" w:type="dxa"/>
          </w:tcPr>
          <w:p w:rsidR="00A461A6" w:rsidRPr="00A461A6" w:rsidRDefault="00A461A6" w:rsidP="00A461A6">
            <w:pPr>
              <w:tabs>
                <w:tab w:val="num" w:pos="0"/>
                <w:tab w:val="left" w:pos="399"/>
              </w:tabs>
              <w:ind w:left="115"/>
              <w:rPr>
                <w:sz w:val="28"/>
                <w:szCs w:val="28"/>
              </w:rPr>
            </w:pPr>
          </w:p>
        </w:tc>
      </w:tr>
      <w:tr w:rsidR="00A461A6" w:rsidRPr="00A461A6" w:rsidTr="00E226B7">
        <w:trPr>
          <w:gridAfter w:val="1"/>
          <w:wAfter w:w="112" w:type="dxa"/>
          <w:trHeight w:val="1346"/>
        </w:trPr>
        <w:tc>
          <w:tcPr>
            <w:tcW w:w="4536" w:type="dxa"/>
          </w:tcPr>
          <w:p w:rsidR="00A461A6" w:rsidRPr="00A461A6" w:rsidRDefault="00A461A6" w:rsidP="00A461A6">
            <w:pPr>
              <w:rPr>
                <w:sz w:val="28"/>
                <w:szCs w:val="28"/>
              </w:rPr>
            </w:pPr>
            <w:r w:rsidRPr="00A461A6">
              <w:rPr>
                <w:sz w:val="28"/>
                <w:szCs w:val="28"/>
              </w:rPr>
              <w:t>Наглюк Ирина Валентиновна</w:t>
            </w:r>
          </w:p>
        </w:tc>
        <w:tc>
          <w:tcPr>
            <w:tcW w:w="5387" w:type="dxa"/>
          </w:tcPr>
          <w:p w:rsidR="00A461A6" w:rsidRPr="00A461A6" w:rsidRDefault="00A461A6" w:rsidP="00A461A6">
            <w:pPr>
              <w:numPr>
                <w:ilvl w:val="0"/>
                <w:numId w:val="16"/>
              </w:numPr>
              <w:tabs>
                <w:tab w:val="num" w:pos="0"/>
                <w:tab w:val="left" w:pos="399"/>
              </w:tabs>
              <w:ind w:left="115" w:firstLine="0"/>
              <w:jc w:val="both"/>
              <w:rPr>
                <w:sz w:val="28"/>
                <w:szCs w:val="28"/>
              </w:rPr>
            </w:pPr>
            <w:r w:rsidRPr="00A461A6">
              <w:rPr>
                <w:sz w:val="28"/>
                <w:szCs w:val="28"/>
              </w:rPr>
              <w:t>начальник отдела имущественных отношений Комитета по управлению имуществом Администрации ЗАТО                           г. Зеленогорска;</w:t>
            </w:r>
          </w:p>
        </w:tc>
      </w:tr>
      <w:tr w:rsidR="00A461A6" w:rsidRPr="00A461A6" w:rsidTr="00E226B7">
        <w:trPr>
          <w:gridAfter w:val="1"/>
          <w:wAfter w:w="112" w:type="dxa"/>
          <w:trHeight w:val="66"/>
        </w:trPr>
        <w:tc>
          <w:tcPr>
            <w:tcW w:w="4536" w:type="dxa"/>
          </w:tcPr>
          <w:p w:rsidR="00A461A6" w:rsidRPr="00A461A6" w:rsidRDefault="00A461A6" w:rsidP="00A461A6">
            <w:pPr>
              <w:rPr>
                <w:sz w:val="28"/>
                <w:szCs w:val="28"/>
              </w:rPr>
            </w:pPr>
            <w:r w:rsidRPr="00A461A6"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5387" w:type="dxa"/>
          </w:tcPr>
          <w:p w:rsidR="00A461A6" w:rsidRPr="00A461A6" w:rsidRDefault="00A461A6" w:rsidP="00A461A6">
            <w:pPr>
              <w:tabs>
                <w:tab w:val="left" w:pos="399"/>
              </w:tabs>
              <w:ind w:left="115"/>
              <w:rPr>
                <w:sz w:val="28"/>
                <w:szCs w:val="28"/>
              </w:rPr>
            </w:pPr>
          </w:p>
        </w:tc>
      </w:tr>
      <w:tr w:rsidR="00A461A6" w:rsidRPr="00A461A6" w:rsidTr="00E226B7">
        <w:trPr>
          <w:gridAfter w:val="1"/>
          <w:wAfter w:w="112" w:type="dxa"/>
          <w:trHeight w:val="1274"/>
        </w:trPr>
        <w:tc>
          <w:tcPr>
            <w:tcW w:w="4536" w:type="dxa"/>
          </w:tcPr>
          <w:p w:rsidR="00A461A6" w:rsidRPr="00A461A6" w:rsidRDefault="00A461A6" w:rsidP="00A461A6">
            <w:pPr>
              <w:rPr>
                <w:sz w:val="28"/>
                <w:szCs w:val="28"/>
              </w:rPr>
            </w:pPr>
            <w:r w:rsidRPr="00A461A6">
              <w:rPr>
                <w:sz w:val="28"/>
                <w:szCs w:val="28"/>
              </w:rPr>
              <w:t>Осипова Ольга Валентиновна</w:t>
            </w:r>
          </w:p>
        </w:tc>
        <w:tc>
          <w:tcPr>
            <w:tcW w:w="5387" w:type="dxa"/>
          </w:tcPr>
          <w:p w:rsidR="00A461A6" w:rsidRPr="00A461A6" w:rsidRDefault="00A461A6" w:rsidP="00A461A6">
            <w:pPr>
              <w:numPr>
                <w:ilvl w:val="0"/>
                <w:numId w:val="15"/>
              </w:numPr>
              <w:tabs>
                <w:tab w:val="num" w:pos="0"/>
                <w:tab w:val="left" w:pos="399"/>
              </w:tabs>
              <w:ind w:left="115" w:firstLine="0"/>
              <w:jc w:val="both"/>
              <w:rPr>
                <w:sz w:val="28"/>
                <w:szCs w:val="28"/>
              </w:rPr>
            </w:pPr>
            <w:r w:rsidRPr="00A461A6">
              <w:rPr>
                <w:sz w:val="28"/>
                <w:szCs w:val="28"/>
              </w:rPr>
              <w:t>главный специалист отдела имущественных отношений Комитета по управлению имуществом Администрации ЗАТО г. Зеленогорска;</w:t>
            </w:r>
          </w:p>
        </w:tc>
      </w:tr>
      <w:tr w:rsidR="00A461A6" w:rsidRPr="00A461A6" w:rsidTr="00E226B7">
        <w:trPr>
          <w:gridAfter w:val="1"/>
          <w:wAfter w:w="112" w:type="dxa"/>
        </w:trPr>
        <w:tc>
          <w:tcPr>
            <w:tcW w:w="4536" w:type="dxa"/>
          </w:tcPr>
          <w:p w:rsidR="00A461A6" w:rsidRPr="00A461A6" w:rsidRDefault="00A461A6" w:rsidP="00A461A6">
            <w:pPr>
              <w:rPr>
                <w:sz w:val="28"/>
                <w:szCs w:val="28"/>
              </w:rPr>
            </w:pPr>
            <w:r w:rsidRPr="00A461A6">
              <w:rPr>
                <w:sz w:val="28"/>
                <w:szCs w:val="28"/>
              </w:rPr>
              <w:t>члены комиссии:</w:t>
            </w:r>
          </w:p>
          <w:p w:rsidR="00A461A6" w:rsidRPr="00A461A6" w:rsidRDefault="00A461A6" w:rsidP="00A461A6">
            <w:pPr>
              <w:rPr>
                <w:sz w:val="28"/>
                <w:szCs w:val="28"/>
              </w:rPr>
            </w:pPr>
            <w:r w:rsidRPr="00A461A6">
              <w:rPr>
                <w:sz w:val="28"/>
                <w:szCs w:val="28"/>
              </w:rPr>
              <w:t>Заусаева Людмила Александровна</w:t>
            </w:r>
          </w:p>
        </w:tc>
        <w:tc>
          <w:tcPr>
            <w:tcW w:w="5387" w:type="dxa"/>
          </w:tcPr>
          <w:p w:rsidR="00A461A6" w:rsidRPr="00A461A6" w:rsidRDefault="00A461A6" w:rsidP="00A461A6">
            <w:pPr>
              <w:tabs>
                <w:tab w:val="left" w:pos="399"/>
              </w:tabs>
              <w:ind w:left="115"/>
              <w:jc w:val="both"/>
              <w:rPr>
                <w:sz w:val="28"/>
                <w:szCs w:val="28"/>
              </w:rPr>
            </w:pPr>
          </w:p>
          <w:p w:rsidR="00A461A6" w:rsidRPr="00A461A6" w:rsidRDefault="00A461A6" w:rsidP="00A461A6">
            <w:pPr>
              <w:tabs>
                <w:tab w:val="left" w:pos="399"/>
              </w:tabs>
              <w:ind w:left="115"/>
              <w:jc w:val="both"/>
              <w:rPr>
                <w:sz w:val="28"/>
                <w:szCs w:val="28"/>
              </w:rPr>
            </w:pPr>
            <w:r w:rsidRPr="00A461A6">
              <w:rPr>
                <w:sz w:val="28"/>
                <w:szCs w:val="28"/>
              </w:rPr>
              <w:sym w:font="Symbol" w:char="F02D"/>
            </w:r>
            <w:r w:rsidRPr="00A461A6">
              <w:rPr>
                <w:sz w:val="28"/>
                <w:szCs w:val="28"/>
              </w:rPr>
              <w:t xml:space="preserve"> бухгалтер Комитета по управлению имуществом      Администрации      ЗАТО г. Зеленогорска;</w:t>
            </w:r>
          </w:p>
        </w:tc>
      </w:tr>
    </w:tbl>
    <w:tbl>
      <w:tblPr>
        <w:tblStyle w:val="11"/>
        <w:tblW w:w="10117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6"/>
        <w:gridCol w:w="5581"/>
      </w:tblGrid>
      <w:tr w:rsidR="00A461A6" w:rsidRPr="00A461A6" w:rsidTr="00E226B7">
        <w:trPr>
          <w:trHeight w:val="350"/>
        </w:trPr>
        <w:tc>
          <w:tcPr>
            <w:tcW w:w="4536" w:type="dxa"/>
          </w:tcPr>
          <w:p w:rsidR="00A461A6" w:rsidRPr="00A461A6" w:rsidRDefault="00A461A6" w:rsidP="00A461A6">
            <w:pPr>
              <w:rPr>
                <w:sz w:val="28"/>
                <w:szCs w:val="28"/>
              </w:rPr>
            </w:pPr>
            <w:proofErr w:type="spellStart"/>
            <w:r w:rsidRPr="00A461A6">
              <w:rPr>
                <w:sz w:val="28"/>
                <w:szCs w:val="28"/>
              </w:rPr>
              <w:t>Оружило</w:t>
            </w:r>
            <w:proofErr w:type="spellEnd"/>
            <w:r w:rsidRPr="00A461A6">
              <w:rPr>
                <w:sz w:val="28"/>
                <w:szCs w:val="28"/>
              </w:rPr>
              <w:t xml:space="preserve"> Наталья Валерьевна</w:t>
            </w:r>
          </w:p>
        </w:tc>
        <w:tc>
          <w:tcPr>
            <w:tcW w:w="5581" w:type="dxa"/>
          </w:tcPr>
          <w:p w:rsidR="00A461A6" w:rsidRPr="00A461A6" w:rsidRDefault="00A461A6" w:rsidP="008912D6">
            <w:pPr>
              <w:numPr>
                <w:ilvl w:val="0"/>
                <w:numId w:val="11"/>
              </w:numPr>
              <w:tabs>
                <w:tab w:val="num" w:pos="252"/>
                <w:tab w:val="left" w:pos="399"/>
              </w:tabs>
              <w:ind w:left="115" w:right="227" w:firstLine="0"/>
              <w:jc w:val="both"/>
              <w:rPr>
                <w:sz w:val="28"/>
                <w:szCs w:val="28"/>
              </w:rPr>
            </w:pPr>
            <w:r w:rsidRPr="00A461A6">
              <w:rPr>
                <w:sz w:val="28"/>
                <w:szCs w:val="28"/>
              </w:rPr>
              <w:t>начальник отдела учета, отчетности и контроля Финансового управления Администрации ЗАТО г.Зеленогорска;</w:t>
            </w:r>
          </w:p>
        </w:tc>
      </w:tr>
    </w:tbl>
    <w:tbl>
      <w:tblPr>
        <w:tblStyle w:val="1"/>
        <w:tblW w:w="1003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6"/>
        <w:gridCol w:w="5499"/>
      </w:tblGrid>
      <w:tr w:rsidR="00A461A6" w:rsidRPr="00A461A6" w:rsidTr="00E226B7">
        <w:tc>
          <w:tcPr>
            <w:tcW w:w="4536" w:type="dxa"/>
          </w:tcPr>
          <w:p w:rsidR="00A461A6" w:rsidRPr="00A461A6" w:rsidRDefault="00A461A6" w:rsidP="00A461A6">
            <w:pPr>
              <w:rPr>
                <w:sz w:val="28"/>
                <w:szCs w:val="28"/>
              </w:rPr>
            </w:pPr>
            <w:r w:rsidRPr="00A461A6">
              <w:rPr>
                <w:sz w:val="28"/>
                <w:szCs w:val="28"/>
              </w:rPr>
              <w:t>Полтавец Ирина Васильевна</w:t>
            </w:r>
          </w:p>
        </w:tc>
        <w:tc>
          <w:tcPr>
            <w:tcW w:w="5499" w:type="dxa"/>
          </w:tcPr>
          <w:p w:rsidR="00A461A6" w:rsidRPr="00A461A6" w:rsidRDefault="00A461A6" w:rsidP="008912D6">
            <w:pPr>
              <w:numPr>
                <w:ilvl w:val="0"/>
                <w:numId w:val="12"/>
              </w:numPr>
              <w:tabs>
                <w:tab w:val="num" w:pos="252"/>
                <w:tab w:val="left" w:pos="399"/>
              </w:tabs>
              <w:ind w:left="115" w:right="152" w:firstLine="0"/>
              <w:jc w:val="both"/>
              <w:rPr>
                <w:sz w:val="28"/>
                <w:szCs w:val="28"/>
              </w:rPr>
            </w:pPr>
            <w:r w:rsidRPr="00A461A6">
              <w:rPr>
                <w:sz w:val="28"/>
                <w:szCs w:val="28"/>
              </w:rPr>
              <w:t>главный специалист-юрисконсульт отдела по правовой и кадровой работе Администрации ЗАТО г. Зеленогорска;</w:t>
            </w:r>
          </w:p>
        </w:tc>
      </w:tr>
      <w:tr w:rsidR="00A461A6" w:rsidRPr="00A461A6" w:rsidTr="00E226B7">
        <w:tc>
          <w:tcPr>
            <w:tcW w:w="4536" w:type="dxa"/>
          </w:tcPr>
          <w:p w:rsidR="00A461A6" w:rsidRPr="00A461A6" w:rsidRDefault="00A461A6" w:rsidP="00A461A6">
            <w:pPr>
              <w:rPr>
                <w:sz w:val="28"/>
                <w:szCs w:val="28"/>
              </w:rPr>
            </w:pPr>
            <w:r w:rsidRPr="00A461A6">
              <w:rPr>
                <w:sz w:val="28"/>
                <w:szCs w:val="28"/>
              </w:rPr>
              <w:t>Терентьев Вадим Владимирович</w:t>
            </w:r>
          </w:p>
        </w:tc>
        <w:tc>
          <w:tcPr>
            <w:tcW w:w="5499" w:type="dxa"/>
          </w:tcPr>
          <w:p w:rsidR="00A461A6" w:rsidRDefault="00A461A6" w:rsidP="008912D6">
            <w:pPr>
              <w:numPr>
                <w:ilvl w:val="0"/>
                <w:numId w:val="12"/>
              </w:numPr>
              <w:tabs>
                <w:tab w:val="num" w:pos="252"/>
                <w:tab w:val="left" w:pos="399"/>
              </w:tabs>
              <w:ind w:left="115" w:right="152" w:firstLine="0"/>
              <w:jc w:val="both"/>
              <w:rPr>
                <w:sz w:val="28"/>
                <w:szCs w:val="28"/>
              </w:rPr>
            </w:pPr>
            <w:r w:rsidRPr="00A461A6">
              <w:rPr>
                <w:sz w:val="28"/>
                <w:szCs w:val="28"/>
              </w:rPr>
              <w:t xml:space="preserve">председатель   </w:t>
            </w:r>
            <w:proofErr w:type="gramStart"/>
            <w:r w:rsidRPr="00A461A6">
              <w:rPr>
                <w:sz w:val="28"/>
                <w:szCs w:val="28"/>
              </w:rPr>
              <w:t>Совета  депутатов</w:t>
            </w:r>
            <w:proofErr w:type="gramEnd"/>
            <w:r w:rsidRPr="00A461A6">
              <w:rPr>
                <w:sz w:val="28"/>
                <w:szCs w:val="28"/>
              </w:rPr>
              <w:t xml:space="preserve"> ЗАТО г. Зеленогорска (по согласованию)</w:t>
            </w:r>
            <w:r w:rsidR="00790174">
              <w:rPr>
                <w:sz w:val="28"/>
                <w:szCs w:val="28"/>
              </w:rPr>
              <w:t>;</w:t>
            </w:r>
          </w:p>
          <w:p w:rsidR="00D53AEB" w:rsidRPr="00A461A6" w:rsidRDefault="00D53AEB" w:rsidP="00CE5E36">
            <w:pPr>
              <w:tabs>
                <w:tab w:val="left" w:pos="399"/>
              </w:tabs>
              <w:ind w:left="115" w:right="152"/>
              <w:jc w:val="both"/>
              <w:rPr>
                <w:sz w:val="28"/>
                <w:szCs w:val="28"/>
              </w:rPr>
            </w:pPr>
          </w:p>
        </w:tc>
      </w:tr>
    </w:tbl>
    <w:p w:rsidR="000B3BF3" w:rsidRPr="009E13D2" w:rsidRDefault="00A461A6" w:rsidP="00D53AEB">
      <w:pPr>
        <w:widowControl/>
        <w:autoSpaceDE/>
        <w:autoSpaceDN/>
        <w:adjustRightInd/>
        <w:ind w:left="-426"/>
        <w:jc w:val="both"/>
        <w:rPr>
          <w:color w:val="000000"/>
          <w:sz w:val="28"/>
          <w:szCs w:val="28"/>
        </w:rPr>
      </w:pPr>
      <w:r w:rsidRPr="00A461A6">
        <w:rPr>
          <w:sz w:val="28"/>
          <w:szCs w:val="28"/>
        </w:rPr>
        <w:t>представитель муниципального унитарного предприятия г. Зеленогорска (в случае преобразования муниципального унитарного предприятия в хозяйственное общество, по согласованию).</w:t>
      </w:r>
    </w:p>
    <w:sectPr w:rsidR="000B3BF3" w:rsidRPr="009E13D2" w:rsidSect="009F5E2E">
      <w:pgSz w:w="11906" w:h="16838" w:code="9"/>
      <w:pgMar w:top="1134" w:right="851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6B9D"/>
    <w:multiLevelType w:val="hybridMultilevel"/>
    <w:tmpl w:val="A0E892CA"/>
    <w:lvl w:ilvl="0" w:tplc="BF968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F860D6"/>
    <w:multiLevelType w:val="multilevel"/>
    <w:tmpl w:val="55589A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32" w:hanging="1080"/>
      </w:pPr>
      <w:rPr>
        <w:rFonts w:hint="default"/>
      </w:rPr>
    </w:lvl>
  </w:abstractNum>
  <w:abstractNum w:abstractNumId="2" w15:restartNumberingAfterBreak="0">
    <w:nsid w:val="065637E9"/>
    <w:multiLevelType w:val="hybridMultilevel"/>
    <w:tmpl w:val="3C9C9636"/>
    <w:lvl w:ilvl="0" w:tplc="C3229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677A1"/>
    <w:multiLevelType w:val="multilevel"/>
    <w:tmpl w:val="74509A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0EC3067D"/>
    <w:multiLevelType w:val="hybridMultilevel"/>
    <w:tmpl w:val="1F06AA60"/>
    <w:lvl w:ilvl="0" w:tplc="1904F35C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41284"/>
    <w:multiLevelType w:val="hybridMultilevel"/>
    <w:tmpl w:val="0EB8F5AC"/>
    <w:lvl w:ilvl="0" w:tplc="C32290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19254F"/>
    <w:multiLevelType w:val="hybridMultilevel"/>
    <w:tmpl w:val="F5845EB0"/>
    <w:lvl w:ilvl="0" w:tplc="C3229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F41B9"/>
    <w:multiLevelType w:val="hybridMultilevel"/>
    <w:tmpl w:val="A490C0F2"/>
    <w:lvl w:ilvl="0" w:tplc="C32290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13F75E8"/>
    <w:multiLevelType w:val="hybridMultilevel"/>
    <w:tmpl w:val="3AE82012"/>
    <w:lvl w:ilvl="0" w:tplc="C32290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5A533B9"/>
    <w:multiLevelType w:val="hybridMultilevel"/>
    <w:tmpl w:val="0FF0C99C"/>
    <w:lvl w:ilvl="0" w:tplc="1904F3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1"/>
        </w:tabs>
        <w:ind w:left="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11"/>
        </w:tabs>
        <w:ind w:left="1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31"/>
        </w:tabs>
        <w:ind w:left="1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51"/>
        </w:tabs>
        <w:ind w:left="2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71"/>
        </w:tabs>
        <w:ind w:left="3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891"/>
        </w:tabs>
        <w:ind w:left="3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11"/>
        </w:tabs>
        <w:ind w:left="4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31"/>
        </w:tabs>
        <w:ind w:left="5331" w:hanging="360"/>
      </w:pPr>
      <w:rPr>
        <w:rFonts w:ascii="Wingdings" w:hAnsi="Wingdings" w:hint="default"/>
      </w:rPr>
    </w:lvl>
  </w:abstractNum>
  <w:abstractNum w:abstractNumId="10" w15:restartNumberingAfterBreak="0">
    <w:nsid w:val="3EB27276"/>
    <w:multiLevelType w:val="hybridMultilevel"/>
    <w:tmpl w:val="ECFAD69A"/>
    <w:lvl w:ilvl="0" w:tplc="C3229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227B9"/>
    <w:multiLevelType w:val="hybridMultilevel"/>
    <w:tmpl w:val="55285C2A"/>
    <w:lvl w:ilvl="0" w:tplc="0419000F">
      <w:start w:val="6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6B1C72A5"/>
    <w:multiLevelType w:val="hybridMultilevel"/>
    <w:tmpl w:val="00A06472"/>
    <w:lvl w:ilvl="0" w:tplc="1904F35C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BD50EA"/>
    <w:multiLevelType w:val="hybridMultilevel"/>
    <w:tmpl w:val="8556CD8C"/>
    <w:lvl w:ilvl="0" w:tplc="635058F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3177ED"/>
    <w:multiLevelType w:val="hybridMultilevel"/>
    <w:tmpl w:val="2ED05A64"/>
    <w:lvl w:ilvl="0" w:tplc="1904F3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1"/>
        </w:tabs>
        <w:ind w:left="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11"/>
        </w:tabs>
        <w:ind w:left="1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31"/>
        </w:tabs>
        <w:ind w:left="1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51"/>
        </w:tabs>
        <w:ind w:left="2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71"/>
        </w:tabs>
        <w:ind w:left="3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891"/>
        </w:tabs>
        <w:ind w:left="3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11"/>
        </w:tabs>
        <w:ind w:left="4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31"/>
        </w:tabs>
        <w:ind w:left="5331" w:hanging="360"/>
      </w:pPr>
      <w:rPr>
        <w:rFonts w:ascii="Wingdings" w:hAnsi="Wingdings" w:hint="default"/>
      </w:rPr>
    </w:lvl>
  </w:abstractNum>
  <w:abstractNum w:abstractNumId="15" w15:restartNumberingAfterBreak="0">
    <w:nsid w:val="79BF65F1"/>
    <w:multiLevelType w:val="hybridMultilevel"/>
    <w:tmpl w:val="3C2A6F10"/>
    <w:lvl w:ilvl="0" w:tplc="1904F35C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A06661"/>
    <w:multiLevelType w:val="hybridMultilevel"/>
    <w:tmpl w:val="ED14D92C"/>
    <w:lvl w:ilvl="0" w:tplc="1904F35C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7"/>
  </w:num>
  <w:num w:numId="5">
    <w:abstractNumId w:val="8"/>
  </w:num>
  <w:num w:numId="6">
    <w:abstractNumId w:val="10"/>
  </w:num>
  <w:num w:numId="7">
    <w:abstractNumId w:val="6"/>
  </w:num>
  <w:num w:numId="8">
    <w:abstractNumId w:val="5"/>
  </w:num>
  <w:num w:numId="9">
    <w:abstractNumId w:val="2"/>
  </w:num>
  <w:num w:numId="10">
    <w:abstractNumId w:val="0"/>
  </w:num>
  <w:num w:numId="11">
    <w:abstractNumId w:val="14"/>
  </w:num>
  <w:num w:numId="12">
    <w:abstractNumId w:val="9"/>
  </w:num>
  <w:num w:numId="13">
    <w:abstractNumId w:val="16"/>
  </w:num>
  <w:num w:numId="14">
    <w:abstractNumId w:val="11"/>
  </w:num>
  <w:num w:numId="15">
    <w:abstractNumId w:val="12"/>
  </w:num>
  <w:num w:numId="16">
    <w:abstractNumId w:val="1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710"/>
    <w:rsid w:val="000022EF"/>
    <w:rsid w:val="000051D8"/>
    <w:rsid w:val="00017F41"/>
    <w:rsid w:val="00021FE5"/>
    <w:rsid w:val="00042445"/>
    <w:rsid w:val="00047A8A"/>
    <w:rsid w:val="0005344C"/>
    <w:rsid w:val="000564DE"/>
    <w:rsid w:val="00057710"/>
    <w:rsid w:val="000A0FAB"/>
    <w:rsid w:val="000B3BF3"/>
    <w:rsid w:val="000B5AC2"/>
    <w:rsid w:val="000C1961"/>
    <w:rsid w:val="000E2F27"/>
    <w:rsid w:val="000E5064"/>
    <w:rsid w:val="00104122"/>
    <w:rsid w:val="00111DC5"/>
    <w:rsid w:val="00113F70"/>
    <w:rsid w:val="00116D1B"/>
    <w:rsid w:val="001619D3"/>
    <w:rsid w:val="00170ED6"/>
    <w:rsid w:val="00174DE2"/>
    <w:rsid w:val="00185613"/>
    <w:rsid w:val="001A1B1D"/>
    <w:rsid w:val="001A36F7"/>
    <w:rsid w:val="001C3C49"/>
    <w:rsid w:val="00206061"/>
    <w:rsid w:val="00217722"/>
    <w:rsid w:val="00246559"/>
    <w:rsid w:val="0025380C"/>
    <w:rsid w:val="00281301"/>
    <w:rsid w:val="002813F2"/>
    <w:rsid w:val="002C7041"/>
    <w:rsid w:val="00314721"/>
    <w:rsid w:val="00326C2C"/>
    <w:rsid w:val="00380E30"/>
    <w:rsid w:val="0039222D"/>
    <w:rsid w:val="003A2E67"/>
    <w:rsid w:val="003D1DCA"/>
    <w:rsid w:val="003D1E4F"/>
    <w:rsid w:val="003F0DFB"/>
    <w:rsid w:val="0040551D"/>
    <w:rsid w:val="00415E61"/>
    <w:rsid w:val="00420E86"/>
    <w:rsid w:val="00437C5C"/>
    <w:rsid w:val="004611A3"/>
    <w:rsid w:val="004B341C"/>
    <w:rsid w:val="004B4297"/>
    <w:rsid w:val="004C3B7F"/>
    <w:rsid w:val="00510513"/>
    <w:rsid w:val="005222C6"/>
    <w:rsid w:val="005371F1"/>
    <w:rsid w:val="00576775"/>
    <w:rsid w:val="00582D1B"/>
    <w:rsid w:val="00593055"/>
    <w:rsid w:val="0060359A"/>
    <w:rsid w:val="00615137"/>
    <w:rsid w:val="006221FB"/>
    <w:rsid w:val="006577CC"/>
    <w:rsid w:val="006B013F"/>
    <w:rsid w:val="006B3787"/>
    <w:rsid w:val="006C2114"/>
    <w:rsid w:val="006E57DA"/>
    <w:rsid w:val="006E77E8"/>
    <w:rsid w:val="00704BC6"/>
    <w:rsid w:val="00704FFE"/>
    <w:rsid w:val="00746473"/>
    <w:rsid w:val="00760E43"/>
    <w:rsid w:val="00770814"/>
    <w:rsid w:val="00781019"/>
    <w:rsid w:val="00790174"/>
    <w:rsid w:val="007A7E39"/>
    <w:rsid w:val="007F0837"/>
    <w:rsid w:val="00830301"/>
    <w:rsid w:val="0084388B"/>
    <w:rsid w:val="00851F49"/>
    <w:rsid w:val="008554C0"/>
    <w:rsid w:val="00856898"/>
    <w:rsid w:val="00863A80"/>
    <w:rsid w:val="00867FF5"/>
    <w:rsid w:val="00871710"/>
    <w:rsid w:val="008825D7"/>
    <w:rsid w:val="008912D6"/>
    <w:rsid w:val="008A29AC"/>
    <w:rsid w:val="008A3248"/>
    <w:rsid w:val="008B34A6"/>
    <w:rsid w:val="008B57F0"/>
    <w:rsid w:val="008D3022"/>
    <w:rsid w:val="00954CBE"/>
    <w:rsid w:val="00962BA4"/>
    <w:rsid w:val="00976619"/>
    <w:rsid w:val="00976BC4"/>
    <w:rsid w:val="00983044"/>
    <w:rsid w:val="009B1E5B"/>
    <w:rsid w:val="009B3413"/>
    <w:rsid w:val="009B3D9A"/>
    <w:rsid w:val="009C51BF"/>
    <w:rsid w:val="009D2E49"/>
    <w:rsid w:val="009E13D2"/>
    <w:rsid w:val="009E42C7"/>
    <w:rsid w:val="009F4CC2"/>
    <w:rsid w:val="009F5E2E"/>
    <w:rsid w:val="00A01864"/>
    <w:rsid w:val="00A075B2"/>
    <w:rsid w:val="00A10AA3"/>
    <w:rsid w:val="00A329A9"/>
    <w:rsid w:val="00A461A6"/>
    <w:rsid w:val="00A51DE6"/>
    <w:rsid w:val="00A6168E"/>
    <w:rsid w:val="00A71EA7"/>
    <w:rsid w:val="00A72285"/>
    <w:rsid w:val="00AC138E"/>
    <w:rsid w:val="00AC651A"/>
    <w:rsid w:val="00AF0398"/>
    <w:rsid w:val="00B04BED"/>
    <w:rsid w:val="00B25781"/>
    <w:rsid w:val="00B4672C"/>
    <w:rsid w:val="00B67E99"/>
    <w:rsid w:val="00B80F9A"/>
    <w:rsid w:val="00B84526"/>
    <w:rsid w:val="00BB49D7"/>
    <w:rsid w:val="00BD11C1"/>
    <w:rsid w:val="00BD3453"/>
    <w:rsid w:val="00BF3505"/>
    <w:rsid w:val="00BF565D"/>
    <w:rsid w:val="00C1545E"/>
    <w:rsid w:val="00C209D5"/>
    <w:rsid w:val="00C76587"/>
    <w:rsid w:val="00C96061"/>
    <w:rsid w:val="00CE5E36"/>
    <w:rsid w:val="00D0306A"/>
    <w:rsid w:val="00D13E54"/>
    <w:rsid w:val="00D15A58"/>
    <w:rsid w:val="00D229FD"/>
    <w:rsid w:val="00D47588"/>
    <w:rsid w:val="00D5293E"/>
    <w:rsid w:val="00D53AEB"/>
    <w:rsid w:val="00D63068"/>
    <w:rsid w:val="00D84875"/>
    <w:rsid w:val="00DB548A"/>
    <w:rsid w:val="00DB67A6"/>
    <w:rsid w:val="00DE028F"/>
    <w:rsid w:val="00E0617F"/>
    <w:rsid w:val="00E339C3"/>
    <w:rsid w:val="00E47724"/>
    <w:rsid w:val="00E81E09"/>
    <w:rsid w:val="00E92F2F"/>
    <w:rsid w:val="00E93596"/>
    <w:rsid w:val="00EC3BD8"/>
    <w:rsid w:val="00F05A3E"/>
    <w:rsid w:val="00F122E3"/>
    <w:rsid w:val="00F3788B"/>
    <w:rsid w:val="00F83F7F"/>
    <w:rsid w:val="00F84A60"/>
    <w:rsid w:val="00F942CB"/>
    <w:rsid w:val="00F94B96"/>
    <w:rsid w:val="00FD687B"/>
    <w:rsid w:val="00FD6E76"/>
    <w:rsid w:val="00FE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E9157"/>
  <w15:docId w15:val="{CFB599A4-D566-42A7-8BD4-3445B6872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E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E028F"/>
    <w:rPr>
      <w:color w:val="0000FF"/>
      <w:u w:val="single"/>
    </w:rPr>
  </w:style>
  <w:style w:type="paragraph" w:styleId="a4">
    <w:name w:val="Body Text"/>
    <w:basedOn w:val="a"/>
    <w:link w:val="a5"/>
    <w:unhideWhenUsed/>
    <w:rsid w:val="00DE028F"/>
    <w:pPr>
      <w:widowControl/>
      <w:autoSpaceDE/>
      <w:autoSpaceDN/>
      <w:adjustRightInd/>
      <w:jc w:val="center"/>
    </w:pPr>
    <w:rPr>
      <w:sz w:val="24"/>
      <w:lang w:val="en-US"/>
    </w:rPr>
  </w:style>
  <w:style w:type="character" w:customStyle="1" w:styleId="a5">
    <w:name w:val="Основной текст Знак"/>
    <w:basedOn w:val="a0"/>
    <w:link w:val="a4"/>
    <w:rsid w:val="00DE028F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ConsPlusNormal">
    <w:name w:val="ConsPlusNormal"/>
    <w:rsid w:val="00DE02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E0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6">
    <w:name w:val="Table Grid"/>
    <w:basedOn w:val="a1"/>
    <w:rsid w:val="00DE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67E9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80F9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0F9A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6"/>
    <w:rsid w:val="009830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6"/>
    <w:rsid w:val="009830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4E586-5E3B-40E3-9F73-EF69FB4E1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Наглюк Ирина Валентиновна</dc:creator>
  <cp:keywords/>
  <dc:description/>
  <cp:lastModifiedBy>Осипова Ольга Валентиновна</cp:lastModifiedBy>
  <cp:revision>2</cp:revision>
  <cp:lastPrinted>2020-08-20T07:10:00Z</cp:lastPrinted>
  <dcterms:created xsi:type="dcterms:W3CDTF">2020-09-03T02:54:00Z</dcterms:created>
  <dcterms:modified xsi:type="dcterms:W3CDTF">2020-09-03T02:54:00Z</dcterms:modified>
</cp:coreProperties>
</file>