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7F0837" w:rsidP="007F08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31.08.2020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7F0837" w:rsidP="007F08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1374-р</w:t>
            </w:r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9B3413" w:rsidRDefault="009B3413" w:rsidP="008912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30.01.2019 № 183-р «</w:t>
      </w:r>
      <w:r w:rsidR="008912D6">
        <w:rPr>
          <w:sz w:val="28"/>
          <w:szCs w:val="28"/>
        </w:rPr>
        <w:t>Об утверждении</w:t>
      </w:r>
    </w:p>
    <w:p w:rsidR="009B3413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состава и Порядка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комиссии по </w:t>
      </w:r>
    </w:p>
    <w:p w:rsidR="008912D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9B3413">
        <w:rPr>
          <w:sz w:val="28"/>
          <w:szCs w:val="28"/>
        </w:rPr>
        <w:t>»</w:t>
      </w:r>
    </w:p>
    <w:p w:rsidR="00A461A6" w:rsidRDefault="00A461A6" w:rsidP="008912D6">
      <w:pPr>
        <w:jc w:val="both"/>
        <w:rPr>
          <w:sz w:val="28"/>
          <w:szCs w:val="28"/>
        </w:rPr>
      </w:pPr>
    </w:p>
    <w:p w:rsidR="00A461A6" w:rsidRDefault="00A461A6" w:rsidP="0025380C">
      <w:pPr>
        <w:ind w:firstLine="708"/>
        <w:jc w:val="both"/>
        <w:rPr>
          <w:sz w:val="28"/>
          <w:szCs w:val="28"/>
        </w:rPr>
      </w:pPr>
    </w:p>
    <w:p w:rsidR="0025380C" w:rsidRPr="003E485A" w:rsidRDefault="0025380C" w:rsidP="0025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>связи с кадровыми изменениями</w:t>
      </w:r>
      <w:r w:rsidRPr="003E485A">
        <w:rPr>
          <w:sz w:val="28"/>
          <w:szCs w:val="28"/>
        </w:rPr>
        <w:t>, руководствуясь Уставом города,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704FFE" w:rsidRPr="009B3413" w:rsidRDefault="009B3413" w:rsidP="009B341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</w:t>
      </w:r>
      <w:proofErr w:type="gramStart"/>
      <w:r w:rsidRPr="009B3413">
        <w:rPr>
          <w:sz w:val="28"/>
          <w:szCs w:val="28"/>
          <w:lang w:val="ru-RU"/>
        </w:rPr>
        <w:t>Администрации</w:t>
      </w:r>
      <w:proofErr w:type="gramEnd"/>
      <w:r w:rsidRPr="009B3413">
        <w:rPr>
          <w:sz w:val="28"/>
          <w:szCs w:val="28"/>
          <w:lang w:val="ru-RU"/>
        </w:rPr>
        <w:t xml:space="preserve"> ЗАТО г. Зеленогорска от 30.01.2019 № 183-р «Об утверждении состава и Порядка работы комиссии по приватизации муниципального имущества»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№ 1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A71EA7" w:rsidRPr="0025380C" w:rsidRDefault="00A71EA7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Default="009B3D9A" w:rsidP="00413AB9">
      <w:pPr>
        <w:jc w:val="both"/>
        <w:rPr>
          <w:sz w:val="28"/>
          <w:szCs w:val="28"/>
        </w:rPr>
      </w:pPr>
    </w:p>
    <w:p w:rsidR="009B3D9A" w:rsidRPr="009B3413" w:rsidRDefault="009B3D9A" w:rsidP="009B3D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9B3413">
        <w:rPr>
          <w:sz w:val="28"/>
          <w:szCs w:val="28"/>
        </w:rPr>
        <w:t>а</w:t>
      </w:r>
      <w:proofErr w:type="gramEnd"/>
      <w:r w:rsidR="0040551D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7710">
        <w:rPr>
          <w:sz w:val="28"/>
          <w:szCs w:val="28"/>
        </w:rPr>
        <w:t xml:space="preserve">  </w:t>
      </w:r>
      <w:r w:rsidR="0040551D">
        <w:rPr>
          <w:sz w:val="28"/>
          <w:szCs w:val="28"/>
        </w:rPr>
        <w:t xml:space="preserve">        </w:t>
      </w:r>
      <w:r w:rsidR="009B3413">
        <w:rPr>
          <w:sz w:val="28"/>
          <w:szCs w:val="28"/>
        </w:rPr>
        <w:t xml:space="preserve"> </w:t>
      </w:r>
      <w:r w:rsidR="0040551D">
        <w:rPr>
          <w:sz w:val="28"/>
          <w:szCs w:val="28"/>
        </w:rPr>
        <w:t xml:space="preserve"> </w:t>
      </w:r>
      <w:r w:rsidR="009B3413">
        <w:rPr>
          <w:sz w:val="28"/>
          <w:szCs w:val="28"/>
        </w:rPr>
        <w:t>М</w:t>
      </w:r>
      <w:r w:rsidR="0040551D">
        <w:rPr>
          <w:sz w:val="28"/>
          <w:szCs w:val="28"/>
        </w:rPr>
        <w:t xml:space="preserve">.В. </w:t>
      </w:r>
      <w:r w:rsidR="009B3413">
        <w:rPr>
          <w:sz w:val="28"/>
          <w:szCs w:val="28"/>
        </w:rPr>
        <w:t>Сперанский</w:t>
      </w:r>
    </w:p>
    <w:p w:rsidR="000E2F27" w:rsidRDefault="000E2F27"/>
    <w:p w:rsidR="00A461A6" w:rsidRDefault="00A461A6"/>
    <w:p w:rsidR="00A461A6" w:rsidRDefault="00A461A6"/>
    <w:p w:rsidR="00A461A6" w:rsidRDefault="00A461A6"/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9F5E2E" w:rsidRDefault="009F5E2E" w:rsidP="00A461A6">
      <w:pPr>
        <w:tabs>
          <w:tab w:val="left" w:pos="1080"/>
        </w:tabs>
        <w:ind w:left="900"/>
        <w:jc w:val="both"/>
        <w:rPr>
          <w:sz w:val="28"/>
          <w:szCs w:val="28"/>
        </w:rPr>
        <w:sectPr w:rsidR="009F5E2E" w:rsidSect="009F5E2E"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 xml:space="preserve">Приложение 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к распоряжению Администрации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ЗАТО г. Зеленогорска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 xml:space="preserve">от </w:t>
      </w:r>
      <w:r w:rsidR="007F0837">
        <w:rPr>
          <w:sz w:val="28"/>
          <w:szCs w:val="28"/>
        </w:rPr>
        <w:t>31.08.2020</w:t>
      </w:r>
      <w:r w:rsidR="00415E61">
        <w:rPr>
          <w:sz w:val="28"/>
          <w:szCs w:val="28"/>
        </w:rPr>
        <w:t xml:space="preserve"> </w:t>
      </w:r>
      <w:r w:rsidRPr="000D4557">
        <w:rPr>
          <w:sz w:val="28"/>
          <w:szCs w:val="28"/>
        </w:rPr>
        <w:t xml:space="preserve">№ </w:t>
      </w:r>
      <w:r w:rsidR="007F0837">
        <w:rPr>
          <w:sz w:val="28"/>
          <w:szCs w:val="28"/>
        </w:rPr>
        <w:t>1374-р</w:t>
      </w:r>
      <w:bookmarkStart w:id="0" w:name="_GoBack"/>
      <w:bookmarkEnd w:id="0"/>
    </w:p>
    <w:p w:rsidR="00A461A6" w:rsidRDefault="00A461A6" w:rsidP="00A461A6">
      <w:pPr>
        <w:jc w:val="both"/>
        <w:rPr>
          <w:b/>
          <w:sz w:val="28"/>
          <w:szCs w:val="28"/>
        </w:rPr>
      </w:pP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>к распоряжению Администрации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>ЗАТО г. Зеленогорска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30.01.2019</w:t>
      </w:r>
      <w:r w:rsidRPr="000D4557">
        <w:rPr>
          <w:sz w:val="28"/>
          <w:szCs w:val="28"/>
        </w:rPr>
        <w:t xml:space="preserve"> № </w:t>
      </w:r>
      <w:r>
        <w:rPr>
          <w:sz w:val="28"/>
          <w:szCs w:val="28"/>
        </w:rPr>
        <w:t>183-р</w:t>
      </w:r>
    </w:p>
    <w:p w:rsidR="009B3413" w:rsidRDefault="009B3413" w:rsidP="00A461A6">
      <w:pPr>
        <w:jc w:val="both"/>
        <w:rPr>
          <w:b/>
          <w:sz w:val="28"/>
          <w:szCs w:val="28"/>
        </w:rPr>
      </w:pP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 xml:space="preserve">Состав 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>комиссии по приватизации муниципального имущества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A461A6" w:rsidRPr="00A461A6" w:rsidRDefault="00A461A6" w:rsidP="00A461A6">
            <w:pPr>
              <w:rPr>
                <w:b/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9B3413" w:rsidP="00A46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Шмигидина Мария Геннадьевна</w:t>
            </w:r>
          </w:p>
        </w:tc>
        <w:tc>
          <w:tcPr>
            <w:tcW w:w="5387" w:type="dxa"/>
          </w:tcPr>
          <w:p w:rsidR="00A461A6" w:rsidRPr="00A461A6" w:rsidRDefault="00D53AEB" w:rsidP="00A461A6">
            <w:pPr>
              <w:numPr>
                <w:ilvl w:val="0"/>
                <w:numId w:val="17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461A6" w:rsidRPr="00A461A6">
              <w:rPr>
                <w:sz w:val="28"/>
                <w:szCs w:val="28"/>
              </w:rPr>
              <w:t xml:space="preserve"> Комитета по управлению имуществом      Администрации      ЗАТО г. Зеленогорска; 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num" w:pos="0"/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6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  <w:trHeight w:val="6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5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члены комиссии:</w:t>
            </w:r>
          </w:p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Заусаева Людмила Александровна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</w:p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sym w:font="Symbol" w:char="F02D"/>
            </w:r>
            <w:r w:rsidRPr="00A461A6">
              <w:rPr>
                <w:sz w:val="28"/>
                <w:szCs w:val="28"/>
              </w:rPr>
              <w:t xml:space="preserve"> бухгалтер Комитета по управлению имуществом      Администрации      ЗАТО г. Зеленогорска;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581"/>
      </w:tblGrid>
      <w:tr w:rsidR="00A461A6" w:rsidRPr="00A461A6" w:rsidTr="00E226B7">
        <w:trPr>
          <w:trHeight w:val="350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proofErr w:type="spellStart"/>
            <w:r w:rsidRPr="00A461A6">
              <w:rPr>
                <w:sz w:val="28"/>
                <w:szCs w:val="28"/>
              </w:rPr>
              <w:t>Оружило</w:t>
            </w:r>
            <w:proofErr w:type="spellEnd"/>
            <w:r w:rsidRPr="00A461A6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A461A6" w:rsidRPr="00A461A6" w:rsidRDefault="00A461A6" w:rsidP="008912D6">
            <w:pPr>
              <w:numPr>
                <w:ilvl w:val="0"/>
                <w:numId w:val="11"/>
              </w:numPr>
              <w:tabs>
                <w:tab w:val="num" w:pos="252"/>
                <w:tab w:val="left" w:pos="399"/>
              </w:tabs>
              <w:ind w:left="115" w:right="227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499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A461A6" w:rsidRP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</w:tcPr>
          <w:p w:rsid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 xml:space="preserve">председатель   </w:t>
            </w:r>
            <w:proofErr w:type="gramStart"/>
            <w:r w:rsidRPr="00A461A6">
              <w:rPr>
                <w:sz w:val="28"/>
                <w:szCs w:val="28"/>
              </w:rPr>
              <w:t>Совета  депутатов</w:t>
            </w:r>
            <w:proofErr w:type="gramEnd"/>
            <w:r w:rsidRPr="00A461A6">
              <w:rPr>
                <w:sz w:val="28"/>
                <w:szCs w:val="28"/>
              </w:rPr>
              <w:t xml:space="preserve"> ЗАТО г. Зеленогорска (по согласованию)</w:t>
            </w:r>
            <w:r w:rsidR="00790174">
              <w:rPr>
                <w:sz w:val="28"/>
                <w:szCs w:val="28"/>
              </w:rPr>
              <w:t>;</w:t>
            </w:r>
          </w:p>
          <w:p w:rsidR="00D53AEB" w:rsidRPr="00A461A6" w:rsidRDefault="00D53AEB" w:rsidP="00CE5E36">
            <w:pPr>
              <w:tabs>
                <w:tab w:val="left" w:pos="399"/>
              </w:tabs>
              <w:ind w:left="115" w:right="152"/>
              <w:jc w:val="both"/>
              <w:rPr>
                <w:sz w:val="28"/>
                <w:szCs w:val="28"/>
              </w:rPr>
            </w:pPr>
          </w:p>
        </w:tc>
      </w:tr>
    </w:tbl>
    <w:p w:rsidR="000B3BF3" w:rsidRPr="009E13D2" w:rsidRDefault="00A461A6" w:rsidP="00D53AEB">
      <w:pPr>
        <w:widowControl/>
        <w:autoSpaceDE/>
        <w:autoSpaceDN/>
        <w:adjustRightInd/>
        <w:ind w:left="-426"/>
        <w:jc w:val="both"/>
        <w:rPr>
          <w:color w:val="000000"/>
          <w:sz w:val="28"/>
          <w:szCs w:val="28"/>
        </w:rPr>
      </w:pPr>
      <w:r w:rsidRPr="00A461A6">
        <w:rPr>
          <w:sz w:val="28"/>
          <w:szCs w:val="28"/>
        </w:rPr>
        <w:t>представитель муниципального унитарного предприятия г. Зеленогорска (в случае преобразования муниципального унитарного предприятия в хозяйственное общество, по согласованию).</w:t>
      </w:r>
    </w:p>
    <w:sectPr w:rsidR="000B3BF3" w:rsidRPr="009E13D2" w:rsidSect="009F5E2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 w15:restartNumberingAfterBreak="0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 w15:restartNumberingAfterBreak="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5" w15:restartNumberingAfterBreak="0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17F41"/>
    <w:rsid w:val="00021FE5"/>
    <w:rsid w:val="00042445"/>
    <w:rsid w:val="00047A8A"/>
    <w:rsid w:val="0005344C"/>
    <w:rsid w:val="000564DE"/>
    <w:rsid w:val="00057710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D1DCA"/>
    <w:rsid w:val="003D1E4F"/>
    <w:rsid w:val="003F0DFB"/>
    <w:rsid w:val="0040551D"/>
    <w:rsid w:val="00415E61"/>
    <w:rsid w:val="00420E86"/>
    <w:rsid w:val="00437C5C"/>
    <w:rsid w:val="004611A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577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E39"/>
    <w:rsid w:val="007F0837"/>
    <w:rsid w:val="00830301"/>
    <w:rsid w:val="0084388B"/>
    <w:rsid w:val="00851F49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1545E"/>
    <w:rsid w:val="00C209D5"/>
    <w:rsid w:val="00C76587"/>
    <w:rsid w:val="00C96061"/>
    <w:rsid w:val="00CE5E36"/>
    <w:rsid w:val="00D0306A"/>
    <w:rsid w:val="00D13E54"/>
    <w:rsid w:val="00D15A58"/>
    <w:rsid w:val="00D229FD"/>
    <w:rsid w:val="00D47588"/>
    <w:rsid w:val="00D5293E"/>
    <w:rsid w:val="00D53AEB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9157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E586-5E3B-40E3-9F73-EF69FB4E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2</cp:revision>
  <cp:lastPrinted>2020-08-20T07:10:00Z</cp:lastPrinted>
  <dcterms:created xsi:type="dcterms:W3CDTF">2020-09-03T02:54:00Z</dcterms:created>
  <dcterms:modified xsi:type="dcterms:W3CDTF">2020-09-03T02:54:00Z</dcterms:modified>
</cp:coreProperties>
</file>