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82E" w:rsidRPr="00C7782E" w:rsidRDefault="00C7782E" w:rsidP="00C7782E">
      <w:pPr>
        <w:spacing w:after="0"/>
        <w:ind w:left="5103"/>
        <w:rPr>
          <w:rFonts w:ascii="Times New Roman" w:hAnsi="Times New Roman"/>
        </w:rPr>
      </w:pPr>
      <w:r w:rsidRPr="00C7782E">
        <w:rPr>
          <w:rFonts w:ascii="Times New Roman" w:hAnsi="Times New Roman"/>
        </w:rPr>
        <w:t>Приложение № 2</w:t>
      </w:r>
    </w:p>
    <w:p w:rsidR="00C7782E" w:rsidRDefault="00C7782E" w:rsidP="00C7782E">
      <w:pPr>
        <w:spacing w:after="0"/>
        <w:ind w:left="5103"/>
        <w:rPr>
          <w:rFonts w:ascii="Times New Roman" w:hAnsi="Times New Roman"/>
        </w:rPr>
      </w:pPr>
      <w:r w:rsidRPr="00C7782E">
        <w:rPr>
          <w:rFonts w:ascii="Times New Roman" w:hAnsi="Times New Roman"/>
        </w:rPr>
        <w:t>к Порядку размещения информации о рассчитываемой за календарный год среднемесячной заработной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</w:r>
    </w:p>
    <w:p w:rsidR="00C7782E" w:rsidRDefault="00C7782E" w:rsidP="00C7782E">
      <w:pPr>
        <w:spacing w:after="0"/>
        <w:ind w:left="5103"/>
        <w:rPr>
          <w:rFonts w:ascii="Times New Roman" w:hAnsi="Times New Roman"/>
        </w:rPr>
      </w:pPr>
    </w:p>
    <w:p w:rsidR="00C7782E" w:rsidRDefault="00C7782E" w:rsidP="00C7782E">
      <w:pPr>
        <w:spacing w:after="0"/>
        <w:ind w:left="5103"/>
        <w:rPr>
          <w:rFonts w:ascii="Times New Roman" w:hAnsi="Times New Roman"/>
        </w:rPr>
      </w:pPr>
    </w:p>
    <w:p w:rsidR="00C7782E" w:rsidRDefault="00C7782E" w:rsidP="00C7782E">
      <w:pPr>
        <w:spacing w:after="0"/>
        <w:ind w:left="5103"/>
        <w:rPr>
          <w:rFonts w:ascii="Times New Roman" w:hAnsi="Times New Roman"/>
        </w:rPr>
      </w:pPr>
    </w:p>
    <w:p w:rsidR="00C7782E" w:rsidRDefault="00C7782E" w:rsidP="00C7782E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Форма для размещения на сайте </w:t>
      </w:r>
      <w:proofErr w:type="gramStart"/>
      <w:r>
        <w:rPr>
          <w:rFonts w:ascii="Times New Roman" w:hAnsi="Times New Roman"/>
          <w:sz w:val="26"/>
          <w:szCs w:val="26"/>
        </w:rPr>
        <w:t>Администрации</w:t>
      </w:r>
      <w:proofErr w:type="gramEnd"/>
      <w:r>
        <w:rPr>
          <w:rFonts w:ascii="Times New Roman" w:hAnsi="Times New Roman"/>
          <w:sz w:val="26"/>
          <w:szCs w:val="26"/>
        </w:rPr>
        <w:t xml:space="preserve"> ЗАТО г. Зеленогорска </w:t>
      </w:r>
    </w:p>
    <w:p w:rsidR="00C7782E" w:rsidRDefault="00C7782E" w:rsidP="00C7782E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информации о рассчитываемой за календарный год среднемесячной заработной плате руководителей, их заместителей, главных бухгалтеров муниципальных учреждений и муниципальных унитарных предприятий </w:t>
      </w:r>
    </w:p>
    <w:p w:rsidR="00C7782E" w:rsidRDefault="00C7782E" w:rsidP="00C7782E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города Зеленогорска </w:t>
      </w:r>
    </w:p>
    <w:p w:rsidR="00C7782E" w:rsidRDefault="00C7782E" w:rsidP="00C7782E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6"/>
        <w:gridCol w:w="2956"/>
        <w:gridCol w:w="1929"/>
        <w:gridCol w:w="1926"/>
        <w:gridCol w:w="2042"/>
      </w:tblGrid>
      <w:tr w:rsidR="00C7782E" w:rsidTr="00DB423D">
        <w:tc>
          <w:tcPr>
            <w:tcW w:w="826" w:type="dxa"/>
          </w:tcPr>
          <w:p w:rsidR="00C7782E" w:rsidRDefault="00C7782E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2956" w:type="dxa"/>
          </w:tcPr>
          <w:p w:rsidR="00C7782E" w:rsidRDefault="00C7782E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муниципального учреждения, муниципального унитарного предприятия</w:t>
            </w:r>
          </w:p>
        </w:tc>
        <w:tc>
          <w:tcPr>
            <w:tcW w:w="1929" w:type="dxa"/>
          </w:tcPr>
          <w:p w:rsidR="00C7782E" w:rsidRDefault="00C7782E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1926" w:type="dxa"/>
          </w:tcPr>
          <w:p w:rsidR="00C7782E" w:rsidRDefault="00C7782E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Фамилия, имя, отчество руководителя, заместителя</w:t>
            </w:r>
            <w:r w:rsidR="00DB423D">
              <w:rPr>
                <w:rFonts w:ascii="Times New Roman" w:hAnsi="Times New Roman"/>
                <w:sz w:val="26"/>
                <w:szCs w:val="26"/>
              </w:rPr>
              <w:t xml:space="preserve"> руководителя, главного бухгалтера</w:t>
            </w:r>
          </w:p>
        </w:tc>
        <w:tc>
          <w:tcPr>
            <w:tcW w:w="2042" w:type="dxa"/>
          </w:tcPr>
          <w:p w:rsidR="00C7782E" w:rsidRDefault="00DB423D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Среднемесячная заработная плата за 2017 год, в рублях</w:t>
            </w:r>
          </w:p>
        </w:tc>
      </w:tr>
      <w:tr w:rsidR="00C7782E" w:rsidTr="00DB423D">
        <w:tc>
          <w:tcPr>
            <w:tcW w:w="826" w:type="dxa"/>
          </w:tcPr>
          <w:p w:rsidR="00C7782E" w:rsidRDefault="00DB423D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956" w:type="dxa"/>
          </w:tcPr>
          <w:p w:rsidR="00C7782E" w:rsidRDefault="00DB423D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МКУ «Горлесхоз»</w:t>
            </w:r>
          </w:p>
        </w:tc>
        <w:tc>
          <w:tcPr>
            <w:tcW w:w="1929" w:type="dxa"/>
          </w:tcPr>
          <w:p w:rsidR="00C7782E" w:rsidRDefault="00DB423D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</w:t>
            </w:r>
          </w:p>
        </w:tc>
        <w:tc>
          <w:tcPr>
            <w:tcW w:w="1926" w:type="dxa"/>
          </w:tcPr>
          <w:p w:rsidR="00C7782E" w:rsidRDefault="00DB423D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Челуснов Василий Васильевич</w:t>
            </w:r>
          </w:p>
        </w:tc>
        <w:tc>
          <w:tcPr>
            <w:tcW w:w="2042" w:type="dxa"/>
          </w:tcPr>
          <w:p w:rsidR="00C7782E" w:rsidRDefault="00C7782E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B423D" w:rsidRDefault="00B46F3B" w:rsidP="00C7782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39 896</w:t>
            </w:r>
          </w:p>
        </w:tc>
      </w:tr>
      <w:tr w:rsidR="00DB423D" w:rsidTr="00DB423D">
        <w:tc>
          <w:tcPr>
            <w:tcW w:w="826" w:type="dxa"/>
          </w:tcPr>
          <w:p w:rsidR="00DB423D" w:rsidRDefault="00DB423D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956" w:type="dxa"/>
          </w:tcPr>
          <w:p w:rsidR="00DB423D" w:rsidRDefault="00DB423D" w:rsidP="00DB423D">
            <w:pPr>
              <w:jc w:val="center"/>
            </w:pPr>
            <w:r w:rsidRPr="00805D5D">
              <w:rPr>
                <w:rFonts w:ascii="Times New Roman" w:hAnsi="Times New Roman"/>
                <w:sz w:val="26"/>
                <w:szCs w:val="26"/>
              </w:rPr>
              <w:t>МКУ «Горлесхоз»</w:t>
            </w:r>
          </w:p>
        </w:tc>
        <w:tc>
          <w:tcPr>
            <w:tcW w:w="1929" w:type="dxa"/>
          </w:tcPr>
          <w:p w:rsidR="00DB423D" w:rsidRDefault="00DB423D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директора</w:t>
            </w:r>
          </w:p>
        </w:tc>
        <w:tc>
          <w:tcPr>
            <w:tcW w:w="1926" w:type="dxa"/>
          </w:tcPr>
          <w:p w:rsidR="00DB423D" w:rsidRDefault="00DB423D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Кучин Николай Андреевич</w:t>
            </w:r>
          </w:p>
        </w:tc>
        <w:tc>
          <w:tcPr>
            <w:tcW w:w="2042" w:type="dxa"/>
          </w:tcPr>
          <w:p w:rsidR="00DB423D" w:rsidRDefault="00DB423D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B423D" w:rsidRDefault="00B46F3B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24 467</w:t>
            </w:r>
          </w:p>
        </w:tc>
      </w:tr>
      <w:tr w:rsidR="00DB423D" w:rsidTr="00DB423D">
        <w:tc>
          <w:tcPr>
            <w:tcW w:w="826" w:type="dxa"/>
          </w:tcPr>
          <w:p w:rsidR="00DB423D" w:rsidRDefault="00DB423D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956" w:type="dxa"/>
          </w:tcPr>
          <w:p w:rsidR="00DB423D" w:rsidRDefault="00DB423D" w:rsidP="00DB423D">
            <w:pPr>
              <w:jc w:val="center"/>
            </w:pPr>
            <w:r w:rsidRPr="00805D5D">
              <w:rPr>
                <w:rFonts w:ascii="Times New Roman" w:hAnsi="Times New Roman"/>
                <w:sz w:val="26"/>
                <w:szCs w:val="26"/>
              </w:rPr>
              <w:t>МКУ «Горлесхоз»</w:t>
            </w:r>
          </w:p>
        </w:tc>
        <w:tc>
          <w:tcPr>
            <w:tcW w:w="1929" w:type="dxa"/>
          </w:tcPr>
          <w:p w:rsidR="00DB423D" w:rsidRDefault="00DB423D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Главный бухгалтер</w:t>
            </w:r>
          </w:p>
        </w:tc>
        <w:tc>
          <w:tcPr>
            <w:tcW w:w="1926" w:type="dxa"/>
          </w:tcPr>
          <w:p w:rsidR="00DB423D" w:rsidRDefault="00DB423D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Иконникова Галина Николаевна</w:t>
            </w:r>
          </w:p>
        </w:tc>
        <w:tc>
          <w:tcPr>
            <w:tcW w:w="2042" w:type="dxa"/>
          </w:tcPr>
          <w:p w:rsidR="00DB423D" w:rsidRDefault="00DB423D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B423D" w:rsidRDefault="00B46F3B" w:rsidP="00DB423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35 634</w:t>
            </w:r>
            <w:bookmarkStart w:id="0" w:name="_GoBack"/>
            <w:bookmarkEnd w:id="0"/>
          </w:p>
        </w:tc>
      </w:tr>
    </w:tbl>
    <w:p w:rsidR="00C7782E" w:rsidRDefault="00C7782E" w:rsidP="00C7782E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DB423D" w:rsidRDefault="00DB423D" w:rsidP="00C7782E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DB423D" w:rsidRDefault="00DB423D" w:rsidP="00DB423D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Директор МКУ «</w:t>
      </w:r>
      <w:proofErr w:type="gramStart"/>
      <w:r>
        <w:rPr>
          <w:rFonts w:ascii="Times New Roman" w:hAnsi="Times New Roman"/>
          <w:sz w:val="26"/>
          <w:szCs w:val="26"/>
        </w:rPr>
        <w:t xml:space="preserve">Горлесхоз»   </w:t>
      </w:r>
      <w:proofErr w:type="gramEnd"/>
      <w:r>
        <w:rPr>
          <w:rFonts w:ascii="Times New Roman" w:hAnsi="Times New Roman"/>
          <w:sz w:val="26"/>
          <w:szCs w:val="26"/>
        </w:rPr>
        <w:t xml:space="preserve">                                                   В.В. Челуснов</w:t>
      </w:r>
    </w:p>
    <w:p w:rsidR="00DB423D" w:rsidRDefault="00DB423D" w:rsidP="00DB423D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B423D" w:rsidRPr="00C7782E" w:rsidRDefault="00DB423D" w:rsidP="00DB423D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Главный бухгалтер                                                                      Г.Н. Иконникова</w:t>
      </w:r>
    </w:p>
    <w:sectPr w:rsidR="00DB423D" w:rsidRPr="00C7782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5F"/>
    <w:rsid w:val="00381239"/>
    <w:rsid w:val="0052675F"/>
    <w:rsid w:val="00B46F3B"/>
    <w:rsid w:val="00C7782E"/>
    <w:rsid w:val="00DB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05E80"/>
  <w15:chartTrackingRefBased/>
  <w15:docId w15:val="{5A3E308D-BD72-4E86-AF67-8B1B5AE79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6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4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42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2018-02-05T02:40:00Z</cp:lastPrinted>
  <dcterms:created xsi:type="dcterms:W3CDTF">2018-02-05T02:31:00Z</dcterms:created>
  <dcterms:modified xsi:type="dcterms:W3CDTF">2018-02-05T02:40:00Z</dcterms:modified>
</cp:coreProperties>
</file>