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B13558" w:rsidRDefault="000C4C85" w:rsidP="000C4C8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B13558">
        <w:rPr>
          <w:rFonts w:ascii="Times New Roman" w:hAnsi="Times New Roman"/>
          <w:b/>
          <w:sz w:val="28"/>
          <w:szCs w:val="28"/>
        </w:rPr>
        <w:t xml:space="preserve">Информация о свободном муниципальном имуществе, находящемся в оперативном управлении Муниципального бюджетного учреждения «Зеленогорский </w:t>
      </w:r>
      <w:r w:rsidR="000679A5" w:rsidRPr="00B13558">
        <w:rPr>
          <w:rFonts w:ascii="Times New Roman" w:hAnsi="Times New Roman"/>
          <w:b/>
          <w:sz w:val="28"/>
          <w:szCs w:val="28"/>
        </w:rPr>
        <w:t>музейно-выставочный центр</w:t>
      </w:r>
      <w:r w:rsidRPr="00B13558">
        <w:rPr>
          <w:rFonts w:ascii="Times New Roman" w:hAnsi="Times New Roman"/>
          <w:b/>
          <w:sz w:val="28"/>
          <w:szCs w:val="28"/>
        </w:rPr>
        <w:t xml:space="preserve">» предлагаемом к передаче в аренду </w:t>
      </w:r>
    </w:p>
    <w:p w:rsidR="0067633D" w:rsidRPr="00E5052D" w:rsidRDefault="0067633D" w:rsidP="000C4C85">
      <w:pPr>
        <w:pStyle w:val="2"/>
        <w:jc w:val="center"/>
        <w:rPr>
          <w:rFonts w:ascii="Times New Roman" w:hAnsi="Times New Roman"/>
        </w:rPr>
      </w:pPr>
    </w:p>
    <w:p w:rsidR="000C4C85" w:rsidRPr="00E5052D" w:rsidRDefault="000C4C85" w:rsidP="000C4C85">
      <w:pPr>
        <w:pStyle w:val="2"/>
        <w:jc w:val="center"/>
        <w:rPr>
          <w:rFonts w:ascii="Times New Roman" w:hAnsi="Times New Roman"/>
        </w:rPr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1559"/>
        <w:gridCol w:w="2693"/>
        <w:gridCol w:w="2410"/>
        <w:gridCol w:w="2580"/>
      </w:tblGrid>
      <w:tr w:rsidR="00E5052D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Наименование объекта</w:t>
            </w:r>
          </w:p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Адрес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Площадь объекта кв.м.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Возможно</w:t>
            </w:r>
            <w:r w:rsidR="00A42D1F" w:rsidRPr="009C60EB">
              <w:rPr>
                <w:rFonts w:ascii="Times New Roman" w:hAnsi="Times New Roman"/>
                <w:b/>
                <w:lang w:eastAsia="en-US"/>
              </w:rPr>
              <w:t xml:space="preserve">е </w:t>
            </w:r>
            <w:r w:rsidRPr="009C60EB">
              <w:rPr>
                <w:rFonts w:ascii="Times New Roman" w:hAnsi="Times New Roman"/>
                <w:b/>
                <w:lang w:eastAsia="en-US"/>
              </w:rPr>
              <w:t>использовани</w:t>
            </w:r>
            <w:r w:rsidR="00A42D1F" w:rsidRPr="009C60EB">
              <w:rPr>
                <w:rFonts w:ascii="Times New Roman" w:hAnsi="Times New Roman"/>
                <w:b/>
                <w:lang w:eastAsia="en-US"/>
              </w:rPr>
              <w:t xml:space="preserve">е </w:t>
            </w:r>
            <w:r w:rsidRPr="009C60EB">
              <w:rPr>
                <w:rFonts w:ascii="Times New Roman" w:hAnsi="Times New Roman"/>
                <w:b/>
                <w:lang w:eastAsia="en-US"/>
              </w:rPr>
              <w:t>(целевое назначение)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Возможный срок предоставления в аренду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9C60EB" w:rsidRDefault="000C4C85" w:rsidP="00E5052D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Доверительный управляющий, телефон, адрес(место нахождения)  адрес</w:t>
            </w:r>
            <w:r w:rsidR="00E5052D" w:rsidRPr="009C60E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9C60EB">
              <w:rPr>
                <w:rFonts w:ascii="Times New Roman" w:hAnsi="Times New Roman"/>
                <w:b/>
                <w:lang w:eastAsia="en-US"/>
              </w:rPr>
              <w:t>эл. почты</w:t>
            </w: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9C60EB" w:rsidRDefault="00662F63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Н</w:t>
            </w:r>
            <w:r w:rsidR="006E228F" w:rsidRPr="009C60EB">
              <w:rPr>
                <w:rFonts w:ascii="Times New Roman" w:hAnsi="Times New Roman"/>
                <w:lang w:eastAsia="en-US"/>
              </w:rPr>
              <w:t>ежило</w:t>
            </w:r>
            <w:r w:rsidRPr="009C60EB">
              <w:rPr>
                <w:rFonts w:ascii="Times New Roman" w:hAnsi="Times New Roman"/>
                <w:lang w:eastAsia="en-US"/>
              </w:rPr>
              <w:t>е</w:t>
            </w:r>
            <w:r w:rsidR="006E228F" w:rsidRPr="009C60EB">
              <w:rPr>
                <w:rFonts w:ascii="Times New Roman" w:hAnsi="Times New Roman"/>
                <w:lang w:eastAsia="en-US"/>
              </w:rPr>
              <w:t xml:space="preserve"> п</w:t>
            </w:r>
            <w:r w:rsidR="004F51C6" w:rsidRPr="009C60EB">
              <w:rPr>
                <w:rFonts w:ascii="Times New Roman" w:hAnsi="Times New Roman"/>
                <w:lang w:eastAsia="en-US"/>
              </w:rPr>
              <w:t>омещени</w:t>
            </w:r>
            <w:r w:rsidRPr="009C60EB">
              <w:rPr>
                <w:rFonts w:ascii="Times New Roman" w:hAnsi="Times New Roman"/>
                <w:lang w:eastAsia="en-US"/>
              </w:rPr>
              <w:t>е</w:t>
            </w:r>
            <w:r w:rsidR="004F51C6" w:rsidRPr="009C60EB">
              <w:rPr>
                <w:rFonts w:ascii="Times New Roman" w:hAnsi="Times New Roman"/>
                <w:lang w:eastAsia="en-US"/>
              </w:rPr>
              <w:t xml:space="preserve"> №</w:t>
            </w:r>
            <w:r w:rsidR="006E228F" w:rsidRPr="009C60EB">
              <w:rPr>
                <w:rFonts w:ascii="Times New Roman" w:hAnsi="Times New Roman"/>
                <w:lang w:eastAsia="en-US"/>
              </w:rPr>
              <w:t xml:space="preserve"> </w:t>
            </w:r>
            <w:r w:rsidR="004F51C6" w:rsidRPr="009C60EB">
              <w:rPr>
                <w:rFonts w:ascii="Times New Roman" w:hAnsi="Times New Roman"/>
                <w:lang w:eastAsia="en-US"/>
              </w:rPr>
              <w:t>1</w:t>
            </w:r>
            <w:r w:rsidRPr="009C60EB">
              <w:rPr>
                <w:rFonts w:ascii="Times New Roman" w:hAnsi="Times New Roman"/>
                <w:lang w:eastAsia="en-US"/>
              </w:rPr>
              <w:t>, состоящее из комнат</w:t>
            </w:r>
            <w:r w:rsidR="004F51C6" w:rsidRPr="009C60EB">
              <w:rPr>
                <w:rFonts w:ascii="Times New Roman" w:hAnsi="Times New Roman"/>
                <w:lang w:eastAsia="en-US"/>
              </w:rPr>
              <w:t xml:space="preserve"> </w:t>
            </w:r>
            <w:r w:rsidR="00333D26">
              <w:rPr>
                <w:rFonts w:ascii="Times New Roman" w:hAnsi="Times New Roman"/>
                <w:lang w:eastAsia="en-US"/>
              </w:rPr>
              <w:t xml:space="preserve">№ 8, 9, 10, 11, 12, </w:t>
            </w:r>
            <w:bookmarkStart w:id="0" w:name="_GoBack"/>
            <w:bookmarkEnd w:id="0"/>
            <w:r w:rsidRPr="009C60EB">
              <w:rPr>
                <w:rFonts w:ascii="Times New Roman" w:hAnsi="Times New Roman"/>
                <w:lang w:eastAsia="en-US"/>
              </w:rPr>
              <w:t xml:space="preserve">14, 15, 16, 17, 18, 19, 20, 22, 54, 55, 56, 57 </w:t>
            </w:r>
            <w:r w:rsidR="004F51C6" w:rsidRPr="009C60EB">
              <w:rPr>
                <w:rFonts w:ascii="Times New Roman" w:hAnsi="Times New Roman"/>
                <w:lang w:eastAsia="en-US"/>
              </w:rPr>
              <w:t xml:space="preserve">на 1 этаже </w:t>
            </w:r>
            <w:r w:rsidR="0067633D" w:rsidRPr="009C60EB">
              <w:rPr>
                <w:rFonts w:ascii="Times New Roman" w:hAnsi="Times New Roman"/>
                <w:lang w:eastAsia="en-US"/>
              </w:rPr>
              <w:t>музейно-выставочного центра</w:t>
            </w:r>
          </w:p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Красноярский край,</w:t>
            </w:r>
          </w:p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4F51C6" w:rsidRPr="009C60EB" w:rsidRDefault="004F51C6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ул. </w:t>
            </w:r>
            <w:r w:rsidR="0067633D" w:rsidRPr="009C60EB">
              <w:rPr>
                <w:rFonts w:ascii="Times New Roman" w:hAnsi="Times New Roman"/>
                <w:lang w:eastAsia="en-US"/>
              </w:rPr>
              <w:t>Набережная,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67633D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176,7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67633D" w:rsidP="001232B0">
            <w:pPr>
              <w:jc w:val="center"/>
              <w:rPr>
                <w:highlight w:val="yellow"/>
              </w:rPr>
            </w:pPr>
            <w:r w:rsidRPr="009C60EB">
              <w:t>Аренда (услуги по организации общественного питания)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3D" w:rsidRPr="009C60EB" w:rsidRDefault="0067633D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5 лет</w:t>
            </w:r>
          </w:p>
          <w:p w:rsidR="004F51C6" w:rsidRPr="009C60EB" w:rsidRDefault="0067633D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(с</w:t>
            </w:r>
            <w:r w:rsidR="009C60EB" w:rsidRPr="009C60EB">
              <w:rPr>
                <w:rFonts w:ascii="Times New Roman" w:hAnsi="Times New Roman"/>
                <w:lang w:eastAsia="en-US"/>
              </w:rPr>
              <w:t xml:space="preserve"> </w:t>
            </w:r>
            <w:r w:rsidRPr="009C60EB">
              <w:rPr>
                <w:rFonts w:ascii="Times New Roman" w:hAnsi="Times New Roman"/>
                <w:lang w:eastAsia="en-US"/>
              </w:rPr>
              <w:t>01.07.2020 по 30.06.2025)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1C6" w:rsidRPr="009C60EB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Муниципальное бюджетное учреждение культуры </w:t>
            </w:r>
            <w:r w:rsidR="006E228F" w:rsidRPr="009C60EB">
              <w:rPr>
                <w:rFonts w:ascii="Times New Roman" w:hAnsi="Times New Roman"/>
              </w:rPr>
              <w:t xml:space="preserve">«Зеленогорский музейно-выставочный центр» </w:t>
            </w:r>
            <w:r w:rsidRPr="009C60EB">
              <w:rPr>
                <w:rFonts w:ascii="Times New Roman" w:hAnsi="Times New Roman"/>
                <w:lang w:eastAsia="en-US"/>
              </w:rPr>
              <w:t xml:space="preserve">тел.8(39169) </w:t>
            </w:r>
            <w:r w:rsidR="006E228F" w:rsidRPr="009C60EB">
              <w:rPr>
                <w:rFonts w:ascii="Times New Roman" w:hAnsi="Times New Roman"/>
                <w:lang w:eastAsia="en-US"/>
              </w:rPr>
              <w:t>2-56-90</w:t>
            </w:r>
          </w:p>
          <w:p w:rsidR="004F51C6" w:rsidRPr="009C60EB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4F51C6" w:rsidRPr="009C60EB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 ул.  </w:t>
            </w:r>
            <w:r w:rsidR="006E228F" w:rsidRPr="009C60EB">
              <w:rPr>
                <w:rFonts w:ascii="Times New Roman" w:hAnsi="Times New Roman"/>
                <w:lang w:eastAsia="en-US"/>
              </w:rPr>
              <w:t>Набережная, 44</w:t>
            </w:r>
          </w:p>
          <w:p w:rsidR="004F51C6" w:rsidRPr="009C60EB" w:rsidRDefault="004F51C6" w:rsidP="00FD70D2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bCs/>
                <w:lang w:val="en-US" w:eastAsia="en-US"/>
              </w:rPr>
              <w:t>Email</w:t>
            </w:r>
            <w:r w:rsidRPr="009C60EB">
              <w:rPr>
                <w:rFonts w:ascii="Times New Roman" w:hAnsi="Times New Roman"/>
                <w:bCs/>
                <w:lang w:eastAsia="en-US"/>
              </w:rPr>
              <w:t xml:space="preserve">: </w:t>
            </w:r>
            <w:hyperlink r:id="rId4" w:history="1">
              <w:r w:rsidR="006E228F" w:rsidRPr="009C60EB">
                <w:rPr>
                  <w:rStyle w:val="a3"/>
                  <w:rFonts w:ascii="Times New Roman" w:hAnsi="Times New Roman"/>
                  <w:lang w:val="en-US" w:eastAsia="en-US"/>
                </w:rPr>
                <w:t>muk</w:t>
              </w:r>
              <w:r w:rsidR="006E228F" w:rsidRPr="009C60EB">
                <w:rPr>
                  <w:rStyle w:val="a3"/>
                  <w:rFonts w:ascii="Times New Roman" w:hAnsi="Times New Roman"/>
                  <w:lang w:eastAsia="en-US"/>
                </w:rPr>
                <w:t>_</w:t>
              </w:r>
              <w:r w:rsidR="006E228F" w:rsidRPr="009C60EB">
                <w:rPr>
                  <w:rStyle w:val="a3"/>
                  <w:rFonts w:ascii="Times New Roman" w:hAnsi="Times New Roman"/>
                  <w:lang w:val="en-US" w:eastAsia="en-US"/>
                </w:rPr>
                <w:t>mvc</w:t>
              </w:r>
              <w:r w:rsidR="006E228F" w:rsidRPr="009C60EB">
                <w:rPr>
                  <w:rStyle w:val="a3"/>
                  <w:rFonts w:ascii="Times New Roman" w:hAnsi="Times New Roman"/>
                  <w:lang w:eastAsia="en-US"/>
                </w:rPr>
                <w:t>@</w:t>
              </w:r>
              <w:r w:rsidR="006E228F" w:rsidRPr="009C60EB">
                <w:rPr>
                  <w:rStyle w:val="a3"/>
                  <w:rFonts w:ascii="Times New Roman" w:hAnsi="Times New Roman"/>
                  <w:lang w:val="en-US" w:eastAsia="en-US"/>
                </w:rPr>
                <w:t>mail</w:t>
              </w:r>
              <w:r w:rsidR="006E228F" w:rsidRPr="009C60EB">
                <w:rPr>
                  <w:rStyle w:val="a3"/>
                  <w:rFonts w:ascii="Times New Roman" w:hAnsi="Times New Roman"/>
                  <w:lang w:eastAsia="en-US"/>
                </w:rPr>
                <w:t>.</w:t>
              </w:r>
              <w:r w:rsidR="006E228F" w:rsidRPr="009C60EB">
                <w:rPr>
                  <w:rStyle w:val="a3"/>
                  <w:rFonts w:ascii="Times New Roman" w:hAnsi="Times New Roman"/>
                  <w:lang w:val="en-US" w:eastAsia="en-US"/>
                </w:rPr>
                <w:t>ru</w:t>
              </w:r>
            </w:hyperlink>
          </w:p>
          <w:p w:rsidR="004F51C6" w:rsidRPr="009C60EB" w:rsidRDefault="004F51C6" w:rsidP="00282BE6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C4C85" w:rsidRPr="00E5052D" w:rsidRDefault="000C4C85" w:rsidP="000C4C85">
      <w:pPr>
        <w:pStyle w:val="2"/>
        <w:jc w:val="left"/>
        <w:rPr>
          <w:rFonts w:ascii="Times New Roman" w:hAnsi="Times New Roman"/>
        </w:rPr>
      </w:pPr>
    </w:p>
    <w:p w:rsidR="007E6EF8" w:rsidRPr="00E5052D" w:rsidRDefault="007E6EF8"/>
    <w:sectPr w:rsidR="007E6EF8" w:rsidRPr="00E5052D" w:rsidSect="00A76FEE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619A"/>
    <w:rsid w:val="000679A5"/>
    <w:rsid w:val="000C4C85"/>
    <w:rsid w:val="001F10AB"/>
    <w:rsid w:val="00233C81"/>
    <w:rsid w:val="00282BE6"/>
    <w:rsid w:val="0032425B"/>
    <w:rsid w:val="00333D26"/>
    <w:rsid w:val="004F51C6"/>
    <w:rsid w:val="00562638"/>
    <w:rsid w:val="00604CA5"/>
    <w:rsid w:val="00662F63"/>
    <w:rsid w:val="0067123B"/>
    <w:rsid w:val="0067633D"/>
    <w:rsid w:val="006E228F"/>
    <w:rsid w:val="00732161"/>
    <w:rsid w:val="007E6EF8"/>
    <w:rsid w:val="00847FB7"/>
    <w:rsid w:val="008525CD"/>
    <w:rsid w:val="00886282"/>
    <w:rsid w:val="008E6A72"/>
    <w:rsid w:val="009C60EB"/>
    <w:rsid w:val="009D68E1"/>
    <w:rsid w:val="009E619A"/>
    <w:rsid w:val="00A42D1F"/>
    <w:rsid w:val="00A76FEE"/>
    <w:rsid w:val="00B13558"/>
    <w:rsid w:val="00B41A06"/>
    <w:rsid w:val="00C12CC0"/>
    <w:rsid w:val="00C54F50"/>
    <w:rsid w:val="00D55D5D"/>
    <w:rsid w:val="00D714B2"/>
    <w:rsid w:val="00E5052D"/>
    <w:rsid w:val="00EB560A"/>
    <w:rsid w:val="00F434BD"/>
    <w:rsid w:val="00FD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B19F3"/>
  <w15:docId w15:val="{B18BE9EE-2496-4770-B6BF-553B13B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C85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4C85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rsid w:val="000C4C8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C4C85"/>
    <w:pPr>
      <w:ind w:left="426"/>
      <w:jc w:val="both"/>
    </w:pPr>
    <w:rPr>
      <w:rFonts w:ascii="Courier New" w:hAnsi="Courier New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0C4C85"/>
    <w:rPr>
      <w:rFonts w:ascii="Courier New" w:eastAsia="Times New Roman" w:hAnsi="Courier New" w:cs="Times New Roman"/>
      <w:szCs w:val="24"/>
      <w:lang w:eastAsia="ru-RU"/>
    </w:rPr>
  </w:style>
  <w:style w:type="paragraph" w:styleId="a4">
    <w:name w:val="No Spacing"/>
    <w:uiPriority w:val="1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k_mv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Федорченко Татьяна Борисовна</cp:lastModifiedBy>
  <cp:revision>14</cp:revision>
  <cp:lastPrinted>2020-01-24T09:54:00Z</cp:lastPrinted>
  <dcterms:created xsi:type="dcterms:W3CDTF">2019-11-14T08:33:00Z</dcterms:created>
  <dcterms:modified xsi:type="dcterms:W3CDTF">2020-05-25T07:46:00Z</dcterms:modified>
</cp:coreProperties>
</file>