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94" w:type="dxa"/>
        <w:jc w:val="center"/>
        <w:tblLayout w:type="fixed"/>
        <w:tblLook w:val="01E0" w:firstRow="1" w:lastRow="1" w:firstColumn="1" w:lastColumn="1" w:noHBand="0" w:noVBand="0"/>
      </w:tblPr>
      <w:tblGrid>
        <w:gridCol w:w="3099"/>
        <w:gridCol w:w="554"/>
        <w:gridCol w:w="2770"/>
        <w:gridCol w:w="3271"/>
      </w:tblGrid>
      <w:tr w:rsidR="00AF1F9C" w:rsidRPr="00AF1F9C" w:rsidTr="00001E2E">
        <w:trPr>
          <w:trHeight w:val="2865"/>
          <w:jc w:val="center"/>
        </w:trPr>
        <w:tc>
          <w:tcPr>
            <w:tcW w:w="9694" w:type="dxa"/>
            <w:gridSpan w:val="4"/>
            <w:shd w:val="clear" w:color="auto" w:fill="auto"/>
          </w:tcPr>
          <w:p w:rsidR="00AF1F9C" w:rsidRPr="00AF1F9C" w:rsidRDefault="00AF1F9C" w:rsidP="00AF1F9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1F9C">
              <w:rPr>
                <w:rFonts w:ascii="Times New Roman" w:eastAsia="Times New Roman" w:hAnsi="Times New Roman" w:cs="Times New Roman"/>
                <w:noProof/>
                <w:sz w:val="20"/>
                <w:szCs w:val="20"/>
                <w:lang w:eastAsia="ru-RU"/>
              </w:rPr>
              <w:drawing>
                <wp:inline distT="0" distB="0" distL="0" distR="0">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rsidR="00AF1F9C" w:rsidRPr="00AF1F9C" w:rsidRDefault="00AF1F9C" w:rsidP="00AF1F9C">
            <w:pPr>
              <w:widowControl w:val="0"/>
              <w:autoSpaceDE w:val="0"/>
              <w:autoSpaceDN w:val="0"/>
              <w:adjustRightInd w:val="0"/>
              <w:spacing w:after="0" w:line="240" w:lineRule="auto"/>
              <w:ind w:left="1824" w:right="1680"/>
              <w:jc w:val="center"/>
              <w:rPr>
                <w:rFonts w:ascii="Times New Roman" w:eastAsia="Times New Roman" w:hAnsi="Times New Roman" w:cs="Times New Roman"/>
                <w:sz w:val="24"/>
                <w:szCs w:val="24"/>
                <w:lang w:eastAsia="ru-RU"/>
              </w:rPr>
            </w:pPr>
          </w:p>
          <w:p w:rsidR="00AF1F9C" w:rsidRPr="00AF1F9C" w:rsidRDefault="00AF1F9C" w:rsidP="00AF1F9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pacing w:val="-13"/>
                <w:w w:val="104"/>
                <w:sz w:val="32"/>
                <w:szCs w:val="32"/>
                <w:lang w:eastAsia="ru-RU"/>
              </w:rPr>
            </w:pPr>
            <w:r w:rsidRPr="00AF1F9C">
              <w:rPr>
                <w:rFonts w:ascii="Times New Roman" w:eastAsia="Times New Roman" w:hAnsi="Times New Roman" w:cs="Times New Roman"/>
                <w:b/>
                <w:color w:val="000000"/>
                <w:spacing w:val="-13"/>
                <w:w w:val="104"/>
                <w:sz w:val="28"/>
                <w:szCs w:val="28"/>
                <w:lang w:eastAsia="ru-RU"/>
              </w:rPr>
              <w:t xml:space="preserve"> </w:t>
            </w:r>
            <w:r w:rsidRPr="00AF1F9C">
              <w:rPr>
                <w:rFonts w:ascii="Times New Roman" w:eastAsia="Times New Roman" w:hAnsi="Times New Roman" w:cs="Times New Roman"/>
                <w:b/>
                <w:color w:val="000000"/>
                <w:spacing w:val="-13"/>
                <w:w w:val="104"/>
                <w:sz w:val="32"/>
                <w:szCs w:val="32"/>
                <w:lang w:eastAsia="ru-RU"/>
              </w:rPr>
              <w:t>СОВЕТ ДЕПУТАТОВ</w:t>
            </w:r>
          </w:p>
          <w:p w:rsidR="00AF1F9C" w:rsidRPr="00AF1F9C" w:rsidRDefault="00AF1F9C" w:rsidP="00AF1F9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pacing w:val="-13"/>
                <w:w w:val="104"/>
                <w:sz w:val="24"/>
                <w:szCs w:val="24"/>
                <w:lang w:eastAsia="ru-RU"/>
              </w:rPr>
            </w:pPr>
            <w:r w:rsidRPr="00AF1F9C">
              <w:rPr>
                <w:rFonts w:ascii="Times New Roman" w:eastAsia="Times New Roman" w:hAnsi="Times New Roman" w:cs="Times New Roman"/>
                <w:b/>
                <w:color w:val="000000"/>
                <w:spacing w:val="-13"/>
                <w:w w:val="104"/>
                <w:sz w:val="24"/>
                <w:szCs w:val="24"/>
                <w:lang w:eastAsia="ru-RU"/>
              </w:rPr>
              <w:t>ЗАКРЫТОГО АДМИНИСТРАТИВНО-</w:t>
            </w:r>
          </w:p>
          <w:p w:rsidR="00AF1F9C" w:rsidRPr="00AF1F9C" w:rsidRDefault="00AF1F9C" w:rsidP="00AF1F9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pacing w:val="-13"/>
                <w:w w:val="104"/>
                <w:sz w:val="28"/>
                <w:szCs w:val="28"/>
                <w:lang w:eastAsia="ru-RU"/>
              </w:rPr>
            </w:pPr>
            <w:r w:rsidRPr="00AF1F9C">
              <w:rPr>
                <w:rFonts w:ascii="Times New Roman" w:eastAsia="Times New Roman" w:hAnsi="Times New Roman" w:cs="Times New Roman"/>
                <w:b/>
                <w:color w:val="000000"/>
                <w:spacing w:val="-13"/>
                <w:w w:val="104"/>
                <w:sz w:val="24"/>
                <w:szCs w:val="24"/>
                <w:lang w:eastAsia="ru-RU"/>
              </w:rPr>
              <w:t>ТЕРРИТОРИАЛЬНОГО ОБРАЗОВАНИЯ</w:t>
            </w:r>
            <w:r w:rsidRPr="00AF1F9C">
              <w:rPr>
                <w:rFonts w:ascii="Times New Roman" w:eastAsia="Times New Roman" w:hAnsi="Times New Roman" w:cs="Times New Roman"/>
                <w:b/>
                <w:color w:val="000000"/>
                <w:spacing w:val="-13"/>
                <w:w w:val="104"/>
                <w:sz w:val="28"/>
                <w:szCs w:val="28"/>
                <w:lang w:eastAsia="ru-RU"/>
              </w:rPr>
              <w:t xml:space="preserve"> </w:t>
            </w:r>
          </w:p>
          <w:p w:rsidR="00AF1F9C" w:rsidRPr="00AF1F9C" w:rsidRDefault="00AF1F9C" w:rsidP="00AF1F9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pacing w:val="-7"/>
                <w:w w:val="104"/>
                <w:sz w:val="24"/>
                <w:szCs w:val="28"/>
                <w:lang w:eastAsia="ru-RU"/>
              </w:rPr>
            </w:pPr>
            <w:r w:rsidRPr="00AF1F9C">
              <w:rPr>
                <w:rFonts w:ascii="Times New Roman" w:eastAsia="Times New Roman" w:hAnsi="Times New Roman" w:cs="Times New Roman"/>
                <w:b/>
                <w:color w:val="000000"/>
                <w:spacing w:val="-7"/>
                <w:w w:val="104"/>
                <w:sz w:val="24"/>
                <w:szCs w:val="28"/>
                <w:lang w:eastAsia="ru-RU"/>
              </w:rPr>
              <w:t>ГОРОДА ЗЕЛЕНОГОРСКА</w:t>
            </w:r>
          </w:p>
          <w:p w:rsidR="00AF1F9C" w:rsidRPr="00AF1F9C" w:rsidRDefault="00AF1F9C" w:rsidP="00AF1F9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pacing w:val="-6"/>
                <w:w w:val="104"/>
                <w:sz w:val="24"/>
                <w:szCs w:val="28"/>
                <w:lang w:eastAsia="ru-RU"/>
              </w:rPr>
            </w:pPr>
            <w:r w:rsidRPr="00AF1F9C">
              <w:rPr>
                <w:rFonts w:ascii="Times New Roman" w:eastAsia="Times New Roman" w:hAnsi="Times New Roman" w:cs="Times New Roman"/>
                <w:b/>
                <w:color w:val="000000"/>
                <w:spacing w:val="-6"/>
                <w:w w:val="104"/>
                <w:sz w:val="24"/>
                <w:szCs w:val="28"/>
                <w:lang w:eastAsia="ru-RU"/>
              </w:rPr>
              <w:t>КРАСНОЯРСКОГО КРАЯ</w:t>
            </w:r>
          </w:p>
          <w:p w:rsidR="00AF1F9C" w:rsidRPr="00AF1F9C" w:rsidRDefault="00AF1F9C" w:rsidP="00AF1F9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pacing w:val="-6"/>
                <w:w w:val="104"/>
                <w:sz w:val="24"/>
                <w:szCs w:val="28"/>
                <w:lang w:eastAsia="ru-RU"/>
              </w:rPr>
            </w:pPr>
          </w:p>
          <w:p w:rsidR="00AF1F9C" w:rsidRPr="00AF1F9C" w:rsidRDefault="00AF1F9C" w:rsidP="00AF1F9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AF1F9C" w:rsidRPr="00AF1F9C" w:rsidRDefault="00AF1F9C" w:rsidP="00AF1F9C">
            <w:pPr>
              <w:spacing w:after="0" w:line="240" w:lineRule="auto"/>
              <w:jc w:val="center"/>
              <w:rPr>
                <w:rFonts w:ascii="Times New Roman" w:eastAsia="Times New Roman" w:hAnsi="Times New Roman" w:cs="Times New Roman"/>
                <w:sz w:val="20"/>
                <w:szCs w:val="20"/>
                <w:lang w:eastAsia="ru-RU"/>
              </w:rPr>
            </w:pPr>
            <w:r w:rsidRPr="00AF1F9C">
              <w:rPr>
                <w:rFonts w:ascii="Times New Roman" w:eastAsia="Times New Roman" w:hAnsi="Times New Roman" w:cs="Times New Roman"/>
                <w:b/>
                <w:color w:val="000000"/>
                <w:spacing w:val="64"/>
                <w:w w:val="104"/>
                <w:sz w:val="28"/>
                <w:szCs w:val="28"/>
                <w:lang w:eastAsia="ru-RU"/>
              </w:rPr>
              <w:t>РЕШЕНИЕ</w:t>
            </w:r>
          </w:p>
        </w:tc>
      </w:tr>
      <w:tr w:rsidR="00AF1F9C" w:rsidRPr="00AF1F9C" w:rsidTr="00001E2E">
        <w:trPr>
          <w:trHeight w:val="661"/>
          <w:jc w:val="center"/>
        </w:trPr>
        <w:tc>
          <w:tcPr>
            <w:tcW w:w="3099" w:type="dxa"/>
            <w:tcBorders>
              <w:bottom w:val="single" w:sz="4" w:space="0" w:color="auto"/>
            </w:tcBorders>
            <w:shd w:val="clear" w:color="auto" w:fill="auto"/>
            <w:vAlign w:val="bottom"/>
          </w:tcPr>
          <w:p w:rsidR="00AF1F9C" w:rsidRPr="00AF1F9C" w:rsidRDefault="00AF1F9C" w:rsidP="00AF1F9C">
            <w:pPr>
              <w:widowControl w:val="0"/>
              <w:shd w:val="clear" w:color="auto" w:fill="FFFFFF"/>
              <w:autoSpaceDE w:val="0"/>
              <w:autoSpaceDN w:val="0"/>
              <w:adjustRightInd w:val="0"/>
              <w:spacing w:after="0" w:line="240" w:lineRule="auto"/>
              <w:rPr>
                <w:rFonts w:ascii="Times New Roman" w:eastAsia="Times New Roman" w:hAnsi="Times New Roman" w:cs="Times New Roman"/>
                <w:noProof/>
                <w:sz w:val="28"/>
                <w:szCs w:val="28"/>
                <w:lang w:eastAsia="ru-RU"/>
              </w:rPr>
            </w:pPr>
            <w:r w:rsidRPr="00AF1F9C">
              <w:rPr>
                <w:rFonts w:ascii="Times New Roman" w:eastAsia="Times New Roman" w:hAnsi="Times New Roman" w:cs="Times New Roman"/>
                <w:noProof/>
                <w:sz w:val="28"/>
                <w:szCs w:val="28"/>
                <w:lang w:eastAsia="ru-RU"/>
              </w:rPr>
              <w:t xml:space="preserve">          25.12.2017 </w:t>
            </w:r>
          </w:p>
        </w:tc>
        <w:tc>
          <w:tcPr>
            <w:tcW w:w="3324" w:type="dxa"/>
            <w:gridSpan w:val="2"/>
            <w:shd w:val="clear" w:color="auto" w:fill="auto"/>
            <w:vAlign w:val="bottom"/>
          </w:tcPr>
          <w:p w:rsidR="00AF1F9C" w:rsidRPr="00AF1F9C" w:rsidRDefault="00AF1F9C" w:rsidP="00AF1F9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noProof/>
                <w:sz w:val="28"/>
                <w:szCs w:val="28"/>
                <w:lang w:eastAsia="ru-RU"/>
              </w:rPr>
            </w:pPr>
            <w:r w:rsidRPr="00AF1F9C">
              <w:rPr>
                <w:rFonts w:ascii="Times New Roman" w:eastAsia="Times New Roman" w:hAnsi="Times New Roman" w:cs="Times New Roman"/>
                <w:sz w:val="28"/>
                <w:szCs w:val="28"/>
                <w:lang w:eastAsia="ru-RU"/>
              </w:rPr>
              <w:t>г. Зеленогорск</w:t>
            </w:r>
          </w:p>
        </w:tc>
        <w:tc>
          <w:tcPr>
            <w:tcW w:w="3271" w:type="dxa"/>
            <w:shd w:val="clear" w:color="auto" w:fill="auto"/>
            <w:vAlign w:val="bottom"/>
          </w:tcPr>
          <w:p w:rsidR="00AF1F9C" w:rsidRPr="00AF1F9C" w:rsidRDefault="00AF1F9C" w:rsidP="00AF1F9C">
            <w:pPr>
              <w:spacing w:after="0" w:line="240" w:lineRule="auto"/>
              <w:rPr>
                <w:rFonts w:ascii="Times New Roman" w:eastAsia="Times New Roman" w:hAnsi="Times New Roman" w:cs="Times New Roman"/>
                <w:sz w:val="28"/>
                <w:szCs w:val="28"/>
                <w:lang w:eastAsia="ru-RU"/>
              </w:rPr>
            </w:pPr>
            <w:r w:rsidRPr="00AF1F9C">
              <w:rPr>
                <w:rFonts w:ascii="Times New Roman" w:eastAsia="Times New Roman" w:hAnsi="Times New Roman" w:cs="Times New Roman"/>
                <w:sz w:val="28"/>
                <w:szCs w:val="28"/>
                <w:lang w:eastAsia="ru-RU"/>
              </w:rPr>
              <w:t xml:space="preserve">                     № </w:t>
            </w:r>
            <w:r w:rsidRPr="00AF1F9C">
              <w:rPr>
                <w:rFonts w:ascii="Times New Roman" w:eastAsia="Times New Roman" w:hAnsi="Times New Roman" w:cs="Times New Roman"/>
                <w:sz w:val="28"/>
                <w:szCs w:val="28"/>
                <w:u w:val="single"/>
                <w:lang w:eastAsia="ru-RU"/>
              </w:rPr>
              <w:t>47-267р</w:t>
            </w:r>
            <w:r w:rsidRPr="00AF1F9C">
              <w:rPr>
                <w:rFonts w:ascii="Times New Roman" w:eastAsia="Times New Roman" w:hAnsi="Times New Roman" w:cs="Times New Roman"/>
                <w:sz w:val="28"/>
                <w:szCs w:val="28"/>
                <w:lang w:eastAsia="ru-RU"/>
              </w:rPr>
              <w:t xml:space="preserve">     </w:t>
            </w:r>
          </w:p>
        </w:tc>
      </w:tr>
      <w:tr w:rsidR="00AF1F9C" w:rsidRPr="00AF1F9C" w:rsidTr="00001E2E">
        <w:tblPrEx>
          <w:tblLook w:val="0000" w:firstRow="0" w:lastRow="0" w:firstColumn="0" w:lastColumn="0" w:noHBand="0" w:noVBand="0"/>
        </w:tblPrEx>
        <w:trPr>
          <w:gridAfter w:val="2"/>
          <w:wAfter w:w="6041" w:type="dxa"/>
          <w:trHeight w:val="701"/>
          <w:jc w:val="center"/>
        </w:trPr>
        <w:tc>
          <w:tcPr>
            <w:tcW w:w="3653" w:type="dxa"/>
            <w:gridSpan w:val="2"/>
            <w:shd w:val="clear" w:color="auto" w:fill="auto"/>
          </w:tcPr>
          <w:p w:rsidR="00AF1F9C" w:rsidRPr="00AF1F9C" w:rsidRDefault="00AF1F9C" w:rsidP="00AF1F9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F1F9C" w:rsidRPr="00AF1F9C" w:rsidRDefault="00AF1F9C" w:rsidP="00AF1F9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F1F9C">
              <w:rPr>
                <w:rFonts w:ascii="Times New Roman" w:eastAsia="Times New Roman" w:hAnsi="Times New Roman" w:cs="Times New Roman"/>
                <w:sz w:val="28"/>
                <w:szCs w:val="28"/>
                <w:lang w:eastAsia="ru-RU"/>
              </w:rPr>
              <w:t>Об утверждении Правил</w:t>
            </w:r>
          </w:p>
          <w:p w:rsidR="00AF1F9C" w:rsidRPr="00AF1F9C" w:rsidRDefault="00AF1F9C" w:rsidP="00AF1F9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F1F9C">
              <w:rPr>
                <w:rFonts w:ascii="Times New Roman" w:eastAsia="Times New Roman" w:hAnsi="Times New Roman" w:cs="Times New Roman"/>
                <w:sz w:val="28"/>
                <w:szCs w:val="28"/>
                <w:lang w:eastAsia="ru-RU"/>
              </w:rPr>
              <w:t>благоустройства территории</w:t>
            </w:r>
          </w:p>
          <w:p w:rsidR="00AF1F9C" w:rsidRPr="00AF1F9C" w:rsidRDefault="00AF1F9C" w:rsidP="00AF1F9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F1F9C">
              <w:rPr>
                <w:rFonts w:ascii="Times New Roman" w:eastAsia="Times New Roman" w:hAnsi="Times New Roman" w:cs="Times New Roman"/>
                <w:sz w:val="28"/>
                <w:szCs w:val="28"/>
                <w:lang w:eastAsia="ru-RU"/>
              </w:rPr>
              <w:t xml:space="preserve">города Зеленогорска  </w:t>
            </w:r>
          </w:p>
        </w:tc>
      </w:tr>
    </w:tbl>
    <w:p w:rsidR="00AF1F9C" w:rsidRPr="00AF1F9C" w:rsidRDefault="00AF1F9C" w:rsidP="00AF1F9C">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p w:rsidR="00AF1F9C" w:rsidRPr="00AF1F9C" w:rsidRDefault="00AF1F9C" w:rsidP="00AF1F9C">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p w:rsidR="00AF1F9C" w:rsidRPr="00AF1F9C" w:rsidRDefault="00AF1F9C" w:rsidP="00AF1F9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0"/>
          <w:lang w:eastAsia="ru-RU"/>
        </w:rPr>
      </w:pPr>
      <w:r w:rsidRPr="00AF1F9C">
        <w:rPr>
          <w:rFonts w:ascii="Times New Roman" w:eastAsia="Times New Roman" w:hAnsi="Times New Roman" w:cs="Times New Roman"/>
          <w:sz w:val="28"/>
          <w:szCs w:val="20"/>
          <w:lang w:eastAsia="ru-RU"/>
        </w:rPr>
        <w:t xml:space="preserve">На основании Федерального закона от 06.10.2003 № 131-ФЗ «Об общих принципах организации местного самоуправления в Российской Федерации», руководствуясь Уставом города, Совет </w:t>
      </w:r>
      <w:proofErr w:type="gramStart"/>
      <w:r w:rsidRPr="00AF1F9C">
        <w:rPr>
          <w:rFonts w:ascii="Times New Roman" w:eastAsia="Times New Roman" w:hAnsi="Times New Roman" w:cs="Times New Roman"/>
          <w:sz w:val="28"/>
          <w:szCs w:val="20"/>
          <w:lang w:eastAsia="ru-RU"/>
        </w:rPr>
        <w:t>депутатов</w:t>
      </w:r>
      <w:proofErr w:type="gramEnd"/>
      <w:r w:rsidRPr="00AF1F9C">
        <w:rPr>
          <w:rFonts w:ascii="Times New Roman" w:eastAsia="Times New Roman" w:hAnsi="Times New Roman" w:cs="Times New Roman"/>
          <w:sz w:val="28"/>
          <w:szCs w:val="20"/>
          <w:lang w:eastAsia="ru-RU"/>
        </w:rPr>
        <w:t xml:space="preserve"> ЗАТО г. Зеленогорска,</w:t>
      </w:r>
    </w:p>
    <w:p w:rsidR="00AF1F9C" w:rsidRPr="00AF1F9C" w:rsidRDefault="00AF1F9C" w:rsidP="00AF1F9C">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p w:rsidR="00AF1F9C" w:rsidRPr="00AF1F9C" w:rsidRDefault="00AF1F9C" w:rsidP="00AF1F9C">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AF1F9C">
        <w:rPr>
          <w:rFonts w:ascii="Times New Roman" w:eastAsia="Times New Roman" w:hAnsi="Times New Roman" w:cs="Times New Roman"/>
          <w:sz w:val="28"/>
          <w:szCs w:val="20"/>
          <w:lang w:eastAsia="ru-RU"/>
        </w:rPr>
        <w:t>РЕШИЛ:</w:t>
      </w:r>
    </w:p>
    <w:p w:rsidR="00AF1F9C" w:rsidRPr="00AF1F9C" w:rsidRDefault="00AF1F9C" w:rsidP="00AF1F9C">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AF1F9C">
        <w:rPr>
          <w:rFonts w:ascii="Times New Roman" w:eastAsia="Times New Roman" w:hAnsi="Times New Roman" w:cs="Times New Roman"/>
          <w:sz w:val="28"/>
          <w:szCs w:val="20"/>
          <w:lang w:eastAsia="ru-RU"/>
        </w:rPr>
        <w:tab/>
      </w:r>
    </w:p>
    <w:p w:rsidR="00AF1F9C" w:rsidRPr="00AF1F9C" w:rsidRDefault="00AF1F9C" w:rsidP="00AF1F9C">
      <w:pPr>
        <w:widowControl w:val="0"/>
        <w:numPr>
          <w:ilvl w:val="0"/>
          <w:numId w:val="48"/>
        </w:numPr>
        <w:tabs>
          <w:tab w:val="left" w:pos="567"/>
          <w:tab w:val="left" w:pos="851"/>
        </w:tabs>
        <w:autoSpaceDE w:val="0"/>
        <w:autoSpaceDN w:val="0"/>
        <w:adjustRightInd w:val="0"/>
        <w:spacing w:after="0" w:line="240" w:lineRule="auto"/>
        <w:ind w:left="0" w:firstLine="567"/>
        <w:jc w:val="both"/>
        <w:rPr>
          <w:rFonts w:ascii="Times New Roman" w:eastAsia="Times New Roman" w:hAnsi="Times New Roman" w:cs="Times New Roman"/>
          <w:sz w:val="28"/>
          <w:szCs w:val="20"/>
          <w:lang w:eastAsia="ru-RU"/>
        </w:rPr>
      </w:pPr>
      <w:r w:rsidRPr="00AF1F9C">
        <w:rPr>
          <w:rFonts w:ascii="Times New Roman" w:eastAsia="Times New Roman" w:hAnsi="Times New Roman" w:cs="Times New Roman"/>
          <w:sz w:val="28"/>
          <w:szCs w:val="20"/>
          <w:lang w:eastAsia="ru-RU"/>
        </w:rPr>
        <w:t xml:space="preserve">Утвердить Правила благоустройства территории города Зеленогорска согласно </w:t>
      </w:r>
      <w:proofErr w:type="gramStart"/>
      <w:r w:rsidRPr="00AF1F9C">
        <w:rPr>
          <w:rFonts w:ascii="Times New Roman" w:eastAsia="Times New Roman" w:hAnsi="Times New Roman" w:cs="Times New Roman"/>
          <w:sz w:val="28"/>
          <w:szCs w:val="20"/>
          <w:lang w:eastAsia="ru-RU"/>
        </w:rPr>
        <w:t>приложению</w:t>
      </w:r>
      <w:proofErr w:type="gramEnd"/>
      <w:r w:rsidRPr="00AF1F9C">
        <w:rPr>
          <w:rFonts w:ascii="Times New Roman" w:eastAsia="Times New Roman" w:hAnsi="Times New Roman" w:cs="Times New Roman"/>
          <w:sz w:val="28"/>
          <w:szCs w:val="20"/>
          <w:lang w:eastAsia="ru-RU"/>
        </w:rPr>
        <w:t xml:space="preserve"> к настоящему решению.</w:t>
      </w:r>
    </w:p>
    <w:p w:rsidR="00AF1F9C" w:rsidRPr="00AF1F9C" w:rsidRDefault="00AF1F9C" w:rsidP="00AF1F9C">
      <w:pPr>
        <w:widowControl w:val="0"/>
        <w:numPr>
          <w:ilvl w:val="0"/>
          <w:numId w:val="48"/>
        </w:numPr>
        <w:tabs>
          <w:tab w:val="left" w:pos="567"/>
          <w:tab w:val="left" w:pos="851"/>
        </w:tabs>
        <w:autoSpaceDE w:val="0"/>
        <w:autoSpaceDN w:val="0"/>
        <w:adjustRightInd w:val="0"/>
        <w:spacing w:after="0" w:line="240" w:lineRule="auto"/>
        <w:ind w:left="0" w:firstLine="567"/>
        <w:jc w:val="both"/>
        <w:rPr>
          <w:rFonts w:ascii="Times New Roman" w:eastAsia="Times New Roman" w:hAnsi="Times New Roman" w:cs="Times New Roman"/>
          <w:sz w:val="28"/>
          <w:szCs w:val="20"/>
          <w:lang w:eastAsia="ru-RU"/>
        </w:rPr>
      </w:pPr>
      <w:r w:rsidRPr="00AF1F9C">
        <w:rPr>
          <w:rFonts w:ascii="Times New Roman" w:eastAsia="Times New Roman" w:hAnsi="Times New Roman" w:cs="Times New Roman"/>
          <w:sz w:val="28"/>
          <w:szCs w:val="20"/>
          <w:lang w:eastAsia="ru-RU"/>
        </w:rPr>
        <w:t>Признать утратившими силу следующие решения городского Совета депутатов:</w:t>
      </w:r>
    </w:p>
    <w:p w:rsidR="00AF1F9C" w:rsidRPr="00AF1F9C" w:rsidRDefault="00AF1F9C" w:rsidP="00AF1F9C">
      <w:pPr>
        <w:widowControl w:val="0"/>
        <w:tabs>
          <w:tab w:val="left" w:pos="567"/>
          <w:tab w:val="left" w:pos="851"/>
        </w:tabs>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AF1F9C">
        <w:rPr>
          <w:rFonts w:ascii="Times New Roman" w:eastAsia="Times New Roman" w:hAnsi="Times New Roman" w:cs="Times New Roman"/>
          <w:sz w:val="28"/>
          <w:szCs w:val="20"/>
          <w:lang w:eastAsia="ru-RU"/>
        </w:rPr>
        <w:tab/>
        <w:t>- от 16.03.1998 № 11-67р «Об утверждении «Правил благоустройства, обеспечения чистоты и порядка на территории города Зеленогорска»;</w:t>
      </w:r>
    </w:p>
    <w:p w:rsidR="00AF1F9C" w:rsidRPr="00AF1F9C" w:rsidRDefault="00AF1F9C" w:rsidP="00AF1F9C">
      <w:pPr>
        <w:widowControl w:val="0"/>
        <w:tabs>
          <w:tab w:val="left" w:pos="567"/>
          <w:tab w:val="left" w:pos="851"/>
        </w:tabs>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AF1F9C">
        <w:rPr>
          <w:rFonts w:ascii="Times New Roman" w:eastAsia="Times New Roman" w:hAnsi="Times New Roman" w:cs="Times New Roman"/>
          <w:sz w:val="28"/>
          <w:szCs w:val="20"/>
          <w:lang w:eastAsia="ru-RU"/>
        </w:rPr>
        <w:tab/>
        <w:t>- от 26.10.2006 № 22-244р «О внесении изменений и дополнений в решение городского Совета депутатов от 16.03.1998 г. № 11-67р «Об утверждении «Правил благоустройства, обеспечения чистоты и порядка на территории города Зеленогорска».</w:t>
      </w:r>
    </w:p>
    <w:p w:rsidR="00AF1F9C" w:rsidRPr="00AF1F9C" w:rsidRDefault="00AF1F9C" w:rsidP="00AF1F9C">
      <w:pPr>
        <w:widowControl w:val="0"/>
        <w:tabs>
          <w:tab w:val="left" w:pos="567"/>
          <w:tab w:val="left" w:pos="851"/>
        </w:tabs>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AF1F9C">
        <w:rPr>
          <w:rFonts w:ascii="Times New Roman" w:eastAsia="Times New Roman" w:hAnsi="Times New Roman" w:cs="Times New Roman"/>
          <w:sz w:val="28"/>
          <w:szCs w:val="20"/>
          <w:lang w:eastAsia="ru-RU"/>
        </w:rPr>
        <w:tab/>
        <w:t>3. Настоящее решение вступает в силу в день, следующий за днём его опубликования в газете «Панорама».</w:t>
      </w:r>
    </w:p>
    <w:p w:rsidR="00AF1F9C" w:rsidRPr="00AF1F9C" w:rsidRDefault="00AF1F9C" w:rsidP="00AF1F9C">
      <w:pPr>
        <w:widowControl w:val="0"/>
        <w:tabs>
          <w:tab w:val="left" w:pos="567"/>
          <w:tab w:val="left" w:pos="851"/>
        </w:tabs>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AF1F9C">
        <w:rPr>
          <w:rFonts w:ascii="Times New Roman" w:eastAsia="Times New Roman" w:hAnsi="Times New Roman" w:cs="Times New Roman"/>
          <w:sz w:val="28"/>
          <w:szCs w:val="20"/>
          <w:lang w:eastAsia="ru-RU"/>
        </w:rPr>
        <w:tab/>
        <w:t>4. Контроль за выполнением настоящего решения возложить на постоянную комиссию по муниципальной собственности и вопросам ЖКХ.</w:t>
      </w:r>
    </w:p>
    <w:p w:rsidR="00AF1F9C" w:rsidRPr="00AF1F9C" w:rsidRDefault="00AF1F9C" w:rsidP="00AF1F9C">
      <w:pPr>
        <w:widowControl w:val="0"/>
        <w:tabs>
          <w:tab w:val="left" w:pos="567"/>
          <w:tab w:val="left" w:pos="851"/>
        </w:tabs>
        <w:autoSpaceDE w:val="0"/>
        <w:autoSpaceDN w:val="0"/>
        <w:adjustRightInd w:val="0"/>
        <w:spacing w:after="0" w:line="240" w:lineRule="auto"/>
        <w:jc w:val="both"/>
        <w:rPr>
          <w:rFonts w:ascii="Times New Roman" w:eastAsia="Times New Roman" w:hAnsi="Times New Roman" w:cs="Times New Roman"/>
          <w:sz w:val="28"/>
          <w:szCs w:val="20"/>
          <w:lang w:eastAsia="ru-RU"/>
        </w:rPr>
      </w:pPr>
    </w:p>
    <w:p w:rsidR="00AF1F9C" w:rsidRPr="00AF1F9C" w:rsidRDefault="00AF1F9C" w:rsidP="00AF1F9C">
      <w:pPr>
        <w:widowControl w:val="0"/>
        <w:tabs>
          <w:tab w:val="left" w:pos="567"/>
          <w:tab w:val="left" w:pos="851"/>
        </w:tabs>
        <w:autoSpaceDE w:val="0"/>
        <w:autoSpaceDN w:val="0"/>
        <w:adjustRightInd w:val="0"/>
        <w:spacing w:after="0" w:line="240" w:lineRule="auto"/>
        <w:jc w:val="both"/>
        <w:rPr>
          <w:rFonts w:ascii="Times New Roman" w:eastAsia="Times New Roman" w:hAnsi="Times New Roman" w:cs="Times New Roman"/>
          <w:sz w:val="28"/>
          <w:szCs w:val="20"/>
          <w:lang w:eastAsia="ru-RU"/>
        </w:rPr>
      </w:pPr>
    </w:p>
    <w:p w:rsidR="00AF1F9C" w:rsidRPr="00AF1F9C" w:rsidRDefault="00AF1F9C" w:rsidP="00AF1F9C">
      <w:pPr>
        <w:widowControl w:val="0"/>
        <w:tabs>
          <w:tab w:val="left" w:pos="567"/>
          <w:tab w:val="left" w:pos="851"/>
        </w:tabs>
        <w:autoSpaceDE w:val="0"/>
        <w:autoSpaceDN w:val="0"/>
        <w:adjustRightInd w:val="0"/>
        <w:spacing w:after="0" w:line="240" w:lineRule="auto"/>
        <w:jc w:val="both"/>
        <w:rPr>
          <w:rFonts w:ascii="Times New Roman" w:eastAsia="Times New Roman" w:hAnsi="Times New Roman" w:cs="Times New Roman"/>
          <w:sz w:val="28"/>
          <w:szCs w:val="20"/>
          <w:lang w:eastAsia="ru-RU"/>
        </w:rPr>
      </w:pPr>
      <w:proofErr w:type="gramStart"/>
      <w:r w:rsidRPr="00AF1F9C">
        <w:rPr>
          <w:rFonts w:ascii="Times New Roman" w:eastAsia="Times New Roman" w:hAnsi="Times New Roman" w:cs="Times New Roman"/>
          <w:sz w:val="28"/>
          <w:szCs w:val="20"/>
          <w:lang w:eastAsia="ru-RU"/>
        </w:rPr>
        <w:t>Глава</w:t>
      </w:r>
      <w:proofErr w:type="gramEnd"/>
      <w:r w:rsidRPr="00AF1F9C">
        <w:rPr>
          <w:rFonts w:ascii="Times New Roman" w:eastAsia="Times New Roman" w:hAnsi="Times New Roman" w:cs="Times New Roman"/>
          <w:sz w:val="28"/>
          <w:szCs w:val="20"/>
          <w:lang w:eastAsia="ru-RU"/>
        </w:rPr>
        <w:t xml:space="preserve"> ЗАТО г. Зеленогорска</w:t>
      </w:r>
      <w:r w:rsidRPr="00AF1F9C">
        <w:rPr>
          <w:rFonts w:ascii="Times New Roman" w:eastAsia="Times New Roman" w:hAnsi="Times New Roman" w:cs="Times New Roman"/>
          <w:sz w:val="28"/>
          <w:szCs w:val="20"/>
          <w:lang w:eastAsia="ru-RU"/>
        </w:rPr>
        <w:tab/>
      </w:r>
      <w:r w:rsidRPr="00AF1F9C">
        <w:rPr>
          <w:rFonts w:ascii="Times New Roman" w:eastAsia="Times New Roman" w:hAnsi="Times New Roman" w:cs="Times New Roman"/>
          <w:sz w:val="28"/>
          <w:szCs w:val="20"/>
          <w:lang w:eastAsia="ru-RU"/>
        </w:rPr>
        <w:tab/>
      </w:r>
      <w:r w:rsidRPr="00AF1F9C">
        <w:rPr>
          <w:rFonts w:ascii="Times New Roman" w:eastAsia="Times New Roman" w:hAnsi="Times New Roman" w:cs="Times New Roman"/>
          <w:sz w:val="28"/>
          <w:szCs w:val="20"/>
          <w:lang w:eastAsia="ru-RU"/>
        </w:rPr>
        <w:tab/>
      </w:r>
      <w:r w:rsidRPr="00AF1F9C">
        <w:rPr>
          <w:rFonts w:ascii="Times New Roman" w:eastAsia="Times New Roman" w:hAnsi="Times New Roman" w:cs="Times New Roman"/>
          <w:sz w:val="28"/>
          <w:szCs w:val="20"/>
          <w:lang w:eastAsia="ru-RU"/>
        </w:rPr>
        <w:tab/>
      </w:r>
      <w:r w:rsidRPr="00AF1F9C">
        <w:rPr>
          <w:rFonts w:ascii="Times New Roman" w:eastAsia="Times New Roman" w:hAnsi="Times New Roman" w:cs="Times New Roman"/>
          <w:sz w:val="28"/>
          <w:szCs w:val="20"/>
          <w:lang w:eastAsia="ru-RU"/>
        </w:rPr>
        <w:tab/>
      </w:r>
      <w:r w:rsidRPr="00AF1F9C">
        <w:rPr>
          <w:rFonts w:ascii="Times New Roman" w:eastAsia="Times New Roman" w:hAnsi="Times New Roman" w:cs="Times New Roman"/>
          <w:sz w:val="28"/>
          <w:szCs w:val="20"/>
          <w:lang w:eastAsia="ru-RU"/>
        </w:rPr>
        <w:tab/>
        <w:t xml:space="preserve">   П.Е. </w:t>
      </w:r>
      <w:proofErr w:type="spellStart"/>
      <w:r w:rsidRPr="00AF1F9C">
        <w:rPr>
          <w:rFonts w:ascii="Times New Roman" w:eastAsia="Times New Roman" w:hAnsi="Times New Roman" w:cs="Times New Roman"/>
          <w:sz w:val="28"/>
          <w:szCs w:val="20"/>
          <w:lang w:eastAsia="ru-RU"/>
        </w:rPr>
        <w:t>Корчашкин</w:t>
      </w:r>
      <w:proofErr w:type="spellEnd"/>
    </w:p>
    <w:p w:rsidR="00AF1F9C" w:rsidRDefault="00AF1F9C" w:rsidP="00CD07B4">
      <w:pPr>
        <w:shd w:val="clear" w:color="auto" w:fill="FFFFFF"/>
        <w:suppressAutoHyphens/>
        <w:spacing w:after="0" w:line="240" w:lineRule="auto"/>
        <w:ind w:left="5664" w:firstLine="6"/>
        <w:rPr>
          <w:rFonts w:ascii="Times New Roman" w:hAnsi="Times New Roman" w:cs="Times New Roman"/>
          <w:bCs/>
          <w:sz w:val="24"/>
          <w:szCs w:val="24"/>
        </w:rPr>
      </w:pPr>
    </w:p>
    <w:p w:rsidR="00AF1F9C" w:rsidRDefault="00AF1F9C" w:rsidP="00CD07B4">
      <w:pPr>
        <w:shd w:val="clear" w:color="auto" w:fill="FFFFFF"/>
        <w:suppressAutoHyphens/>
        <w:spacing w:after="0" w:line="240" w:lineRule="auto"/>
        <w:ind w:left="5664" w:firstLine="6"/>
        <w:rPr>
          <w:rFonts w:ascii="Times New Roman" w:hAnsi="Times New Roman" w:cs="Times New Roman"/>
          <w:bCs/>
          <w:sz w:val="24"/>
          <w:szCs w:val="24"/>
        </w:rPr>
      </w:pPr>
    </w:p>
    <w:p w:rsidR="00CD07B4" w:rsidRDefault="00A91298" w:rsidP="00CD07B4">
      <w:pPr>
        <w:shd w:val="clear" w:color="auto" w:fill="FFFFFF"/>
        <w:suppressAutoHyphens/>
        <w:spacing w:after="0" w:line="240" w:lineRule="auto"/>
        <w:ind w:left="5664" w:firstLine="6"/>
        <w:rPr>
          <w:rFonts w:ascii="Times New Roman" w:hAnsi="Times New Roman" w:cs="Times New Roman"/>
          <w:bCs/>
          <w:sz w:val="24"/>
          <w:szCs w:val="24"/>
        </w:rPr>
      </w:pPr>
      <w:r w:rsidRPr="00200FDD">
        <w:rPr>
          <w:rFonts w:ascii="Times New Roman" w:hAnsi="Times New Roman" w:cs="Times New Roman"/>
          <w:bCs/>
          <w:sz w:val="24"/>
          <w:szCs w:val="24"/>
        </w:rPr>
        <w:lastRenderedPageBreak/>
        <w:t>Пр</w:t>
      </w:r>
      <w:r w:rsidR="00CD07B4">
        <w:rPr>
          <w:rFonts w:ascii="Times New Roman" w:hAnsi="Times New Roman" w:cs="Times New Roman"/>
          <w:bCs/>
          <w:sz w:val="24"/>
          <w:szCs w:val="24"/>
        </w:rPr>
        <w:t xml:space="preserve">иложение </w:t>
      </w:r>
      <w:r w:rsidR="005959A3" w:rsidRPr="00200FDD">
        <w:rPr>
          <w:rFonts w:ascii="Times New Roman" w:hAnsi="Times New Roman" w:cs="Times New Roman"/>
          <w:bCs/>
          <w:sz w:val="24"/>
          <w:szCs w:val="24"/>
        </w:rPr>
        <w:t xml:space="preserve">к решению Совета </w:t>
      </w:r>
      <w:proofErr w:type="gramStart"/>
      <w:r w:rsidR="005959A3" w:rsidRPr="00200FDD">
        <w:rPr>
          <w:rFonts w:ascii="Times New Roman" w:hAnsi="Times New Roman" w:cs="Times New Roman"/>
          <w:bCs/>
          <w:sz w:val="24"/>
          <w:szCs w:val="24"/>
        </w:rPr>
        <w:t>депутатов</w:t>
      </w:r>
      <w:proofErr w:type="gramEnd"/>
      <w:r w:rsidR="00610D60">
        <w:rPr>
          <w:rFonts w:ascii="Times New Roman" w:hAnsi="Times New Roman" w:cs="Times New Roman"/>
          <w:bCs/>
          <w:sz w:val="24"/>
          <w:szCs w:val="24"/>
        </w:rPr>
        <w:t xml:space="preserve"> </w:t>
      </w:r>
      <w:r w:rsidR="005959A3" w:rsidRPr="00200FDD">
        <w:rPr>
          <w:rFonts w:ascii="Times New Roman" w:hAnsi="Times New Roman" w:cs="Times New Roman"/>
          <w:bCs/>
          <w:sz w:val="24"/>
          <w:szCs w:val="24"/>
        </w:rPr>
        <w:t>ЗАТО г.</w:t>
      </w:r>
      <w:r w:rsidR="00610D60">
        <w:rPr>
          <w:rFonts w:ascii="Times New Roman" w:hAnsi="Times New Roman" w:cs="Times New Roman"/>
          <w:bCs/>
          <w:sz w:val="24"/>
          <w:szCs w:val="24"/>
        </w:rPr>
        <w:t xml:space="preserve"> </w:t>
      </w:r>
      <w:r w:rsidR="00CD07B4">
        <w:rPr>
          <w:rFonts w:ascii="Times New Roman" w:hAnsi="Times New Roman" w:cs="Times New Roman"/>
          <w:bCs/>
          <w:sz w:val="24"/>
          <w:szCs w:val="24"/>
        </w:rPr>
        <w:t>Зеленогорска</w:t>
      </w:r>
    </w:p>
    <w:p w:rsidR="003723B4" w:rsidRPr="00200FDD" w:rsidRDefault="003723B4" w:rsidP="003723B4">
      <w:pPr>
        <w:shd w:val="clear" w:color="auto" w:fill="FFFFFF"/>
        <w:suppressAutoHyphens/>
        <w:spacing w:after="0" w:line="240" w:lineRule="auto"/>
        <w:ind w:left="5664" w:firstLine="6"/>
        <w:rPr>
          <w:rFonts w:ascii="Times New Roman" w:hAnsi="Times New Roman" w:cs="Times New Roman"/>
          <w:bCs/>
          <w:sz w:val="24"/>
          <w:szCs w:val="24"/>
        </w:rPr>
      </w:pPr>
      <w:r>
        <w:rPr>
          <w:rFonts w:ascii="Times New Roman" w:hAnsi="Times New Roman" w:cs="Times New Roman"/>
          <w:bCs/>
          <w:sz w:val="24"/>
          <w:szCs w:val="24"/>
        </w:rPr>
        <w:t>о</w:t>
      </w:r>
      <w:r w:rsidRPr="00200FDD">
        <w:rPr>
          <w:rFonts w:ascii="Times New Roman" w:hAnsi="Times New Roman" w:cs="Times New Roman"/>
          <w:bCs/>
          <w:sz w:val="24"/>
          <w:szCs w:val="24"/>
        </w:rPr>
        <w:t>т</w:t>
      </w:r>
      <w:r>
        <w:rPr>
          <w:rFonts w:ascii="Times New Roman" w:hAnsi="Times New Roman" w:cs="Times New Roman"/>
          <w:bCs/>
          <w:sz w:val="24"/>
          <w:szCs w:val="24"/>
        </w:rPr>
        <w:t xml:space="preserve"> __</w:t>
      </w:r>
      <w:r w:rsidRPr="0071101C">
        <w:rPr>
          <w:rFonts w:ascii="Times New Roman" w:hAnsi="Times New Roman" w:cs="Times New Roman"/>
          <w:bCs/>
          <w:sz w:val="24"/>
          <w:szCs w:val="24"/>
          <w:u w:val="single"/>
        </w:rPr>
        <w:t>25.12.2017</w:t>
      </w:r>
      <w:r>
        <w:rPr>
          <w:rFonts w:ascii="Times New Roman" w:hAnsi="Times New Roman" w:cs="Times New Roman"/>
          <w:bCs/>
          <w:sz w:val="24"/>
          <w:szCs w:val="24"/>
        </w:rPr>
        <w:t>_</w:t>
      </w:r>
      <w:r w:rsidRPr="00200FDD">
        <w:rPr>
          <w:rFonts w:ascii="Times New Roman" w:hAnsi="Times New Roman" w:cs="Times New Roman"/>
          <w:bCs/>
          <w:sz w:val="24"/>
          <w:szCs w:val="24"/>
        </w:rPr>
        <w:t>№__</w:t>
      </w:r>
      <w:r w:rsidRPr="0071101C">
        <w:rPr>
          <w:rFonts w:ascii="Times New Roman" w:hAnsi="Times New Roman" w:cs="Times New Roman"/>
          <w:bCs/>
          <w:sz w:val="24"/>
          <w:szCs w:val="24"/>
          <w:u w:val="single"/>
        </w:rPr>
        <w:t>47-267р</w:t>
      </w:r>
      <w:r>
        <w:rPr>
          <w:rFonts w:ascii="Times New Roman" w:hAnsi="Times New Roman" w:cs="Times New Roman"/>
          <w:bCs/>
          <w:sz w:val="24"/>
          <w:szCs w:val="24"/>
        </w:rPr>
        <w:t>__</w:t>
      </w:r>
    </w:p>
    <w:p w:rsidR="005959A3" w:rsidRPr="005959A3" w:rsidRDefault="005959A3" w:rsidP="00536442">
      <w:pPr>
        <w:shd w:val="clear" w:color="auto" w:fill="FFFFFF"/>
        <w:suppressAutoHyphens/>
        <w:spacing w:after="0" w:line="240" w:lineRule="auto"/>
        <w:jc w:val="center"/>
        <w:rPr>
          <w:rFonts w:ascii="Times New Roman" w:hAnsi="Times New Roman" w:cs="Times New Roman"/>
          <w:bCs/>
          <w:sz w:val="28"/>
          <w:szCs w:val="28"/>
        </w:rPr>
      </w:pPr>
    </w:p>
    <w:p w:rsidR="005959A3" w:rsidRPr="005959A3" w:rsidRDefault="005959A3" w:rsidP="00536442">
      <w:pPr>
        <w:shd w:val="clear" w:color="auto" w:fill="FFFFFF"/>
        <w:suppressAutoHyphens/>
        <w:spacing w:after="0" w:line="240" w:lineRule="auto"/>
        <w:jc w:val="center"/>
        <w:rPr>
          <w:rFonts w:ascii="Times New Roman" w:hAnsi="Times New Roman" w:cs="Times New Roman"/>
          <w:b/>
          <w:bCs/>
          <w:sz w:val="28"/>
          <w:szCs w:val="28"/>
        </w:rPr>
      </w:pPr>
    </w:p>
    <w:p w:rsidR="005959A3" w:rsidRPr="00536442" w:rsidRDefault="005959A3" w:rsidP="00536442">
      <w:pPr>
        <w:shd w:val="clear" w:color="auto" w:fill="FFFFFF"/>
        <w:suppressAutoHyphens/>
        <w:spacing w:after="0" w:line="240" w:lineRule="auto"/>
        <w:jc w:val="center"/>
        <w:rPr>
          <w:rFonts w:ascii="Times New Roman" w:hAnsi="Times New Roman" w:cs="Times New Roman"/>
          <w:bCs/>
          <w:sz w:val="28"/>
          <w:szCs w:val="28"/>
        </w:rPr>
      </w:pPr>
      <w:r w:rsidRPr="00536442">
        <w:rPr>
          <w:rFonts w:ascii="Times New Roman" w:hAnsi="Times New Roman" w:cs="Times New Roman"/>
          <w:bCs/>
          <w:sz w:val="28"/>
          <w:szCs w:val="28"/>
        </w:rPr>
        <w:t>ПРАВИЛА БЛАГОУСТРОЙСТВА</w:t>
      </w:r>
    </w:p>
    <w:p w:rsidR="005959A3" w:rsidRPr="00536442" w:rsidRDefault="005959A3" w:rsidP="00536442">
      <w:pPr>
        <w:shd w:val="clear" w:color="auto" w:fill="FFFFFF"/>
        <w:suppressAutoHyphens/>
        <w:spacing w:after="0" w:line="240" w:lineRule="auto"/>
        <w:jc w:val="center"/>
        <w:rPr>
          <w:rFonts w:ascii="Times New Roman" w:hAnsi="Times New Roman" w:cs="Times New Roman"/>
          <w:bCs/>
          <w:sz w:val="28"/>
          <w:szCs w:val="28"/>
        </w:rPr>
      </w:pPr>
      <w:r w:rsidRPr="00536442">
        <w:rPr>
          <w:rFonts w:ascii="Times New Roman" w:hAnsi="Times New Roman" w:cs="Times New Roman"/>
          <w:bCs/>
          <w:sz w:val="28"/>
          <w:szCs w:val="28"/>
        </w:rPr>
        <w:t xml:space="preserve">ТЕРРИТОРИИ </w:t>
      </w:r>
      <w:r w:rsidR="00A91298" w:rsidRPr="00536442">
        <w:rPr>
          <w:rFonts w:ascii="Times New Roman" w:hAnsi="Times New Roman" w:cs="Times New Roman"/>
          <w:bCs/>
          <w:sz w:val="28"/>
          <w:szCs w:val="28"/>
        </w:rPr>
        <w:t>ГОРОД</w:t>
      </w:r>
      <w:r w:rsidR="00536442">
        <w:rPr>
          <w:rFonts w:ascii="Times New Roman" w:hAnsi="Times New Roman" w:cs="Times New Roman"/>
          <w:bCs/>
          <w:sz w:val="28"/>
          <w:szCs w:val="28"/>
        </w:rPr>
        <w:t>А</w:t>
      </w:r>
      <w:r w:rsidR="00A91298" w:rsidRPr="00536442">
        <w:rPr>
          <w:rFonts w:ascii="Times New Roman" w:hAnsi="Times New Roman" w:cs="Times New Roman"/>
          <w:bCs/>
          <w:sz w:val="28"/>
          <w:szCs w:val="28"/>
        </w:rPr>
        <w:t xml:space="preserve"> ЗЕЛЕНОГОРСК</w:t>
      </w:r>
      <w:r w:rsidR="00536442">
        <w:rPr>
          <w:rFonts w:ascii="Times New Roman" w:hAnsi="Times New Roman" w:cs="Times New Roman"/>
          <w:bCs/>
          <w:sz w:val="28"/>
          <w:szCs w:val="28"/>
        </w:rPr>
        <w:t>А</w:t>
      </w:r>
    </w:p>
    <w:p w:rsidR="005959A3" w:rsidRPr="005959A3" w:rsidRDefault="005959A3" w:rsidP="00536442">
      <w:pPr>
        <w:shd w:val="clear" w:color="auto" w:fill="FFFFFF"/>
        <w:suppressAutoHyphens/>
        <w:spacing w:after="0" w:line="240" w:lineRule="auto"/>
        <w:jc w:val="center"/>
        <w:rPr>
          <w:rFonts w:ascii="Times New Roman" w:hAnsi="Times New Roman" w:cs="Times New Roman"/>
          <w:sz w:val="28"/>
          <w:szCs w:val="28"/>
        </w:rPr>
      </w:pPr>
    </w:p>
    <w:p w:rsidR="005959A3" w:rsidRPr="00200FDD" w:rsidRDefault="005959A3" w:rsidP="00536442">
      <w:pPr>
        <w:widowControl w:val="0"/>
        <w:numPr>
          <w:ilvl w:val="0"/>
          <w:numId w:val="2"/>
        </w:numPr>
        <w:shd w:val="clear" w:color="auto" w:fill="FFFFFF"/>
        <w:suppressAutoHyphens/>
        <w:autoSpaceDE w:val="0"/>
        <w:autoSpaceDN w:val="0"/>
        <w:adjustRightInd w:val="0"/>
        <w:spacing w:after="0" w:line="240" w:lineRule="auto"/>
        <w:ind w:left="0"/>
        <w:jc w:val="center"/>
        <w:rPr>
          <w:rFonts w:ascii="Times New Roman" w:hAnsi="Times New Roman" w:cs="Times New Roman"/>
          <w:sz w:val="28"/>
          <w:szCs w:val="28"/>
        </w:rPr>
      </w:pPr>
      <w:r w:rsidRPr="00200FDD">
        <w:rPr>
          <w:rFonts w:ascii="Times New Roman" w:hAnsi="Times New Roman" w:cs="Times New Roman"/>
          <w:sz w:val="28"/>
          <w:szCs w:val="28"/>
        </w:rPr>
        <w:t>Общие положения</w:t>
      </w:r>
    </w:p>
    <w:p w:rsidR="005959A3" w:rsidRPr="005959A3" w:rsidRDefault="005959A3" w:rsidP="00536442">
      <w:pPr>
        <w:shd w:val="clear" w:color="auto" w:fill="FFFFFF"/>
        <w:suppressAutoHyphens/>
        <w:spacing w:after="0" w:line="240" w:lineRule="auto"/>
        <w:rPr>
          <w:rFonts w:ascii="Times New Roman" w:hAnsi="Times New Roman" w:cs="Times New Roman"/>
          <w:b/>
          <w:sz w:val="28"/>
          <w:szCs w:val="28"/>
        </w:rPr>
      </w:pPr>
    </w:p>
    <w:p w:rsidR="005959A3" w:rsidRDefault="005959A3" w:rsidP="00536442">
      <w:pPr>
        <w:spacing w:after="0" w:line="240" w:lineRule="auto"/>
        <w:ind w:firstLine="567"/>
        <w:jc w:val="both"/>
        <w:rPr>
          <w:rFonts w:ascii="Times New Roman" w:hAnsi="Times New Roman" w:cs="Times New Roman"/>
          <w:sz w:val="28"/>
          <w:szCs w:val="28"/>
        </w:rPr>
      </w:pPr>
      <w:r w:rsidRPr="008F692C">
        <w:rPr>
          <w:rFonts w:ascii="Times New Roman" w:hAnsi="Times New Roman" w:cs="Times New Roman"/>
          <w:sz w:val="28"/>
          <w:szCs w:val="28"/>
        </w:rPr>
        <w:t>1.1. Правила б</w:t>
      </w:r>
      <w:r w:rsidR="00D31BD3" w:rsidRPr="008F692C">
        <w:rPr>
          <w:rFonts w:ascii="Times New Roman" w:hAnsi="Times New Roman" w:cs="Times New Roman"/>
          <w:sz w:val="28"/>
          <w:szCs w:val="28"/>
        </w:rPr>
        <w:t xml:space="preserve">лагоустройства территории </w:t>
      </w:r>
      <w:r w:rsidR="007756EF">
        <w:rPr>
          <w:rFonts w:ascii="Times New Roman" w:hAnsi="Times New Roman" w:cs="Times New Roman"/>
          <w:sz w:val="28"/>
          <w:szCs w:val="28"/>
        </w:rPr>
        <w:t xml:space="preserve">города </w:t>
      </w:r>
      <w:r w:rsidR="00D31BD3" w:rsidRPr="008F692C">
        <w:rPr>
          <w:rFonts w:ascii="Times New Roman" w:hAnsi="Times New Roman" w:cs="Times New Roman"/>
          <w:sz w:val="28"/>
          <w:szCs w:val="28"/>
        </w:rPr>
        <w:t>З</w:t>
      </w:r>
      <w:r w:rsidRPr="008F692C">
        <w:rPr>
          <w:rFonts w:ascii="Times New Roman" w:hAnsi="Times New Roman" w:cs="Times New Roman"/>
          <w:sz w:val="28"/>
          <w:szCs w:val="28"/>
        </w:rPr>
        <w:t>еленогорск</w:t>
      </w:r>
      <w:r w:rsidR="007756EF">
        <w:rPr>
          <w:rFonts w:ascii="Times New Roman" w:hAnsi="Times New Roman" w:cs="Times New Roman"/>
          <w:sz w:val="28"/>
          <w:szCs w:val="28"/>
        </w:rPr>
        <w:t>а</w:t>
      </w:r>
      <w:r w:rsidRPr="008F692C">
        <w:rPr>
          <w:rFonts w:ascii="Times New Roman" w:hAnsi="Times New Roman" w:cs="Times New Roman"/>
          <w:sz w:val="28"/>
          <w:szCs w:val="28"/>
        </w:rPr>
        <w:t xml:space="preserve"> (далее - Правила) разработаны в соответствии с Федеральным</w:t>
      </w:r>
      <w:r w:rsidR="005E382A">
        <w:rPr>
          <w:rFonts w:ascii="Times New Roman" w:hAnsi="Times New Roman" w:cs="Times New Roman"/>
          <w:sz w:val="28"/>
          <w:szCs w:val="28"/>
        </w:rPr>
        <w:t>и</w:t>
      </w:r>
      <w:r w:rsidRPr="008F692C">
        <w:rPr>
          <w:rFonts w:ascii="Times New Roman" w:hAnsi="Times New Roman" w:cs="Times New Roman"/>
          <w:sz w:val="28"/>
          <w:szCs w:val="28"/>
        </w:rPr>
        <w:t xml:space="preserve"> закон</w:t>
      </w:r>
      <w:r w:rsidR="005E382A">
        <w:rPr>
          <w:rFonts w:ascii="Times New Roman" w:hAnsi="Times New Roman" w:cs="Times New Roman"/>
          <w:sz w:val="28"/>
          <w:szCs w:val="28"/>
        </w:rPr>
        <w:t>а</w:t>
      </w:r>
      <w:r w:rsidRPr="008F692C">
        <w:rPr>
          <w:rFonts w:ascii="Times New Roman" w:hAnsi="Times New Roman" w:cs="Times New Roman"/>
          <w:sz w:val="28"/>
          <w:szCs w:val="28"/>
        </w:rPr>
        <w:t>м</w:t>
      </w:r>
      <w:r w:rsidR="005E382A">
        <w:rPr>
          <w:rFonts w:ascii="Times New Roman" w:hAnsi="Times New Roman" w:cs="Times New Roman"/>
          <w:sz w:val="28"/>
          <w:szCs w:val="28"/>
        </w:rPr>
        <w:t>и</w:t>
      </w:r>
      <w:r w:rsidRPr="008F692C">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 от 10.01.2002 № 7-ФЗ «Об охране окружающей среды», </w:t>
      </w:r>
      <w:r w:rsidR="005E382A">
        <w:rPr>
          <w:rFonts w:ascii="Times New Roman" w:hAnsi="Times New Roman" w:cs="Times New Roman"/>
          <w:sz w:val="28"/>
          <w:szCs w:val="28"/>
        </w:rPr>
        <w:t>п</w:t>
      </w:r>
      <w:r w:rsidRPr="008F692C">
        <w:rPr>
          <w:rFonts w:ascii="Times New Roman" w:hAnsi="Times New Roman" w:cs="Times New Roman"/>
          <w:sz w:val="28"/>
          <w:szCs w:val="28"/>
        </w:rPr>
        <w:t>риказом Министерства строительства и жилищно-коммунального хозяйства Российской Федерации от 13.04.2017 № 711/</w:t>
      </w:r>
      <w:proofErr w:type="spellStart"/>
      <w:r w:rsidRPr="008F692C">
        <w:rPr>
          <w:rFonts w:ascii="Times New Roman" w:hAnsi="Times New Roman" w:cs="Times New Roman"/>
          <w:sz w:val="28"/>
          <w:szCs w:val="28"/>
        </w:rPr>
        <w:t>пр</w:t>
      </w:r>
      <w:proofErr w:type="spellEnd"/>
      <w:r w:rsidRPr="008F692C">
        <w:rPr>
          <w:rFonts w:ascii="Times New Roman" w:hAnsi="Times New Roman" w:cs="Times New Roman"/>
          <w:sz w:val="28"/>
          <w:szCs w:val="28"/>
        </w:rPr>
        <w:t xml:space="preserve"> «Об утверждении методических рекомендаций для подготовки правил благоустройства территорий поселений, городских округов, внутригородских районов», иными нормативными правовыми актами Российской Федерации, нормативными правовыми актами Красноярского края, муници</w:t>
      </w:r>
      <w:r w:rsidR="00D31BD3" w:rsidRPr="008F692C">
        <w:rPr>
          <w:rFonts w:ascii="Times New Roman" w:hAnsi="Times New Roman" w:cs="Times New Roman"/>
          <w:sz w:val="28"/>
          <w:szCs w:val="28"/>
        </w:rPr>
        <w:t xml:space="preserve">пальными правовыми актами </w:t>
      </w:r>
      <w:r w:rsidR="005E382A">
        <w:rPr>
          <w:rFonts w:ascii="Times New Roman" w:hAnsi="Times New Roman" w:cs="Times New Roman"/>
          <w:sz w:val="28"/>
          <w:szCs w:val="28"/>
        </w:rPr>
        <w:t>г</w:t>
      </w:r>
      <w:r w:rsidR="006763EE">
        <w:rPr>
          <w:rFonts w:ascii="Times New Roman" w:hAnsi="Times New Roman" w:cs="Times New Roman"/>
          <w:sz w:val="28"/>
          <w:szCs w:val="28"/>
        </w:rPr>
        <w:t>орода</w:t>
      </w:r>
      <w:r w:rsidR="00D31BD3" w:rsidRPr="008F692C">
        <w:rPr>
          <w:rFonts w:ascii="Times New Roman" w:hAnsi="Times New Roman" w:cs="Times New Roman"/>
          <w:sz w:val="28"/>
          <w:szCs w:val="28"/>
        </w:rPr>
        <w:t xml:space="preserve"> З</w:t>
      </w:r>
      <w:r w:rsidRPr="008F692C">
        <w:rPr>
          <w:rFonts w:ascii="Times New Roman" w:hAnsi="Times New Roman" w:cs="Times New Roman"/>
          <w:sz w:val="28"/>
          <w:szCs w:val="28"/>
        </w:rPr>
        <w:t>еленогорск</w:t>
      </w:r>
      <w:r w:rsidR="005E382A">
        <w:rPr>
          <w:rFonts w:ascii="Times New Roman" w:hAnsi="Times New Roman" w:cs="Times New Roman"/>
          <w:sz w:val="28"/>
          <w:szCs w:val="28"/>
        </w:rPr>
        <w:t>а</w:t>
      </w:r>
      <w:r w:rsidRPr="008F692C">
        <w:rPr>
          <w:rFonts w:ascii="Times New Roman" w:hAnsi="Times New Roman" w:cs="Times New Roman"/>
          <w:sz w:val="28"/>
          <w:szCs w:val="28"/>
        </w:rPr>
        <w:t xml:space="preserve"> в целях формирования безопасной, комфортной и привлекательной городской среды, к которой относится совокупность территориально выраженных природных, архитектурно-планировочных, экологических, социально-культурных и других факторов, характеризующих окружающую среду и определяющих комфортность проживан</w:t>
      </w:r>
      <w:r w:rsidR="00200FDD" w:rsidRPr="008F692C">
        <w:rPr>
          <w:rFonts w:ascii="Times New Roman" w:hAnsi="Times New Roman" w:cs="Times New Roman"/>
          <w:sz w:val="28"/>
          <w:szCs w:val="28"/>
        </w:rPr>
        <w:t xml:space="preserve">ия в </w:t>
      </w:r>
      <w:r w:rsidR="00361455" w:rsidRPr="008F692C">
        <w:rPr>
          <w:rFonts w:ascii="Times New Roman" w:hAnsi="Times New Roman" w:cs="Times New Roman"/>
          <w:sz w:val="28"/>
          <w:szCs w:val="28"/>
        </w:rPr>
        <w:t>городе</w:t>
      </w:r>
      <w:r w:rsidR="00610D60">
        <w:rPr>
          <w:rFonts w:ascii="Times New Roman" w:hAnsi="Times New Roman" w:cs="Times New Roman"/>
          <w:sz w:val="28"/>
          <w:szCs w:val="28"/>
        </w:rPr>
        <w:t xml:space="preserve"> </w:t>
      </w:r>
      <w:r w:rsidR="00200FDD" w:rsidRPr="008F692C">
        <w:rPr>
          <w:rFonts w:ascii="Times New Roman" w:hAnsi="Times New Roman" w:cs="Times New Roman"/>
          <w:sz w:val="28"/>
          <w:szCs w:val="28"/>
        </w:rPr>
        <w:t>Зеле</w:t>
      </w:r>
      <w:r w:rsidRPr="008F692C">
        <w:rPr>
          <w:rFonts w:ascii="Times New Roman" w:hAnsi="Times New Roman" w:cs="Times New Roman"/>
          <w:sz w:val="28"/>
          <w:szCs w:val="28"/>
        </w:rPr>
        <w:t>ногорск</w:t>
      </w:r>
      <w:r w:rsidR="00361455" w:rsidRPr="008F692C">
        <w:rPr>
          <w:rFonts w:ascii="Times New Roman" w:hAnsi="Times New Roman" w:cs="Times New Roman"/>
          <w:sz w:val="28"/>
          <w:szCs w:val="28"/>
        </w:rPr>
        <w:t>е</w:t>
      </w:r>
      <w:r w:rsidRPr="008F692C">
        <w:rPr>
          <w:rFonts w:ascii="Times New Roman" w:hAnsi="Times New Roman" w:cs="Times New Roman"/>
          <w:sz w:val="28"/>
          <w:szCs w:val="28"/>
        </w:rPr>
        <w:t>.</w:t>
      </w:r>
    </w:p>
    <w:p w:rsidR="006168C2" w:rsidRDefault="006168C2" w:rsidP="00536442">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B50411">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w:t>
      </w:r>
      <w:r w:rsidRPr="002D4749">
        <w:rPr>
          <w:rFonts w:ascii="Times New Roman" w:eastAsia="Times New Roman" w:hAnsi="Times New Roman" w:cs="Times New Roman"/>
          <w:sz w:val="28"/>
          <w:szCs w:val="28"/>
        </w:rPr>
        <w:t>В Правилах используются понятия и термины в следующих значениях:</w:t>
      </w:r>
    </w:p>
    <w:p w:rsidR="006C2A09" w:rsidRDefault="006C2A09" w:rsidP="00536442">
      <w:pPr>
        <w:spacing w:after="0" w:line="240" w:lineRule="auto"/>
        <w:ind w:firstLine="567"/>
        <w:jc w:val="both"/>
        <w:rPr>
          <w:rFonts w:ascii="Times New Roman" w:eastAsia="Times New Roman" w:hAnsi="Times New Roman" w:cs="Times New Roman"/>
          <w:sz w:val="28"/>
          <w:szCs w:val="28"/>
          <w:lang w:eastAsia="ru-RU"/>
        </w:rPr>
      </w:pPr>
      <w:r w:rsidRPr="006C2A09">
        <w:rPr>
          <w:rFonts w:ascii="Times New Roman" w:eastAsia="Times New Roman" w:hAnsi="Times New Roman" w:cs="Times New Roman"/>
          <w:b/>
          <w:bCs/>
          <w:sz w:val="28"/>
          <w:szCs w:val="28"/>
          <w:lang w:eastAsia="ru-RU"/>
        </w:rPr>
        <w:t>Благоустройство территории</w:t>
      </w:r>
      <w:r w:rsidRPr="006C2A09">
        <w:rPr>
          <w:rFonts w:ascii="Times New Roman" w:eastAsia="Times New Roman" w:hAnsi="Times New Roman" w:cs="Times New Roman"/>
          <w:sz w:val="28"/>
          <w:szCs w:val="28"/>
          <w:lang w:eastAsia="ru-RU"/>
        </w:rPr>
        <w:t xml:space="preserve"> - комплекс предусмотренных Правилами мероприятий по содержанию территории </w:t>
      </w:r>
      <w:r w:rsidR="003D1027">
        <w:rPr>
          <w:rFonts w:ascii="Times New Roman" w:eastAsia="Times New Roman" w:hAnsi="Times New Roman" w:cs="Times New Roman"/>
          <w:sz w:val="28"/>
          <w:szCs w:val="28"/>
          <w:lang w:eastAsia="ru-RU"/>
        </w:rPr>
        <w:t>города</w:t>
      </w:r>
      <w:r>
        <w:rPr>
          <w:rFonts w:ascii="Times New Roman" w:eastAsia="Times New Roman" w:hAnsi="Times New Roman" w:cs="Times New Roman"/>
          <w:sz w:val="28"/>
          <w:szCs w:val="28"/>
          <w:lang w:eastAsia="ru-RU"/>
        </w:rPr>
        <w:t xml:space="preserve"> Зеленогорска</w:t>
      </w:r>
      <w:r w:rsidRPr="006C2A09">
        <w:rPr>
          <w:rFonts w:ascii="Times New Roman" w:eastAsia="Times New Roman" w:hAnsi="Times New Roman" w:cs="Times New Roman"/>
          <w:sz w:val="28"/>
          <w:szCs w:val="28"/>
          <w:lang w:eastAsia="ru-RU"/>
        </w:rPr>
        <w:t>,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r>
        <w:rPr>
          <w:rFonts w:ascii="Times New Roman" w:eastAsia="Times New Roman" w:hAnsi="Times New Roman" w:cs="Times New Roman"/>
          <w:sz w:val="28"/>
          <w:szCs w:val="28"/>
          <w:lang w:eastAsia="ru-RU"/>
        </w:rPr>
        <w:t>.</w:t>
      </w:r>
    </w:p>
    <w:p w:rsidR="006C2A09" w:rsidRDefault="006C2A09" w:rsidP="00536442">
      <w:pPr>
        <w:spacing w:after="0" w:line="240" w:lineRule="auto"/>
        <w:ind w:firstLine="567"/>
        <w:jc w:val="both"/>
        <w:rPr>
          <w:rFonts w:ascii="Times New Roman" w:eastAsia="Times New Roman" w:hAnsi="Times New Roman" w:cs="Times New Roman"/>
          <w:sz w:val="28"/>
          <w:szCs w:val="28"/>
          <w:lang w:eastAsia="ru-RU"/>
        </w:rPr>
      </w:pPr>
      <w:r w:rsidRPr="006C2A09">
        <w:rPr>
          <w:rFonts w:ascii="Times New Roman" w:eastAsia="Times New Roman" w:hAnsi="Times New Roman" w:cs="Times New Roman"/>
          <w:b/>
          <w:bCs/>
          <w:sz w:val="28"/>
          <w:szCs w:val="28"/>
          <w:lang w:eastAsia="ru-RU"/>
        </w:rPr>
        <w:t>Внутриквартальный проезд</w:t>
      </w:r>
      <w:r w:rsidRPr="006C2A09">
        <w:rPr>
          <w:rFonts w:ascii="Times New Roman" w:eastAsia="Times New Roman" w:hAnsi="Times New Roman" w:cs="Times New Roman"/>
          <w:sz w:val="28"/>
          <w:szCs w:val="28"/>
          <w:lang w:eastAsia="ru-RU"/>
        </w:rPr>
        <w:t xml:space="preserve"> - территория, предназначенная для движения транспортных средств и пешеходов от магистральных улиц к жилым зданиям (их группам), организациям и другим объектам застройки внутри квартала или иных элементов планировочной структуры</w:t>
      </w:r>
      <w:r>
        <w:rPr>
          <w:rFonts w:ascii="Times New Roman" w:eastAsia="Times New Roman" w:hAnsi="Times New Roman" w:cs="Times New Roman"/>
          <w:sz w:val="28"/>
          <w:szCs w:val="28"/>
          <w:lang w:eastAsia="ru-RU"/>
        </w:rPr>
        <w:t>.</w:t>
      </w:r>
    </w:p>
    <w:p w:rsidR="006C2A09" w:rsidRDefault="006C2A09" w:rsidP="00536442">
      <w:pPr>
        <w:spacing w:after="0" w:line="240" w:lineRule="auto"/>
        <w:ind w:firstLine="567"/>
        <w:jc w:val="both"/>
        <w:rPr>
          <w:rFonts w:ascii="Times New Roman" w:eastAsia="Times New Roman" w:hAnsi="Times New Roman" w:cs="Times New Roman"/>
          <w:sz w:val="28"/>
          <w:szCs w:val="28"/>
          <w:lang w:eastAsia="ru-RU"/>
        </w:rPr>
      </w:pPr>
      <w:r w:rsidRPr="006C2A09">
        <w:rPr>
          <w:rFonts w:ascii="Times New Roman" w:eastAsia="Times New Roman" w:hAnsi="Times New Roman" w:cs="Times New Roman"/>
          <w:b/>
          <w:bCs/>
          <w:sz w:val="28"/>
          <w:szCs w:val="28"/>
          <w:lang w:eastAsia="ru-RU"/>
        </w:rPr>
        <w:t>Газон</w:t>
      </w:r>
      <w:r w:rsidRPr="006C2A09">
        <w:rPr>
          <w:rFonts w:ascii="Times New Roman" w:eastAsia="Times New Roman" w:hAnsi="Times New Roman" w:cs="Times New Roman"/>
          <w:sz w:val="28"/>
          <w:szCs w:val="28"/>
          <w:lang w:eastAsia="ru-RU"/>
        </w:rPr>
        <w:t xml:space="preserve"> - участок земли, преимущественно занятый естественно произрастающей или засеянной травянистой растительностью (дерновый покров). К газону также приравниваются участки, на которых травянистая растительность частично или полностью утрачена, но должна и может быть восстановлена для возвращения данному участку функции газона.</w:t>
      </w:r>
    </w:p>
    <w:p w:rsidR="006C2A09" w:rsidRDefault="006C2A09" w:rsidP="00536442">
      <w:pPr>
        <w:spacing w:after="0" w:line="240" w:lineRule="auto"/>
        <w:ind w:firstLine="567"/>
        <w:jc w:val="both"/>
        <w:rPr>
          <w:rFonts w:ascii="Times New Roman" w:eastAsia="Times New Roman" w:hAnsi="Times New Roman" w:cs="Times New Roman"/>
          <w:sz w:val="28"/>
          <w:szCs w:val="28"/>
          <w:lang w:eastAsia="ru-RU"/>
        </w:rPr>
      </w:pPr>
      <w:r w:rsidRPr="006C2A09">
        <w:rPr>
          <w:rFonts w:ascii="Times New Roman" w:eastAsia="Times New Roman" w:hAnsi="Times New Roman" w:cs="Times New Roman"/>
          <w:b/>
          <w:bCs/>
          <w:sz w:val="28"/>
          <w:szCs w:val="28"/>
          <w:lang w:eastAsia="ru-RU"/>
        </w:rPr>
        <w:t>Зеленые насаждения</w:t>
      </w:r>
      <w:r w:rsidR="00610D60">
        <w:rPr>
          <w:rFonts w:ascii="Times New Roman" w:eastAsia="Times New Roman" w:hAnsi="Times New Roman" w:cs="Times New Roman"/>
          <w:b/>
          <w:bCs/>
          <w:sz w:val="28"/>
          <w:szCs w:val="28"/>
          <w:lang w:eastAsia="ru-RU"/>
        </w:rPr>
        <w:t xml:space="preserve"> </w:t>
      </w:r>
      <w:r w:rsidRPr="006C2A09">
        <w:rPr>
          <w:rFonts w:ascii="Times New Roman" w:eastAsia="Times New Roman" w:hAnsi="Times New Roman" w:cs="Times New Roman"/>
          <w:sz w:val="28"/>
          <w:szCs w:val="28"/>
          <w:lang w:eastAsia="ru-RU"/>
        </w:rPr>
        <w:t>- совокупность древесно-кустарниковой и травянистой растительности естественного и искусственного происхождения на определенной территории (включая парки, скверы, газоны</w:t>
      </w:r>
      <w:r w:rsidR="00A37DF9">
        <w:rPr>
          <w:rFonts w:ascii="Times New Roman" w:eastAsia="Times New Roman" w:hAnsi="Times New Roman" w:cs="Times New Roman"/>
          <w:sz w:val="28"/>
          <w:szCs w:val="28"/>
          <w:lang w:eastAsia="ru-RU"/>
        </w:rPr>
        <w:t>, цветники</w:t>
      </w:r>
      <w:r w:rsidRPr="005A382C">
        <w:rPr>
          <w:rFonts w:ascii="Times New Roman" w:eastAsia="Times New Roman" w:hAnsi="Times New Roman" w:cs="Times New Roman"/>
          <w:sz w:val="28"/>
          <w:szCs w:val="28"/>
          <w:lang w:eastAsia="ru-RU"/>
        </w:rPr>
        <w:t>),</w:t>
      </w:r>
      <w:r w:rsidRPr="006C2A09">
        <w:rPr>
          <w:rFonts w:ascii="Times New Roman" w:eastAsia="Times New Roman" w:hAnsi="Times New Roman" w:cs="Times New Roman"/>
          <w:sz w:val="28"/>
          <w:szCs w:val="28"/>
          <w:lang w:eastAsia="ru-RU"/>
        </w:rPr>
        <w:t xml:space="preserve"> а также отдельно стоящие деревья, кустарники и другие насаждения.</w:t>
      </w:r>
    </w:p>
    <w:p w:rsidR="009F364A" w:rsidRDefault="006C2A09" w:rsidP="00536442">
      <w:pPr>
        <w:spacing w:after="0" w:line="240" w:lineRule="auto"/>
        <w:ind w:firstLine="567"/>
        <w:jc w:val="both"/>
        <w:rPr>
          <w:rFonts w:ascii="Times New Roman" w:eastAsia="Times New Roman" w:hAnsi="Times New Roman" w:cs="Times New Roman"/>
          <w:sz w:val="28"/>
          <w:szCs w:val="28"/>
          <w:lang w:eastAsia="ru-RU"/>
        </w:rPr>
      </w:pPr>
      <w:r w:rsidRPr="006C2A09">
        <w:rPr>
          <w:rFonts w:ascii="Times New Roman" w:eastAsia="Times New Roman" w:hAnsi="Times New Roman" w:cs="Times New Roman"/>
          <w:b/>
          <w:bCs/>
          <w:sz w:val="28"/>
          <w:szCs w:val="28"/>
          <w:lang w:eastAsia="ru-RU"/>
        </w:rPr>
        <w:lastRenderedPageBreak/>
        <w:t>Земляные работы</w:t>
      </w:r>
      <w:r w:rsidRPr="006C2A09">
        <w:rPr>
          <w:rFonts w:ascii="Times New Roman" w:eastAsia="Times New Roman" w:hAnsi="Times New Roman" w:cs="Times New Roman"/>
          <w:sz w:val="28"/>
          <w:szCs w:val="28"/>
          <w:lang w:eastAsia="ru-RU"/>
        </w:rPr>
        <w:t xml:space="preserve"> - комплекс работ, включающих выемку (разработку) грунта, его перемещение и укладку в определенное место (в том числе с разравниванием и уплотнением грунта), в процессе осуществления которых повреждается почвенный слой, иное покрытие земной поверхности и (или) иные элементы благоустройства, осуществляемы</w:t>
      </w:r>
      <w:r w:rsidR="00D57B63">
        <w:rPr>
          <w:rFonts w:ascii="Times New Roman" w:eastAsia="Times New Roman" w:hAnsi="Times New Roman" w:cs="Times New Roman"/>
          <w:sz w:val="28"/>
          <w:szCs w:val="28"/>
          <w:lang w:eastAsia="ru-RU"/>
        </w:rPr>
        <w:t>е</w:t>
      </w:r>
      <w:r w:rsidRPr="006C2A09">
        <w:rPr>
          <w:rFonts w:ascii="Times New Roman" w:eastAsia="Times New Roman" w:hAnsi="Times New Roman" w:cs="Times New Roman"/>
          <w:sz w:val="28"/>
          <w:szCs w:val="28"/>
          <w:lang w:eastAsia="ru-RU"/>
        </w:rPr>
        <w:t xml:space="preserve"> при строительстве, реконструкции, капитальном или текущем ремонте, монтаже и демонтаже объектов благоустройства и их отдельных элементов, рекламных конструкций, подземной прокладке (в том числе для переноса) кабельных линий связи, сетей инженерно-технического обеспечения, объектов электросетевого хозяйства, а также при проведении изыскательских работ на основании письменного разрешения на осуществление земляных работ в соответствии с требованиями Правил.</w:t>
      </w:r>
    </w:p>
    <w:p w:rsidR="006C2A09" w:rsidRDefault="006C2A09" w:rsidP="00536442">
      <w:pPr>
        <w:spacing w:after="0" w:line="240" w:lineRule="auto"/>
        <w:ind w:firstLine="567"/>
        <w:jc w:val="both"/>
        <w:rPr>
          <w:rFonts w:ascii="Times New Roman" w:eastAsia="Times New Roman" w:hAnsi="Times New Roman" w:cs="Times New Roman"/>
          <w:sz w:val="28"/>
          <w:szCs w:val="28"/>
          <w:lang w:eastAsia="ru-RU"/>
        </w:rPr>
      </w:pPr>
      <w:r w:rsidRPr="006C2A09">
        <w:rPr>
          <w:rFonts w:ascii="Times New Roman" w:eastAsia="Times New Roman" w:hAnsi="Times New Roman" w:cs="Times New Roman"/>
          <w:b/>
          <w:bCs/>
          <w:sz w:val="28"/>
          <w:szCs w:val="28"/>
          <w:lang w:eastAsia="ru-RU"/>
        </w:rPr>
        <w:t>Информационная вывеска</w:t>
      </w:r>
      <w:r w:rsidR="00610D60">
        <w:rPr>
          <w:rFonts w:ascii="Times New Roman" w:eastAsia="Times New Roman" w:hAnsi="Times New Roman" w:cs="Times New Roman"/>
          <w:b/>
          <w:bCs/>
          <w:sz w:val="28"/>
          <w:szCs w:val="28"/>
          <w:lang w:eastAsia="ru-RU"/>
        </w:rPr>
        <w:t xml:space="preserve"> </w:t>
      </w:r>
      <w:r w:rsidRPr="006C2A09">
        <w:rPr>
          <w:rFonts w:ascii="Times New Roman" w:eastAsia="Times New Roman" w:hAnsi="Times New Roman" w:cs="Times New Roman"/>
          <w:sz w:val="28"/>
          <w:szCs w:val="28"/>
          <w:lang w:eastAsia="ru-RU"/>
        </w:rPr>
        <w:t>- информационная конструкция, предназначенная для доведения до сведения потребителей информации в соответствии с требованиями законодательства о защите прав потребителей.</w:t>
      </w:r>
    </w:p>
    <w:p w:rsidR="006C2A09" w:rsidRDefault="006C2A09" w:rsidP="00536442">
      <w:pPr>
        <w:spacing w:after="0" w:line="240" w:lineRule="auto"/>
        <w:ind w:firstLine="567"/>
        <w:jc w:val="both"/>
        <w:rPr>
          <w:rFonts w:ascii="Times New Roman" w:eastAsia="Times New Roman" w:hAnsi="Times New Roman" w:cs="Times New Roman"/>
          <w:sz w:val="28"/>
          <w:szCs w:val="28"/>
          <w:lang w:eastAsia="ru-RU"/>
        </w:rPr>
      </w:pPr>
      <w:r w:rsidRPr="006C2A09">
        <w:rPr>
          <w:rFonts w:ascii="Times New Roman" w:eastAsia="Times New Roman" w:hAnsi="Times New Roman" w:cs="Times New Roman"/>
          <w:b/>
          <w:sz w:val="28"/>
          <w:szCs w:val="28"/>
          <w:lang w:eastAsia="ru-RU"/>
        </w:rPr>
        <w:t>Малые архитектурные формы</w:t>
      </w:r>
      <w:r w:rsidRPr="006C2A09">
        <w:rPr>
          <w:rFonts w:ascii="Times New Roman" w:eastAsia="Times New Roman" w:hAnsi="Times New Roman" w:cs="Times New Roman"/>
          <w:sz w:val="28"/>
          <w:szCs w:val="28"/>
          <w:lang w:eastAsia="ru-RU"/>
        </w:rPr>
        <w:t xml:space="preserve"> - устройства для оформления мобильного и вертикального озеленения, водные устройства (за исключением фонтанов), садово-парковая (уличная) мебель, коммунально-бытовое и техническое оборудование, вспомогательные архитектурные сооружения, оборудование и элементы, имеющие функциональное назначение</w:t>
      </w:r>
      <w:r>
        <w:rPr>
          <w:rFonts w:ascii="Times New Roman" w:eastAsia="Times New Roman" w:hAnsi="Times New Roman" w:cs="Times New Roman"/>
          <w:sz w:val="28"/>
          <w:szCs w:val="28"/>
          <w:lang w:eastAsia="ru-RU"/>
        </w:rPr>
        <w:t>.</w:t>
      </w:r>
    </w:p>
    <w:p w:rsidR="006C2A09" w:rsidRDefault="006C2A09" w:rsidP="00536442">
      <w:pPr>
        <w:spacing w:after="0" w:line="240" w:lineRule="auto"/>
        <w:ind w:firstLine="567"/>
        <w:jc w:val="both"/>
        <w:rPr>
          <w:rFonts w:ascii="Times New Roman" w:eastAsia="Times New Roman" w:hAnsi="Times New Roman" w:cs="Times New Roman"/>
          <w:sz w:val="28"/>
          <w:szCs w:val="28"/>
          <w:lang w:eastAsia="ru-RU"/>
        </w:rPr>
      </w:pPr>
      <w:r w:rsidRPr="006C2A09">
        <w:rPr>
          <w:rFonts w:ascii="Times New Roman" w:eastAsia="Times New Roman" w:hAnsi="Times New Roman" w:cs="Times New Roman"/>
          <w:b/>
          <w:bCs/>
          <w:sz w:val="28"/>
          <w:szCs w:val="28"/>
          <w:lang w:eastAsia="ru-RU"/>
        </w:rPr>
        <w:t>Некапитальные нестационарные объекты</w:t>
      </w:r>
      <w:r w:rsidR="00610D60">
        <w:rPr>
          <w:rFonts w:ascii="Times New Roman" w:eastAsia="Times New Roman" w:hAnsi="Times New Roman" w:cs="Times New Roman"/>
          <w:b/>
          <w:bCs/>
          <w:sz w:val="28"/>
          <w:szCs w:val="28"/>
          <w:lang w:eastAsia="ru-RU"/>
        </w:rPr>
        <w:t xml:space="preserve"> </w:t>
      </w:r>
      <w:r w:rsidRPr="006C2A09">
        <w:rPr>
          <w:rFonts w:ascii="Times New Roman" w:eastAsia="Times New Roman" w:hAnsi="Times New Roman" w:cs="Times New Roman"/>
          <w:bCs/>
          <w:sz w:val="28"/>
          <w:szCs w:val="28"/>
          <w:lang w:eastAsia="ru-RU"/>
        </w:rPr>
        <w:t>-</w:t>
      </w:r>
      <w:r w:rsidR="00610D60">
        <w:rPr>
          <w:rFonts w:ascii="Times New Roman" w:eastAsia="Times New Roman" w:hAnsi="Times New Roman" w:cs="Times New Roman"/>
          <w:bCs/>
          <w:sz w:val="28"/>
          <w:szCs w:val="28"/>
          <w:lang w:eastAsia="ru-RU"/>
        </w:rPr>
        <w:t xml:space="preserve"> </w:t>
      </w:r>
      <w:r w:rsidRPr="006C2A09">
        <w:rPr>
          <w:rFonts w:ascii="Times New Roman" w:eastAsia="Times New Roman" w:hAnsi="Times New Roman" w:cs="Times New Roman"/>
          <w:sz w:val="28"/>
          <w:szCs w:val="28"/>
          <w:lang w:eastAsia="ru-RU"/>
        </w:rPr>
        <w:t xml:space="preserve">сооружения, выполненные из легких конструкций, не предусматривающих устройство заглубленных фундаментов и подземных сооружений, в том числе нестационарные торговые объекты, объекты попутного бытового обслуживания и питания, аттракционы, батуты, столики и другое дополнительное оборудование, предназначенное для оказания услуг населению и организации общественного питания вне зданий и сооружений, остановочные павильоны, наземные туалетные кабины, </w:t>
      </w:r>
      <w:r w:rsidR="00D57B63">
        <w:rPr>
          <w:rFonts w:ascii="Times New Roman" w:eastAsia="Times New Roman" w:hAnsi="Times New Roman" w:cs="Times New Roman"/>
          <w:sz w:val="28"/>
          <w:szCs w:val="28"/>
          <w:lang w:eastAsia="ru-RU"/>
        </w:rPr>
        <w:t>металлические</w:t>
      </w:r>
      <w:r w:rsidR="008964A4">
        <w:rPr>
          <w:rFonts w:ascii="Times New Roman" w:eastAsia="Times New Roman" w:hAnsi="Times New Roman" w:cs="Times New Roman"/>
          <w:sz w:val="28"/>
          <w:szCs w:val="28"/>
          <w:lang w:eastAsia="ru-RU"/>
        </w:rPr>
        <w:t xml:space="preserve"> и</w:t>
      </w:r>
      <w:r w:rsidR="000528A4">
        <w:rPr>
          <w:rFonts w:ascii="Times New Roman" w:eastAsia="Times New Roman" w:hAnsi="Times New Roman" w:cs="Times New Roman"/>
          <w:sz w:val="28"/>
          <w:szCs w:val="28"/>
          <w:lang w:eastAsia="ru-RU"/>
        </w:rPr>
        <w:t xml:space="preserve"> </w:t>
      </w:r>
      <w:r w:rsidR="00D57B63">
        <w:rPr>
          <w:rFonts w:ascii="Times New Roman" w:eastAsia="Times New Roman" w:hAnsi="Times New Roman" w:cs="Times New Roman"/>
          <w:sz w:val="28"/>
          <w:szCs w:val="28"/>
          <w:lang w:eastAsia="ru-RU"/>
        </w:rPr>
        <w:t>до</w:t>
      </w:r>
      <w:r w:rsidR="000528A4">
        <w:rPr>
          <w:rFonts w:ascii="Times New Roman" w:eastAsia="Times New Roman" w:hAnsi="Times New Roman" w:cs="Times New Roman"/>
          <w:sz w:val="28"/>
          <w:szCs w:val="28"/>
          <w:lang w:eastAsia="ru-RU"/>
        </w:rPr>
        <w:t>щ</w:t>
      </w:r>
      <w:r w:rsidR="00D57B63">
        <w:rPr>
          <w:rFonts w:ascii="Times New Roman" w:eastAsia="Times New Roman" w:hAnsi="Times New Roman" w:cs="Times New Roman"/>
          <w:sz w:val="28"/>
          <w:szCs w:val="28"/>
          <w:lang w:eastAsia="ru-RU"/>
        </w:rPr>
        <w:t>атые</w:t>
      </w:r>
      <w:r w:rsidRPr="006C2A09">
        <w:rPr>
          <w:rFonts w:ascii="Times New Roman" w:eastAsia="Times New Roman" w:hAnsi="Times New Roman" w:cs="Times New Roman"/>
          <w:sz w:val="28"/>
          <w:szCs w:val="28"/>
          <w:lang w:eastAsia="ru-RU"/>
        </w:rPr>
        <w:t xml:space="preserve"> гаражи, другие объекты некапитального характера.</w:t>
      </w:r>
    </w:p>
    <w:p w:rsidR="006C2A09" w:rsidRDefault="006C2A09" w:rsidP="00536442">
      <w:pPr>
        <w:spacing w:after="0" w:line="240" w:lineRule="auto"/>
        <w:ind w:firstLine="567"/>
        <w:jc w:val="both"/>
        <w:rPr>
          <w:rFonts w:ascii="Times New Roman" w:eastAsia="Times New Roman" w:hAnsi="Times New Roman" w:cs="Times New Roman"/>
          <w:sz w:val="28"/>
          <w:szCs w:val="28"/>
          <w:lang w:eastAsia="ru-RU"/>
        </w:rPr>
      </w:pPr>
      <w:r w:rsidRPr="006C2A09">
        <w:rPr>
          <w:rFonts w:ascii="Times New Roman" w:eastAsia="Times New Roman" w:hAnsi="Times New Roman" w:cs="Times New Roman"/>
          <w:b/>
          <w:bCs/>
          <w:sz w:val="28"/>
          <w:szCs w:val="28"/>
          <w:lang w:eastAsia="ru-RU"/>
        </w:rPr>
        <w:t>Объекты рекреации</w:t>
      </w:r>
      <w:r w:rsidRPr="006C2A09">
        <w:rPr>
          <w:rFonts w:ascii="Times New Roman" w:eastAsia="Times New Roman" w:hAnsi="Times New Roman" w:cs="Times New Roman"/>
          <w:sz w:val="28"/>
          <w:szCs w:val="28"/>
          <w:lang w:eastAsia="ru-RU"/>
        </w:rPr>
        <w:t xml:space="preserve"> - территории предназначенные и используемые неограниченным кругом лиц для массового активного или тихого отдыха, прогулок, развлечения, занятий физической культурой и массовым спортом, туризмом (зоны отдыха, парки, сады, бульвары, скверы, городские пляжи и солярии).</w:t>
      </w:r>
    </w:p>
    <w:p w:rsidR="006C2A09" w:rsidRDefault="006C2A09" w:rsidP="00536442">
      <w:pPr>
        <w:spacing w:after="0" w:line="240" w:lineRule="auto"/>
        <w:ind w:firstLine="567"/>
        <w:jc w:val="both"/>
        <w:rPr>
          <w:rFonts w:ascii="Times New Roman" w:eastAsia="Times New Roman" w:hAnsi="Times New Roman" w:cs="Times New Roman"/>
          <w:sz w:val="28"/>
          <w:szCs w:val="28"/>
          <w:lang w:eastAsia="ru-RU"/>
        </w:rPr>
      </w:pPr>
      <w:r w:rsidRPr="006C2A09">
        <w:rPr>
          <w:rFonts w:ascii="Times New Roman" w:eastAsia="Times New Roman" w:hAnsi="Times New Roman" w:cs="Times New Roman"/>
          <w:b/>
          <w:bCs/>
          <w:sz w:val="28"/>
          <w:szCs w:val="28"/>
          <w:lang w:eastAsia="ru-RU"/>
        </w:rPr>
        <w:t>Объекты торговли</w:t>
      </w:r>
      <w:r w:rsidRPr="006C2A09">
        <w:rPr>
          <w:rFonts w:ascii="Times New Roman" w:eastAsia="Times New Roman" w:hAnsi="Times New Roman" w:cs="Times New Roman"/>
          <w:sz w:val="28"/>
          <w:szCs w:val="28"/>
          <w:lang w:eastAsia="ru-RU"/>
        </w:rPr>
        <w:t xml:space="preserve">, </w:t>
      </w:r>
      <w:r w:rsidRPr="006C2A09">
        <w:rPr>
          <w:rFonts w:ascii="Times New Roman" w:eastAsia="Times New Roman" w:hAnsi="Times New Roman" w:cs="Times New Roman"/>
          <w:b/>
          <w:bCs/>
          <w:sz w:val="28"/>
          <w:szCs w:val="28"/>
          <w:lang w:eastAsia="ru-RU"/>
        </w:rPr>
        <w:t>общественного питания</w:t>
      </w:r>
      <w:r w:rsidRPr="006C2A09">
        <w:rPr>
          <w:rFonts w:ascii="Times New Roman" w:eastAsia="Times New Roman" w:hAnsi="Times New Roman" w:cs="Times New Roman"/>
          <w:sz w:val="28"/>
          <w:szCs w:val="28"/>
          <w:lang w:eastAsia="ru-RU"/>
        </w:rPr>
        <w:t xml:space="preserve"> - магазины, торговые павильоны, рестораны, кафе, бары, столовые (за исключением розничных рынков и ярмарок).</w:t>
      </w:r>
    </w:p>
    <w:p w:rsidR="00132C0A" w:rsidRDefault="00132C0A" w:rsidP="00132C0A">
      <w:pPr>
        <w:spacing w:after="0" w:line="240" w:lineRule="auto"/>
        <w:ind w:firstLine="567"/>
        <w:jc w:val="both"/>
        <w:rPr>
          <w:rFonts w:ascii="Times New Roman" w:eastAsia="Times New Roman" w:hAnsi="Times New Roman" w:cs="Times New Roman"/>
          <w:sz w:val="28"/>
          <w:szCs w:val="28"/>
          <w:lang w:eastAsia="ru-RU"/>
        </w:rPr>
      </w:pPr>
      <w:r w:rsidRPr="00132C0A">
        <w:rPr>
          <w:rFonts w:ascii="Times New Roman" w:eastAsia="Times New Roman" w:hAnsi="Times New Roman" w:cs="Times New Roman"/>
          <w:b/>
          <w:bCs/>
          <w:sz w:val="28"/>
          <w:szCs w:val="28"/>
          <w:lang w:eastAsia="ru-RU"/>
        </w:rPr>
        <w:t>Ограждение территории</w:t>
      </w:r>
      <w:r w:rsidRPr="00132C0A">
        <w:rPr>
          <w:rFonts w:ascii="Times New Roman" w:eastAsia="Times New Roman" w:hAnsi="Times New Roman" w:cs="Times New Roman"/>
          <w:sz w:val="28"/>
          <w:szCs w:val="28"/>
          <w:lang w:eastAsia="ru-RU"/>
        </w:rPr>
        <w:t xml:space="preserve"> - вертикальная конструкция, сопряженная с земной поверхностью, предназначенная для выполнения декоративной, защитной либо декоративно</w:t>
      </w:r>
      <w:r w:rsidR="00A84AA6">
        <w:rPr>
          <w:rFonts w:ascii="Times New Roman" w:eastAsia="Times New Roman" w:hAnsi="Times New Roman" w:cs="Times New Roman"/>
          <w:sz w:val="28"/>
          <w:szCs w:val="28"/>
          <w:lang w:eastAsia="ru-RU"/>
        </w:rPr>
        <w:t xml:space="preserve"> </w:t>
      </w:r>
      <w:r w:rsidRPr="00132C0A">
        <w:rPr>
          <w:rFonts w:ascii="Times New Roman" w:eastAsia="Times New Roman" w:hAnsi="Times New Roman" w:cs="Times New Roman"/>
          <w:sz w:val="28"/>
          <w:szCs w:val="28"/>
          <w:lang w:eastAsia="ru-RU"/>
        </w:rPr>
        <w:t>-</w:t>
      </w:r>
      <w:r w:rsidR="00A84AA6">
        <w:rPr>
          <w:rFonts w:ascii="Times New Roman" w:eastAsia="Times New Roman" w:hAnsi="Times New Roman" w:cs="Times New Roman"/>
          <w:sz w:val="28"/>
          <w:szCs w:val="28"/>
          <w:lang w:eastAsia="ru-RU"/>
        </w:rPr>
        <w:t xml:space="preserve"> </w:t>
      </w:r>
      <w:r w:rsidRPr="00132C0A">
        <w:rPr>
          <w:rFonts w:ascii="Times New Roman" w:eastAsia="Times New Roman" w:hAnsi="Times New Roman" w:cs="Times New Roman"/>
          <w:sz w:val="28"/>
          <w:szCs w:val="28"/>
          <w:lang w:eastAsia="ru-RU"/>
        </w:rPr>
        <w:t xml:space="preserve">защитной функции воспрепятствования свободному доступу к объектам благоустройства и их отдельным элементам. </w:t>
      </w:r>
    </w:p>
    <w:p w:rsidR="00132C0A" w:rsidRDefault="00132C0A" w:rsidP="00132C0A">
      <w:pPr>
        <w:spacing w:after="0" w:line="240" w:lineRule="auto"/>
        <w:ind w:firstLine="567"/>
        <w:jc w:val="both"/>
        <w:rPr>
          <w:rFonts w:ascii="Times New Roman" w:eastAsia="Times New Roman" w:hAnsi="Times New Roman" w:cs="Times New Roman"/>
          <w:sz w:val="28"/>
          <w:szCs w:val="28"/>
          <w:lang w:eastAsia="ru-RU"/>
        </w:rPr>
      </w:pPr>
      <w:r w:rsidRPr="00132C0A">
        <w:rPr>
          <w:rFonts w:ascii="Times New Roman" w:eastAsia="Times New Roman" w:hAnsi="Times New Roman" w:cs="Times New Roman"/>
          <w:b/>
          <w:bCs/>
          <w:sz w:val="28"/>
          <w:szCs w:val="28"/>
          <w:lang w:eastAsia="ru-RU"/>
        </w:rPr>
        <w:t>Озеленение</w:t>
      </w:r>
      <w:r w:rsidR="00610D60">
        <w:rPr>
          <w:rFonts w:ascii="Times New Roman" w:eastAsia="Times New Roman" w:hAnsi="Times New Roman" w:cs="Times New Roman"/>
          <w:b/>
          <w:bCs/>
          <w:sz w:val="28"/>
          <w:szCs w:val="28"/>
          <w:lang w:eastAsia="ru-RU"/>
        </w:rPr>
        <w:t xml:space="preserve"> </w:t>
      </w:r>
      <w:r w:rsidR="00D57B63">
        <w:rPr>
          <w:rFonts w:ascii="Times New Roman" w:eastAsia="Times New Roman" w:hAnsi="Times New Roman" w:cs="Times New Roman"/>
          <w:b/>
          <w:sz w:val="28"/>
          <w:szCs w:val="28"/>
          <w:lang w:eastAsia="ru-RU"/>
        </w:rPr>
        <w:t>-</w:t>
      </w:r>
      <w:r w:rsidRPr="00132C0A">
        <w:rPr>
          <w:rFonts w:ascii="Times New Roman" w:eastAsia="Times New Roman" w:hAnsi="Times New Roman" w:cs="Times New Roman"/>
          <w:sz w:val="28"/>
          <w:szCs w:val="28"/>
          <w:lang w:eastAsia="ru-RU"/>
        </w:rPr>
        <w:t xml:space="preserve"> элемент благоустройства и ландшафтной организации территории</w:t>
      </w:r>
      <w:r w:rsidR="008133EA">
        <w:rPr>
          <w:rFonts w:ascii="Times New Roman" w:eastAsia="Times New Roman" w:hAnsi="Times New Roman" w:cs="Times New Roman"/>
          <w:sz w:val="28"/>
          <w:szCs w:val="28"/>
          <w:lang w:eastAsia="ru-RU"/>
        </w:rPr>
        <w:t xml:space="preserve"> города</w:t>
      </w:r>
      <w:r>
        <w:rPr>
          <w:rFonts w:ascii="Times New Roman" w:eastAsia="Times New Roman" w:hAnsi="Times New Roman" w:cs="Times New Roman"/>
          <w:sz w:val="28"/>
          <w:szCs w:val="28"/>
          <w:lang w:eastAsia="ru-RU"/>
        </w:rPr>
        <w:t xml:space="preserve"> Зеленогорска</w:t>
      </w:r>
      <w:r w:rsidRPr="00132C0A">
        <w:rPr>
          <w:rFonts w:ascii="Times New Roman" w:eastAsia="Times New Roman" w:hAnsi="Times New Roman" w:cs="Times New Roman"/>
          <w:sz w:val="28"/>
          <w:szCs w:val="28"/>
          <w:lang w:eastAsia="ru-RU"/>
        </w:rPr>
        <w:t>, обеспечивающий формирование среды с активным использованием зеленых насаждений, а также поддержание ранее созданной или изначально существующей природной среды</w:t>
      </w:r>
      <w:r>
        <w:rPr>
          <w:rFonts w:ascii="Times New Roman" w:eastAsia="Times New Roman" w:hAnsi="Times New Roman" w:cs="Times New Roman"/>
          <w:sz w:val="28"/>
          <w:szCs w:val="28"/>
          <w:lang w:eastAsia="ru-RU"/>
        </w:rPr>
        <w:t>.</w:t>
      </w:r>
    </w:p>
    <w:p w:rsidR="00132C0A" w:rsidRDefault="00132C0A" w:rsidP="00132C0A">
      <w:pPr>
        <w:spacing w:after="0" w:line="240" w:lineRule="auto"/>
        <w:ind w:firstLine="567"/>
        <w:jc w:val="both"/>
        <w:rPr>
          <w:rFonts w:ascii="Times New Roman" w:eastAsia="Times New Roman" w:hAnsi="Times New Roman" w:cs="Times New Roman"/>
          <w:sz w:val="28"/>
          <w:szCs w:val="28"/>
          <w:lang w:eastAsia="ru-RU"/>
        </w:rPr>
      </w:pPr>
      <w:r w:rsidRPr="00132C0A">
        <w:rPr>
          <w:rFonts w:ascii="Times New Roman" w:eastAsia="Times New Roman" w:hAnsi="Times New Roman" w:cs="Times New Roman"/>
          <w:b/>
          <w:bCs/>
          <w:sz w:val="28"/>
          <w:szCs w:val="28"/>
          <w:lang w:eastAsia="ru-RU"/>
        </w:rPr>
        <w:t>Придомовая территория</w:t>
      </w:r>
      <w:r w:rsidR="00610D60">
        <w:rPr>
          <w:rFonts w:ascii="Times New Roman" w:eastAsia="Times New Roman" w:hAnsi="Times New Roman" w:cs="Times New Roman"/>
          <w:b/>
          <w:bCs/>
          <w:sz w:val="28"/>
          <w:szCs w:val="28"/>
          <w:lang w:eastAsia="ru-RU"/>
        </w:rPr>
        <w:t xml:space="preserve"> </w:t>
      </w:r>
      <w:r w:rsidRPr="00132C0A">
        <w:rPr>
          <w:rFonts w:ascii="Times New Roman" w:eastAsia="Times New Roman" w:hAnsi="Times New Roman" w:cs="Times New Roman"/>
          <w:sz w:val="28"/>
          <w:szCs w:val="28"/>
          <w:lang w:eastAsia="ru-RU"/>
        </w:rPr>
        <w:t xml:space="preserve"> - </w:t>
      </w:r>
      <w:r w:rsidR="00610D60">
        <w:rPr>
          <w:rFonts w:ascii="Times New Roman" w:eastAsia="Times New Roman" w:hAnsi="Times New Roman" w:cs="Times New Roman"/>
          <w:sz w:val="28"/>
          <w:szCs w:val="28"/>
          <w:lang w:eastAsia="ru-RU"/>
        </w:rPr>
        <w:t xml:space="preserve"> </w:t>
      </w:r>
      <w:r w:rsidRPr="00132C0A">
        <w:rPr>
          <w:rFonts w:ascii="Times New Roman" w:eastAsia="Times New Roman" w:hAnsi="Times New Roman" w:cs="Times New Roman"/>
          <w:sz w:val="28"/>
          <w:szCs w:val="28"/>
          <w:lang w:eastAsia="ru-RU"/>
        </w:rPr>
        <w:t xml:space="preserve">земельный участок, на котором расположен многоквартирный дом с элементами озеленения и благоустройства, а также </w:t>
      </w:r>
      <w:r w:rsidRPr="00132C0A">
        <w:rPr>
          <w:rFonts w:ascii="Times New Roman" w:eastAsia="Times New Roman" w:hAnsi="Times New Roman" w:cs="Times New Roman"/>
          <w:sz w:val="28"/>
          <w:szCs w:val="28"/>
          <w:lang w:eastAsia="ru-RU"/>
        </w:rPr>
        <w:lastRenderedPageBreak/>
        <w:t>иные предназначенные для обслуживания, эксплуатации и благоустройства данного дома и расположенные на указанном земельном участке объекты недвижимого имущества.</w:t>
      </w:r>
    </w:p>
    <w:p w:rsidR="00132C0A" w:rsidRDefault="00132C0A" w:rsidP="00132C0A">
      <w:pPr>
        <w:spacing w:after="0" w:line="240" w:lineRule="auto"/>
        <w:ind w:firstLine="567"/>
        <w:jc w:val="both"/>
        <w:rPr>
          <w:rFonts w:ascii="Times New Roman" w:eastAsia="Times New Roman" w:hAnsi="Times New Roman" w:cs="Times New Roman"/>
          <w:sz w:val="28"/>
          <w:szCs w:val="28"/>
          <w:lang w:eastAsia="ru-RU"/>
        </w:rPr>
      </w:pPr>
      <w:r w:rsidRPr="00132C0A">
        <w:rPr>
          <w:rFonts w:ascii="Times New Roman" w:eastAsia="Times New Roman" w:hAnsi="Times New Roman" w:cs="Times New Roman"/>
          <w:b/>
          <w:bCs/>
          <w:sz w:val="28"/>
          <w:szCs w:val="28"/>
          <w:lang w:eastAsia="ru-RU"/>
        </w:rPr>
        <w:t>Прилегающая территория</w:t>
      </w:r>
      <w:r w:rsidRPr="00132C0A">
        <w:rPr>
          <w:rFonts w:ascii="Times New Roman" w:eastAsia="Times New Roman" w:hAnsi="Times New Roman" w:cs="Times New Roman"/>
          <w:sz w:val="28"/>
          <w:szCs w:val="28"/>
          <w:lang w:eastAsia="ru-RU"/>
        </w:rPr>
        <w:t xml:space="preserve"> - земельный участок в границах</w:t>
      </w:r>
      <w:r w:rsidR="008133EA">
        <w:rPr>
          <w:rFonts w:ascii="Times New Roman" w:eastAsia="Times New Roman" w:hAnsi="Times New Roman" w:cs="Times New Roman"/>
          <w:sz w:val="28"/>
          <w:szCs w:val="28"/>
          <w:lang w:eastAsia="ru-RU"/>
        </w:rPr>
        <w:t xml:space="preserve"> города</w:t>
      </w:r>
      <w:r>
        <w:rPr>
          <w:rFonts w:ascii="Times New Roman" w:eastAsia="Times New Roman" w:hAnsi="Times New Roman" w:cs="Times New Roman"/>
          <w:sz w:val="28"/>
          <w:szCs w:val="28"/>
          <w:lang w:eastAsia="ru-RU"/>
        </w:rPr>
        <w:t xml:space="preserve"> Зеленогорска</w:t>
      </w:r>
      <w:r w:rsidRPr="00132C0A">
        <w:rPr>
          <w:rFonts w:ascii="Times New Roman" w:eastAsia="Times New Roman" w:hAnsi="Times New Roman" w:cs="Times New Roman"/>
          <w:sz w:val="28"/>
          <w:szCs w:val="28"/>
          <w:lang w:eastAsia="ru-RU"/>
        </w:rPr>
        <w:t xml:space="preserve">, не сформированный в соответствии с требованиями действующего законодательства, непосредственно примыкающий к границам здания, строения, сооружения, некапитального нестационарного объекта, принадлежащего на праве собственности или ином вещном праве физическим и юридическим лицам, независимо от их организационно-правовых форм, подлежащий </w:t>
      </w:r>
      <w:r w:rsidR="00EE50D7">
        <w:rPr>
          <w:rFonts w:ascii="Times New Roman" w:eastAsia="Times New Roman" w:hAnsi="Times New Roman" w:cs="Times New Roman"/>
          <w:sz w:val="28"/>
          <w:szCs w:val="28"/>
          <w:lang w:eastAsia="ru-RU"/>
        </w:rPr>
        <w:t xml:space="preserve"> уборке (очистке) </w:t>
      </w:r>
      <w:r w:rsidRPr="00132C0A">
        <w:rPr>
          <w:rFonts w:ascii="Times New Roman" w:eastAsia="Times New Roman" w:hAnsi="Times New Roman" w:cs="Times New Roman"/>
          <w:sz w:val="28"/>
          <w:szCs w:val="28"/>
          <w:lang w:eastAsia="ru-RU"/>
        </w:rPr>
        <w:t>в случаях, предусмотренных Правилами.</w:t>
      </w:r>
    </w:p>
    <w:p w:rsidR="00132C0A" w:rsidRDefault="00132C0A" w:rsidP="00132C0A">
      <w:pPr>
        <w:spacing w:after="0" w:line="240" w:lineRule="auto"/>
        <w:ind w:firstLine="567"/>
        <w:jc w:val="both"/>
        <w:rPr>
          <w:rFonts w:ascii="Times New Roman" w:eastAsia="Times New Roman" w:hAnsi="Times New Roman" w:cs="Times New Roman"/>
          <w:sz w:val="28"/>
          <w:szCs w:val="28"/>
          <w:lang w:eastAsia="ru-RU"/>
        </w:rPr>
      </w:pPr>
      <w:r w:rsidRPr="00132C0A">
        <w:rPr>
          <w:rFonts w:ascii="Times New Roman" w:eastAsia="Times New Roman" w:hAnsi="Times New Roman" w:cs="Times New Roman"/>
          <w:b/>
          <w:bCs/>
          <w:sz w:val="28"/>
          <w:szCs w:val="28"/>
          <w:lang w:eastAsia="ru-RU"/>
        </w:rPr>
        <w:t>Специализированная организация</w:t>
      </w:r>
      <w:r w:rsidRPr="00132C0A">
        <w:rPr>
          <w:rFonts w:ascii="Times New Roman" w:eastAsia="Times New Roman" w:hAnsi="Times New Roman" w:cs="Times New Roman"/>
          <w:sz w:val="28"/>
          <w:szCs w:val="28"/>
          <w:lang w:eastAsia="ru-RU"/>
        </w:rPr>
        <w:t xml:space="preserve"> - организация (индивидуальный предприниматель), осуществляющая (осуществляющий) на постоянной основе деятельность </w:t>
      </w:r>
      <w:r w:rsidR="00EE50D7" w:rsidRPr="00EE50D7">
        <w:rPr>
          <w:rFonts w:ascii="Times New Roman" w:eastAsia="Times New Roman" w:hAnsi="Times New Roman" w:cs="Times New Roman"/>
          <w:sz w:val="28"/>
          <w:szCs w:val="28"/>
          <w:lang w:eastAsia="ru-RU"/>
        </w:rPr>
        <w:t xml:space="preserve">по обращению с </w:t>
      </w:r>
      <w:r w:rsidR="00EE50D7">
        <w:rPr>
          <w:rFonts w:ascii="Times New Roman" w:eastAsia="Times New Roman" w:hAnsi="Times New Roman" w:cs="Times New Roman"/>
          <w:sz w:val="28"/>
          <w:szCs w:val="28"/>
          <w:lang w:eastAsia="ru-RU"/>
        </w:rPr>
        <w:t xml:space="preserve">отходами, </w:t>
      </w:r>
      <w:r w:rsidRPr="00132C0A">
        <w:rPr>
          <w:rFonts w:ascii="Times New Roman" w:eastAsia="Times New Roman" w:hAnsi="Times New Roman" w:cs="Times New Roman"/>
          <w:sz w:val="28"/>
          <w:szCs w:val="28"/>
          <w:lang w:eastAsia="ru-RU"/>
        </w:rPr>
        <w:t>снега и льда на территории</w:t>
      </w:r>
      <w:r w:rsidR="008133EA">
        <w:rPr>
          <w:rFonts w:ascii="Times New Roman" w:eastAsia="Times New Roman" w:hAnsi="Times New Roman" w:cs="Times New Roman"/>
          <w:sz w:val="28"/>
          <w:szCs w:val="28"/>
          <w:lang w:eastAsia="ru-RU"/>
        </w:rPr>
        <w:t xml:space="preserve"> города</w:t>
      </w:r>
      <w:r>
        <w:rPr>
          <w:rFonts w:ascii="Times New Roman" w:eastAsia="Times New Roman" w:hAnsi="Times New Roman" w:cs="Times New Roman"/>
          <w:sz w:val="28"/>
          <w:szCs w:val="28"/>
          <w:lang w:eastAsia="ru-RU"/>
        </w:rPr>
        <w:t xml:space="preserve"> Зеленогорска</w:t>
      </w:r>
      <w:r w:rsidRPr="00132C0A">
        <w:rPr>
          <w:rFonts w:ascii="Times New Roman" w:eastAsia="Times New Roman" w:hAnsi="Times New Roman" w:cs="Times New Roman"/>
          <w:sz w:val="28"/>
          <w:szCs w:val="28"/>
          <w:lang w:eastAsia="ru-RU"/>
        </w:rPr>
        <w:t>.</w:t>
      </w:r>
    </w:p>
    <w:p w:rsidR="00132C0A" w:rsidRDefault="00132C0A" w:rsidP="00132C0A">
      <w:pPr>
        <w:spacing w:after="0" w:line="240" w:lineRule="auto"/>
        <w:ind w:firstLine="567"/>
        <w:jc w:val="both"/>
        <w:rPr>
          <w:rFonts w:ascii="Times New Roman" w:eastAsia="Times New Roman" w:hAnsi="Times New Roman" w:cs="Times New Roman"/>
          <w:sz w:val="28"/>
          <w:szCs w:val="28"/>
          <w:lang w:eastAsia="ru-RU"/>
        </w:rPr>
      </w:pPr>
      <w:r w:rsidRPr="00132C0A">
        <w:rPr>
          <w:rFonts w:ascii="Times New Roman" w:eastAsia="Times New Roman" w:hAnsi="Times New Roman" w:cs="Times New Roman"/>
          <w:b/>
          <w:bCs/>
          <w:sz w:val="28"/>
          <w:szCs w:val="28"/>
          <w:lang w:eastAsia="ru-RU"/>
        </w:rPr>
        <w:t>Территория индивидуального жилого дома</w:t>
      </w:r>
      <w:r w:rsidRPr="00132C0A">
        <w:rPr>
          <w:rFonts w:ascii="Times New Roman" w:eastAsia="Times New Roman" w:hAnsi="Times New Roman" w:cs="Times New Roman"/>
          <w:sz w:val="28"/>
          <w:szCs w:val="28"/>
          <w:lang w:eastAsia="ru-RU"/>
        </w:rPr>
        <w:t xml:space="preserve"> - земельный участок, на котором расположен индивидуальный жилой дом с элементами озеленения, иными зданиями, строениями, сооружениями (в том числе некапитальными) независимо от наличия установленных искусственных ограждений.</w:t>
      </w:r>
    </w:p>
    <w:p w:rsidR="00132C0A" w:rsidRDefault="00132C0A" w:rsidP="00132C0A">
      <w:pPr>
        <w:spacing w:after="0" w:line="240" w:lineRule="auto"/>
        <w:ind w:firstLine="567"/>
        <w:jc w:val="both"/>
        <w:rPr>
          <w:rFonts w:ascii="Times New Roman" w:eastAsia="Times New Roman" w:hAnsi="Times New Roman" w:cs="Times New Roman"/>
          <w:sz w:val="28"/>
          <w:szCs w:val="28"/>
          <w:lang w:eastAsia="ru-RU"/>
        </w:rPr>
      </w:pPr>
      <w:r w:rsidRPr="00132C0A">
        <w:rPr>
          <w:rFonts w:ascii="Times New Roman" w:eastAsia="Times New Roman" w:hAnsi="Times New Roman" w:cs="Times New Roman"/>
          <w:b/>
          <w:bCs/>
          <w:sz w:val="28"/>
          <w:szCs w:val="28"/>
          <w:lang w:eastAsia="ru-RU"/>
        </w:rPr>
        <w:t>Территория общего пользования</w:t>
      </w:r>
      <w:r w:rsidR="00610D60">
        <w:rPr>
          <w:rFonts w:ascii="Times New Roman" w:eastAsia="Times New Roman" w:hAnsi="Times New Roman" w:cs="Times New Roman"/>
          <w:b/>
          <w:bCs/>
          <w:sz w:val="28"/>
          <w:szCs w:val="28"/>
          <w:lang w:eastAsia="ru-RU"/>
        </w:rPr>
        <w:t xml:space="preserve"> -</w:t>
      </w:r>
      <w:r w:rsidRPr="00132C0A">
        <w:rPr>
          <w:rFonts w:ascii="Times New Roman" w:eastAsia="Times New Roman" w:hAnsi="Times New Roman" w:cs="Times New Roman"/>
          <w:sz w:val="28"/>
          <w:szCs w:val="28"/>
          <w:lang w:eastAsia="ru-RU"/>
        </w:rPr>
        <w:t xml:space="preserve"> </w:t>
      </w:r>
      <w:r w:rsidR="00610D60">
        <w:rPr>
          <w:rFonts w:ascii="Times New Roman" w:eastAsia="Times New Roman" w:hAnsi="Times New Roman" w:cs="Times New Roman"/>
          <w:sz w:val="28"/>
          <w:szCs w:val="28"/>
          <w:lang w:eastAsia="ru-RU"/>
        </w:rPr>
        <w:t xml:space="preserve"> </w:t>
      </w:r>
      <w:r w:rsidRPr="00132C0A">
        <w:rPr>
          <w:rFonts w:ascii="Times New Roman" w:eastAsia="Times New Roman" w:hAnsi="Times New Roman" w:cs="Times New Roman"/>
          <w:sz w:val="28"/>
          <w:szCs w:val="28"/>
          <w:lang w:eastAsia="ru-RU"/>
        </w:rPr>
        <w:t>территории</w:t>
      </w:r>
      <w:r w:rsidR="008133EA">
        <w:rPr>
          <w:rFonts w:ascii="Times New Roman" w:eastAsia="Times New Roman" w:hAnsi="Times New Roman" w:cs="Times New Roman"/>
          <w:sz w:val="28"/>
          <w:szCs w:val="28"/>
          <w:lang w:eastAsia="ru-RU"/>
        </w:rPr>
        <w:t xml:space="preserve"> города</w:t>
      </w:r>
      <w:r>
        <w:rPr>
          <w:rFonts w:ascii="Times New Roman" w:eastAsia="Times New Roman" w:hAnsi="Times New Roman" w:cs="Times New Roman"/>
          <w:sz w:val="28"/>
          <w:szCs w:val="28"/>
          <w:lang w:eastAsia="ru-RU"/>
        </w:rPr>
        <w:t xml:space="preserve"> Зеленогорска</w:t>
      </w:r>
      <w:r w:rsidRPr="00132C0A">
        <w:rPr>
          <w:rFonts w:ascii="Times New Roman" w:eastAsia="Times New Roman" w:hAnsi="Times New Roman" w:cs="Times New Roman"/>
          <w:sz w:val="28"/>
          <w:szCs w:val="28"/>
          <w:lang w:eastAsia="ru-RU"/>
        </w:rPr>
        <w:t>, которыми беспрепятственно пользуется неограниченный круг лиц.</w:t>
      </w:r>
    </w:p>
    <w:p w:rsidR="00132C0A" w:rsidRDefault="00132C0A" w:rsidP="00132C0A">
      <w:pPr>
        <w:spacing w:after="0" w:line="240" w:lineRule="auto"/>
        <w:ind w:firstLine="567"/>
        <w:jc w:val="both"/>
        <w:rPr>
          <w:rFonts w:ascii="Times New Roman" w:eastAsia="Times New Roman" w:hAnsi="Times New Roman" w:cs="Times New Roman"/>
          <w:sz w:val="28"/>
          <w:szCs w:val="28"/>
          <w:lang w:eastAsia="ru-RU"/>
        </w:rPr>
      </w:pPr>
      <w:r w:rsidRPr="00132C0A">
        <w:rPr>
          <w:rFonts w:ascii="Times New Roman" w:eastAsia="Times New Roman" w:hAnsi="Times New Roman" w:cs="Times New Roman"/>
          <w:b/>
          <w:bCs/>
          <w:sz w:val="28"/>
          <w:szCs w:val="28"/>
          <w:lang w:eastAsia="ru-RU"/>
        </w:rPr>
        <w:t>Уборка территории</w:t>
      </w:r>
      <w:r w:rsidRPr="00132C0A">
        <w:rPr>
          <w:rFonts w:ascii="Times New Roman" w:eastAsia="Times New Roman" w:hAnsi="Times New Roman" w:cs="Times New Roman"/>
          <w:sz w:val="28"/>
          <w:szCs w:val="28"/>
          <w:lang w:eastAsia="ru-RU"/>
        </w:rPr>
        <w:t xml:space="preserve"> - вид деятельности, связанный со сбором, вывозом в специально отведенные места смета, отходов производства и потребления, другого мусора, снега, льда.</w:t>
      </w:r>
    </w:p>
    <w:p w:rsidR="00132C0A" w:rsidRDefault="00132C0A" w:rsidP="00132C0A">
      <w:pPr>
        <w:spacing w:after="0" w:line="240" w:lineRule="auto"/>
        <w:ind w:firstLine="567"/>
        <w:jc w:val="both"/>
        <w:rPr>
          <w:rFonts w:ascii="Times New Roman" w:eastAsia="Times New Roman" w:hAnsi="Times New Roman" w:cs="Times New Roman"/>
          <w:sz w:val="28"/>
          <w:szCs w:val="28"/>
          <w:lang w:eastAsia="ru-RU"/>
        </w:rPr>
      </w:pPr>
      <w:r w:rsidRPr="00132C0A">
        <w:rPr>
          <w:rFonts w:ascii="Times New Roman" w:eastAsia="Times New Roman" w:hAnsi="Times New Roman" w:cs="Times New Roman"/>
          <w:b/>
          <w:bCs/>
          <w:sz w:val="28"/>
          <w:szCs w:val="28"/>
          <w:lang w:eastAsia="ru-RU"/>
        </w:rPr>
        <w:t>Усовершенствованное покрытие</w:t>
      </w:r>
      <w:r w:rsidR="00610D60">
        <w:rPr>
          <w:rFonts w:ascii="Times New Roman" w:eastAsia="Times New Roman" w:hAnsi="Times New Roman" w:cs="Times New Roman"/>
          <w:sz w:val="28"/>
          <w:szCs w:val="28"/>
          <w:lang w:eastAsia="ru-RU"/>
        </w:rPr>
        <w:t xml:space="preserve"> </w:t>
      </w:r>
      <w:r w:rsidRPr="00132C0A">
        <w:rPr>
          <w:rFonts w:ascii="Times New Roman" w:eastAsia="Times New Roman" w:hAnsi="Times New Roman" w:cs="Times New Roman"/>
          <w:sz w:val="28"/>
          <w:szCs w:val="28"/>
          <w:lang w:eastAsia="ru-RU"/>
        </w:rPr>
        <w:t>- элемент благоустройства территории</w:t>
      </w:r>
      <w:r w:rsidR="008133EA">
        <w:rPr>
          <w:rFonts w:ascii="Times New Roman" w:eastAsia="Times New Roman" w:hAnsi="Times New Roman" w:cs="Times New Roman"/>
          <w:sz w:val="28"/>
          <w:szCs w:val="28"/>
          <w:lang w:eastAsia="ru-RU"/>
        </w:rPr>
        <w:t xml:space="preserve"> города</w:t>
      </w:r>
      <w:r>
        <w:rPr>
          <w:rFonts w:ascii="Times New Roman" w:eastAsia="Times New Roman" w:hAnsi="Times New Roman" w:cs="Times New Roman"/>
          <w:sz w:val="28"/>
          <w:szCs w:val="28"/>
          <w:lang w:eastAsia="ru-RU"/>
        </w:rPr>
        <w:t xml:space="preserve"> Зеленогорска</w:t>
      </w:r>
      <w:r w:rsidRPr="00132C0A">
        <w:rPr>
          <w:rFonts w:ascii="Times New Roman" w:eastAsia="Times New Roman" w:hAnsi="Times New Roman" w:cs="Times New Roman"/>
          <w:sz w:val="28"/>
          <w:szCs w:val="28"/>
          <w:lang w:eastAsia="ru-RU"/>
        </w:rPr>
        <w:t xml:space="preserve">, представляющий собой горизонтальную монолитную или сборную конструкцию, сопряженную с земной поверхностью, предназначенный для обеспечения условий безопасного и комфортного передвижения, а также формирования архитектурно-художественного облика среды. Различаются твердое (асфальтобетонное, бетонное, брусчатка, тротуарная плитка, природный камень), мягкое (из природных или искусственных сыпучих материалов (песок, щебень, керамзит, гранитные высевки, резиновая или асфальтовая крошка), уплотненных или укрепленных специальными смесями или находящихся в </w:t>
      </w:r>
    </w:p>
    <w:p w:rsidR="00132C0A" w:rsidRDefault="00132C0A" w:rsidP="00132C0A">
      <w:pPr>
        <w:spacing w:after="0" w:line="240" w:lineRule="auto"/>
        <w:jc w:val="both"/>
        <w:rPr>
          <w:rFonts w:ascii="Times New Roman" w:eastAsia="Times New Roman" w:hAnsi="Times New Roman" w:cs="Times New Roman"/>
          <w:sz w:val="28"/>
          <w:szCs w:val="28"/>
          <w:lang w:eastAsia="ru-RU"/>
        </w:rPr>
      </w:pPr>
      <w:r w:rsidRPr="00132C0A">
        <w:rPr>
          <w:rFonts w:ascii="Times New Roman" w:eastAsia="Times New Roman" w:hAnsi="Times New Roman" w:cs="Times New Roman"/>
          <w:sz w:val="28"/>
          <w:szCs w:val="28"/>
          <w:lang w:eastAsia="ru-RU"/>
        </w:rPr>
        <w:t>естественном состояни</w:t>
      </w:r>
      <w:r>
        <w:rPr>
          <w:rFonts w:ascii="Times New Roman" w:eastAsia="Times New Roman" w:hAnsi="Times New Roman" w:cs="Times New Roman"/>
          <w:sz w:val="28"/>
          <w:szCs w:val="28"/>
          <w:lang w:eastAsia="ru-RU"/>
        </w:rPr>
        <w:t>и) усовершенствованные покрытия.</w:t>
      </w:r>
    </w:p>
    <w:p w:rsidR="00B50411" w:rsidRDefault="008133EA" w:rsidP="00B50411">
      <w:pPr>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ab/>
      </w:r>
      <w:r w:rsidR="00132C0A" w:rsidRPr="00132C0A">
        <w:rPr>
          <w:rFonts w:ascii="Times New Roman" w:eastAsia="Times New Roman" w:hAnsi="Times New Roman" w:cs="Times New Roman"/>
          <w:b/>
          <w:bCs/>
          <w:sz w:val="28"/>
          <w:szCs w:val="28"/>
          <w:lang w:eastAsia="ru-RU"/>
        </w:rPr>
        <w:t>Фасад</w:t>
      </w:r>
      <w:r w:rsidR="00610D60">
        <w:rPr>
          <w:rFonts w:ascii="Times New Roman" w:eastAsia="Times New Roman" w:hAnsi="Times New Roman" w:cs="Times New Roman"/>
          <w:b/>
          <w:bCs/>
          <w:sz w:val="28"/>
          <w:szCs w:val="28"/>
          <w:lang w:eastAsia="ru-RU"/>
        </w:rPr>
        <w:t xml:space="preserve"> </w:t>
      </w:r>
      <w:r w:rsidR="00132C0A">
        <w:rPr>
          <w:rFonts w:ascii="Times New Roman" w:eastAsia="Times New Roman" w:hAnsi="Times New Roman" w:cs="Times New Roman"/>
          <w:sz w:val="28"/>
          <w:szCs w:val="28"/>
          <w:lang w:eastAsia="ru-RU"/>
        </w:rPr>
        <w:t>-</w:t>
      </w:r>
      <w:r w:rsidR="00132C0A" w:rsidRPr="00132C0A">
        <w:rPr>
          <w:rFonts w:ascii="Times New Roman" w:eastAsia="Times New Roman" w:hAnsi="Times New Roman" w:cs="Times New Roman"/>
          <w:sz w:val="28"/>
          <w:szCs w:val="28"/>
          <w:lang w:eastAsia="ru-RU"/>
        </w:rPr>
        <w:t xml:space="preserve"> наружная (лицевая) сторона здания, сооружения. Различают главный, боковой, задний фасады. Фасады делятся на уличный и дворовый.</w:t>
      </w:r>
    </w:p>
    <w:p w:rsidR="00B50411" w:rsidRDefault="008133EA" w:rsidP="00B50411">
      <w:pPr>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ab/>
      </w:r>
      <w:r w:rsidR="00B50411" w:rsidRPr="00B50411">
        <w:rPr>
          <w:rFonts w:ascii="Times New Roman" w:eastAsia="Times New Roman" w:hAnsi="Times New Roman" w:cs="Times New Roman"/>
          <w:b/>
          <w:bCs/>
          <w:sz w:val="28"/>
          <w:szCs w:val="28"/>
          <w:lang w:eastAsia="ru-RU"/>
        </w:rPr>
        <w:t>Элементы благоустройства территории</w:t>
      </w:r>
      <w:r w:rsidR="00B50411" w:rsidRPr="00B50411">
        <w:rPr>
          <w:rFonts w:ascii="Times New Roman" w:eastAsia="Times New Roman" w:hAnsi="Times New Roman" w:cs="Times New Roman"/>
          <w:sz w:val="28"/>
          <w:szCs w:val="28"/>
          <w:lang w:eastAsia="ru-RU"/>
        </w:rPr>
        <w:t xml:space="preserve"> - декоративные, технические, планировочные, конструктивные устройства, растительные компоненты, различные виды оборудования и оформления, используемые как составные части благоустройства, в том числе:</w:t>
      </w:r>
    </w:p>
    <w:p w:rsidR="00B50411" w:rsidRPr="00B50411" w:rsidRDefault="00B50411" w:rsidP="00A84AA6">
      <w:pPr>
        <w:pStyle w:val="a8"/>
        <w:numPr>
          <w:ilvl w:val="0"/>
          <w:numId w:val="47"/>
        </w:numPr>
        <w:tabs>
          <w:tab w:val="left" w:pos="567"/>
        </w:tabs>
        <w:spacing w:after="0" w:line="240" w:lineRule="auto"/>
        <w:ind w:left="0" w:firstLine="426"/>
        <w:jc w:val="both"/>
        <w:rPr>
          <w:rFonts w:ascii="Times New Roman" w:eastAsia="Times New Roman" w:hAnsi="Times New Roman"/>
          <w:sz w:val="28"/>
          <w:szCs w:val="28"/>
          <w:lang w:eastAsia="ru-RU"/>
        </w:rPr>
      </w:pPr>
      <w:r w:rsidRPr="00B50411">
        <w:rPr>
          <w:rFonts w:ascii="Times New Roman" w:eastAsia="Times New Roman" w:hAnsi="Times New Roman"/>
          <w:sz w:val="28"/>
          <w:szCs w:val="28"/>
          <w:lang w:eastAsia="ru-RU"/>
        </w:rPr>
        <w:t>малые архитектурные формы;</w:t>
      </w:r>
    </w:p>
    <w:p w:rsidR="00B50411" w:rsidRDefault="00B50411" w:rsidP="00A84AA6">
      <w:pPr>
        <w:pStyle w:val="a8"/>
        <w:numPr>
          <w:ilvl w:val="0"/>
          <w:numId w:val="47"/>
        </w:numPr>
        <w:tabs>
          <w:tab w:val="left" w:pos="567"/>
        </w:tabs>
        <w:spacing w:after="0" w:line="240" w:lineRule="auto"/>
        <w:ind w:left="0" w:firstLine="426"/>
        <w:jc w:val="both"/>
        <w:rPr>
          <w:rFonts w:ascii="Times New Roman" w:eastAsia="Times New Roman" w:hAnsi="Times New Roman"/>
          <w:sz w:val="28"/>
          <w:szCs w:val="28"/>
          <w:lang w:eastAsia="ru-RU"/>
        </w:rPr>
      </w:pPr>
      <w:r w:rsidRPr="00B50411">
        <w:rPr>
          <w:rFonts w:ascii="Times New Roman" w:eastAsia="Times New Roman" w:hAnsi="Times New Roman"/>
          <w:sz w:val="28"/>
          <w:szCs w:val="28"/>
          <w:lang w:eastAsia="ru-RU"/>
        </w:rPr>
        <w:t>ограждения территории;</w:t>
      </w:r>
    </w:p>
    <w:p w:rsidR="00B50411" w:rsidRDefault="00B50411" w:rsidP="00A84AA6">
      <w:pPr>
        <w:pStyle w:val="a8"/>
        <w:numPr>
          <w:ilvl w:val="0"/>
          <w:numId w:val="47"/>
        </w:numPr>
        <w:tabs>
          <w:tab w:val="left" w:pos="567"/>
        </w:tabs>
        <w:spacing w:after="0" w:line="240" w:lineRule="auto"/>
        <w:ind w:left="0" w:firstLine="426"/>
        <w:jc w:val="both"/>
        <w:rPr>
          <w:rFonts w:ascii="Times New Roman" w:eastAsia="Times New Roman" w:hAnsi="Times New Roman"/>
          <w:sz w:val="28"/>
          <w:szCs w:val="28"/>
          <w:lang w:eastAsia="ru-RU"/>
        </w:rPr>
      </w:pPr>
      <w:r w:rsidRPr="00B50411">
        <w:rPr>
          <w:rFonts w:ascii="Times New Roman" w:eastAsia="Times New Roman" w:hAnsi="Times New Roman"/>
          <w:sz w:val="28"/>
          <w:szCs w:val="28"/>
          <w:lang w:eastAsia="ru-RU"/>
        </w:rPr>
        <w:t>усовершенствованные покрытия и сопряжения поверхностей;</w:t>
      </w:r>
    </w:p>
    <w:p w:rsidR="00B50411" w:rsidRDefault="00B50411" w:rsidP="00A84AA6">
      <w:pPr>
        <w:pStyle w:val="a8"/>
        <w:numPr>
          <w:ilvl w:val="0"/>
          <w:numId w:val="47"/>
        </w:numPr>
        <w:tabs>
          <w:tab w:val="left" w:pos="567"/>
        </w:tabs>
        <w:spacing w:after="0" w:line="240" w:lineRule="auto"/>
        <w:ind w:left="0" w:firstLine="426"/>
        <w:jc w:val="both"/>
        <w:rPr>
          <w:rFonts w:ascii="Times New Roman" w:eastAsia="Times New Roman" w:hAnsi="Times New Roman"/>
          <w:sz w:val="28"/>
          <w:szCs w:val="28"/>
          <w:lang w:eastAsia="ru-RU"/>
        </w:rPr>
      </w:pPr>
      <w:r w:rsidRPr="00B50411">
        <w:rPr>
          <w:rFonts w:ascii="Times New Roman" w:eastAsia="Times New Roman" w:hAnsi="Times New Roman"/>
          <w:sz w:val="28"/>
          <w:szCs w:val="28"/>
          <w:lang w:eastAsia="ru-RU"/>
        </w:rPr>
        <w:t>объекты санитарной очистки территории (бункеры, контейнеры и иные накопительные емкости, предназначенные для накопления отходов;</w:t>
      </w:r>
      <w:r w:rsidR="00783564">
        <w:rPr>
          <w:rFonts w:ascii="Times New Roman" w:eastAsia="Times New Roman" w:hAnsi="Times New Roman"/>
          <w:sz w:val="28"/>
          <w:szCs w:val="28"/>
          <w:lang w:eastAsia="ru-RU"/>
        </w:rPr>
        <w:t xml:space="preserve"> </w:t>
      </w:r>
      <w:r w:rsidRPr="00B50411">
        <w:rPr>
          <w:rFonts w:ascii="Times New Roman" w:eastAsia="Times New Roman" w:hAnsi="Times New Roman"/>
          <w:sz w:val="28"/>
          <w:szCs w:val="28"/>
          <w:lang w:eastAsia="ru-RU"/>
        </w:rPr>
        <w:t xml:space="preserve">контейнерные площадки, площадки </w:t>
      </w:r>
      <w:r w:rsidR="00A84AA6">
        <w:rPr>
          <w:rFonts w:ascii="Times New Roman" w:eastAsia="Times New Roman" w:hAnsi="Times New Roman"/>
          <w:sz w:val="28"/>
          <w:szCs w:val="28"/>
          <w:lang w:eastAsia="ru-RU"/>
        </w:rPr>
        <w:t>для накопления</w:t>
      </w:r>
      <w:r w:rsidRPr="00B50411">
        <w:rPr>
          <w:rFonts w:ascii="Times New Roman" w:eastAsia="Times New Roman" w:hAnsi="Times New Roman"/>
          <w:sz w:val="28"/>
          <w:szCs w:val="28"/>
          <w:lang w:eastAsia="ru-RU"/>
        </w:rPr>
        <w:t xml:space="preserve"> крупногабаритных </w:t>
      </w:r>
      <w:r w:rsidRPr="00B50411">
        <w:rPr>
          <w:rFonts w:ascii="Times New Roman" w:eastAsia="Times New Roman" w:hAnsi="Times New Roman"/>
          <w:sz w:val="28"/>
          <w:szCs w:val="28"/>
          <w:lang w:eastAsia="ru-RU"/>
        </w:rPr>
        <w:lastRenderedPageBreak/>
        <w:t>отходов; специализированные площадки для складирования снега и льда (снежные отвалы, сухие снежные свалки);</w:t>
      </w:r>
    </w:p>
    <w:p w:rsidR="00B50411" w:rsidRDefault="00B50411" w:rsidP="00A84AA6">
      <w:pPr>
        <w:pStyle w:val="a8"/>
        <w:numPr>
          <w:ilvl w:val="0"/>
          <w:numId w:val="47"/>
        </w:numPr>
        <w:tabs>
          <w:tab w:val="left" w:pos="567"/>
        </w:tabs>
        <w:spacing w:after="0" w:line="240" w:lineRule="auto"/>
        <w:ind w:left="0" w:firstLine="426"/>
        <w:jc w:val="both"/>
        <w:rPr>
          <w:rFonts w:ascii="Times New Roman" w:eastAsia="Times New Roman" w:hAnsi="Times New Roman"/>
          <w:sz w:val="28"/>
          <w:szCs w:val="28"/>
          <w:lang w:eastAsia="ru-RU"/>
        </w:rPr>
      </w:pPr>
      <w:r w:rsidRPr="00B50411">
        <w:rPr>
          <w:rFonts w:ascii="Times New Roman" w:eastAsia="Times New Roman" w:hAnsi="Times New Roman"/>
          <w:sz w:val="28"/>
          <w:szCs w:val="28"/>
          <w:lang w:eastAsia="ru-RU"/>
        </w:rPr>
        <w:t>площадки (для игр детей, отдыха взрослых, занятий спортом, установки мусоросборников, выгула и дрессировки собак, стоянок транспортных средств, хозяйственные площадки);</w:t>
      </w:r>
    </w:p>
    <w:p w:rsidR="00A84AA6" w:rsidRDefault="00B50411" w:rsidP="00A84AA6">
      <w:pPr>
        <w:pStyle w:val="a8"/>
        <w:numPr>
          <w:ilvl w:val="0"/>
          <w:numId w:val="47"/>
        </w:numPr>
        <w:tabs>
          <w:tab w:val="left" w:pos="426"/>
          <w:tab w:val="left" w:pos="567"/>
        </w:tabs>
        <w:spacing w:after="0" w:line="240" w:lineRule="auto"/>
        <w:ind w:left="0" w:firstLine="426"/>
        <w:jc w:val="both"/>
        <w:rPr>
          <w:rFonts w:ascii="Times New Roman" w:eastAsia="Times New Roman" w:hAnsi="Times New Roman"/>
          <w:sz w:val="28"/>
          <w:szCs w:val="28"/>
          <w:lang w:eastAsia="ru-RU"/>
        </w:rPr>
      </w:pPr>
      <w:r w:rsidRPr="00B50411">
        <w:rPr>
          <w:rFonts w:ascii="Times New Roman" w:eastAsia="Times New Roman" w:hAnsi="Times New Roman"/>
          <w:sz w:val="28"/>
          <w:szCs w:val="28"/>
          <w:lang w:eastAsia="ru-RU"/>
        </w:rPr>
        <w:t>игровое и спортивное оборудование, не являющееся объектами капитального строительства и размещаемое на соответствующих площадках;</w:t>
      </w:r>
    </w:p>
    <w:p w:rsidR="00A84AA6" w:rsidRDefault="00B50411" w:rsidP="00A84AA6">
      <w:pPr>
        <w:pStyle w:val="a8"/>
        <w:numPr>
          <w:ilvl w:val="0"/>
          <w:numId w:val="47"/>
        </w:numPr>
        <w:tabs>
          <w:tab w:val="left" w:pos="426"/>
          <w:tab w:val="left" w:pos="567"/>
        </w:tabs>
        <w:spacing w:after="0" w:line="240" w:lineRule="auto"/>
        <w:ind w:left="0" w:firstLine="426"/>
        <w:jc w:val="both"/>
        <w:rPr>
          <w:rFonts w:ascii="Times New Roman" w:eastAsia="Times New Roman" w:hAnsi="Times New Roman"/>
          <w:sz w:val="28"/>
          <w:szCs w:val="28"/>
          <w:lang w:eastAsia="ru-RU"/>
        </w:rPr>
      </w:pPr>
      <w:r w:rsidRPr="00B50411">
        <w:rPr>
          <w:rFonts w:ascii="Times New Roman" w:eastAsia="Times New Roman" w:hAnsi="Times New Roman"/>
          <w:sz w:val="28"/>
          <w:szCs w:val="28"/>
          <w:lang w:eastAsia="ru-RU"/>
        </w:rPr>
        <w:t xml:space="preserve"> озеленение и отдельные зеленые насаждения, за исключением озелененных территорий и зеленых насаждений, режим эксплуатации которых определяется действующим федеральным законодательством;</w:t>
      </w:r>
    </w:p>
    <w:p w:rsidR="00B50411" w:rsidRDefault="00B50411" w:rsidP="00A84AA6">
      <w:pPr>
        <w:pStyle w:val="a8"/>
        <w:numPr>
          <w:ilvl w:val="0"/>
          <w:numId w:val="47"/>
        </w:numPr>
        <w:tabs>
          <w:tab w:val="left" w:pos="426"/>
          <w:tab w:val="left" w:pos="567"/>
        </w:tabs>
        <w:spacing w:after="0" w:line="240" w:lineRule="auto"/>
        <w:ind w:left="0" w:firstLine="426"/>
        <w:jc w:val="both"/>
        <w:rPr>
          <w:rFonts w:ascii="Times New Roman" w:eastAsia="Times New Roman" w:hAnsi="Times New Roman"/>
          <w:sz w:val="28"/>
          <w:szCs w:val="28"/>
          <w:lang w:eastAsia="ru-RU"/>
        </w:rPr>
      </w:pPr>
      <w:r w:rsidRPr="00B50411">
        <w:rPr>
          <w:rFonts w:ascii="Times New Roman" w:eastAsia="Times New Roman" w:hAnsi="Times New Roman"/>
          <w:sz w:val="28"/>
          <w:szCs w:val="28"/>
          <w:lang w:eastAsia="ru-RU"/>
        </w:rPr>
        <w:t xml:space="preserve"> осветительное оборудование для целей функционального, архитектурного и информационного освещения;</w:t>
      </w:r>
    </w:p>
    <w:p w:rsidR="00B50411" w:rsidRDefault="00610D60" w:rsidP="00A84AA6">
      <w:pPr>
        <w:pStyle w:val="a8"/>
        <w:tabs>
          <w:tab w:val="left" w:pos="426"/>
          <w:tab w:val="left" w:pos="567"/>
        </w:tabs>
        <w:spacing w:after="0" w:line="240" w:lineRule="auto"/>
        <w:ind w:left="0"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r w:rsidR="00B50411" w:rsidRPr="00B50411">
        <w:rPr>
          <w:rFonts w:ascii="Times New Roman" w:eastAsia="Times New Roman" w:hAnsi="Times New Roman"/>
          <w:sz w:val="28"/>
          <w:szCs w:val="28"/>
          <w:lang w:eastAsia="ru-RU"/>
        </w:rPr>
        <w:t>) некапитальные нестационарные объекты</w:t>
      </w:r>
      <w:r>
        <w:rPr>
          <w:rFonts w:ascii="Times New Roman" w:eastAsia="Times New Roman" w:hAnsi="Times New Roman"/>
          <w:sz w:val="28"/>
          <w:szCs w:val="28"/>
          <w:lang w:eastAsia="ru-RU"/>
        </w:rPr>
        <w:t>.</w:t>
      </w:r>
    </w:p>
    <w:p w:rsidR="00A91298" w:rsidRDefault="005959A3" w:rsidP="00132C0A">
      <w:pPr>
        <w:spacing w:after="0" w:line="240" w:lineRule="auto"/>
        <w:ind w:firstLine="567"/>
        <w:jc w:val="both"/>
        <w:rPr>
          <w:sz w:val="28"/>
          <w:szCs w:val="28"/>
        </w:rPr>
      </w:pPr>
      <w:r w:rsidRPr="00A91298">
        <w:rPr>
          <w:rFonts w:ascii="Times New Roman" w:hAnsi="Times New Roman" w:cs="Times New Roman"/>
          <w:sz w:val="28"/>
          <w:szCs w:val="28"/>
        </w:rPr>
        <w:t>1.</w:t>
      </w:r>
      <w:r w:rsidR="00B50411">
        <w:rPr>
          <w:rFonts w:ascii="Times New Roman" w:hAnsi="Times New Roman" w:cs="Times New Roman"/>
          <w:sz w:val="28"/>
          <w:szCs w:val="28"/>
        </w:rPr>
        <w:t>3</w:t>
      </w:r>
      <w:r w:rsidRPr="00A91298">
        <w:rPr>
          <w:rFonts w:ascii="Times New Roman" w:hAnsi="Times New Roman" w:cs="Times New Roman"/>
          <w:sz w:val="28"/>
          <w:szCs w:val="28"/>
        </w:rPr>
        <w:t xml:space="preserve">. </w:t>
      </w:r>
      <w:r w:rsidR="00A91298" w:rsidRPr="00A91298">
        <w:rPr>
          <w:rFonts w:ascii="Times New Roman" w:hAnsi="Times New Roman" w:cs="Times New Roman"/>
          <w:sz w:val="28"/>
          <w:szCs w:val="28"/>
        </w:rPr>
        <w:t>Правила являются обязательными для исполнения физическими и юридическими лицами в границах</w:t>
      </w:r>
      <w:r w:rsidR="00A84AA6">
        <w:rPr>
          <w:rFonts w:ascii="Times New Roman" w:hAnsi="Times New Roman" w:cs="Times New Roman"/>
          <w:sz w:val="28"/>
          <w:szCs w:val="28"/>
        </w:rPr>
        <w:t xml:space="preserve"> </w:t>
      </w:r>
      <w:r w:rsidR="002333AB">
        <w:rPr>
          <w:rFonts w:ascii="Times New Roman" w:hAnsi="Times New Roman" w:cs="Times New Roman"/>
          <w:sz w:val="28"/>
          <w:szCs w:val="28"/>
        </w:rPr>
        <w:t>города</w:t>
      </w:r>
      <w:r w:rsidR="00200FDD">
        <w:rPr>
          <w:rFonts w:ascii="Times New Roman" w:hAnsi="Times New Roman" w:cs="Times New Roman"/>
          <w:bCs/>
          <w:sz w:val="28"/>
          <w:szCs w:val="28"/>
        </w:rPr>
        <w:t xml:space="preserve"> Зеленогорск</w:t>
      </w:r>
      <w:r w:rsidR="001E54C4">
        <w:rPr>
          <w:rFonts w:ascii="Times New Roman" w:hAnsi="Times New Roman" w:cs="Times New Roman"/>
          <w:bCs/>
          <w:sz w:val="28"/>
          <w:szCs w:val="28"/>
        </w:rPr>
        <w:t>а</w:t>
      </w:r>
      <w:r w:rsidR="00A91298">
        <w:rPr>
          <w:rFonts w:ascii="Times New Roman" w:hAnsi="Times New Roman" w:cs="Times New Roman"/>
          <w:bCs/>
          <w:sz w:val="28"/>
          <w:szCs w:val="28"/>
        </w:rPr>
        <w:t>.</w:t>
      </w:r>
    </w:p>
    <w:p w:rsidR="00A91298" w:rsidRPr="00A91298" w:rsidRDefault="005959A3" w:rsidP="00536442">
      <w:pPr>
        <w:shd w:val="clear" w:color="auto" w:fill="FFFFFF"/>
        <w:suppressAutoHyphens/>
        <w:spacing w:after="0" w:line="240" w:lineRule="auto"/>
        <w:ind w:firstLine="567"/>
        <w:jc w:val="both"/>
        <w:rPr>
          <w:rFonts w:ascii="Times New Roman" w:hAnsi="Times New Roman" w:cs="Times New Roman"/>
          <w:sz w:val="28"/>
          <w:szCs w:val="28"/>
        </w:rPr>
      </w:pPr>
      <w:r w:rsidRPr="005959A3">
        <w:rPr>
          <w:rFonts w:ascii="Times New Roman" w:hAnsi="Times New Roman" w:cs="Times New Roman"/>
          <w:sz w:val="28"/>
          <w:szCs w:val="28"/>
        </w:rPr>
        <w:t>1.</w:t>
      </w:r>
      <w:r w:rsidR="00B50411">
        <w:rPr>
          <w:rFonts w:ascii="Times New Roman" w:hAnsi="Times New Roman" w:cs="Times New Roman"/>
          <w:sz w:val="28"/>
          <w:szCs w:val="28"/>
        </w:rPr>
        <w:t>4</w:t>
      </w:r>
      <w:r w:rsidRPr="005959A3">
        <w:rPr>
          <w:rFonts w:ascii="Times New Roman" w:hAnsi="Times New Roman" w:cs="Times New Roman"/>
          <w:sz w:val="28"/>
          <w:szCs w:val="28"/>
        </w:rPr>
        <w:t xml:space="preserve">. Правила устанавливают требования </w:t>
      </w:r>
      <w:r w:rsidR="00A91298">
        <w:rPr>
          <w:rFonts w:ascii="Times New Roman" w:hAnsi="Times New Roman" w:cs="Times New Roman"/>
          <w:sz w:val="28"/>
          <w:szCs w:val="28"/>
        </w:rPr>
        <w:t xml:space="preserve">в сфере благоустройства на </w:t>
      </w:r>
      <w:r w:rsidR="00A91298" w:rsidRPr="00A91298">
        <w:rPr>
          <w:rFonts w:ascii="Times New Roman" w:hAnsi="Times New Roman" w:cs="Times New Roman"/>
          <w:sz w:val="28"/>
          <w:szCs w:val="28"/>
        </w:rPr>
        <w:t xml:space="preserve">территории </w:t>
      </w:r>
      <w:r w:rsidR="00A91298" w:rsidRPr="00A91298">
        <w:rPr>
          <w:rFonts w:ascii="Times New Roman" w:hAnsi="Times New Roman" w:cs="Times New Roman"/>
          <w:bCs/>
          <w:sz w:val="28"/>
          <w:szCs w:val="28"/>
        </w:rPr>
        <w:t>города Зеленогорска</w:t>
      </w:r>
      <w:r w:rsidR="00A91298" w:rsidRPr="00A91298">
        <w:rPr>
          <w:rFonts w:ascii="Times New Roman" w:hAnsi="Times New Roman" w:cs="Times New Roman"/>
          <w:sz w:val="28"/>
          <w:szCs w:val="28"/>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а также основные положения, регулирующие организацию благоустройства территории </w:t>
      </w:r>
      <w:r w:rsidR="00A91298" w:rsidRPr="00A91298">
        <w:rPr>
          <w:rFonts w:ascii="Times New Roman" w:hAnsi="Times New Roman" w:cs="Times New Roman"/>
          <w:bCs/>
          <w:sz w:val="28"/>
          <w:szCs w:val="28"/>
        </w:rPr>
        <w:t>города Зеленогорска</w:t>
      </w:r>
      <w:r w:rsidR="00A91298" w:rsidRPr="00A91298">
        <w:rPr>
          <w:rFonts w:ascii="Times New Roman" w:hAnsi="Times New Roman" w:cs="Times New Roman"/>
          <w:sz w:val="28"/>
          <w:szCs w:val="28"/>
        </w:rPr>
        <w:t xml:space="preserve"> (включая освещение улиц, озеленение территории</w:t>
      </w:r>
      <w:r w:rsidR="00A91298" w:rsidRPr="00C862DF">
        <w:rPr>
          <w:rFonts w:ascii="Times New Roman" w:hAnsi="Times New Roman" w:cs="Times New Roman"/>
          <w:sz w:val="28"/>
          <w:szCs w:val="28"/>
        </w:rPr>
        <w:t>, установку указателей с наименованиями улиц и номерами домов, размещение</w:t>
      </w:r>
      <w:r w:rsidR="00A91298" w:rsidRPr="00A91298">
        <w:rPr>
          <w:rFonts w:ascii="Times New Roman" w:hAnsi="Times New Roman" w:cs="Times New Roman"/>
          <w:sz w:val="28"/>
          <w:szCs w:val="28"/>
        </w:rPr>
        <w:t xml:space="preserve"> и содержание малых архитектурных форм).</w:t>
      </w:r>
    </w:p>
    <w:p w:rsidR="005959A3" w:rsidRPr="005959A3" w:rsidRDefault="005959A3" w:rsidP="00536442">
      <w:pPr>
        <w:pStyle w:val="ConsPlusNormal"/>
        <w:ind w:firstLine="567"/>
        <w:jc w:val="both"/>
      </w:pPr>
      <w:r w:rsidRPr="005959A3">
        <w:t>1.</w:t>
      </w:r>
      <w:r w:rsidR="00B50411">
        <w:t>5</w:t>
      </w:r>
      <w:r w:rsidRPr="005959A3">
        <w:t>. Для целей Правил к объектам благоустройства относятся территории различного функционального назначения, на которых осуществляется деятельность по благоустройству, в том числе:</w:t>
      </w:r>
    </w:p>
    <w:p w:rsidR="005959A3" w:rsidRPr="005959A3" w:rsidRDefault="005959A3" w:rsidP="00536442">
      <w:pPr>
        <w:pStyle w:val="ConsPlusNormal"/>
        <w:ind w:firstLine="567"/>
        <w:jc w:val="both"/>
      </w:pPr>
      <w:r w:rsidRPr="005959A3">
        <w:t xml:space="preserve">- детские площадки, спортивные и другие </w:t>
      </w:r>
      <w:r w:rsidRPr="00650914">
        <w:t>площадки отдыха и досуга;</w:t>
      </w:r>
    </w:p>
    <w:p w:rsidR="005959A3" w:rsidRPr="005959A3" w:rsidRDefault="005959A3" w:rsidP="00536442">
      <w:pPr>
        <w:pStyle w:val="ConsPlusNormal"/>
        <w:ind w:firstLine="567"/>
        <w:jc w:val="both"/>
      </w:pPr>
      <w:r w:rsidRPr="005959A3">
        <w:t xml:space="preserve">- площадки для </w:t>
      </w:r>
      <w:r w:rsidRPr="00650914">
        <w:t>выгула</w:t>
      </w:r>
      <w:r w:rsidR="005E382A">
        <w:t xml:space="preserve"> и дрессировки</w:t>
      </w:r>
      <w:r w:rsidRPr="00650914">
        <w:t xml:space="preserve"> собак;</w:t>
      </w:r>
    </w:p>
    <w:p w:rsidR="005959A3" w:rsidRPr="005959A3" w:rsidRDefault="005959A3" w:rsidP="00536442">
      <w:pPr>
        <w:pStyle w:val="ConsPlusNormal"/>
        <w:ind w:firstLine="567"/>
        <w:jc w:val="both"/>
      </w:pPr>
      <w:r w:rsidRPr="005959A3">
        <w:t>- площадки автостоянок;</w:t>
      </w:r>
    </w:p>
    <w:p w:rsidR="005959A3" w:rsidRPr="005959A3" w:rsidRDefault="005959A3" w:rsidP="00536442">
      <w:pPr>
        <w:pStyle w:val="ConsPlusNormal"/>
        <w:ind w:firstLine="567"/>
        <w:jc w:val="both"/>
      </w:pPr>
      <w:r w:rsidRPr="005959A3">
        <w:t>- улицы (в том числе пешеходные) и дороги;</w:t>
      </w:r>
    </w:p>
    <w:p w:rsidR="005959A3" w:rsidRPr="005959A3" w:rsidRDefault="005959A3" w:rsidP="00536442">
      <w:pPr>
        <w:pStyle w:val="ConsPlusNormal"/>
        <w:ind w:firstLine="567"/>
        <w:jc w:val="both"/>
      </w:pPr>
      <w:r w:rsidRPr="005959A3">
        <w:t>- парки, скверы, иные зеленые зоны;</w:t>
      </w:r>
    </w:p>
    <w:p w:rsidR="005959A3" w:rsidRPr="005959A3" w:rsidRDefault="005959A3" w:rsidP="00536442">
      <w:pPr>
        <w:pStyle w:val="ConsPlusNormal"/>
        <w:ind w:firstLine="567"/>
        <w:jc w:val="both"/>
      </w:pPr>
      <w:r w:rsidRPr="005959A3">
        <w:t>- площади, набережные и другие территории;</w:t>
      </w:r>
    </w:p>
    <w:p w:rsidR="005959A3" w:rsidRPr="005959A3" w:rsidRDefault="00610D60" w:rsidP="00A95FA0">
      <w:pPr>
        <w:pStyle w:val="ConsPlusNormal"/>
        <w:tabs>
          <w:tab w:val="left" w:pos="709"/>
          <w:tab w:val="left" w:pos="851"/>
        </w:tabs>
        <w:ind w:firstLine="567"/>
        <w:jc w:val="both"/>
      </w:pPr>
      <w:r>
        <w:t>-</w:t>
      </w:r>
      <w:r w:rsidR="005959A3" w:rsidRPr="005959A3">
        <w:t>технические зоны транспортных, инженерных коммуникаций, водоохранные зоны;</w:t>
      </w:r>
    </w:p>
    <w:p w:rsidR="005959A3" w:rsidRPr="005959A3" w:rsidRDefault="00B74EDB" w:rsidP="00536442">
      <w:pPr>
        <w:pStyle w:val="ConsPlusNormal"/>
        <w:ind w:firstLine="567"/>
        <w:jc w:val="both"/>
      </w:pPr>
      <w:r>
        <w:t>- к</w:t>
      </w:r>
      <w:r w:rsidR="005959A3" w:rsidRPr="005959A3">
        <w:t xml:space="preserve">онтейнерные площадки и площадки для </w:t>
      </w:r>
      <w:r w:rsidR="0014452F">
        <w:t>накопления</w:t>
      </w:r>
      <w:r w:rsidR="00EE50D7" w:rsidRPr="00EE50D7">
        <w:t xml:space="preserve"> крупногабаритных отходов</w:t>
      </w:r>
      <w:r w:rsidR="005959A3" w:rsidRPr="005959A3">
        <w:t>.</w:t>
      </w:r>
    </w:p>
    <w:p w:rsidR="005959A3" w:rsidRPr="005959A3" w:rsidRDefault="005959A3" w:rsidP="00536442">
      <w:pPr>
        <w:pStyle w:val="ConsPlusNormal"/>
        <w:ind w:firstLine="567"/>
        <w:jc w:val="both"/>
      </w:pPr>
      <w:r w:rsidRPr="005959A3">
        <w:t>1.</w:t>
      </w:r>
      <w:r w:rsidR="00B50411">
        <w:t>6</w:t>
      </w:r>
      <w:r w:rsidRPr="005959A3">
        <w:t>. К элементам благоустройства в Правилах относятся, в том числе:</w:t>
      </w:r>
    </w:p>
    <w:p w:rsidR="005959A3" w:rsidRPr="005959A3" w:rsidRDefault="005959A3" w:rsidP="00536442">
      <w:pPr>
        <w:pStyle w:val="ConsPlusNormal"/>
        <w:ind w:firstLine="567"/>
        <w:jc w:val="both"/>
      </w:pPr>
      <w:r w:rsidRPr="005959A3">
        <w:t>- элементы озеленения;</w:t>
      </w:r>
    </w:p>
    <w:p w:rsidR="005959A3" w:rsidRPr="005959A3" w:rsidRDefault="005959A3" w:rsidP="00536442">
      <w:pPr>
        <w:pStyle w:val="ConsPlusNormal"/>
        <w:ind w:firstLine="567"/>
        <w:jc w:val="both"/>
      </w:pPr>
      <w:r w:rsidRPr="005959A3">
        <w:t>- покрытия;</w:t>
      </w:r>
    </w:p>
    <w:p w:rsidR="005959A3" w:rsidRPr="005959A3" w:rsidRDefault="005959A3" w:rsidP="00536442">
      <w:pPr>
        <w:pStyle w:val="ConsPlusNormal"/>
        <w:ind w:firstLine="567"/>
        <w:jc w:val="both"/>
      </w:pPr>
      <w:r w:rsidRPr="005959A3">
        <w:t>- ограждения (заборы);</w:t>
      </w:r>
    </w:p>
    <w:p w:rsidR="005959A3" w:rsidRPr="005959A3" w:rsidRDefault="005959A3" w:rsidP="00536442">
      <w:pPr>
        <w:pStyle w:val="ConsPlusNormal"/>
        <w:ind w:firstLine="567"/>
        <w:jc w:val="both"/>
      </w:pPr>
      <w:r w:rsidRPr="005959A3">
        <w:t>- водные устройства;</w:t>
      </w:r>
    </w:p>
    <w:p w:rsidR="005959A3" w:rsidRPr="005959A3" w:rsidRDefault="005959A3" w:rsidP="00536442">
      <w:pPr>
        <w:pStyle w:val="ConsPlusNormal"/>
        <w:ind w:firstLine="567"/>
        <w:jc w:val="both"/>
      </w:pPr>
      <w:r w:rsidRPr="005959A3">
        <w:t>- уличное коммунально-бытовое и техническое оборудование;</w:t>
      </w:r>
    </w:p>
    <w:p w:rsidR="005959A3" w:rsidRPr="005959A3" w:rsidRDefault="005959A3" w:rsidP="00536442">
      <w:pPr>
        <w:pStyle w:val="ConsPlusNormal"/>
        <w:ind w:firstLine="567"/>
        <w:jc w:val="both"/>
      </w:pPr>
      <w:r w:rsidRPr="005959A3">
        <w:t>- игровое и спортивное оборудование;</w:t>
      </w:r>
    </w:p>
    <w:p w:rsidR="005959A3" w:rsidRPr="005959A3" w:rsidRDefault="005959A3" w:rsidP="00536442">
      <w:pPr>
        <w:pStyle w:val="ConsPlusNormal"/>
        <w:ind w:firstLine="567"/>
        <w:jc w:val="both"/>
      </w:pPr>
      <w:r w:rsidRPr="005959A3">
        <w:t>- элементы освещения;</w:t>
      </w:r>
    </w:p>
    <w:p w:rsidR="005959A3" w:rsidRPr="005959A3" w:rsidRDefault="005959A3" w:rsidP="00536442">
      <w:pPr>
        <w:pStyle w:val="ConsPlusNormal"/>
        <w:ind w:firstLine="567"/>
        <w:jc w:val="both"/>
      </w:pPr>
      <w:r w:rsidRPr="005959A3">
        <w:t>- средства размещения информации и рекламные конструкции;</w:t>
      </w:r>
    </w:p>
    <w:p w:rsidR="005959A3" w:rsidRPr="005959A3" w:rsidRDefault="005959A3" w:rsidP="00536442">
      <w:pPr>
        <w:pStyle w:val="ConsPlusNormal"/>
        <w:ind w:firstLine="567"/>
        <w:jc w:val="both"/>
      </w:pPr>
      <w:r w:rsidRPr="005959A3">
        <w:lastRenderedPageBreak/>
        <w:t>- малые архитектурные формы и городская мебель;</w:t>
      </w:r>
    </w:p>
    <w:p w:rsidR="005959A3" w:rsidRPr="005959A3" w:rsidRDefault="005959A3" w:rsidP="00536442">
      <w:pPr>
        <w:pStyle w:val="ConsPlusNormal"/>
        <w:ind w:firstLine="567"/>
        <w:jc w:val="both"/>
      </w:pPr>
      <w:r w:rsidRPr="005959A3">
        <w:t>- нестационарные сооружения;</w:t>
      </w:r>
    </w:p>
    <w:p w:rsidR="005959A3" w:rsidRDefault="005959A3" w:rsidP="00536442">
      <w:pPr>
        <w:pStyle w:val="ConsNonformat"/>
        <w:widowControl/>
        <w:ind w:firstLine="567"/>
        <w:jc w:val="both"/>
        <w:rPr>
          <w:rFonts w:ascii="Times New Roman" w:hAnsi="Times New Roman" w:cs="Times New Roman"/>
          <w:sz w:val="28"/>
          <w:szCs w:val="28"/>
        </w:rPr>
      </w:pPr>
      <w:r w:rsidRPr="005959A3">
        <w:rPr>
          <w:rFonts w:ascii="Times New Roman" w:hAnsi="Times New Roman" w:cs="Times New Roman"/>
          <w:sz w:val="28"/>
          <w:szCs w:val="28"/>
        </w:rPr>
        <w:t>- элементы объектов капитального строительства.</w:t>
      </w:r>
    </w:p>
    <w:p w:rsidR="005959A3" w:rsidRPr="005959A3" w:rsidRDefault="003C6113" w:rsidP="00536442">
      <w:pPr>
        <w:pStyle w:val="ConsPlusNormal"/>
        <w:ind w:firstLine="567"/>
        <w:jc w:val="both"/>
      </w:pPr>
      <w:r>
        <w:t>1.</w:t>
      </w:r>
      <w:r w:rsidR="00B50411">
        <w:t>7</w:t>
      </w:r>
      <w:r>
        <w:t xml:space="preserve">. </w:t>
      </w:r>
      <w:r w:rsidR="005959A3" w:rsidRPr="005959A3">
        <w:t>К деятельности по благоустройству территорий относятся разработка проектной документации по благоустройству территорий</w:t>
      </w:r>
      <w:r w:rsidR="002333AB">
        <w:t xml:space="preserve"> (далее – проект по благоустройству территорий)</w:t>
      </w:r>
      <w:r w:rsidR="005959A3" w:rsidRPr="005959A3">
        <w:t>, выполнение мероприятий по благоустройству территорий, содержание объектов благоустройства</w:t>
      </w:r>
      <w:r w:rsidR="005959A3" w:rsidRPr="001E54C4">
        <w:t>.</w:t>
      </w:r>
    </w:p>
    <w:p w:rsidR="005959A3" w:rsidRPr="006B79F5" w:rsidRDefault="003C6113" w:rsidP="00536442">
      <w:pPr>
        <w:pStyle w:val="ConsPlusNormal"/>
        <w:ind w:firstLine="567"/>
        <w:jc w:val="both"/>
      </w:pPr>
      <w:r>
        <w:t>1</w:t>
      </w:r>
      <w:r w:rsidR="005959A3" w:rsidRPr="006B79F5">
        <w:t>.</w:t>
      </w:r>
      <w:r w:rsidR="00B50411">
        <w:t>8</w:t>
      </w:r>
      <w:r w:rsidR="005959A3" w:rsidRPr="006B79F5">
        <w:t xml:space="preserve">. </w:t>
      </w:r>
      <w:r w:rsidR="00545DF6" w:rsidRPr="006B79F5">
        <w:t>При разработке и выборе проектов по благоустройству территорий важным критерием является стоимость их эксплуатации и содержания.</w:t>
      </w:r>
      <w:r w:rsidR="00610D60">
        <w:t xml:space="preserve"> </w:t>
      </w:r>
      <w:r w:rsidR="005959A3" w:rsidRPr="006B79F5">
        <w:t xml:space="preserve">Содержание объектов благоустройства осуществляется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 </w:t>
      </w:r>
    </w:p>
    <w:p w:rsidR="005959A3" w:rsidRPr="006B79F5" w:rsidRDefault="003C6113" w:rsidP="00536442">
      <w:pPr>
        <w:pStyle w:val="ConsPlusNormal"/>
        <w:ind w:firstLine="567"/>
        <w:jc w:val="both"/>
      </w:pPr>
      <w:r>
        <w:t>1</w:t>
      </w:r>
      <w:r w:rsidR="005959A3" w:rsidRPr="006B79F5">
        <w:t>.</w:t>
      </w:r>
      <w:r w:rsidR="00B50411">
        <w:t>9</w:t>
      </w:r>
      <w:r w:rsidR="005959A3" w:rsidRPr="006B79F5">
        <w:t>. Участниками деятельности по благоустройству выступа</w:t>
      </w:r>
      <w:r w:rsidR="005959A3">
        <w:t>ют</w:t>
      </w:r>
      <w:r w:rsidR="005959A3" w:rsidRPr="006B79F5">
        <w:t>:</w:t>
      </w:r>
    </w:p>
    <w:p w:rsidR="005959A3" w:rsidRPr="006B79F5" w:rsidRDefault="005959A3" w:rsidP="00536442">
      <w:pPr>
        <w:pStyle w:val="ConsPlusNormal"/>
        <w:ind w:firstLine="567"/>
        <w:jc w:val="both"/>
      </w:pPr>
      <w:r w:rsidRPr="006B79F5">
        <w:t xml:space="preserve">а) население </w:t>
      </w:r>
      <w:r w:rsidR="00BF1B8F">
        <w:t>города Зеленогорска</w:t>
      </w:r>
      <w:r w:rsidRPr="006B79F5">
        <w:t>, которое формирует запрос на благоустройство и принимает участие в оценке предлагаемых решений. В отдельных случаях жители участвуют в выполнении работ. Жители могут быть представлены общественными организациями и объединениями;</w:t>
      </w:r>
    </w:p>
    <w:p w:rsidR="005959A3" w:rsidRPr="006B79F5" w:rsidRDefault="005959A3" w:rsidP="00536442">
      <w:pPr>
        <w:pStyle w:val="ConsPlusNormal"/>
        <w:ind w:firstLine="567"/>
        <w:jc w:val="both"/>
      </w:pPr>
      <w:r w:rsidRPr="008D5B90">
        <w:t xml:space="preserve">б) </w:t>
      </w:r>
      <w:r>
        <w:t>органы местного самоуправления</w:t>
      </w:r>
      <w:r w:rsidR="00B74EDB">
        <w:t xml:space="preserve"> </w:t>
      </w:r>
      <w:r w:rsidR="00BF1B8F">
        <w:t>города Зеленогорска</w:t>
      </w:r>
      <w:r>
        <w:t>;</w:t>
      </w:r>
    </w:p>
    <w:p w:rsidR="005959A3" w:rsidRPr="006B79F5" w:rsidRDefault="00610D60" w:rsidP="00536442">
      <w:pPr>
        <w:pStyle w:val="ConsPlusNormal"/>
        <w:ind w:firstLine="567"/>
        <w:jc w:val="both"/>
      </w:pPr>
      <w:r>
        <w:t xml:space="preserve">в) </w:t>
      </w:r>
      <w:r w:rsidR="005959A3" w:rsidRPr="006B79F5">
        <w:t>хозяйствующие субъекты, осуществляющие д</w:t>
      </w:r>
      <w:r w:rsidR="003C6113">
        <w:t xml:space="preserve">еятельность на территории </w:t>
      </w:r>
      <w:r w:rsidR="00BF1B8F">
        <w:t>города Зеленогорска</w:t>
      </w:r>
      <w:r w:rsidR="005959A3" w:rsidRPr="006B79F5">
        <w:t xml:space="preserve">, которые </w:t>
      </w:r>
      <w:r w:rsidR="005E382A">
        <w:t>вправе</w:t>
      </w:r>
      <w:r w:rsidR="005959A3" w:rsidRPr="006B79F5">
        <w:t xml:space="preserve"> участвовать в формировании запроса на благоустройство, а также в финансировании мероприятий по благоустройству;</w:t>
      </w:r>
    </w:p>
    <w:p w:rsidR="005959A3" w:rsidRPr="006B79F5" w:rsidRDefault="005959A3" w:rsidP="00536442">
      <w:pPr>
        <w:pStyle w:val="ConsPlusNormal"/>
        <w:ind w:firstLine="567"/>
        <w:jc w:val="both"/>
      </w:pPr>
      <w:r w:rsidRPr="006B79F5">
        <w:t xml:space="preserve">г)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w:t>
      </w:r>
      <w:r w:rsidR="005E382A">
        <w:t xml:space="preserve">по </w:t>
      </w:r>
      <w:r w:rsidRPr="006B79F5">
        <w:t>благоустройств</w:t>
      </w:r>
      <w:r w:rsidR="005E382A">
        <w:t>у территорий</w:t>
      </w:r>
      <w:r w:rsidRPr="006B79F5">
        <w:t>, рабочую документацию;</w:t>
      </w:r>
    </w:p>
    <w:p w:rsidR="005959A3" w:rsidRPr="006B79F5" w:rsidRDefault="005959A3" w:rsidP="00536442">
      <w:pPr>
        <w:pStyle w:val="ConsPlusNormal"/>
        <w:ind w:firstLine="567"/>
        <w:jc w:val="both"/>
      </w:pPr>
      <w:r w:rsidRPr="006B79F5">
        <w:t>д) исполнители работ, специалисты по благоустройству и озеленению, в том числе возведению малых архитектурных форм;</w:t>
      </w:r>
    </w:p>
    <w:p w:rsidR="005959A3" w:rsidRPr="006B79F5" w:rsidRDefault="005959A3" w:rsidP="00536442">
      <w:pPr>
        <w:pStyle w:val="ConsPlusNormal"/>
        <w:ind w:firstLine="567"/>
        <w:jc w:val="both"/>
      </w:pPr>
      <w:r w:rsidRPr="008D5B90">
        <w:t xml:space="preserve">е) </w:t>
      </w:r>
      <w:r>
        <w:t>общественные организации</w:t>
      </w:r>
      <w:r w:rsidRPr="008D5B90">
        <w:t>.</w:t>
      </w:r>
    </w:p>
    <w:p w:rsidR="005959A3" w:rsidRPr="006B79F5" w:rsidRDefault="003C6113" w:rsidP="00536442">
      <w:pPr>
        <w:pStyle w:val="ConsPlusNormal"/>
        <w:ind w:firstLine="567"/>
        <w:jc w:val="both"/>
      </w:pPr>
      <w:r w:rsidRPr="000709FE">
        <w:t>1.</w:t>
      </w:r>
      <w:r w:rsidR="00B50411">
        <w:t>10</w:t>
      </w:r>
      <w:r w:rsidR="005959A3" w:rsidRPr="000709FE">
        <w:t xml:space="preserve">. Участие </w:t>
      </w:r>
      <w:r w:rsidR="005E382A">
        <w:t>населения города Зеленогорска</w:t>
      </w:r>
      <w:r w:rsidR="005959A3" w:rsidRPr="000709FE">
        <w:t xml:space="preserve"> в подготовке и реализации проектов по благоустройству обеспечивается в целях повышения эффективности расходов на благоустройство и качества реализованных проектов, а также обеспечения сохранности созданных объектов благоустройства.</w:t>
      </w:r>
    </w:p>
    <w:p w:rsidR="005959A3" w:rsidRPr="006B79F5" w:rsidRDefault="003C6113" w:rsidP="00536442">
      <w:pPr>
        <w:pStyle w:val="ConsPlusNormal"/>
        <w:ind w:firstLine="567"/>
        <w:jc w:val="both"/>
      </w:pPr>
      <w:r>
        <w:t>1</w:t>
      </w:r>
      <w:r w:rsidR="005959A3" w:rsidRPr="006B79F5">
        <w:t>.</w:t>
      </w:r>
      <w:r>
        <w:t>1</w:t>
      </w:r>
      <w:r w:rsidR="00B50411">
        <w:t>1</w:t>
      </w:r>
      <w:r w:rsidR="005959A3" w:rsidRPr="006B79F5">
        <w:t xml:space="preserve">. Участие </w:t>
      </w:r>
      <w:r w:rsidR="005E382A">
        <w:t>населения города Зеленогорска</w:t>
      </w:r>
      <w:r w:rsidR="005959A3" w:rsidRPr="006B79F5">
        <w:t xml:space="preserve"> может быть прямым или опосредованным через общественные организации, в том числе организации, объединяющие профессиональных проектировщиков - архитекторов, ландшафтных архитекторов, дизайнеров, а также ассоциации и объединения предпринимателей. Оно осуществляется путем инициирования проектов </w:t>
      </w:r>
      <w:r w:rsidR="005E382A">
        <w:t xml:space="preserve">по </w:t>
      </w:r>
      <w:r w:rsidR="005959A3" w:rsidRPr="006B79F5">
        <w:t>благоустройств</w:t>
      </w:r>
      <w:r w:rsidR="005E382A">
        <w:t>у территории</w:t>
      </w:r>
      <w:r w:rsidR="005959A3" w:rsidRPr="006B79F5">
        <w:t>, участия в обсуждении проектных решений и</w:t>
      </w:r>
      <w:r w:rsidR="005959A3" w:rsidRPr="008D5B90">
        <w:t xml:space="preserve">, в </w:t>
      </w:r>
      <w:r w:rsidR="005959A3">
        <w:t xml:space="preserve">случаях, предусмотренных законодательством </w:t>
      </w:r>
      <w:r w:rsidR="005E382A">
        <w:t xml:space="preserve">Российской Федерации, </w:t>
      </w:r>
      <w:r>
        <w:t>муниципальн</w:t>
      </w:r>
      <w:r w:rsidR="005E382A">
        <w:t xml:space="preserve">ыми правовыми актами города Зеленогорска, </w:t>
      </w:r>
      <w:r w:rsidR="005959A3" w:rsidRPr="008D5B90">
        <w:t>реализации принятия решений.</w:t>
      </w:r>
    </w:p>
    <w:p w:rsidR="005959A3" w:rsidRPr="006B79F5" w:rsidRDefault="003C6113" w:rsidP="00536442">
      <w:pPr>
        <w:pStyle w:val="ConsPlusNormal"/>
        <w:ind w:firstLine="567"/>
        <w:jc w:val="both"/>
      </w:pPr>
      <w:r>
        <w:t>1</w:t>
      </w:r>
      <w:r w:rsidR="005959A3" w:rsidRPr="006B79F5">
        <w:t>.1</w:t>
      </w:r>
      <w:r w:rsidR="00B50411">
        <w:t>2</w:t>
      </w:r>
      <w:r w:rsidR="005959A3" w:rsidRPr="006B79F5">
        <w:t xml:space="preserve">. Определение конкретных зон, территорий, объектов для проведения работ по благоустройству, очередность реализации проектов, объемы и </w:t>
      </w:r>
      <w:r w:rsidR="005959A3" w:rsidRPr="006B79F5">
        <w:lastRenderedPageBreak/>
        <w:t>источники финансирования устанавливаются в соответствующей муниципальной программе</w:t>
      </w:r>
      <w:r>
        <w:t>.</w:t>
      </w:r>
    </w:p>
    <w:p w:rsidR="005959A3" w:rsidRPr="00E25B9B" w:rsidRDefault="003C6113" w:rsidP="00536442">
      <w:pPr>
        <w:pStyle w:val="ConsPlusNormal"/>
        <w:ind w:firstLine="567"/>
        <w:jc w:val="both"/>
      </w:pPr>
      <w:r>
        <w:t>1</w:t>
      </w:r>
      <w:r w:rsidR="005959A3" w:rsidRPr="00E25B9B">
        <w:t>.1</w:t>
      </w:r>
      <w:r w:rsidR="00B50411">
        <w:t>3</w:t>
      </w:r>
      <w:r w:rsidR="005959A3" w:rsidRPr="00E25B9B">
        <w:t>. Обоснование предложений по определению конкретных зон, территорий, объектов для проведения работ по благоустройству, установления их границ, определения очередности реализации проектов</w:t>
      </w:r>
      <w:r w:rsidR="002333AB">
        <w:t xml:space="preserve"> по благоустройству территорий</w:t>
      </w:r>
      <w:r w:rsidR="005959A3" w:rsidRPr="00E25B9B">
        <w:t>, объемов и источников финансирования для последующего учета в составе документов стратегического, территориального планирования, планировки территории осуществля</w:t>
      </w:r>
      <w:r w:rsidR="005959A3">
        <w:t>ется</w:t>
      </w:r>
      <w:r w:rsidR="005959A3" w:rsidRPr="00E25B9B">
        <w:t xml:space="preserve"> на основе комплексного исследования современного состояния и потенциала развития территории </w:t>
      </w:r>
      <w:r w:rsidR="00BF1B8F">
        <w:t>города Зеленогорска</w:t>
      </w:r>
      <w:r w:rsidR="005959A3" w:rsidRPr="00E25B9B">
        <w:t xml:space="preserve"> (элемента планировочной структуры).</w:t>
      </w:r>
    </w:p>
    <w:p w:rsidR="005959A3" w:rsidRDefault="003C6113" w:rsidP="00536442">
      <w:pPr>
        <w:pStyle w:val="ConsPlusNormal"/>
        <w:ind w:firstLine="567"/>
        <w:jc w:val="both"/>
      </w:pPr>
      <w:r>
        <w:t>1</w:t>
      </w:r>
      <w:r w:rsidR="005959A3">
        <w:t>.1</w:t>
      </w:r>
      <w:r w:rsidR="00B50411">
        <w:t>4</w:t>
      </w:r>
      <w:r w:rsidR="005959A3" w:rsidRPr="006B79F5">
        <w:t xml:space="preserve">. В качестве приоритетных объектов благоустройства выбираются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w:t>
      </w:r>
      <w:r w:rsidR="00BF1B8F">
        <w:t>города Зеленогорска</w:t>
      </w:r>
      <w:r w:rsidR="005959A3" w:rsidRPr="006B79F5">
        <w:t>.</w:t>
      </w:r>
    </w:p>
    <w:p w:rsidR="005959A3" w:rsidRPr="006B79F5" w:rsidRDefault="005959A3" w:rsidP="00536442">
      <w:pPr>
        <w:pStyle w:val="ConsPlusNormal"/>
        <w:ind w:firstLine="540"/>
        <w:jc w:val="both"/>
      </w:pPr>
    </w:p>
    <w:p w:rsidR="003C6113" w:rsidRPr="006852EF" w:rsidRDefault="003C6113" w:rsidP="00536442">
      <w:pPr>
        <w:pStyle w:val="a8"/>
        <w:numPr>
          <w:ilvl w:val="0"/>
          <w:numId w:val="2"/>
        </w:numPr>
        <w:autoSpaceDE w:val="0"/>
        <w:autoSpaceDN w:val="0"/>
        <w:adjustRightInd w:val="0"/>
        <w:spacing w:after="0" w:line="240" w:lineRule="auto"/>
        <w:jc w:val="center"/>
        <w:outlineLvl w:val="0"/>
        <w:rPr>
          <w:rFonts w:ascii="Times New Roman" w:hAnsi="Times New Roman"/>
          <w:sz w:val="28"/>
          <w:szCs w:val="28"/>
        </w:rPr>
      </w:pPr>
      <w:bookmarkStart w:id="0" w:name="_Hlk490730894"/>
      <w:r w:rsidRPr="006852EF">
        <w:rPr>
          <w:rFonts w:ascii="Times New Roman" w:hAnsi="Times New Roman"/>
          <w:sz w:val="28"/>
          <w:szCs w:val="28"/>
        </w:rPr>
        <w:t>Порядок и механизмы общественного участия в процессе благоустройства</w:t>
      </w:r>
    </w:p>
    <w:bookmarkEnd w:id="0"/>
    <w:p w:rsidR="003C6113" w:rsidRPr="003C6113" w:rsidRDefault="003C6113" w:rsidP="00536442">
      <w:pPr>
        <w:autoSpaceDE w:val="0"/>
        <w:autoSpaceDN w:val="0"/>
        <w:adjustRightInd w:val="0"/>
        <w:spacing w:after="0" w:line="240" w:lineRule="auto"/>
        <w:jc w:val="center"/>
        <w:outlineLvl w:val="0"/>
        <w:rPr>
          <w:rFonts w:ascii="Times New Roman" w:hAnsi="Times New Roman" w:cs="Times New Roman"/>
          <w:sz w:val="28"/>
          <w:szCs w:val="28"/>
        </w:rPr>
      </w:pPr>
    </w:p>
    <w:p w:rsidR="00653C87" w:rsidRDefault="003C6113" w:rsidP="0053644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Pr="003C6113">
        <w:rPr>
          <w:rFonts w:ascii="Times New Roman" w:hAnsi="Times New Roman" w:cs="Times New Roman"/>
          <w:sz w:val="28"/>
          <w:szCs w:val="28"/>
        </w:rPr>
        <w:t>.1. В целях обеспечения вовлеченности в процесс принятия решений, реализации проектов и учета мнения всех участников д</w:t>
      </w:r>
      <w:r w:rsidR="00E85967">
        <w:rPr>
          <w:rFonts w:ascii="Times New Roman" w:hAnsi="Times New Roman" w:cs="Times New Roman"/>
          <w:sz w:val="28"/>
          <w:szCs w:val="28"/>
        </w:rPr>
        <w:t xml:space="preserve">еятельности по благоустройству, </w:t>
      </w:r>
      <w:r w:rsidRPr="003C6113">
        <w:rPr>
          <w:rFonts w:ascii="Times New Roman" w:hAnsi="Times New Roman" w:cs="Times New Roman"/>
          <w:sz w:val="28"/>
          <w:szCs w:val="28"/>
        </w:rPr>
        <w:t>осуществляется открытое обсуждение проектов благоустройства территорий, а также открытое и гласное принятие решений</w:t>
      </w:r>
      <w:r w:rsidR="00D57D4D">
        <w:rPr>
          <w:rFonts w:ascii="Times New Roman" w:hAnsi="Times New Roman" w:cs="Times New Roman"/>
          <w:sz w:val="28"/>
          <w:szCs w:val="28"/>
        </w:rPr>
        <w:t>,</w:t>
      </w:r>
      <w:r w:rsidRPr="003C6113">
        <w:rPr>
          <w:rFonts w:ascii="Times New Roman" w:hAnsi="Times New Roman" w:cs="Times New Roman"/>
          <w:sz w:val="28"/>
          <w:szCs w:val="28"/>
        </w:rPr>
        <w:t xml:space="preserve"> касающихся благоустройства и развития территорий с учетом мнения жителей соответствующих территорий и иных заинтересованных лиц.</w:t>
      </w:r>
    </w:p>
    <w:p w:rsidR="003C6113" w:rsidRPr="003C6113" w:rsidRDefault="00653C87" w:rsidP="0053644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3C6113" w:rsidRPr="003C6113">
        <w:rPr>
          <w:rFonts w:ascii="Times New Roman" w:hAnsi="Times New Roman" w:cs="Times New Roman"/>
          <w:sz w:val="28"/>
          <w:szCs w:val="28"/>
        </w:rPr>
        <w:t>.2</w:t>
      </w:r>
      <w:r w:rsidR="00200FDD">
        <w:rPr>
          <w:rFonts w:ascii="Times New Roman" w:hAnsi="Times New Roman" w:cs="Times New Roman"/>
          <w:sz w:val="28"/>
          <w:szCs w:val="28"/>
        </w:rPr>
        <w:t>.</w:t>
      </w:r>
      <w:r w:rsidR="003C6113" w:rsidRPr="003C6113">
        <w:rPr>
          <w:rFonts w:ascii="Times New Roman" w:hAnsi="Times New Roman" w:cs="Times New Roman"/>
          <w:sz w:val="28"/>
          <w:szCs w:val="28"/>
        </w:rPr>
        <w:t xml:space="preserve"> Информирование о задачах и проектах в сфере благоустройства и комплексного развития городской среды осуществляется посредств</w:t>
      </w:r>
      <w:r w:rsidR="005E382A">
        <w:rPr>
          <w:rFonts w:ascii="Times New Roman" w:hAnsi="Times New Roman" w:cs="Times New Roman"/>
          <w:sz w:val="28"/>
          <w:szCs w:val="28"/>
        </w:rPr>
        <w:t>о</w:t>
      </w:r>
      <w:r w:rsidR="003C6113" w:rsidRPr="003C6113">
        <w:rPr>
          <w:rFonts w:ascii="Times New Roman" w:hAnsi="Times New Roman" w:cs="Times New Roman"/>
          <w:sz w:val="28"/>
          <w:szCs w:val="28"/>
        </w:rPr>
        <w:t>м размещения соответствующей информации на</w:t>
      </w:r>
      <w:r w:rsidR="00D57D4D">
        <w:rPr>
          <w:rFonts w:ascii="Times New Roman" w:hAnsi="Times New Roman" w:cs="Times New Roman"/>
          <w:sz w:val="28"/>
          <w:szCs w:val="28"/>
        </w:rPr>
        <w:t xml:space="preserve"> официальном </w:t>
      </w:r>
      <w:r w:rsidR="00243133">
        <w:rPr>
          <w:rFonts w:ascii="Times New Roman" w:hAnsi="Times New Roman" w:cs="Times New Roman"/>
          <w:sz w:val="28"/>
          <w:szCs w:val="28"/>
        </w:rPr>
        <w:t xml:space="preserve">сайте </w:t>
      </w:r>
      <w:proofErr w:type="gramStart"/>
      <w:r w:rsidR="00243133">
        <w:rPr>
          <w:rFonts w:ascii="Times New Roman" w:hAnsi="Times New Roman" w:cs="Times New Roman"/>
          <w:sz w:val="28"/>
          <w:szCs w:val="28"/>
        </w:rPr>
        <w:t>Администрации</w:t>
      </w:r>
      <w:proofErr w:type="gramEnd"/>
      <w:r w:rsidR="00610D60">
        <w:rPr>
          <w:rFonts w:ascii="Times New Roman" w:hAnsi="Times New Roman" w:cs="Times New Roman"/>
          <w:sz w:val="28"/>
          <w:szCs w:val="28"/>
        </w:rPr>
        <w:t xml:space="preserve"> </w:t>
      </w:r>
      <w:r w:rsidR="00D57D4D">
        <w:rPr>
          <w:rFonts w:ascii="Times New Roman" w:hAnsi="Times New Roman" w:cs="Times New Roman"/>
          <w:sz w:val="28"/>
          <w:szCs w:val="28"/>
        </w:rPr>
        <w:t xml:space="preserve">ЗАТО </w:t>
      </w:r>
      <w:r w:rsidR="003C6113" w:rsidRPr="003C6113">
        <w:rPr>
          <w:rFonts w:ascii="Times New Roman" w:hAnsi="Times New Roman" w:cs="Times New Roman"/>
          <w:sz w:val="28"/>
          <w:szCs w:val="28"/>
        </w:rPr>
        <w:t>г</w:t>
      </w:r>
      <w:r w:rsidR="005E382A">
        <w:rPr>
          <w:rFonts w:ascii="Times New Roman" w:hAnsi="Times New Roman" w:cs="Times New Roman"/>
          <w:sz w:val="28"/>
          <w:szCs w:val="28"/>
        </w:rPr>
        <w:t>.</w:t>
      </w:r>
      <w:r w:rsidR="00610D60">
        <w:rPr>
          <w:rFonts w:ascii="Times New Roman" w:hAnsi="Times New Roman" w:cs="Times New Roman"/>
          <w:sz w:val="28"/>
          <w:szCs w:val="28"/>
        </w:rPr>
        <w:t xml:space="preserve"> </w:t>
      </w:r>
      <w:r w:rsidR="003C6113" w:rsidRPr="003C6113">
        <w:rPr>
          <w:rFonts w:ascii="Times New Roman" w:hAnsi="Times New Roman" w:cs="Times New Roman"/>
          <w:sz w:val="28"/>
          <w:szCs w:val="28"/>
        </w:rPr>
        <w:t>Зеленогорска</w:t>
      </w:r>
      <w:r w:rsidR="00D57D4D">
        <w:rPr>
          <w:rFonts w:ascii="Times New Roman" w:hAnsi="Times New Roman" w:cs="Times New Roman"/>
          <w:sz w:val="28"/>
          <w:szCs w:val="28"/>
        </w:rPr>
        <w:t xml:space="preserve"> в информационно-телекоммуникационной сети «Ин</w:t>
      </w:r>
      <w:r w:rsidR="007756EF">
        <w:rPr>
          <w:rFonts w:ascii="Times New Roman" w:hAnsi="Times New Roman" w:cs="Times New Roman"/>
          <w:sz w:val="28"/>
          <w:szCs w:val="28"/>
        </w:rPr>
        <w:t>тернет»</w:t>
      </w:r>
      <w:r w:rsidR="00C32D61">
        <w:rPr>
          <w:rFonts w:ascii="Times New Roman" w:hAnsi="Times New Roman" w:cs="Times New Roman"/>
          <w:sz w:val="28"/>
          <w:szCs w:val="28"/>
        </w:rPr>
        <w:t xml:space="preserve"> (далее –</w:t>
      </w:r>
      <w:r w:rsidR="00610D60">
        <w:rPr>
          <w:rFonts w:ascii="Times New Roman" w:hAnsi="Times New Roman" w:cs="Times New Roman"/>
          <w:sz w:val="28"/>
          <w:szCs w:val="28"/>
        </w:rPr>
        <w:t xml:space="preserve"> </w:t>
      </w:r>
      <w:r w:rsidR="005E382A">
        <w:rPr>
          <w:rFonts w:ascii="Times New Roman" w:hAnsi="Times New Roman" w:cs="Times New Roman"/>
          <w:sz w:val="28"/>
          <w:szCs w:val="28"/>
        </w:rPr>
        <w:t xml:space="preserve">сеть </w:t>
      </w:r>
      <w:r w:rsidR="00075BD4">
        <w:rPr>
          <w:rFonts w:ascii="Times New Roman" w:hAnsi="Times New Roman" w:cs="Times New Roman"/>
          <w:sz w:val="28"/>
          <w:szCs w:val="28"/>
        </w:rPr>
        <w:t>«</w:t>
      </w:r>
      <w:r w:rsidR="00C32D61">
        <w:rPr>
          <w:rFonts w:ascii="Times New Roman" w:hAnsi="Times New Roman" w:cs="Times New Roman"/>
          <w:sz w:val="28"/>
          <w:szCs w:val="28"/>
        </w:rPr>
        <w:t>Интернет</w:t>
      </w:r>
      <w:r w:rsidR="00075BD4">
        <w:rPr>
          <w:rFonts w:ascii="Times New Roman" w:hAnsi="Times New Roman" w:cs="Times New Roman"/>
          <w:sz w:val="28"/>
          <w:szCs w:val="28"/>
        </w:rPr>
        <w:t>»</w:t>
      </w:r>
      <w:r w:rsidR="00C32D61">
        <w:rPr>
          <w:rFonts w:ascii="Times New Roman" w:hAnsi="Times New Roman" w:cs="Times New Roman"/>
          <w:sz w:val="28"/>
          <w:szCs w:val="28"/>
        </w:rPr>
        <w:t>).</w:t>
      </w:r>
    </w:p>
    <w:p w:rsidR="003C6113" w:rsidRPr="003C6113" w:rsidRDefault="00653C87" w:rsidP="0053644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3C6113" w:rsidRPr="003C6113">
        <w:rPr>
          <w:rFonts w:ascii="Times New Roman" w:hAnsi="Times New Roman" w:cs="Times New Roman"/>
          <w:sz w:val="28"/>
          <w:szCs w:val="28"/>
        </w:rPr>
        <w:t xml:space="preserve">.3. В сети </w:t>
      </w:r>
      <w:r w:rsidR="00075BD4">
        <w:rPr>
          <w:rFonts w:ascii="Times New Roman" w:hAnsi="Times New Roman" w:cs="Times New Roman"/>
          <w:sz w:val="28"/>
          <w:szCs w:val="28"/>
        </w:rPr>
        <w:t>«</w:t>
      </w:r>
      <w:r w:rsidR="003C6113" w:rsidRPr="003C6113">
        <w:rPr>
          <w:rFonts w:ascii="Times New Roman" w:hAnsi="Times New Roman" w:cs="Times New Roman"/>
          <w:sz w:val="28"/>
          <w:szCs w:val="28"/>
        </w:rPr>
        <w:t>Интернет</w:t>
      </w:r>
      <w:r w:rsidR="00075BD4">
        <w:rPr>
          <w:rFonts w:ascii="Times New Roman" w:hAnsi="Times New Roman" w:cs="Times New Roman"/>
          <w:sz w:val="28"/>
          <w:szCs w:val="28"/>
        </w:rPr>
        <w:t>»</w:t>
      </w:r>
      <w:r w:rsidR="003C6113" w:rsidRPr="003C6113">
        <w:rPr>
          <w:rFonts w:ascii="Times New Roman" w:hAnsi="Times New Roman" w:cs="Times New Roman"/>
          <w:sz w:val="28"/>
          <w:szCs w:val="28"/>
        </w:rPr>
        <w:t xml:space="preserve"> размещается в свободном доступе проектн</w:t>
      </w:r>
      <w:r w:rsidR="00BE7B37">
        <w:rPr>
          <w:rFonts w:ascii="Times New Roman" w:hAnsi="Times New Roman" w:cs="Times New Roman"/>
          <w:sz w:val="28"/>
          <w:szCs w:val="28"/>
        </w:rPr>
        <w:t>ая</w:t>
      </w:r>
      <w:r w:rsidR="003C6113" w:rsidRPr="003C6113">
        <w:rPr>
          <w:rFonts w:ascii="Times New Roman" w:hAnsi="Times New Roman" w:cs="Times New Roman"/>
          <w:sz w:val="28"/>
          <w:szCs w:val="28"/>
        </w:rPr>
        <w:t xml:space="preserve"> и конкурсн</w:t>
      </w:r>
      <w:r w:rsidR="00BE7B37">
        <w:rPr>
          <w:rFonts w:ascii="Times New Roman" w:hAnsi="Times New Roman" w:cs="Times New Roman"/>
          <w:sz w:val="28"/>
          <w:szCs w:val="28"/>
        </w:rPr>
        <w:t>ая</w:t>
      </w:r>
      <w:r w:rsidR="003C6113" w:rsidRPr="003C6113">
        <w:rPr>
          <w:rFonts w:ascii="Times New Roman" w:hAnsi="Times New Roman" w:cs="Times New Roman"/>
          <w:sz w:val="28"/>
          <w:szCs w:val="28"/>
        </w:rPr>
        <w:t xml:space="preserve"> документаци</w:t>
      </w:r>
      <w:r w:rsidR="00F943C4">
        <w:rPr>
          <w:rFonts w:ascii="Times New Roman" w:hAnsi="Times New Roman" w:cs="Times New Roman"/>
          <w:sz w:val="28"/>
          <w:szCs w:val="28"/>
        </w:rPr>
        <w:t>я</w:t>
      </w:r>
      <w:r w:rsidR="003C6113" w:rsidRPr="003C6113">
        <w:rPr>
          <w:rFonts w:ascii="Times New Roman" w:hAnsi="Times New Roman" w:cs="Times New Roman"/>
          <w:sz w:val="28"/>
          <w:szCs w:val="28"/>
        </w:rPr>
        <w:t>, а также видеозапись публичных обсуждений проектов благоустройства с возможностью публичного комментирования и обсуждения материалов проектов</w:t>
      </w:r>
      <w:r>
        <w:rPr>
          <w:rFonts w:ascii="Times New Roman" w:hAnsi="Times New Roman" w:cs="Times New Roman"/>
          <w:sz w:val="28"/>
          <w:szCs w:val="28"/>
        </w:rPr>
        <w:t>.</w:t>
      </w:r>
    </w:p>
    <w:p w:rsidR="003C6113" w:rsidRPr="003C6113" w:rsidRDefault="00653C87" w:rsidP="0053644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3C6113" w:rsidRPr="003C6113">
        <w:rPr>
          <w:rFonts w:ascii="Times New Roman" w:hAnsi="Times New Roman" w:cs="Times New Roman"/>
          <w:sz w:val="28"/>
          <w:szCs w:val="28"/>
        </w:rPr>
        <w:t>.4.Общественное участие в процессе благоустройства территории реализуется в следующих формах:</w:t>
      </w:r>
    </w:p>
    <w:p w:rsidR="003C6113" w:rsidRPr="003C6113" w:rsidRDefault="003C6113" w:rsidP="00536442">
      <w:pPr>
        <w:autoSpaceDE w:val="0"/>
        <w:autoSpaceDN w:val="0"/>
        <w:adjustRightInd w:val="0"/>
        <w:spacing w:after="0" w:line="240" w:lineRule="auto"/>
        <w:ind w:firstLine="567"/>
        <w:jc w:val="both"/>
        <w:rPr>
          <w:rFonts w:ascii="Times New Roman" w:hAnsi="Times New Roman" w:cs="Times New Roman"/>
          <w:sz w:val="28"/>
          <w:szCs w:val="28"/>
        </w:rPr>
      </w:pPr>
      <w:r w:rsidRPr="003C6113">
        <w:rPr>
          <w:rFonts w:ascii="Times New Roman" w:hAnsi="Times New Roman" w:cs="Times New Roman"/>
          <w:sz w:val="28"/>
          <w:szCs w:val="28"/>
        </w:rPr>
        <w:t>а) совместное определение целей и задач по развитию территории, инвентаризация проблем и потенциалов среды;</w:t>
      </w:r>
    </w:p>
    <w:p w:rsidR="003C6113" w:rsidRPr="003C6113" w:rsidRDefault="003C6113" w:rsidP="00536442">
      <w:pPr>
        <w:autoSpaceDE w:val="0"/>
        <w:autoSpaceDN w:val="0"/>
        <w:adjustRightInd w:val="0"/>
        <w:spacing w:after="0" w:line="240" w:lineRule="auto"/>
        <w:ind w:firstLine="567"/>
        <w:jc w:val="both"/>
        <w:rPr>
          <w:rFonts w:ascii="Times New Roman" w:hAnsi="Times New Roman" w:cs="Times New Roman"/>
          <w:sz w:val="28"/>
          <w:szCs w:val="28"/>
        </w:rPr>
      </w:pPr>
      <w:r w:rsidRPr="003C6113">
        <w:rPr>
          <w:rFonts w:ascii="Times New Roman" w:hAnsi="Times New Roman" w:cs="Times New Roman"/>
          <w:sz w:val="28"/>
          <w:szCs w:val="28"/>
        </w:rPr>
        <w:t xml:space="preserve">б) определение основных видов </w:t>
      </w:r>
      <w:r w:rsidR="002333AB">
        <w:rPr>
          <w:rFonts w:ascii="Times New Roman" w:hAnsi="Times New Roman" w:cs="Times New Roman"/>
          <w:sz w:val="28"/>
          <w:szCs w:val="28"/>
        </w:rPr>
        <w:t>направлений использования территорий</w:t>
      </w:r>
      <w:r w:rsidRPr="003C6113">
        <w:rPr>
          <w:rFonts w:ascii="Times New Roman" w:hAnsi="Times New Roman" w:cs="Times New Roman"/>
          <w:sz w:val="28"/>
          <w:szCs w:val="28"/>
        </w:rPr>
        <w:t>;</w:t>
      </w:r>
    </w:p>
    <w:p w:rsidR="003C6113" w:rsidRPr="003C6113" w:rsidRDefault="003C6113" w:rsidP="00536442">
      <w:pPr>
        <w:autoSpaceDE w:val="0"/>
        <w:autoSpaceDN w:val="0"/>
        <w:adjustRightInd w:val="0"/>
        <w:spacing w:after="0" w:line="240" w:lineRule="auto"/>
        <w:ind w:firstLine="567"/>
        <w:jc w:val="both"/>
        <w:rPr>
          <w:rFonts w:ascii="Times New Roman" w:hAnsi="Times New Roman" w:cs="Times New Roman"/>
          <w:sz w:val="28"/>
          <w:szCs w:val="28"/>
        </w:rPr>
      </w:pPr>
      <w:r w:rsidRPr="003C6113">
        <w:rPr>
          <w:rFonts w:ascii="Times New Roman" w:hAnsi="Times New Roman" w:cs="Times New Roman"/>
          <w:sz w:val="28"/>
          <w:szCs w:val="28"/>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3C6113" w:rsidRPr="003C6113" w:rsidRDefault="003C6113" w:rsidP="00536442">
      <w:pPr>
        <w:autoSpaceDE w:val="0"/>
        <w:autoSpaceDN w:val="0"/>
        <w:adjustRightInd w:val="0"/>
        <w:spacing w:after="0" w:line="240" w:lineRule="auto"/>
        <w:ind w:firstLine="567"/>
        <w:jc w:val="both"/>
        <w:rPr>
          <w:rFonts w:ascii="Times New Roman" w:hAnsi="Times New Roman" w:cs="Times New Roman"/>
          <w:sz w:val="28"/>
          <w:szCs w:val="28"/>
        </w:rPr>
      </w:pPr>
      <w:r w:rsidRPr="003C6113">
        <w:rPr>
          <w:rFonts w:ascii="Times New Roman" w:hAnsi="Times New Roman" w:cs="Times New Roman"/>
          <w:sz w:val="28"/>
          <w:szCs w:val="28"/>
        </w:rPr>
        <w:t>г) консультации в выборе типов покрытий, с учетом функционального зонирования территории;</w:t>
      </w:r>
    </w:p>
    <w:p w:rsidR="003C6113" w:rsidRPr="003C6113" w:rsidRDefault="003C6113" w:rsidP="00536442">
      <w:pPr>
        <w:autoSpaceDE w:val="0"/>
        <w:autoSpaceDN w:val="0"/>
        <w:adjustRightInd w:val="0"/>
        <w:spacing w:after="0" w:line="240" w:lineRule="auto"/>
        <w:ind w:firstLine="567"/>
        <w:jc w:val="both"/>
        <w:rPr>
          <w:rFonts w:ascii="Times New Roman" w:hAnsi="Times New Roman" w:cs="Times New Roman"/>
          <w:sz w:val="28"/>
          <w:szCs w:val="28"/>
        </w:rPr>
      </w:pPr>
      <w:r w:rsidRPr="003C6113">
        <w:rPr>
          <w:rFonts w:ascii="Times New Roman" w:hAnsi="Times New Roman" w:cs="Times New Roman"/>
          <w:sz w:val="28"/>
          <w:szCs w:val="28"/>
        </w:rPr>
        <w:t>д) консультации по предполагаемым типам озеленения;</w:t>
      </w:r>
    </w:p>
    <w:p w:rsidR="003C6113" w:rsidRPr="003C6113" w:rsidRDefault="003C6113" w:rsidP="00536442">
      <w:pPr>
        <w:autoSpaceDE w:val="0"/>
        <w:autoSpaceDN w:val="0"/>
        <w:adjustRightInd w:val="0"/>
        <w:spacing w:after="0" w:line="240" w:lineRule="auto"/>
        <w:ind w:firstLine="567"/>
        <w:jc w:val="both"/>
        <w:rPr>
          <w:rFonts w:ascii="Times New Roman" w:hAnsi="Times New Roman" w:cs="Times New Roman"/>
          <w:sz w:val="28"/>
          <w:szCs w:val="28"/>
        </w:rPr>
      </w:pPr>
      <w:r w:rsidRPr="003C6113">
        <w:rPr>
          <w:rFonts w:ascii="Times New Roman" w:hAnsi="Times New Roman" w:cs="Times New Roman"/>
          <w:sz w:val="28"/>
          <w:szCs w:val="28"/>
        </w:rPr>
        <w:lastRenderedPageBreak/>
        <w:t>е) консультации по предполагаемым типам освещения и осветительного оборудования;</w:t>
      </w:r>
    </w:p>
    <w:p w:rsidR="003C6113" w:rsidRPr="003C6113" w:rsidRDefault="003C6113" w:rsidP="00536442">
      <w:pPr>
        <w:autoSpaceDE w:val="0"/>
        <w:autoSpaceDN w:val="0"/>
        <w:adjustRightInd w:val="0"/>
        <w:spacing w:after="0" w:line="240" w:lineRule="auto"/>
        <w:ind w:firstLine="567"/>
        <w:jc w:val="both"/>
        <w:rPr>
          <w:rFonts w:ascii="Times New Roman" w:hAnsi="Times New Roman" w:cs="Times New Roman"/>
          <w:sz w:val="28"/>
          <w:szCs w:val="28"/>
        </w:rPr>
      </w:pPr>
      <w:r w:rsidRPr="003C6113">
        <w:rPr>
          <w:rFonts w:ascii="Times New Roman" w:hAnsi="Times New Roman" w:cs="Times New Roman"/>
          <w:sz w:val="28"/>
          <w:szCs w:val="28"/>
        </w:rP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3C6113" w:rsidRPr="003C6113" w:rsidRDefault="003C6113" w:rsidP="00536442">
      <w:pPr>
        <w:autoSpaceDE w:val="0"/>
        <w:autoSpaceDN w:val="0"/>
        <w:adjustRightInd w:val="0"/>
        <w:spacing w:after="0" w:line="240" w:lineRule="auto"/>
        <w:ind w:firstLine="567"/>
        <w:jc w:val="both"/>
        <w:rPr>
          <w:rFonts w:ascii="Times New Roman" w:hAnsi="Times New Roman" w:cs="Times New Roman"/>
          <w:sz w:val="28"/>
          <w:szCs w:val="28"/>
        </w:rPr>
      </w:pPr>
      <w:r w:rsidRPr="003C6113">
        <w:rPr>
          <w:rFonts w:ascii="Times New Roman" w:hAnsi="Times New Roman" w:cs="Times New Roman"/>
          <w:sz w:val="28"/>
          <w:szCs w:val="28"/>
        </w:rPr>
        <w:t>з)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3C6113" w:rsidRPr="003C6113" w:rsidRDefault="003C6113" w:rsidP="00536442">
      <w:pPr>
        <w:autoSpaceDE w:val="0"/>
        <w:autoSpaceDN w:val="0"/>
        <w:adjustRightInd w:val="0"/>
        <w:spacing w:after="0" w:line="240" w:lineRule="auto"/>
        <w:ind w:firstLine="567"/>
        <w:jc w:val="both"/>
        <w:rPr>
          <w:rFonts w:ascii="Times New Roman" w:hAnsi="Times New Roman" w:cs="Times New Roman"/>
          <w:sz w:val="28"/>
          <w:szCs w:val="28"/>
        </w:rPr>
      </w:pPr>
      <w:r w:rsidRPr="003C6113">
        <w:rPr>
          <w:rFonts w:ascii="Times New Roman" w:hAnsi="Times New Roman" w:cs="Times New Roman"/>
          <w:sz w:val="28"/>
          <w:szCs w:val="28"/>
        </w:rPr>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3C6113" w:rsidRPr="003C6113" w:rsidRDefault="003C6113" w:rsidP="00536442">
      <w:pPr>
        <w:autoSpaceDE w:val="0"/>
        <w:autoSpaceDN w:val="0"/>
        <w:adjustRightInd w:val="0"/>
        <w:spacing w:after="0" w:line="240" w:lineRule="auto"/>
        <w:ind w:firstLine="567"/>
        <w:jc w:val="both"/>
        <w:rPr>
          <w:rFonts w:ascii="Times New Roman" w:hAnsi="Times New Roman" w:cs="Times New Roman"/>
          <w:sz w:val="28"/>
          <w:szCs w:val="28"/>
        </w:rPr>
      </w:pPr>
      <w:r w:rsidRPr="003C6113">
        <w:rPr>
          <w:rFonts w:ascii="Times New Roman" w:hAnsi="Times New Roman" w:cs="Times New Roman"/>
          <w:sz w:val="28"/>
          <w:szCs w:val="28"/>
        </w:rPr>
        <w:t>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3C6113" w:rsidRPr="003C6113" w:rsidRDefault="00E85967" w:rsidP="0053644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3C6113" w:rsidRPr="003C6113">
        <w:rPr>
          <w:rFonts w:ascii="Times New Roman" w:hAnsi="Times New Roman" w:cs="Times New Roman"/>
          <w:sz w:val="28"/>
          <w:szCs w:val="28"/>
        </w:rPr>
        <w:t>.5. При реализации проектов осуществляется информирование общественности о планирующихся изменениях и возможности участия в этом процессе.</w:t>
      </w:r>
    </w:p>
    <w:p w:rsidR="003C6113" w:rsidRPr="003C6113" w:rsidRDefault="003C6113" w:rsidP="00536442">
      <w:pPr>
        <w:autoSpaceDE w:val="0"/>
        <w:autoSpaceDN w:val="0"/>
        <w:adjustRightInd w:val="0"/>
        <w:spacing w:after="0" w:line="240" w:lineRule="auto"/>
        <w:ind w:firstLine="567"/>
        <w:jc w:val="both"/>
        <w:rPr>
          <w:rFonts w:ascii="Times New Roman" w:hAnsi="Times New Roman" w:cs="Times New Roman"/>
          <w:sz w:val="28"/>
          <w:szCs w:val="28"/>
        </w:rPr>
      </w:pPr>
      <w:r w:rsidRPr="003C6113">
        <w:rPr>
          <w:rFonts w:ascii="Times New Roman" w:hAnsi="Times New Roman" w:cs="Times New Roman"/>
          <w:sz w:val="28"/>
          <w:szCs w:val="28"/>
        </w:rPr>
        <w:t>Информирование осуществляется путем:</w:t>
      </w:r>
    </w:p>
    <w:p w:rsidR="003C6113" w:rsidRPr="003C6113" w:rsidRDefault="003C6113" w:rsidP="00536442">
      <w:pPr>
        <w:autoSpaceDE w:val="0"/>
        <w:autoSpaceDN w:val="0"/>
        <w:adjustRightInd w:val="0"/>
        <w:spacing w:after="0" w:line="240" w:lineRule="auto"/>
        <w:ind w:firstLine="567"/>
        <w:jc w:val="both"/>
        <w:rPr>
          <w:rFonts w:ascii="Times New Roman" w:hAnsi="Times New Roman" w:cs="Times New Roman"/>
          <w:sz w:val="28"/>
          <w:szCs w:val="28"/>
        </w:rPr>
      </w:pPr>
      <w:r w:rsidRPr="003C6113">
        <w:rPr>
          <w:rFonts w:ascii="Times New Roman" w:hAnsi="Times New Roman" w:cs="Times New Roman"/>
          <w:sz w:val="28"/>
          <w:szCs w:val="28"/>
        </w:rPr>
        <w:t xml:space="preserve">а) использования </w:t>
      </w:r>
      <w:r w:rsidR="008A6FE3">
        <w:rPr>
          <w:rFonts w:ascii="Times New Roman" w:hAnsi="Times New Roman" w:cs="Times New Roman"/>
          <w:sz w:val="28"/>
          <w:szCs w:val="28"/>
        </w:rPr>
        <w:t>сети «</w:t>
      </w:r>
      <w:r w:rsidR="00C32D61" w:rsidRPr="00C32D61">
        <w:rPr>
          <w:rFonts w:ascii="Times New Roman" w:hAnsi="Times New Roman" w:cs="Times New Roman"/>
          <w:sz w:val="28"/>
          <w:szCs w:val="28"/>
        </w:rPr>
        <w:t>Интернет</w:t>
      </w:r>
      <w:r w:rsidR="008A6FE3">
        <w:rPr>
          <w:rFonts w:ascii="Times New Roman" w:hAnsi="Times New Roman" w:cs="Times New Roman"/>
          <w:sz w:val="28"/>
          <w:szCs w:val="28"/>
        </w:rPr>
        <w:t xml:space="preserve">» </w:t>
      </w:r>
      <w:r w:rsidRPr="003C6113">
        <w:rPr>
          <w:rFonts w:ascii="Times New Roman" w:hAnsi="Times New Roman" w:cs="Times New Roman"/>
          <w:sz w:val="28"/>
          <w:szCs w:val="28"/>
        </w:rPr>
        <w:t>в целях сбора информации, обеспечения «онлайн» участия и регулярно</w:t>
      </w:r>
      <w:r w:rsidR="008A6FE3">
        <w:rPr>
          <w:rFonts w:ascii="Times New Roman" w:hAnsi="Times New Roman" w:cs="Times New Roman"/>
          <w:sz w:val="28"/>
          <w:szCs w:val="28"/>
        </w:rPr>
        <w:t>го</w:t>
      </w:r>
      <w:r w:rsidRPr="003C6113">
        <w:rPr>
          <w:rFonts w:ascii="Times New Roman" w:hAnsi="Times New Roman" w:cs="Times New Roman"/>
          <w:sz w:val="28"/>
          <w:szCs w:val="28"/>
        </w:rPr>
        <w:t xml:space="preserve"> информировани</w:t>
      </w:r>
      <w:r w:rsidR="008A6FE3">
        <w:rPr>
          <w:rFonts w:ascii="Times New Roman" w:hAnsi="Times New Roman" w:cs="Times New Roman"/>
          <w:sz w:val="28"/>
          <w:szCs w:val="28"/>
        </w:rPr>
        <w:t>я</w:t>
      </w:r>
      <w:r w:rsidRPr="003C6113">
        <w:rPr>
          <w:rFonts w:ascii="Times New Roman" w:hAnsi="Times New Roman" w:cs="Times New Roman"/>
          <w:sz w:val="28"/>
          <w:szCs w:val="28"/>
        </w:rPr>
        <w:t xml:space="preserve"> о ходе проекта, с публикацией фото</w:t>
      </w:r>
      <w:r w:rsidR="008A6FE3">
        <w:rPr>
          <w:rFonts w:ascii="Times New Roman" w:hAnsi="Times New Roman" w:cs="Times New Roman"/>
          <w:sz w:val="28"/>
          <w:szCs w:val="28"/>
        </w:rPr>
        <w:t xml:space="preserve"> -</w:t>
      </w:r>
      <w:r w:rsidRPr="003C6113">
        <w:rPr>
          <w:rFonts w:ascii="Times New Roman" w:hAnsi="Times New Roman" w:cs="Times New Roman"/>
          <w:sz w:val="28"/>
          <w:szCs w:val="28"/>
        </w:rPr>
        <w:t xml:space="preserve"> видео и текстовых отчетов по итогам проведения общественных обсуждений;</w:t>
      </w:r>
    </w:p>
    <w:p w:rsidR="003C6113" w:rsidRPr="003C6113" w:rsidRDefault="003C6113" w:rsidP="00536442">
      <w:pPr>
        <w:autoSpaceDE w:val="0"/>
        <w:autoSpaceDN w:val="0"/>
        <w:adjustRightInd w:val="0"/>
        <w:spacing w:after="0" w:line="240" w:lineRule="auto"/>
        <w:ind w:firstLine="567"/>
        <w:jc w:val="both"/>
        <w:rPr>
          <w:rFonts w:ascii="Times New Roman" w:hAnsi="Times New Roman" w:cs="Times New Roman"/>
          <w:sz w:val="28"/>
          <w:szCs w:val="28"/>
        </w:rPr>
      </w:pPr>
      <w:r w:rsidRPr="003C6113">
        <w:rPr>
          <w:rFonts w:ascii="Times New Roman" w:hAnsi="Times New Roman" w:cs="Times New Roman"/>
          <w:sz w:val="28"/>
          <w:szCs w:val="28"/>
        </w:rPr>
        <w:t>б) трансляции и (или) опубликования информации</w:t>
      </w:r>
      <w:r w:rsidR="008A6FE3">
        <w:rPr>
          <w:rFonts w:ascii="Times New Roman" w:hAnsi="Times New Roman" w:cs="Times New Roman"/>
          <w:sz w:val="28"/>
          <w:szCs w:val="28"/>
        </w:rPr>
        <w:t xml:space="preserve"> в</w:t>
      </w:r>
      <w:r w:rsidRPr="003C6113">
        <w:rPr>
          <w:rFonts w:ascii="Times New Roman" w:hAnsi="Times New Roman" w:cs="Times New Roman"/>
          <w:sz w:val="28"/>
          <w:szCs w:val="28"/>
        </w:rPr>
        <w:t xml:space="preserve"> средства</w:t>
      </w:r>
      <w:r w:rsidR="008A6FE3">
        <w:rPr>
          <w:rFonts w:ascii="Times New Roman" w:hAnsi="Times New Roman" w:cs="Times New Roman"/>
          <w:sz w:val="28"/>
          <w:szCs w:val="28"/>
        </w:rPr>
        <w:t>х</w:t>
      </w:r>
      <w:r w:rsidRPr="003C6113">
        <w:rPr>
          <w:rFonts w:ascii="Times New Roman" w:hAnsi="Times New Roman" w:cs="Times New Roman"/>
          <w:sz w:val="28"/>
          <w:szCs w:val="28"/>
        </w:rPr>
        <w:t xml:space="preserve"> массовой информации;</w:t>
      </w:r>
    </w:p>
    <w:p w:rsidR="003C6113" w:rsidRPr="003C6113" w:rsidRDefault="003C6113" w:rsidP="00536442">
      <w:pPr>
        <w:autoSpaceDE w:val="0"/>
        <w:autoSpaceDN w:val="0"/>
        <w:adjustRightInd w:val="0"/>
        <w:spacing w:after="0" w:line="240" w:lineRule="auto"/>
        <w:ind w:firstLine="567"/>
        <w:jc w:val="both"/>
        <w:rPr>
          <w:rFonts w:ascii="Times New Roman" w:hAnsi="Times New Roman" w:cs="Times New Roman"/>
          <w:sz w:val="28"/>
          <w:szCs w:val="28"/>
        </w:rPr>
      </w:pPr>
      <w:r w:rsidRPr="003C6113">
        <w:rPr>
          <w:rFonts w:ascii="Times New Roman" w:hAnsi="Times New Roman" w:cs="Times New Roman"/>
          <w:sz w:val="28"/>
          <w:szCs w:val="28"/>
        </w:rPr>
        <w:t>в)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w:t>
      </w:r>
      <w:r w:rsidR="002333AB">
        <w:rPr>
          <w:rFonts w:ascii="Times New Roman" w:hAnsi="Times New Roman" w:cs="Times New Roman"/>
          <w:sz w:val="28"/>
          <w:szCs w:val="28"/>
        </w:rPr>
        <w:t xml:space="preserve">иальных информационных стендах). Стенды могут работать как для </w:t>
      </w:r>
      <w:r w:rsidR="0014452F">
        <w:rPr>
          <w:rFonts w:ascii="Times New Roman" w:hAnsi="Times New Roman" w:cs="Times New Roman"/>
          <w:sz w:val="28"/>
          <w:szCs w:val="28"/>
        </w:rPr>
        <w:t>накопления</w:t>
      </w:r>
      <w:r w:rsidR="002333AB">
        <w:rPr>
          <w:rFonts w:ascii="Times New Roman" w:hAnsi="Times New Roman" w:cs="Times New Roman"/>
          <w:sz w:val="28"/>
          <w:szCs w:val="28"/>
        </w:rPr>
        <w:t xml:space="preserve"> анкет, информации и обратной связи, так </w:t>
      </w:r>
      <w:r w:rsidR="00D04CED">
        <w:rPr>
          <w:rFonts w:ascii="Times New Roman" w:hAnsi="Times New Roman" w:cs="Times New Roman"/>
          <w:sz w:val="28"/>
          <w:szCs w:val="28"/>
        </w:rPr>
        <w:t>и в качестве площадок для обнародования всех этапов процесса проектирования и отчетов по итогам проведения общественных обсуждений;</w:t>
      </w:r>
    </w:p>
    <w:p w:rsidR="003C6113" w:rsidRPr="003C6113" w:rsidRDefault="003C6113" w:rsidP="00536442">
      <w:pPr>
        <w:autoSpaceDE w:val="0"/>
        <w:autoSpaceDN w:val="0"/>
        <w:adjustRightInd w:val="0"/>
        <w:spacing w:after="0" w:line="240" w:lineRule="auto"/>
        <w:ind w:firstLine="567"/>
        <w:jc w:val="both"/>
        <w:rPr>
          <w:rFonts w:ascii="Times New Roman" w:hAnsi="Times New Roman" w:cs="Times New Roman"/>
          <w:sz w:val="28"/>
          <w:szCs w:val="28"/>
        </w:rPr>
      </w:pPr>
      <w:r w:rsidRPr="003C6113">
        <w:rPr>
          <w:rFonts w:ascii="Times New Roman" w:hAnsi="Times New Roman" w:cs="Times New Roman"/>
          <w:sz w:val="28"/>
          <w:szCs w:val="28"/>
        </w:rPr>
        <w:t xml:space="preserve">г) информирования жителей через </w:t>
      </w:r>
      <w:r w:rsidR="005F4F8C">
        <w:rPr>
          <w:rFonts w:ascii="Times New Roman" w:hAnsi="Times New Roman" w:cs="Times New Roman"/>
          <w:sz w:val="28"/>
          <w:szCs w:val="28"/>
        </w:rPr>
        <w:t>образовательные организации</w:t>
      </w:r>
      <w:r w:rsidRPr="003C6113">
        <w:rPr>
          <w:rFonts w:ascii="Times New Roman" w:hAnsi="Times New Roman" w:cs="Times New Roman"/>
          <w:sz w:val="28"/>
          <w:szCs w:val="28"/>
        </w:rPr>
        <w:t xml:space="preserve">, в том числе </w:t>
      </w:r>
      <w:r w:rsidR="005F4F8C">
        <w:rPr>
          <w:rFonts w:ascii="Times New Roman" w:hAnsi="Times New Roman" w:cs="Times New Roman"/>
          <w:sz w:val="28"/>
          <w:szCs w:val="28"/>
        </w:rPr>
        <w:t>через</w:t>
      </w:r>
      <w:r w:rsidRPr="003C6113">
        <w:rPr>
          <w:rFonts w:ascii="Times New Roman" w:hAnsi="Times New Roman" w:cs="Times New Roman"/>
          <w:sz w:val="28"/>
          <w:szCs w:val="28"/>
        </w:rPr>
        <w:t xml:space="preserve"> организаци</w:t>
      </w:r>
      <w:r w:rsidR="005F4F8C">
        <w:rPr>
          <w:rFonts w:ascii="Times New Roman" w:hAnsi="Times New Roman" w:cs="Times New Roman"/>
          <w:sz w:val="28"/>
          <w:szCs w:val="28"/>
        </w:rPr>
        <w:t>ю</w:t>
      </w:r>
      <w:r w:rsidRPr="003C6113">
        <w:rPr>
          <w:rFonts w:ascii="Times New Roman" w:hAnsi="Times New Roman" w:cs="Times New Roman"/>
          <w:sz w:val="28"/>
          <w:szCs w:val="28"/>
        </w:rPr>
        <w:t xml:space="preserve"> конкурс</w:t>
      </w:r>
      <w:r w:rsidR="005F4F8C">
        <w:rPr>
          <w:rFonts w:ascii="Times New Roman" w:hAnsi="Times New Roman" w:cs="Times New Roman"/>
          <w:sz w:val="28"/>
          <w:szCs w:val="28"/>
        </w:rPr>
        <w:t>ов</w:t>
      </w:r>
      <w:r w:rsidRPr="003C6113">
        <w:rPr>
          <w:rFonts w:ascii="Times New Roman" w:hAnsi="Times New Roman" w:cs="Times New Roman"/>
          <w:sz w:val="28"/>
          <w:szCs w:val="28"/>
        </w:rPr>
        <w:t xml:space="preserve"> рисунков, сбор пожеланий, сочинений, макетов, проектов, распространение анкет и приглашени</w:t>
      </w:r>
      <w:r w:rsidR="005F4F8C">
        <w:rPr>
          <w:rFonts w:ascii="Times New Roman" w:hAnsi="Times New Roman" w:cs="Times New Roman"/>
          <w:sz w:val="28"/>
          <w:szCs w:val="28"/>
        </w:rPr>
        <w:t>й</w:t>
      </w:r>
      <w:r w:rsidRPr="003C6113">
        <w:rPr>
          <w:rFonts w:ascii="Times New Roman" w:hAnsi="Times New Roman" w:cs="Times New Roman"/>
          <w:sz w:val="28"/>
          <w:szCs w:val="28"/>
        </w:rPr>
        <w:t xml:space="preserve"> для родителей учащихся;</w:t>
      </w:r>
    </w:p>
    <w:p w:rsidR="003C6113" w:rsidRPr="003C6113" w:rsidRDefault="003C6113" w:rsidP="00536442">
      <w:pPr>
        <w:autoSpaceDE w:val="0"/>
        <w:autoSpaceDN w:val="0"/>
        <w:adjustRightInd w:val="0"/>
        <w:spacing w:after="0" w:line="240" w:lineRule="auto"/>
        <w:ind w:firstLine="567"/>
        <w:jc w:val="both"/>
        <w:rPr>
          <w:rFonts w:ascii="Times New Roman" w:hAnsi="Times New Roman" w:cs="Times New Roman"/>
          <w:sz w:val="28"/>
          <w:szCs w:val="28"/>
        </w:rPr>
      </w:pPr>
      <w:r w:rsidRPr="003C6113">
        <w:rPr>
          <w:rFonts w:ascii="Times New Roman" w:hAnsi="Times New Roman" w:cs="Times New Roman"/>
          <w:sz w:val="28"/>
          <w:szCs w:val="28"/>
        </w:rPr>
        <w:lastRenderedPageBreak/>
        <w:t>д) индивидуальных приглашений участников встречи лично, по электронной почте или по телефону;</w:t>
      </w:r>
    </w:p>
    <w:p w:rsidR="003C6113" w:rsidRPr="003C6113" w:rsidRDefault="003C6113" w:rsidP="00536442">
      <w:pPr>
        <w:autoSpaceDE w:val="0"/>
        <w:autoSpaceDN w:val="0"/>
        <w:adjustRightInd w:val="0"/>
        <w:spacing w:after="0" w:line="240" w:lineRule="auto"/>
        <w:ind w:firstLine="567"/>
        <w:jc w:val="both"/>
        <w:rPr>
          <w:rFonts w:ascii="Times New Roman" w:hAnsi="Times New Roman" w:cs="Times New Roman"/>
          <w:sz w:val="28"/>
          <w:szCs w:val="28"/>
        </w:rPr>
      </w:pPr>
      <w:r w:rsidRPr="003C6113">
        <w:rPr>
          <w:rFonts w:ascii="Times New Roman" w:hAnsi="Times New Roman" w:cs="Times New Roman"/>
          <w:sz w:val="28"/>
          <w:szCs w:val="28"/>
        </w:rPr>
        <w:t>е) установки интерактивных стендов с устройствами для заполнения и сбора небольших анкет, установк</w:t>
      </w:r>
      <w:r w:rsidR="005F4F8C">
        <w:rPr>
          <w:rFonts w:ascii="Times New Roman" w:hAnsi="Times New Roman" w:cs="Times New Roman"/>
          <w:sz w:val="28"/>
          <w:szCs w:val="28"/>
        </w:rPr>
        <w:t>и</w:t>
      </w:r>
      <w:r w:rsidRPr="003C6113">
        <w:rPr>
          <w:rFonts w:ascii="Times New Roman" w:hAnsi="Times New Roman" w:cs="Times New Roman"/>
          <w:sz w:val="28"/>
          <w:szCs w:val="28"/>
        </w:rPr>
        <w:t xml:space="preserve"> стендов с планом территории для проведения картирования и сбора пожеланий в центрах общественной жизни и местах пребывания большого количества людей;</w:t>
      </w:r>
    </w:p>
    <w:p w:rsidR="003C6113" w:rsidRPr="003C6113" w:rsidRDefault="003C6113" w:rsidP="00536442">
      <w:pPr>
        <w:autoSpaceDE w:val="0"/>
        <w:autoSpaceDN w:val="0"/>
        <w:adjustRightInd w:val="0"/>
        <w:spacing w:after="0" w:line="240" w:lineRule="auto"/>
        <w:ind w:firstLine="567"/>
        <w:jc w:val="both"/>
        <w:rPr>
          <w:rFonts w:ascii="Times New Roman" w:hAnsi="Times New Roman" w:cs="Times New Roman"/>
          <w:sz w:val="28"/>
          <w:szCs w:val="28"/>
        </w:rPr>
      </w:pPr>
      <w:r w:rsidRPr="003C6113">
        <w:rPr>
          <w:rFonts w:ascii="Times New Roman" w:hAnsi="Times New Roman" w:cs="Times New Roman"/>
          <w:sz w:val="28"/>
          <w:szCs w:val="28"/>
        </w:rPr>
        <w:t>ж) использовани</w:t>
      </w:r>
      <w:r w:rsidR="005F4F8C">
        <w:rPr>
          <w:rFonts w:ascii="Times New Roman" w:hAnsi="Times New Roman" w:cs="Times New Roman"/>
          <w:sz w:val="28"/>
          <w:szCs w:val="28"/>
        </w:rPr>
        <w:t>я</w:t>
      </w:r>
      <w:r w:rsidRPr="003C6113">
        <w:rPr>
          <w:rFonts w:ascii="Times New Roman" w:hAnsi="Times New Roman" w:cs="Times New Roman"/>
          <w:sz w:val="28"/>
          <w:szCs w:val="28"/>
        </w:rPr>
        <w:t xml:space="preserve"> социальных сетей и интернет-ресурсов для обеспечения донесения информации до различных общественных объединен</w:t>
      </w:r>
      <w:r w:rsidR="00D04CED">
        <w:rPr>
          <w:rFonts w:ascii="Times New Roman" w:hAnsi="Times New Roman" w:cs="Times New Roman"/>
          <w:sz w:val="28"/>
          <w:szCs w:val="28"/>
        </w:rPr>
        <w:t>ий и профессиональных сообществ.</w:t>
      </w:r>
    </w:p>
    <w:p w:rsidR="003C6113" w:rsidRPr="003C6113" w:rsidRDefault="00E85967" w:rsidP="0053644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3C6113" w:rsidRPr="003C6113">
        <w:rPr>
          <w:rFonts w:ascii="Times New Roman" w:hAnsi="Times New Roman" w:cs="Times New Roman"/>
          <w:sz w:val="28"/>
          <w:szCs w:val="28"/>
        </w:rPr>
        <w:t>.6. Обсуждение проектов проводит</w:t>
      </w:r>
      <w:r w:rsidR="005F4F8C">
        <w:rPr>
          <w:rFonts w:ascii="Times New Roman" w:hAnsi="Times New Roman" w:cs="Times New Roman"/>
          <w:sz w:val="28"/>
          <w:szCs w:val="28"/>
        </w:rPr>
        <w:t>ся</w:t>
      </w:r>
      <w:r w:rsidR="003C6113" w:rsidRPr="003C6113">
        <w:rPr>
          <w:rFonts w:ascii="Times New Roman" w:hAnsi="Times New Roman" w:cs="Times New Roman"/>
          <w:sz w:val="28"/>
          <w:szCs w:val="28"/>
        </w:rPr>
        <w:t xml:space="preserve">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w:t>
      </w:r>
      <w:r w:rsidR="005F4F8C">
        <w:rPr>
          <w:rFonts w:ascii="Times New Roman" w:hAnsi="Times New Roman" w:cs="Times New Roman"/>
          <w:sz w:val="28"/>
          <w:szCs w:val="28"/>
        </w:rPr>
        <w:t>Федеральным законом от 21.07.</w:t>
      </w:r>
      <w:r w:rsidR="003C6113" w:rsidRPr="000709FE">
        <w:rPr>
          <w:rFonts w:ascii="Times New Roman" w:hAnsi="Times New Roman" w:cs="Times New Roman"/>
          <w:sz w:val="28"/>
          <w:szCs w:val="28"/>
        </w:rPr>
        <w:t>2014 № 212-ФЗ «Об основах общественного контроля в Российской Федерации».</w:t>
      </w:r>
    </w:p>
    <w:p w:rsidR="003C6113" w:rsidRPr="003C6113" w:rsidRDefault="00E85967" w:rsidP="0053644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3C6113" w:rsidRPr="003C6113">
        <w:rPr>
          <w:rFonts w:ascii="Times New Roman" w:hAnsi="Times New Roman" w:cs="Times New Roman"/>
          <w:sz w:val="28"/>
          <w:szCs w:val="28"/>
        </w:rPr>
        <w:t xml:space="preserve">.7. На каждом этапе проектирования используются оптимальные для конкретной ситуации механизмы </w:t>
      </w:r>
      <w:r w:rsidR="005F4F8C">
        <w:rPr>
          <w:rFonts w:ascii="Times New Roman" w:hAnsi="Times New Roman" w:cs="Times New Roman"/>
          <w:sz w:val="28"/>
          <w:szCs w:val="28"/>
        </w:rPr>
        <w:t xml:space="preserve">общественного участия, </w:t>
      </w:r>
      <w:r w:rsidR="003C6113" w:rsidRPr="003C6113">
        <w:rPr>
          <w:rFonts w:ascii="Times New Roman" w:hAnsi="Times New Roman" w:cs="Times New Roman"/>
          <w:sz w:val="28"/>
          <w:szCs w:val="28"/>
        </w:rPr>
        <w:t>наиболее простые и понятные для всех заинтересованных в проекте сторон, среди которых: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(воркшопов), проведение общественных обсуждений, проведение дизайн-игр с участием взрослых и детей, организация проектных мастерских с</w:t>
      </w:r>
      <w:r w:rsidR="00BB1FBC">
        <w:rPr>
          <w:rFonts w:ascii="Times New Roman" w:hAnsi="Times New Roman" w:cs="Times New Roman"/>
          <w:sz w:val="28"/>
          <w:szCs w:val="28"/>
        </w:rPr>
        <w:t xml:space="preserve"> учащимися</w:t>
      </w:r>
      <w:r w:rsidR="003C6113" w:rsidRPr="003C6113">
        <w:rPr>
          <w:rFonts w:ascii="Times New Roman" w:hAnsi="Times New Roman" w:cs="Times New Roman"/>
          <w:sz w:val="28"/>
          <w:szCs w:val="28"/>
        </w:rPr>
        <w:t>, школьны</w:t>
      </w:r>
      <w:r w:rsidR="00BB1FBC">
        <w:rPr>
          <w:rFonts w:ascii="Times New Roman" w:hAnsi="Times New Roman" w:cs="Times New Roman"/>
          <w:sz w:val="28"/>
          <w:szCs w:val="28"/>
        </w:rPr>
        <w:t>х</w:t>
      </w:r>
      <w:r w:rsidR="003C6113" w:rsidRPr="003C6113">
        <w:rPr>
          <w:rFonts w:ascii="Times New Roman" w:hAnsi="Times New Roman" w:cs="Times New Roman"/>
          <w:sz w:val="28"/>
          <w:szCs w:val="28"/>
        </w:rPr>
        <w:t xml:space="preserve"> проект</w:t>
      </w:r>
      <w:r w:rsidR="00BB1FBC">
        <w:rPr>
          <w:rFonts w:ascii="Times New Roman" w:hAnsi="Times New Roman" w:cs="Times New Roman"/>
          <w:sz w:val="28"/>
          <w:szCs w:val="28"/>
        </w:rPr>
        <w:t>ов</w:t>
      </w:r>
      <w:r w:rsidR="003C6113" w:rsidRPr="003C6113">
        <w:rPr>
          <w:rFonts w:ascii="Times New Roman" w:hAnsi="Times New Roman" w:cs="Times New Roman"/>
          <w:sz w:val="28"/>
          <w:szCs w:val="28"/>
        </w:rPr>
        <w:t xml:space="preserve"> (рисунки, сочинения, пожелания, макеты), проведение оценки эксплуатации территории.</w:t>
      </w:r>
    </w:p>
    <w:p w:rsidR="003C6113" w:rsidRPr="003C6113" w:rsidRDefault="00E85967" w:rsidP="0053644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3C6113" w:rsidRPr="003C6113">
        <w:rPr>
          <w:rFonts w:ascii="Times New Roman" w:hAnsi="Times New Roman" w:cs="Times New Roman"/>
          <w:sz w:val="28"/>
          <w:szCs w:val="28"/>
        </w:rPr>
        <w:t>.8. В целях проведения общественных обсуждений используются общес</w:t>
      </w:r>
      <w:r w:rsidR="00EB0AA9">
        <w:rPr>
          <w:rFonts w:ascii="Times New Roman" w:hAnsi="Times New Roman" w:cs="Times New Roman"/>
          <w:sz w:val="28"/>
          <w:szCs w:val="28"/>
        </w:rPr>
        <w:t>твенные и культурные центры (</w:t>
      </w:r>
      <w:r w:rsidR="00BB1FBC">
        <w:rPr>
          <w:rFonts w:ascii="Times New Roman" w:hAnsi="Times New Roman" w:cs="Times New Roman"/>
          <w:sz w:val="28"/>
          <w:szCs w:val="28"/>
        </w:rPr>
        <w:t>образовательные организации</w:t>
      </w:r>
      <w:r w:rsidR="003C6113" w:rsidRPr="003C6113">
        <w:rPr>
          <w:rFonts w:ascii="Times New Roman" w:hAnsi="Times New Roman" w:cs="Times New Roman"/>
          <w:sz w:val="28"/>
          <w:szCs w:val="28"/>
        </w:rPr>
        <w:t>, молодежные и культурные центры), находящиеся в зоне хорошей транспортной доступности, расположенные по соседству с объектом проектирования.</w:t>
      </w:r>
    </w:p>
    <w:p w:rsidR="003C6113" w:rsidRPr="003C6113" w:rsidRDefault="00E85967" w:rsidP="0053644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3C6113" w:rsidRPr="003C6113">
        <w:rPr>
          <w:rFonts w:ascii="Times New Roman" w:hAnsi="Times New Roman" w:cs="Times New Roman"/>
          <w:sz w:val="28"/>
          <w:szCs w:val="28"/>
        </w:rPr>
        <w:t>.9. Общественный контроль является одним из механизмов общественного участия.</w:t>
      </w:r>
    </w:p>
    <w:p w:rsidR="003C6113" w:rsidRPr="003C6113" w:rsidRDefault="003C6113" w:rsidP="00536442">
      <w:pPr>
        <w:autoSpaceDE w:val="0"/>
        <w:autoSpaceDN w:val="0"/>
        <w:adjustRightInd w:val="0"/>
        <w:spacing w:after="0" w:line="240" w:lineRule="auto"/>
        <w:ind w:firstLine="567"/>
        <w:jc w:val="both"/>
        <w:rPr>
          <w:rFonts w:ascii="Times New Roman" w:hAnsi="Times New Roman" w:cs="Times New Roman"/>
          <w:sz w:val="28"/>
          <w:szCs w:val="28"/>
        </w:rPr>
      </w:pPr>
      <w:r w:rsidRPr="003C6113">
        <w:rPr>
          <w:rFonts w:ascii="Times New Roman" w:hAnsi="Times New Roman" w:cs="Times New Roman"/>
          <w:sz w:val="28"/>
          <w:szCs w:val="28"/>
        </w:rPr>
        <w:t>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w:t>
      </w:r>
      <w:r w:rsidR="00BA2AC0">
        <w:rPr>
          <w:rFonts w:ascii="Times New Roman" w:hAnsi="Times New Roman" w:cs="Times New Roman"/>
          <w:sz w:val="28"/>
          <w:szCs w:val="28"/>
        </w:rPr>
        <w:t xml:space="preserve"> </w:t>
      </w:r>
      <w:r w:rsidRPr="003C6113">
        <w:rPr>
          <w:rFonts w:ascii="Times New Roman" w:hAnsi="Times New Roman" w:cs="Times New Roman"/>
          <w:sz w:val="28"/>
          <w:szCs w:val="28"/>
        </w:rPr>
        <w:t xml:space="preserve">- </w:t>
      </w:r>
      <w:proofErr w:type="spellStart"/>
      <w:r w:rsidRPr="003C6113">
        <w:rPr>
          <w:rFonts w:ascii="Times New Roman" w:hAnsi="Times New Roman" w:cs="Times New Roman"/>
          <w:sz w:val="28"/>
          <w:szCs w:val="28"/>
        </w:rPr>
        <w:t>видеофиксации</w:t>
      </w:r>
      <w:proofErr w:type="spellEnd"/>
      <w:r w:rsidRPr="003C6113">
        <w:rPr>
          <w:rFonts w:ascii="Times New Roman" w:hAnsi="Times New Roman" w:cs="Times New Roman"/>
          <w:sz w:val="28"/>
          <w:szCs w:val="28"/>
        </w:rPr>
        <w:t xml:space="preserve">, а также </w:t>
      </w:r>
      <w:r w:rsidR="00D04CED">
        <w:rPr>
          <w:rFonts w:ascii="Times New Roman" w:hAnsi="Times New Roman" w:cs="Times New Roman"/>
          <w:sz w:val="28"/>
          <w:szCs w:val="28"/>
        </w:rPr>
        <w:t xml:space="preserve">официального сайта </w:t>
      </w:r>
      <w:proofErr w:type="gramStart"/>
      <w:r w:rsidR="00D04CED">
        <w:rPr>
          <w:rFonts w:ascii="Times New Roman" w:hAnsi="Times New Roman" w:cs="Times New Roman"/>
          <w:sz w:val="28"/>
          <w:szCs w:val="28"/>
        </w:rPr>
        <w:t>Администрации</w:t>
      </w:r>
      <w:proofErr w:type="gramEnd"/>
      <w:r w:rsidR="00D04CED">
        <w:rPr>
          <w:rFonts w:ascii="Times New Roman" w:hAnsi="Times New Roman" w:cs="Times New Roman"/>
          <w:sz w:val="28"/>
          <w:szCs w:val="28"/>
        </w:rPr>
        <w:t xml:space="preserve"> ЗАТО г. Зеленогорска</w:t>
      </w:r>
      <w:r w:rsidRPr="003C6113">
        <w:rPr>
          <w:rFonts w:ascii="Times New Roman" w:hAnsi="Times New Roman" w:cs="Times New Roman"/>
          <w:sz w:val="28"/>
          <w:szCs w:val="28"/>
        </w:rPr>
        <w:t xml:space="preserve"> в сети </w:t>
      </w:r>
      <w:r w:rsidR="00075BD4">
        <w:rPr>
          <w:rFonts w:ascii="Times New Roman" w:hAnsi="Times New Roman" w:cs="Times New Roman"/>
          <w:sz w:val="28"/>
          <w:szCs w:val="28"/>
        </w:rPr>
        <w:t>«</w:t>
      </w:r>
      <w:r w:rsidRPr="003C6113">
        <w:rPr>
          <w:rFonts w:ascii="Times New Roman" w:hAnsi="Times New Roman" w:cs="Times New Roman"/>
          <w:sz w:val="28"/>
          <w:szCs w:val="28"/>
        </w:rPr>
        <w:t>Интернет</w:t>
      </w:r>
      <w:r w:rsidR="00075BD4">
        <w:rPr>
          <w:rFonts w:ascii="Times New Roman" w:hAnsi="Times New Roman" w:cs="Times New Roman"/>
          <w:sz w:val="28"/>
          <w:szCs w:val="28"/>
        </w:rPr>
        <w:t>»</w:t>
      </w:r>
      <w:r w:rsidRPr="003C6113">
        <w:rPr>
          <w:rFonts w:ascii="Times New Roman" w:hAnsi="Times New Roman" w:cs="Times New Roman"/>
          <w:sz w:val="28"/>
          <w:szCs w:val="28"/>
        </w:rPr>
        <w:t xml:space="preserve">. Информация о выявленных и зафиксированных в рамках общественного контроля нарушениях в области благоустройства направляется для принятия мер в </w:t>
      </w:r>
      <w:proofErr w:type="gramStart"/>
      <w:r w:rsidR="00113F52">
        <w:rPr>
          <w:rFonts w:ascii="Times New Roman" w:hAnsi="Times New Roman" w:cs="Times New Roman"/>
          <w:sz w:val="28"/>
          <w:szCs w:val="28"/>
        </w:rPr>
        <w:t>Администраци</w:t>
      </w:r>
      <w:r w:rsidR="00D04CED">
        <w:rPr>
          <w:rFonts w:ascii="Times New Roman" w:hAnsi="Times New Roman" w:cs="Times New Roman"/>
          <w:sz w:val="28"/>
          <w:szCs w:val="28"/>
        </w:rPr>
        <w:t>ю</w:t>
      </w:r>
      <w:proofErr w:type="gramEnd"/>
      <w:r w:rsidR="00113F52">
        <w:rPr>
          <w:rFonts w:ascii="Times New Roman" w:hAnsi="Times New Roman" w:cs="Times New Roman"/>
          <w:sz w:val="28"/>
          <w:szCs w:val="28"/>
        </w:rPr>
        <w:t xml:space="preserve"> ЗАТО г. Зеленогорска</w:t>
      </w:r>
      <w:r w:rsidRPr="003C6113">
        <w:rPr>
          <w:rFonts w:ascii="Times New Roman" w:hAnsi="Times New Roman" w:cs="Times New Roman"/>
          <w:sz w:val="28"/>
          <w:szCs w:val="28"/>
        </w:rPr>
        <w:t xml:space="preserve"> или на </w:t>
      </w:r>
      <w:r w:rsidR="00D04CED">
        <w:rPr>
          <w:rFonts w:ascii="Times New Roman" w:hAnsi="Times New Roman" w:cs="Times New Roman"/>
          <w:sz w:val="28"/>
          <w:szCs w:val="28"/>
        </w:rPr>
        <w:t>официальный сайт Администрации ЗАТО г. Зеленогорска</w:t>
      </w:r>
      <w:r w:rsidRPr="003C6113">
        <w:rPr>
          <w:rFonts w:ascii="Times New Roman" w:hAnsi="Times New Roman" w:cs="Times New Roman"/>
          <w:sz w:val="28"/>
          <w:szCs w:val="28"/>
        </w:rPr>
        <w:t xml:space="preserve"> в сети </w:t>
      </w:r>
      <w:r w:rsidR="008A6FE3">
        <w:rPr>
          <w:rFonts w:ascii="Times New Roman" w:hAnsi="Times New Roman" w:cs="Times New Roman"/>
          <w:sz w:val="28"/>
          <w:szCs w:val="28"/>
        </w:rPr>
        <w:t>«</w:t>
      </w:r>
      <w:r w:rsidRPr="003C6113">
        <w:rPr>
          <w:rFonts w:ascii="Times New Roman" w:hAnsi="Times New Roman" w:cs="Times New Roman"/>
          <w:sz w:val="28"/>
          <w:szCs w:val="28"/>
        </w:rPr>
        <w:t>Интернет</w:t>
      </w:r>
      <w:r w:rsidR="008A6FE3">
        <w:rPr>
          <w:rFonts w:ascii="Times New Roman" w:hAnsi="Times New Roman" w:cs="Times New Roman"/>
          <w:sz w:val="28"/>
          <w:szCs w:val="28"/>
        </w:rPr>
        <w:t>»</w:t>
      </w:r>
      <w:r w:rsidRPr="003C6113">
        <w:rPr>
          <w:rFonts w:ascii="Times New Roman" w:hAnsi="Times New Roman" w:cs="Times New Roman"/>
          <w:sz w:val="28"/>
          <w:szCs w:val="28"/>
        </w:rPr>
        <w:t>.</w:t>
      </w:r>
    </w:p>
    <w:p w:rsidR="005959A3" w:rsidRPr="006852EF" w:rsidRDefault="005959A3" w:rsidP="00536442">
      <w:pPr>
        <w:pStyle w:val="ConsPlusNormal"/>
        <w:numPr>
          <w:ilvl w:val="0"/>
          <w:numId w:val="2"/>
        </w:numPr>
        <w:jc w:val="center"/>
        <w:outlineLvl w:val="1"/>
      </w:pPr>
      <w:bookmarkStart w:id="1" w:name="_Hlk490730932"/>
      <w:r w:rsidRPr="006852EF">
        <w:t xml:space="preserve">Подготовка </w:t>
      </w:r>
      <w:r w:rsidR="002518AE">
        <w:t>нормативных документов</w:t>
      </w:r>
      <w:r w:rsidRPr="006852EF">
        <w:t xml:space="preserve"> по благоустройству</w:t>
      </w:r>
      <w:r w:rsidR="00BA2AC0">
        <w:t xml:space="preserve"> </w:t>
      </w:r>
      <w:r w:rsidRPr="006852EF">
        <w:t>отдельных объектов</w:t>
      </w:r>
      <w:r w:rsidR="00BA2AC0">
        <w:t xml:space="preserve"> </w:t>
      </w:r>
      <w:r w:rsidRPr="006852EF">
        <w:t>и их элементов</w:t>
      </w:r>
      <w:bookmarkEnd w:id="1"/>
    </w:p>
    <w:p w:rsidR="005959A3" w:rsidRPr="005959A3" w:rsidRDefault="005959A3" w:rsidP="00536442">
      <w:pPr>
        <w:pStyle w:val="ConsPlusNormal"/>
        <w:jc w:val="both"/>
      </w:pPr>
    </w:p>
    <w:p w:rsidR="005959A3" w:rsidRPr="006852EF" w:rsidRDefault="00E85967" w:rsidP="00536442">
      <w:pPr>
        <w:pStyle w:val="ConsPlusNormal"/>
        <w:ind w:firstLine="567"/>
        <w:jc w:val="both"/>
      </w:pPr>
      <w:r w:rsidRPr="006852EF">
        <w:t>3</w:t>
      </w:r>
      <w:r w:rsidR="005959A3" w:rsidRPr="006852EF">
        <w:t>.1. Элементы озеленения</w:t>
      </w:r>
      <w:r w:rsidR="00F943C4">
        <w:t>.</w:t>
      </w:r>
    </w:p>
    <w:p w:rsidR="005959A3" w:rsidRPr="005959A3" w:rsidRDefault="00E85967" w:rsidP="00536442">
      <w:pPr>
        <w:pStyle w:val="ConsPlusNormal"/>
        <w:ind w:firstLine="567"/>
        <w:jc w:val="both"/>
      </w:pPr>
      <w:r>
        <w:t>3</w:t>
      </w:r>
      <w:r w:rsidR="005959A3" w:rsidRPr="005959A3">
        <w:t xml:space="preserve">.1.1. При создании элементов озеленения учитываются принципы организации комфортной пешеходной среды, комфортной среды для общения, насыщения востребованных жителями общественных пространств </w:t>
      </w:r>
      <w:r w:rsidR="005959A3" w:rsidRPr="005959A3">
        <w:lastRenderedPageBreak/>
        <w:t>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5959A3" w:rsidRPr="005959A3" w:rsidRDefault="00E85967" w:rsidP="00536442">
      <w:pPr>
        <w:pStyle w:val="ConsPlusNormal"/>
        <w:ind w:firstLine="567"/>
        <w:jc w:val="both"/>
      </w:pPr>
      <w:r>
        <w:t>3</w:t>
      </w:r>
      <w:r w:rsidR="005959A3" w:rsidRPr="005959A3">
        <w:t>.1.2. Озеленение - составная и необходимая часть благоустройства и ландшафтной организации территории, обеспечивающая</w:t>
      </w:r>
      <w:r w:rsidR="00C32D61">
        <w:t xml:space="preserve"> формирование устойчивой среды города</w:t>
      </w:r>
      <w:r w:rsidR="006D0BE1">
        <w:t xml:space="preserve"> </w:t>
      </w:r>
      <w:r>
        <w:t>Зеле</w:t>
      </w:r>
      <w:r w:rsidR="005959A3" w:rsidRPr="005959A3">
        <w:t>ногорск</w:t>
      </w:r>
      <w:r w:rsidR="00C32D61">
        <w:t>а</w:t>
      </w:r>
      <w:r w:rsidR="005959A3" w:rsidRPr="005959A3">
        <w:t xml:space="preserve"> с активным использованием существующих </w:t>
      </w:r>
      <w:r w:rsidR="002372B9">
        <w:t>и (</w:t>
      </w:r>
      <w:r w:rsidR="005959A3" w:rsidRPr="005959A3">
        <w:t>или</w:t>
      </w:r>
      <w:r w:rsidR="002372B9">
        <w:t>)</w:t>
      </w:r>
      <w:r w:rsidR="005959A3" w:rsidRPr="005959A3">
        <w:t xml:space="preserve"> создаваемых вновь природных комплексов, а также поддержание и бережный уход за ранее созданной или изначально существующей природной средой.</w:t>
      </w:r>
    </w:p>
    <w:p w:rsidR="005959A3" w:rsidRPr="005959A3" w:rsidRDefault="00E85967" w:rsidP="00536442">
      <w:pPr>
        <w:pStyle w:val="ConsPlusNormal"/>
        <w:ind w:firstLine="567"/>
        <w:jc w:val="both"/>
      </w:pPr>
      <w:r>
        <w:t>3</w:t>
      </w:r>
      <w:r w:rsidR="005959A3" w:rsidRPr="005959A3">
        <w:t xml:space="preserve">.1.3. Работы по озеленению планируются в комплексе </w:t>
      </w:r>
      <w:r w:rsidR="00CD2DC1">
        <w:t xml:space="preserve">мероприятий, </w:t>
      </w:r>
      <w:r w:rsidR="005959A3" w:rsidRPr="005959A3">
        <w:t>обеспечивающ</w:t>
      </w:r>
      <w:r w:rsidR="00CD2DC1">
        <w:t>их</w:t>
      </w:r>
      <w:r w:rsidR="005959A3" w:rsidRPr="005959A3">
        <w:t xml:space="preserve"> для всех жителей доступ к </w:t>
      </w:r>
      <w:r w:rsidR="002372B9">
        <w:t>естественным</w:t>
      </w:r>
      <w:r w:rsidR="005959A3" w:rsidRPr="005959A3">
        <w:t xml:space="preserve"> ландшафтам, возможность для занятий спортом и общения, физический комфорт и улучшение визуальных и экологических характеристик городской среды. </w:t>
      </w:r>
    </w:p>
    <w:p w:rsidR="005959A3" w:rsidRPr="005959A3" w:rsidRDefault="00CD2DC1" w:rsidP="00536442">
      <w:pPr>
        <w:pStyle w:val="ConsPlusNormal"/>
        <w:ind w:firstLine="567"/>
        <w:jc w:val="both"/>
      </w:pPr>
      <w:r>
        <w:t>3</w:t>
      </w:r>
      <w:r w:rsidR="005959A3" w:rsidRPr="005959A3">
        <w:t>.1.4. В зависимости от выбора типов насаждений определяется объемно</w:t>
      </w:r>
      <w:r w:rsidR="006D0BE1">
        <w:t xml:space="preserve"> </w:t>
      </w:r>
      <w:r w:rsidR="005959A3" w:rsidRPr="005959A3">
        <w:t>-</w:t>
      </w:r>
      <w:r w:rsidR="006D0BE1">
        <w:t xml:space="preserve"> </w:t>
      </w:r>
      <w:r w:rsidR="005959A3" w:rsidRPr="005959A3">
        <w:t>пространственная структура насаждений и о</w:t>
      </w:r>
      <w:r w:rsidR="00490F8E">
        <w:t>беспечиваю</w:t>
      </w:r>
      <w:r w:rsidR="005959A3" w:rsidRPr="005959A3">
        <w:t xml:space="preserve">тся визуально-композиционные и функциональные связи участков озелененных территорий между собой и с застройкой </w:t>
      </w:r>
      <w:r w:rsidR="002372B9">
        <w:t>города</w:t>
      </w:r>
      <w:r w:rsidR="005959A3" w:rsidRPr="005959A3">
        <w:t>.</w:t>
      </w:r>
    </w:p>
    <w:p w:rsidR="000B084F" w:rsidRDefault="00CD2DC1" w:rsidP="00536442">
      <w:pPr>
        <w:pStyle w:val="ConsPlusNormal"/>
        <w:ind w:firstLine="567"/>
        <w:jc w:val="both"/>
      </w:pPr>
      <w:r>
        <w:t>3</w:t>
      </w:r>
      <w:r w:rsidR="005959A3" w:rsidRPr="005959A3">
        <w:t>.1.</w:t>
      </w:r>
      <w:r w:rsidR="00924E58">
        <w:t>5</w:t>
      </w:r>
      <w:r w:rsidR="005959A3" w:rsidRPr="005959A3">
        <w:t xml:space="preserve">. </w:t>
      </w:r>
      <w:r w:rsidR="000B084F">
        <w:t xml:space="preserve">Работы проводятся по предварительно разработанному, согласованному с отделом архитектуры и градостроительства </w:t>
      </w:r>
      <w:proofErr w:type="gramStart"/>
      <w:r w:rsidR="000B084F">
        <w:t>Администрации</w:t>
      </w:r>
      <w:proofErr w:type="gramEnd"/>
      <w:r w:rsidR="000B084F">
        <w:t xml:space="preserve"> ЗАТО г. Зеленогорска, Отделом городского хозяйства Администрации ЗАТО г. Зеленогорска и утвержденному проекту благоустройства.</w:t>
      </w:r>
    </w:p>
    <w:p w:rsidR="005959A3" w:rsidRPr="005959A3" w:rsidRDefault="000B084F" w:rsidP="00536442">
      <w:pPr>
        <w:pStyle w:val="ConsPlusNormal"/>
        <w:ind w:firstLine="567"/>
        <w:jc w:val="both"/>
      </w:pPr>
      <w:r>
        <w:t xml:space="preserve">3.1.6. </w:t>
      </w:r>
      <w:r w:rsidR="005959A3" w:rsidRPr="005959A3">
        <w:t xml:space="preserve">В условиях высокого уровня загрязнения воздуха следует формировать многорядные </w:t>
      </w:r>
      <w:proofErr w:type="spellStart"/>
      <w:r w:rsidR="005959A3" w:rsidRPr="005959A3">
        <w:t>древесно</w:t>
      </w:r>
      <w:proofErr w:type="spellEnd"/>
      <w:r w:rsidR="006D0BE1">
        <w:t xml:space="preserve"> </w:t>
      </w:r>
      <w:r w:rsidR="005959A3" w:rsidRPr="005959A3">
        <w:t>-</w:t>
      </w:r>
      <w:r w:rsidR="006D0BE1">
        <w:t xml:space="preserve"> </w:t>
      </w:r>
      <w:r w:rsidR="005959A3" w:rsidRPr="005959A3">
        <w:t>кустарниковые посадки: при хорошем режиме проветривания - закрытого типа (смыкание крон), при плохом режиме проветривания - открытого, фильтрующего типа (несмыкание крон).</w:t>
      </w:r>
    </w:p>
    <w:p w:rsidR="005959A3" w:rsidRPr="005959A3" w:rsidRDefault="00CD2DC1" w:rsidP="00536442">
      <w:pPr>
        <w:pStyle w:val="ConsPlusNormal"/>
        <w:ind w:firstLine="567"/>
        <w:jc w:val="both"/>
      </w:pPr>
      <w:r>
        <w:t>3</w:t>
      </w:r>
      <w:r w:rsidR="005959A3" w:rsidRPr="005959A3">
        <w:t>.1.</w:t>
      </w:r>
      <w:r w:rsidR="000B084F">
        <w:t>7</w:t>
      </w:r>
      <w:r w:rsidR="005959A3" w:rsidRPr="005959A3">
        <w:t xml:space="preserve">. </w:t>
      </w:r>
      <w:r w:rsidR="00DB4E9F">
        <w:t>Н</w:t>
      </w:r>
      <w:r>
        <w:t xml:space="preserve">а территории </w:t>
      </w:r>
      <w:r w:rsidR="0002488B">
        <w:t>города</w:t>
      </w:r>
      <w:r w:rsidR="00490F8E">
        <w:t xml:space="preserve"> </w:t>
      </w:r>
      <w:r w:rsidR="00DB4E9F">
        <w:t>организуются</w:t>
      </w:r>
      <w:r w:rsidR="005959A3" w:rsidRPr="005959A3">
        <w:t xml:space="preserve"> озелененные территории в шаговой доступности от дома.</w:t>
      </w:r>
      <w:r w:rsidR="00DB4E9F">
        <w:t xml:space="preserve"> Озелененные территории</w:t>
      </w:r>
      <w:r w:rsidR="005959A3" w:rsidRPr="005959A3">
        <w:t xml:space="preserve"> проектир</w:t>
      </w:r>
      <w:r w:rsidR="00DB4E9F">
        <w:t>уются</w:t>
      </w:r>
      <w:r w:rsidR="005959A3" w:rsidRPr="005959A3">
        <w:t xml:space="preserve"> приспособленными для активного пользования с учетом концепции устойчивого развития и бережного отношения к окружающей среде.</w:t>
      </w:r>
    </w:p>
    <w:p w:rsidR="005A547E" w:rsidRDefault="00CD2DC1" w:rsidP="00536442">
      <w:pPr>
        <w:pStyle w:val="ConsPlusNormal"/>
        <w:ind w:firstLine="567"/>
        <w:jc w:val="both"/>
      </w:pPr>
      <w:r w:rsidRPr="005A547E">
        <w:t>3</w:t>
      </w:r>
      <w:r w:rsidR="005959A3" w:rsidRPr="005A547E">
        <w:t>.1.</w:t>
      </w:r>
      <w:r w:rsidR="000B084F">
        <w:t>8</w:t>
      </w:r>
      <w:r w:rsidR="005959A3" w:rsidRPr="005A547E">
        <w:t xml:space="preserve">. </w:t>
      </w:r>
      <w:r w:rsidR="005A547E">
        <w:t>При проектировании озелененных пространств следует учитывать факторы биоразнообразия и непрерывности озелененных элементов городской среды.</w:t>
      </w:r>
    </w:p>
    <w:p w:rsidR="005959A3" w:rsidRPr="006852EF" w:rsidRDefault="005A547E" w:rsidP="00536442">
      <w:pPr>
        <w:pStyle w:val="ConsPlusNormal"/>
        <w:ind w:firstLine="567"/>
        <w:jc w:val="both"/>
      </w:pPr>
      <w:r w:rsidRPr="006852EF">
        <w:t>3</w:t>
      </w:r>
      <w:r w:rsidR="005959A3" w:rsidRPr="006852EF">
        <w:t>.2. Виды покрытий.</w:t>
      </w:r>
    </w:p>
    <w:p w:rsidR="005959A3" w:rsidRPr="005959A3" w:rsidRDefault="005A547E" w:rsidP="00536442">
      <w:pPr>
        <w:pStyle w:val="ConsPlusNormal"/>
        <w:ind w:firstLine="567"/>
        <w:jc w:val="both"/>
      </w:pPr>
      <w:r>
        <w:t>3</w:t>
      </w:r>
      <w:r w:rsidR="005959A3" w:rsidRPr="005959A3">
        <w:t>.2.1. При создании и благоустройстве покрытий необходимо учитывать принцип организации комфортной пешеходной среды в части поддержания и развития удобных и безопасных пешеходных коммуникаций.</w:t>
      </w:r>
    </w:p>
    <w:p w:rsidR="005959A3" w:rsidRPr="005959A3" w:rsidRDefault="005A547E" w:rsidP="00536442">
      <w:pPr>
        <w:pStyle w:val="ConsPlusNormal"/>
        <w:ind w:firstLine="567"/>
        <w:jc w:val="both"/>
      </w:pPr>
      <w:r>
        <w:t>3</w:t>
      </w:r>
      <w:r w:rsidR="005959A3" w:rsidRPr="005959A3">
        <w:t>.2.2. Покрытия поверхности обеспечивают условия безопасного и комфортного передвижения, а также формируют архитектурно-художественный облик среды.</w:t>
      </w:r>
    </w:p>
    <w:p w:rsidR="005959A3" w:rsidRPr="005959A3" w:rsidRDefault="005A547E" w:rsidP="00536442">
      <w:pPr>
        <w:pStyle w:val="ConsPlusNormal"/>
        <w:ind w:firstLine="567"/>
        <w:jc w:val="both"/>
      </w:pPr>
      <w:r>
        <w:t>3</w:t>
      </w:r>
      <w:r w:rsidR="005959A3" w:rsidRPr="005959A3">
        <w:t>.2.3. Применяемый в проекте вид покрытия необходимо устанавливать прочным, экологичным, не допускающим скольжения. Выбор видов покрытия осуществляется в соответствии с их целевым назначением.</w:t>
      </w:r>
    </w:p>
    <w:p w:rsidR="005959A3" w:rsidRPr="006852EF" w:rsidRDefault="005A547E" w:rsidP="00536442">
      <w:pPr>
        <w:pStyle w:val="ConsPlusNormal"/>
        <w:tabs>
          <w:tab w:val="left" w:pos="567"/>
        </w:tabs>
        <w:ind w:firstLine="567"/>
        <w:jc w:val="both"/>
      </w:pPr>
      <w:r w:rsidRPr="006852EF">
        <w:t>3</w:t>
      </w:r>
      <w:r w:rsidR="005959A3" w:rsidRPr="006852EF">
        <w:t>.3. Ограждения.</w:t>
      </w:r>
    </w:p>
    <w:p w:rsidR="005959A3" w:rsidRPr="005959A3" w:rsidRDefault="005A547E" w:rsidP="00EE50D7">
      <w:pPr>
        <w:pStyle w:val="ConsPlusNormal"/>
        <w:ind w:firstLine="567"/>
        <w:jc w:val="both"/>
      </w:pPr>
      <w:r>
        <w:t>3</w:t>
      </w:r>
      <w:r w:rsidR="005959A3" w:rsidRPr="005959A3">
        <w:t xml:space="preserve">.3.1. При создании и благоустройстве ограждений учитываются принципы функционального разнообразия, организации комфортной пешеходной среды, сохранения востребованной жителями сети пешеходных </w:t>
      </w:r>
      <w:r w:rsidR="005959A3" w:rsidRPr="005959A3">
        <w:lastRenderedPageBreak/>
        <w:t xml:space="preserve">маршрутов, </w:t>
      </w:r>
      <w:r w:rsidR="00EE50D7" w:rsidRPr="00EE50D7">
        <w:t>защиты газонов и зеленых насаждений общего пользования</w:t>
      </w:r>
      <w:r w:rsidR="00BA2AC0">
        <w:t xml:space="preserve"> </w:t>
      </w:r>
      <w:r w:rsidR="00EE50D7" w:rsidRPr="00EE50D7">
        <w:t>от негативного воздействия с учетом требований безопасности.</w:t>
      </w:r>
    </w:p>
    <w:p w:rsidR="005959A3" w:rsidRPr="005959A3" w:rsidRDefault="005A547E" w:rsidP="00536442">
      <w:pPr>
        <w:pStyle w:val="ConsPlusNormal"/>
        <w:ind w:firstLine="567"/>
        <w:jc w:val="both"/>
      </w:pPr>
      <w:r w:rsidRPr="00F943C4">
        <w:t>3</w:t>
      </w:r>
      <w:r w:rsidR="00F943C4">
        <w:t>.3.2</w:t>
      </w:r>
      <w:r w:rsidR="005959A3" w:rsidRPr="00F943C4">
        <w:t>.</w:t>
      </w:r>
      <w:r w:rsidR="005959A3" w:rsidRPr="005959A3">
        <w:t xml:space="preserve"> На территориях общественного, жилого и рекреационного назначения применяются декоративные ажурные металлические ограждения, не применяются сплошные, глухие и железобетонные ограждения, в том числе при проектировании ограждений многоквартирных домов.</w:t>
      </w:r>
    </w:p>
    <w:p w:rsidR="005959A3" w:rsidRPr="005959A3" w:rsidRDefault="005A547E" w:rsidP="00536442">
      <w:pPr>
        <w:pStyle w:val="ConsPlusNormal"/>
        <w:ind w:firstLine="567"/>
        <w:jc w:val="both"/>
      </w:pPr>
      <w:r>
        <w:t>3</w:t>
      </w:r>
      <w:r w:rsidR="005959A3" w:rsidRPr="005959A3">
        <w:t>.3.</w:t>
      </w:r>
      <w:r w:rsidR="00F943C4">
        <w:t>3</w:t>
      </w:r>
      <w:r w:rsidR="005959A3" w:rsidRPr="005959A3">
        <w:t>. В случае произрастания деревьев в зонах интенсивного пешеходного движения или в зонах производства строительных и реконструктивных работ</w:t>
      </w:r>
      <w:r w:rsidR="00F943C4">
        <w:t>,</w:t>
      </w:r>
      <w:r w:rsidR="005959A3" w:rsidRPr="005959A3">
        <w:t xml:space="preserve"> при отсутствии иных видов защиты</w:t>
      </w:r>
      <w:r w:rsidR="00F943C4">
        <w:t>,</w:t>
      </w:r>
      <w:r w:rsidR="005959A3" w:rsidRPr="005959A3">
        <w:t xml:space="preserve"> предусматриваются защитные приствольные ограждения, высота которых определяется в зависимости от возраста, породы дерева и прочих характеристик.</w:t>
      </w:r>
    </w:p>
    <w:p w:rsidR="005959A3" w:rsidRPr="005959A3" w:rsidRDefault="005A547E" w:rsidP="00536442">
      <w:pPr>
        <w:pStyle w:val="ConsPlusNormal"/>
        <w:ind w:firstLine="567"/>
        <w:jc w:val="both"/>
      </w:pPr>
      <w:r>
        <w:t>3</w:t>
      </w:r>
      <w:r w:rsidR="005959A3" w:rsidRPr="005959A3">
        <w:t>.3.</w:t>
      </w:r>
      <w:r w:rsidR="00F943C4">
        <w:t>4</w:t>
      </w:r>
      <w:r w:rsidR="005959A3" w:rsidRPr="005959A3">
        <w:t xml:space="preserve">. Внешний вид и цвет ограждений должны соответствовать стилистике окружающих архитектурных объектов и элементов благоустройства. </w:t>
      </w:r>
      <w:r w:rsidR="005959A3" w:rsidRPr="006C6529">
        <w:t>Ограждения соседних участков индивидуальных жилых домов и иных частных домовладений, выходящие на одну сторону центральных дорог, магистралей и влияющие на формирование облика улицы, должны быть выдержаны в едином стилистическом решении, единой (гармоничной) цветовой гамме, схожи по типу, высоте и форме.</w:t>
      </w:r>
    </w:p>
    <w:p w:rsidR="005959A3" w:rsidRPr="005959A3" w:rsidRDefault="00FC56C6" w:rsidP="00536442">
      <w:pPr>
        <w:pStyle w:val="ConsPlusNormal"/>
        <w:ind w:firstLine="567"/>
        <w:jc w:val="both"/>
      </w:pPr>
      <w:r>
        <w:t>3</w:t>
      </w:r>
      <w:r w:rsidR="005959A3" w:rsidRPr="005959A3">
        <w:t>.3</w:t>
      </w:r>
      <w:r w:rsidR="00F943C4">
        <w:t>.5</w:t>
      </w:r>
      <w:r w:rsidR="005959A3" w:rsidRPr="005959A3">
        <w:t>. При создании и благоустройстве ограждений необходимо учитывать следующее:</w:t>
      </w:r>
    </w:p>
    <w:p w:rsidR="005959A3" w:rsidRPr="005959A3" w:rsidRDefault="00F943C4" w:rsidP="00536442">
      <w:pPr>
        <w:pStyle w:val="ConsPlusNormal"/>
        <w:ind w:firstLine="567"/>
        <w:jc w:val="both"/>
      </w:pPr>
      <w:r>
        <w:t>-</w:t>
      </w:r>
      <w:r w:rsidR="005959A3" w:rsidRPr="005959A3">
        <w:t xml:space="preserve"> разграничение зеленой зоны (газоны, клумбы, парки) с маршрутами пешеходов и транспорта;</w:t>
      </w:r>
    </w:p>
    <w:p w:rsidR="005959A3" w:rsidRPr="005959A3" w:rsidRDefault="00F943C4" w:rsidP="00536442">
      <w:pPr>
        <w:pStyle w:val="ConsPlusNormal"/>
        <w:ind w:firstLine="567"/>
        <w:jc w:val="both"/>
      </w:pPr>
      <w:r>
        <w:t>-</w:t>
      </w:r>
      <w:r w:rsidR="005959A3" w:rsidRPr="005959A3">
        <w:t xml:space="preserve"> проектирование дорожек и тротуаров с учетом потоков людей и маршрутов;</w:t>
      </w:r>
    </w:p>
    <w:p w:rsidR="005959A3" w:rsidRPr="005959A3" w:rsidRDefault="00F943C4" w:rsidP="00536442">
      <w:pPr>
        <w:pStyle w:val="ConsPlusNormal"/>
        <w:ind w:firstLine="567"/>
        <w:jc w:val="both"/>
      </w:pPr>
      <w:r>
        <w:t>-</w:t>
      </w:r>
      <w:r w:rsidR="005959A3" w:rsidRPr="005959A3">
        <w:t xml:space="preserve"> разграничение зеленых зон и транзитных путей с помощью применения приемов разноуровневой высоты ограждения или создания зеленых кустовых ограждений;</w:t>
      </w:r>
    </w:p>
    <w:p w:rsidR="005959A3" w:rsidRPr="005959A3" w:rsidRDefault="007529DA" w:rsidP="00536442">
      <w:pPr>
        <w:pStyle w:val="ConsPlusNormal"/>
        <w:ind w:firstLine="567"/>
        <w:jc w:val="both"/>
      </w:pPr>
      <w:r>
        <w:t xml:space="preserve">- </w:t>
      </w:r>
      <w:r w:rsidR="005959A3" w:rsidRPr="005959A3">
        <w:t>применение изменения высоты и геометрии бордюрного камня с учетом сезонных снежных отвалов;</w:t>
      </w:r>
    </w:p>
    <w:p w:rsidR="005959A3" w:rsidRPr="005959A3" w:rsidRDefault="007529DA" w:rsidP="00536442">
      <w:pPr>
        <w:pStyle w:val="ConsPlusNormal"/>
        <w:ind w:firstLine="567"/>
        <w:jc w:val="both"/>
      </w:pPr>
      <w:r>
        <w:t>-</w:t>
      </w:r>
      <w:r w:rsidR="005959A3" w:rsidRPr="005959A3">
        <w:t xml:space="preserve"> использование бордюрного камня;</w:t>
      </w:r>
    </w:p>
    <w:p w:rsidR="005959A3" w:rsidRPr="005959A3" w:rsidRDefault="007529DA" w:rsidP="00536442">
      <w:pPr>
        <w:pStyle w:val="ConsPlusNormal"/>
        <w:ind w:firstLine="567"/>
        <w:jc w:val="both"/>
      </w:pPr>
      <w:r>
        <w:t>-</w:t>
      </w:r>
      <w:r w:rsidR="005959A3" w:rsidRPr="005959A3">
        <w:t xml:space="preserve"> замену зеленых зон мощением в случаях, когда ограждение не имеет смысла ввиду небольшого объема зоны или архитектурных особенностей места;</w:t>
      </w:r>
    </w:p>
    <w:p w:rsidR="005959A3" w:rsidRPr="005959A3" w:rsidRDefault="007529DA" w:rsidP="00536442">
      <w:pPr>
        <w:pStyle w:val="ConsPlusNormal"/>
        <w:ind w:firstLine="567"/>
        <w:jc w:val="both"/>
      </w:pPr>
      <w:r>
        <w:t>-</w:t>
      </w:r>
      <w:r w:rsidR="005959A3" w:rsidRPr="005959A3">
        <w:t xml:space="preserve"> использование (в особенности на границах зеленых зон) многолетних всесезонных кустистых растений;</w:t>
      </w:r>
    </w:p>
    <w:p w:rsidR="005959A3" w:rsidRPr="005959A3" w:rsidRDefault="007529DA" w:rsidP="00536442">
      <w:pPr>
        <w:pStyle w:val="ConsPlusNormal"/>
        <w:ind w:firstLine="567"/>
        <w:jc w:val="both"/>
      </w:pPr>
      <w:r>
        <w:t>-</w:t>
      </w:r>
      <w:r w:rsidR="005959A3" w:rsidRPr="005959A3">
        <w:t xml:space="preserve"> использование по возможности светоотражающих фасадных конструкций для затененных участков газонов; </w:t>
      </w:r>
    </w:p>
    <w:p w:rsidR="005959A3" w:rsidRPr="005959A3" w:rsidRDefault="007529DA" w:rsidP="00536442">
      <w:pPr>
        <w:pStyle w:val="ConsPlusNormal"/>
        <w:ind w:firstLine="567"/>
        <w:jc w:val="both"/>
      </w:pPr>
      <w:r>
        <w:t>-</w:t>
      </w:r>
      <w:r w:rsidR="005959A3" w:rsidRPr="005959A3">
        <w:t xml:space="preserve"> использование натуральных цветов материалов (камень, металл, дерево и подобные), нейтральных цветов (черный, белый, серый, темные оттенки других цветов</w:t>
      </w:r>
      <w:r w:rsidR="00D8214E">
        <w:t>)</w:t>
      </w:r>
      <w:r w:rsidR="005959A3" w:rsidRPr="005959A3">
        <w:t>.</w:t>
      </w:r>
    </w:p>
    <w:p w:rsidR="005959A3" w:rsidRPr="006852EF" w:rsidRDefault="00FC56C6" w:rsidP="00536442">
      <w:pPr>
        <w:pStyle w:val="ConsPlusNormal"/>
        <w:ind w:firstLine="567"/>
        <w:jc w:val="both"/>
      </w:pPr>
      <w:r w:rsidRPr="006852EF">
        <w:t>3</w:t>
      </w:r>
      <w:r w:rsidR="005959A3" w:rsidRPr="006852EF">
        <w:t>.4. Водные устройства.</w:t>
      </w:r>
    </w:p>
    <w:p w:rsidR="005959A3" w:rsidRPr="005959A3" w:rsidRDefault="00FC56C6" w:rsidP="00536442">
      <w:pPr>
        <w:pStyle w:val="ConsPlusNormal"/>
        <w:ind w:firstLine="567"/>
        <w:jc w:val="both"/>
      </w:pPr>
      <w:r>
        <w:t>3</w:t>
      </w:r>
      <w:r w:rsidR="005959A3" w:rsidRPr="005959A3">
        <w:t xml:space="preserve">.4.1. </w:t>
      </w:r>
      <w:r w:rsidR="00D8214E">
        <w:t>Б</w:t>
      </w:r>
      <w:r w:rsidR="005959A3" w:rsidRPr="005959A3">
        <w:t>лагоустройств</w:t>
      </w:r>
      <w:r w:rsidR="00D8214E">
        <w:t>о</w:t>
      </w:r>
      <w:r w:rsidR="005959A3" w:rsidRPr="005959A3">
        <w:t xml:space="preserve"> водных устройств </w:t>
      </w:r>
      <w:r w:rsidR="00D8214E">
        <w:t>осуществляется в целях</w:t>
      </w:r>
      <w:r w:rsidR="005959A3" w:rsidRPr="005959A3">
        <w:t xml:space="preserve"> организации комфортной среды для общения, гармонии с природой в части оборудования востребованных жителями общественных пространств </w:t>
      </w:r>
      <w:r w:rsidR="005959A3" w:rsidRPr="005959A3">
        <w:lastRenderedPageBreak/>
        <w:t>водными устройствами, развития благоустроенных центров притяжения людей.</w:t>
      </w:r>
    </w:p>
    <w:p w:rsidR="005959A3" w:rsidRPr="005959A3" w:rsidRDefault="00FC56C6" w:rsidP="00536442">
      <w:pPr>
        <w:pStyle w:val="ConsPlusNormal"/>
        <w:ind w:firstLine="567"/>
        <w:jc w:val="both"/>
      </w:pPr>
      <w:r>
        <w:t>3</w:t>
      </w:r>
      <w:r w:rsidR="005959A3" w:rsidRPr="005959A3">
        <w:t>.4.2. К водным устройствам относятся фонтаны, питьевые фонтанчики, родники, декоративные водоемы и прочие. Водные устройства выполняют декоративно</w:t>
      </w:r>
      <w:r w:rsidR="00BA2AC0">
        <w:t xml:space="preserve"> </w:t>
      </w:r>
      <w:r w:rsidR="005959A3" w:rsidRPr="005959A3">
        <w:t>-</w:t>
      </w:r>
      <w:r w:rsidR="00BA2AC0">
        <w:t xml:space="preserve"> </w:t>
      </w:r>
      <w:r w:rsidR="005959A3" w:rsidRPr="005959A3">
        <w:t>эстетическую и природоохранную функции, улучшают микроклимат, воздушную и акустическую среду.</w:t>
      </w:r>
    </w:p>
    <w:p w:rsidR="005959A3" w:rsidRPr="005959A3" w:rsidRDefault="00FC56C6" w:rsidP="00536442">
      <w:pPr>
        <w:pStyle w:val="ConsPlusNormal"/>
        <w:ind w:firstLine="567"/>
        <w:jc w:val="both"/>
      </w:pPr>
      <w:r>
        <w:t>3</w:t>
      </w:r>
      <w:r w:rsidR="005959A3" w:rsidRPr="005959A3">
        <w:t>.4.3. Питьевые фонтанчики могут быть как типовыми, так и выполненными по специально разработанному проекту.</w:t>
      </w:r>
    </w:p>
    <w:p w:rsidR="005959A3" w:rsidRPr="006852EF" w:rsidRDefault="00FC56C6" w:rsidP="00536442">
      <w:pPr>
        <w:pStyle w:val="ConsPlusNormal"/>
        <w:ind w:firstLine="567"/>
        <w:jc w:val="both"/>
      </w:pPr>
      <w:r w:rsidRPr="006852EF">
        <w:t>3</w:t>
      </w:r>
      <w:r w:rsidR="005959A3" w:rsidRPr="006852EF">
        <w:t xml:space="preserve">.5. </w:t>
      </w:r>
      <w:bookmarkStart w:id="2" w:name="_Hlk490731087"/>
      <w:r w:rsidR="005959A3" w:rsidRPr="006852EF">
        <w:t>Уличное коммунально-бытовое и техническое оборудование.</w:t>
      </w:r>
      <w:bookmarkEnd w:id="2"/>
    </w:p>
    <w:p w:rsidR="005959A3" w:rsidRPr="005959A3" w:rsidRDefault="00FC56C6" w:rsidP="00536442">
      <w:pPr>
        <w:pStyle w:val="ConsPlusNormal"/>
        <w:ind w:firstLine="567"/>
        <w:jc w:val="both"/>
      </w:pPr>
      <w:r>
        <w:t>3</w:t>
      </w:r>
      <w:r w:rsidR="005959A3" w:rsidRPr="005959A3">
        <w:t xml:space="preserve">.5.1. </w:t>
      </w:r>
      <w:r w:rsidR="00D8214E">
        <w:t>С</w:t>
      </w:r>
      <w:r w:rsidR="005959A3" w:rsidRPr="005959A3">
        <w:t>оздани</w:t>
      </w:r>
      <w:r w:rsidR="00D8214E">
        <w:t>е</w:t>
      </w:r>
      <w:r w:rsidR="005959A3" w:rsidRPr="005959A3">
        <w:t xml:space="preserve"> и благоустройств</w:t>
      </w:r>
      <w:r w:rsidR="00D8214E">
        <w:t>о</w:t>
      </w:r>
      <w:r w:rsidR="005959A3" w:rsidRPr="005959A3">
        <w:t xml:space="preserve"> коммунально-бытового оборудования </w:t>
      </w:r>
      <w:r w:rsidR="00D8214E">
        <w:t>осуществляется в целях</w:t>
      </w:r>
      <w:r w:rsidR="005959A3" w:rsidRPr="005959A3">
        <w:t xml:space="preserve"> обеспечения безопасного удаления отходов без нарушения визуальной среды территории, с исключением негативного воздействия на окружающую среду и здоровье людей.</w:t>
      </w:r>
    </w:p>
    <w:p w:rsidR="00A35E50" w:rsidRDefault="00FC56C6" w:rsidP="00536442">
      <w:pPr>
        <w:pStyle w:val="ConsPlusNormal"/>
        <w:ind w:firstLine="567"/>
        <w:jc w:val="both"/>
      </w:pPr>
      <w:r>
        <w:t>3</w:t>
      </w:r>
      <w:r w:rsidR="005959A3" w:rsidRPr="005959A3">
        <w:t xml:space="preserve">.5.2. Состав </w:t>
      </w:r>
      <w:r w:rsidR="00EE50D7" w:rsidRPr="00EE50D7">
        <w:t>коммунально-</w:t>
      </w:r>
      <w:r w:rsidR="00EE50D7">
        <w:t xml:space="preserve"> бытового</w:t>
      </w:r>
      <w:r w:rsidR="005959A3" w:rsidRPr="005959A3">
        <w:t xml:space="preserve"> оборудования включает в себя: различные виды мусоросборников - контейнеров и урн. </w:t>
      </w:r>
    </w:p>
    <w:p w:rsidR="005959A3" w:rsidRPr="006C6529" w:rsidRDefault="00FC56C6" w:rsidP="00536442">
      <w:pPr>
        <w:pStyle w:val="ConsPlusNormal"/>
        <w:ind w:firstLine="567"/>
        <w:jc w:val="both"/>
      </w:pPr>
      <w:r>
        <w:t>3</w:t>
      </w:r>
      <w:r w:rsidR="005959A3" w:rsidRPr="005959A3">
        <w:t>.5.3. На территории объектов рекреации контейнер</w:t>
      </w:r>
      <w:r w:rsidR="00A35E50">
        <w:t>ы</w:t>
      </w:r>
      <w:r w:rsidR="005959A3" w:rsidRPr="005959A3">
        <w:t xml:space="preserve"> и </w:t>
      </w:r>
      <w:r w:rsidR="00E908A1">
        <w:t xml:space="preserve">(или) </w:t>
      </w:r>
      <w:r w:rsidR="005959A3" w:rsidRPr="005959A3">
        <w:t>урн</w:t>
      </w:r>
      <w:r w:rsidR="00A35E50">
        <w:t>ы</w:t>
      </w:r>
      <w:r w:rsidR="00490F8E">
        <w:t xml:space="preserve"> </w:t>
      </w:r>
      <w:r w:rsidR="00A35E50">
        <w:t>устанавливаются</w:t>
      </w:r>
      <w:r w:rsidR="005959A3" w:rsidRPr="005959A3">
        <w:t xml:space="preserve"> у скамей,</w:t>
      </w:r>
      <w:r w:rsidR="00E908A1">
        <w:t xml:space="preserve"> нестационарных </w:t>
      </w:r>
      <w:r w:rsidR="000B084F">
        <w:t>сооружений и уличного торгового оборудования</w:t>
      </w:r>
      <w:r w:rsidR="00AE4B0D">
        <w:t>.</w:t>
      </w:r>
      <w:r w:rsidR="00A35E50">
        <w:t xml:space="preserve"> Контейнеры и урны устанавливаются в местах, не мешающих передвижению пешеходов, проезду инвалидных и детских колясок.</w:t>
      </w:r>
      <w:r w:rsidR="00EE50D7" w:rsidRPr="00EE50D7">
        <w:rPr>
          <w:color w:val="FF0000"/>
        </w:rPr>
        <w:t xml:space="preserve"> </w:t>
      </w:r>
      <w:r w:rsidR="00EE50D7" w:rsidRPr="00EE50D7">
        <w:t>Переполнение урн не допускается.</w:t>
      </w:r>
    </w:p>
    <w:p w:rsidR="000B084F" w:rsidRDefault="00FC56C6" w:rsidP="00536442">
      <w:pPr>
        <w:pStyle w:val="ConsPlusNormal"/>
        <w:ind w:firstLine="567"/>
        <w:jc w:val="both"/>
      </w:pPr>
      <w:r w:rsidRPr="006C6529">
        <w:t>3</w:t>
      </w:r>
      <w:r w:rsidR="00870D35">
        <w:t>.5.</w:t>
      </w:r>
      <w:r w:rsidR="00AE4B0D">
        <w:t>4</w:t>
      </w:r>
      <w:r w:rsidR="005959A3" w:rsidRPr="006C6529">
        <w:t xml:space="preserve">. </w:t>
      </w:r>
      <w:r w:rsidR="000B084F">
        <w:t>Количество и объем контейнеров и урн определяется в соответствии с требованиями</w:t>
      </w:r>
      <w:r w:rsidR="00EE50D7">
        <w:t xml:space="preserve"> </w:t>
      </w:r>
      <w:r w:rsidR="00EE50D7" w:rsidRPr="00EE50D7">
        <w:t>санитарного законодательства</w:t>
      </w:r>
      <w:r w:rsidR="000B084F">
        <w:t>.</w:t>
      </w:r>
    </w:p>
    <w:p w:rsidR="005959A3" w:rsidRPr="006C6529" w:rsidRDefault="000B084F" w:rsidP="00536442">
      <w:pPr>
        <w:pStyle w:val="ConsPlusNormal"/>
        <w:ind w:firstLine="567"/>
        <w:jc w:val="both"/>
      </w:pPr>
      <w:r>
        <w:t xml:space="preserve">3.5.5. </w:t>
      </w:r>
      <w:r w:rsidR="005959A3" w:rsidRPr="006C6529">
        <w:t>Крышки люков смотровых колодцев, расположенных на территории пешеходных коммуникаций (в том числе уличных переходов), размещаются на одном уровне с покрытием прилегающей поверхности.</w:t>
      </w:r>
    </w:p>
    <w:p w:rsidR="005959A3" w:rsidRPr="006852EF" w:rsidRDefault="00FC56C6" w:rsidP="00536442">
      <w:pPr>
        <w:pStyle w:val="ConsPlusNormal"/>
        <w:ind w:firstLine="567"/>
        <w:jc w:val="both"/>
      </w:pPr>
      <w:r w:rsidRPr="006852EF">
        <w:t>3</w:t>
      </w:r>
      <w:r w:rsidR="005959A3" w:rsidRPr="006852EF">
        <w:t xml:space="preserve">.6. </w:t>
      </w:r>
      <w:bookmarkStart w:id="3" w:name="_Hlk490731110"/>
      <w:r w:rsidR="005959A3" w:rsidRPr="006852EF">
        <w:t>Игровое и спортивное оборудование</w:t>
      </w:r>
      <w:bookmarkEnd w:id="3"/>
      <w:r w:rsidR="005959A3" w:rsidRPr="006852EF">
        <w:t>.</w:t>
      </w:r>
    </w:p>
    <w:p w:rsidR="005959A3" w:rsidRPr="005959A3" w:rsidRDefault="00FC56C6" w:rsidP="00536442">
      <w:pPr>
        <w:pStyle w:val="ConsPlusNormal"/>
        <w:ind w:firstLine="567"/>
        <w:jc w:val="both"/>
      </w:pPr>
      <w:r>
        <w:t>3</w:t>
      </w:r>
      <w:r w:rsidR="005959A3" w:rsidRPr="005959A3">
        <w:t>.6.1. Размещение игрового и спортивного оборудования осуществляется с учетом принципов функционального разнообразия, комфортной среды для общения в части организации игровых и спортивных площадок</w:t>
      </w:r>
      <w:r w:rsidR="00490F8E">
        <w:t>,</w:t>
      </w:r>
      <w:r w:rsidR="005959A3" w:rsidRPr="005959A3">
        <w:t xml:space="preserve"> как центров притяжения людей.</w:t>
      </w:r>
    </w:p>
    <w:p w:rsidR="005959A3" w:rsidRPr="005959A3" w:rsidRDefault="00FC56C6" w:rsidP="00536442">
      <w:pPr>
        <w:pStyle w:val="ConsPlusNormal"/>
        <w:ind w:firstLine="567"/>
        <w:jc w:val="both"/>
      </w:pPr>
      <w:r>
        <w:t>3</w:t>
      </w:r>
      <w:r w:rsidR="005959A3" w:rsidRPr="005959A3">
        <w:t>.6.2. Игровое и спортивное о</w:t>
      </w:r>
      <w:r>
        <w:t>борудование на территории</w:t>
      </w:r>
      <w:r w:rsidR="006C6529">
        <w:t xml:space="preserve"> города</w:t>
      </w:r>
      <w:r w:rsidR="00727403">
        <w:t xml:space="preserve"> </w:t>
      </w:r>
      <w:r w:rsidR="005959A3" w:rsidRPr="005959A3">
        <w:t xml:space="preserve">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w:t>
      </w:r>
      <w:r w:rsidR="00384835">
        <w:t>несовершеннолетних лиц</w:t>
      </w:r>
      <w:r w:rsidR="005959A3" w:rsidRPr="005959A3">
        <w:t xml:space="preserve"> обеспечива</w:t>
      </w:r>
      <w:r w:rsidR="00384835">
        <w:t>ется</w:t>
      </w:r>
      <w:r w:rsidR="005959A3" w:rsidRPr="005959A3">
        <w:t xml:space="preserve"> соответствие оборудования анатомо-физиологическим особенностям разных возрастных групп. </w:t>
      </w:r>
    </w:p>
    <w:p w:rsidR="005959A3" w:rsidRPr="005959A3" w:rsidRDefault="00FC56C6" w:rsidP="00536442">
      <w:pPr>
        <w:pStyle w:val="ConsPlusNormal"/>
        <w:ind w:firstLine="567"/>
        <w:jc w:val="both"/>
      </w:pPr>
      <w:r>
        <w:t>3</w:t>
      </w:r>
      <w:r w:rsidR="005959A3" w:rsidRPr="005959A3">
        <w:t xml:space="preserve">.6.3.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w:t>
      </w:r>
      <w:r w:rsidR="000B084F">
        <w:t>(</w:t>
      </w:r>
      <w:r w:rsidR="00384835">
        <w:t xml:space="preserve">в том числе </w:t>
      </w:r>
      <w:r w:rsidR="005959A3" w:rsidRPr="005959A3">
        <w:t xml:space="preserve">отсутствие трещин, сколов). При размещении необходимо руководствоваться каталогами сертифицированного оборудования. </w:t>
      </w:r>
    </w:p>
    <w:p w:rsidR="005959A3" w:rsidRPr="006852EF" w:rsidRDefault="00FC56C6" w:rsidP="00536442">
      <w:pPr>
        <w:pStyle w:val="ConsPlusNormal"/>
        <w:ind w:firstLine="567"/>
        <w:jc w:val="both"/>
      </w:pPr>
      <w:r w:rsidRPr="006852EF">
        <w:t>3</w:t>
      </w:r>
      <w:r w:rsidR="005959A3" w:rsidRPr="006852EF">
        <w:t xml:space="preserve">.7. </w:t>
      </w:r>
      <w:bookmarkStart w:id="4" w:name="_Hlk490731192"/>
      <w:r w:rsidR="005959A3" w:rsidRPr="006852EF">
        <w:t>Осветительное оборудование.</w:t>
      </w:r>
    </w:p>
    <w:bookmarkEnd w:id="4"/>
    <w:p w:rsidR="000B084F" w:rsidRDefault="00E755D2" w:rsidP="000B084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Times New Roman" w:hAnsi="Times New Roman"/>
          <w:spacing w:val="2"/>
          <w:sz w:val="28"/>
          <w:szCs w:val="28"/>
          <w:lang w:eastAsia="ru-RU"/>
        </w:rPr>
        <w:lastRenderedPageBreak/>
        <w:t>3</w:t>
      </w:r>
      <w:r w:rsidR="005959A3" w:rsidRPr="005959A3">
        <w:rPr>
          <w:rFonts w:ascii="Times New Roman" w:eastAsia="Times New Roman" w:hAnsi="Times New Roman"/>
          <w:spacing w:val="2"/>
          <w:sz w:val="28"/>
          <w:szCs w:val="28"/>
          <w:lang w:eastAsia="ru-RU"/>
        </w:rPr>
        <w:t xml:space="preserve">.7.1. </w:t>
      </w:r>
      <w:r w:rsidR="000B084F">
        <w:rPr>
          <w:rFonts w:ascii="Times New Roman" w:eastAsia="Times New Roman" w:hAnsi="Times New Roman"/>
          <w:spacing w:val="2"/>
          <w:sz w:val="28"/>
          <w:szCs w:val="28"/>
          <w:lang w:eastAsia="ru-RU"/>
        </w:rPr>
        <w:t>П</w:t>
      </w:r>
      <w:r w:rsidR="000B084F">
        <w:rPr>
          <w:rFonts w:ascii="Times New Roman" w:hAnsi="Times New Roman" w:cs="Times New Roman"/>
          <w:sz w:val="28"/>
          <w:szCs w:val="28"/>
        </w:rPr>
        <w:t xml:space="preserve">ри проектировании каждой из трех основных групп осветительных установок (функционального, архитектурного освещения, световой информации) </w:t>
      </w:r>
      <w:r w:rsidR="00490F8E">
        <w:rPr>
          <w:rFonts w:ascii="Times New Roman" w:hAnsi="Times New Roman" w:cs="Times New Roman"/>
          <w:sz w:val="28"/>
          <w:szCs w:val="28"/>
        </w:rPr>
        <w:t>обеспечивается</w:t>
      </w:r>
      <w:r w:rsidR="000B084F">
        <w:rPr>
          <w:rFonts w:ascii="Times New Roman" w:hAnsi="Times New Roman" w:cs="Times New Roman"/>
          <w:sz w:val="28"/>
          <w:szCs w:val="28"/>
        </w:rPr>
        <w:t>:</w:t>
      </w:r>
    </w:p>
    <w:p w:rsidR="000B084F" w:rsidRDefault="000B084F" w:rsidP="000B084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экономичность и энергоэффективность применяемых установок, рациональное распределение и использование электроэнергии;</w:t>
      </w:r>
    </w:p>
    <w:p w:rsidR="000B084F" w:rsidRDefault="000B084F" w:rsidP="000B084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эстетику элементов осветительных установок, их дизайн, качество материалов и изделий с учетом восприятия в дневное и ночное время;</w:t>
      </w:r>
    </w:p>
    <w:p w:rsidR="000B084F" w:rsidRDefault="000B084F" w:rsidP="000B084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удобство обслуживания и управления при разных режимах работы установок.</w:t>
      </w:r>
    </w:p>
    <w:p w:rsidR="000B084F" w:rsidRDefault="00C371A5" w:rsidP="00C371A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3.7.2</w:t>
      </w:r>
      <w:r w:rsidR="000B084F">
        <w:rPr>
          <w:rFonts w:ascii="Times New Roman" w:hAnsi="Times New Roman" w:cs="Times New Roman"/>
          <w:sz w:val="28"/>
          <w:szCs w:val="28"/>
        </w:rPr>
        <w:t xml:space="preserve">. Функциональное освещение (далее - ФО) осуществляется стационарными установками освещения дорожных покрытий и пространств в транспортных и пешеходных зонах. </w:t>
      </w:r>
    </w:p>
    <w:p w:rsidR="000B084F" w:rsidRDefault="00C371A5" w:rsidP="000B084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3.7.3</w:t>
      </w:r>
      <w:r w:rsidR="000B084F">
        <w:rPr>
          <w:rFonts w:ascii="Times New Roman" w:hAnsi="Times New Roman" w:cs="Times New Roman"/>
          <w:sz w:val="28"/>
          <w:szCs w:val="28"/>
        </w:rPr>
        <w:t xml:space="preserve">. Архитектурное освещение (далее - АО) </w:t>
      </w:r>
      <w:r>
        <w:rPr>
          <w:rFonts w:ascii="Times New Roman" w:hAnsi="Times New Roman" w:cs="Times New Roman"/>
          <w:sz w:val="28"/>
          <w:szCs w:val="28"/>
        </w:rPr>
        <w:t>применяется</w:t>
      </w:r>
      <w:r w:rsidR="000B084F">
        <w:rPr>
          <w:rFonts w:ascii="Times New Roman" w:hAnsi="Times New Roman" w:cs="Times New Roman"/>
          <w:sz w:val="28"/>
          <w:szCs w:val="28"/>
        </w:rPr>
        <w:t xml:space="preserve">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К временным установкам АО относится праздничная иллюминация: световые гирлянды, сетки, контурные обтяжки, </w:t>
      </w:r>
      <w:proofErr w:type="spellStart"/>
      <w:r w:rsidR="000B084F">
        <w:rPr>
          <w:rFonts w:ascii="Times New Roman" w:hAnsi="Times New Roman" w:cs="Times New Roman"/>
          <w:sz w:val="28"/>
          <w:szCs w:val="28"/>
        </w:rPr>
        <w:t>светографические</w:t>
      </w:r>
      <w:proofErr w:type="spellEnd"/>
      <w:r w:rsidR="000B084F">
        <w:rPr>
          <w:rFonts w:ascii="Times New Roman" w:hAnsi="Times New Roman" w:cs="Times New Roman"/>
          <w:sz w:val="28"/>
          <w:szCs w:val="28"/>
        </w:rPr>
        <w:t xml:space="preserve"> элементы, панно и объемные композиции из ламп накаливания, разрядных, светодиодов, </w:t>
      </w:r>
      <w:proofErr w:type="spellStart"/>
      <w:r w:rsidR="000B084F">
        <w:rPr>
          <w:rFonts w:ascii="Times New Roman" w:hAnsi="Times New Roman" w:cs="Times New Roman"/>
          <w:sz w:val="28"/>
          <w:szCs w:val="28"/>
        </w:rPr>
        <w:t>световодов</w:t>
      </w:r>
      <w:proofErr w:type="spellEnd"/>
      <w:r w:rsidR="000B084F">
        <w:rPr>
          <w:rFonts w:ascii="Times New Roman" w:hAnsi="Times New Roman" w:cs="Times New Roman"/>
          <w:sz w:val="28"/>
          <w:szCs w:val="28"/>
        </w:rPr>
        <w:t>, свет</w:t>
      </w:r>
      <w:r>
        <w:rPr>
          <w:rFonts w:ascii="Times New Roman" w:hAnsi="Times New Roman" w:cs="Times New Roman"/>
          <w:sz w:val="28"/>
          <w:szCs w:val="28"/>
        </w:rPr>
        <w:t>овые проекции, лазерные рисунки.</w:t>
      </w:r>
    </w:p>
    <w:p w:rsidR="000B084F" w:rsidRDefault="00C371A5" w:rsidP="000B084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3.7.4</w:t>
      </w:r>
      <w:r w:rsidR="000B084F">
        <w:rPr>
          <w:rFonts w:ascii="Times New Roman" w:hAnsi="Times New Roman" w:cs="Times New Roman"/>
          <w:sz w:val="28"/>
          <w:szCs w:val="28"/>
        </w:rPr>
        <w:t xml:space="preserve">. Световая информация (далее - СИ), в том числе световая реклама, предназначена для ориентации пешеходов и водителей автотранспорта в пространстве, в том числе для решения </w:t>
      </w:r>
      <w:proofErr w:type="spellStart"/>
      <w:r w:rsidR="000B084F">
        <w:rPr>
          <w:rFonts w:ascii="Times New Roman" w:hAnsi="Times New Roman" w:cs="Times New Roman"/>
          <w:sz w:val="28"/>
          <w:szCs w:val="28"/>
        </w:rPr>
        <w:t>светокомпозиционных</w:t>
      </w:r>
      <w:proofErr w:type="spellEnd"/>
      <w:r w:rsidR="000B084F">
        <w:rPr>
          <w:rFonts w:ascii="Times New Roman" w:hAnsi="Times New Roman" w:cs="Times New Roman"/>
          <w:sz w:val="28"/>
          <w:szCs w:val="28"/>
        </w:rPr>
        <w:t xml:space="preserve"> задач с учетом гармоничности светового ансамбля, не противоречащего действующим правилам дорожного движения.</w:t>
      </w:r>
    </w:p>
    <w:p w:rsidR="000B084F" w:rsidRDefault="00C371A5" w:rsidP="000B084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3.7.5</w:t>
      </w:r>
      <w:r w:rsidR="000B084F">
        <w:rPr>
          <w:rFonts w:ascii="Times New Roman" w:hAnsi="Times New Roman" w:cs="Times New Roman"/>
          <w:sz w:val="28"/>
          <w:szCs w:val="28"/>
        </w:rPr>
        <w:t>. Источники света.</w:t>
      </w:r>
    </w:p>
    <w:p w:rsidR="000B084F" w:rsidRDefault="00C371A5" w:rsidP="000B084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3.7.5</w:t>
      </w:r>
      <w:r w:rsidR="000B084F">
        <w:rPr>
          <w:rFonts w:ascii="Times New Roman" w:hAnsi="Times New Roman" w:cs="Times New Roman"/>
          <w:sz w:val="28"/>
          <w:szCs w:val="28"/>
        </w:rPr>
        <w:t>.1. В стационарных установках ФО и АО рекомендуется применять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w:t>
      </w:r>
      <w:r>
        <w:rPr>
          <w:rFonts w:ascii="Times New Roman" w:hAnsi="Times New Roman" w:cs="Times New Roman"/>
          <w:sz w:val="28"/>
          <w:szCs w:val="28"/>
        </w:rPr>
        <w:t>структивные элементы.</w:t>
      </w:r>
    </w:p>
    <w:p w:rsidR="000B084F" w:rsidRDefault="00C371A5" w:rsidP="000B084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3.7.6</w:t>
      </w:r>
      <w:r w:rsidR="000B084F">
        <w:rPr>
          <w:rFonts w:ascii="Times New Roman" w:hAnsi="Times New Roman" w:cs="Times New Roman"/>
          <w:sz w:val="28"/>
          <w:szCs w:val="28"/>
        </w:rPr>
        <w:t>. Освещение транспортных и пешеходных зон</w:t>
      </w:r>
      <w:r w:rsidR="00F81C26">
        <w:rPr>
          <w:rFonts w:ascii="Times New Roman" w:hAnsi="Times New Roman" w:cs="Times New Roman"/>
          <w:sz w:val="28"/>
          <w:szCs w:val="28"/>
        </w:rPr>
        <w:t>.</w:t>
      </w:r>
    </w:p>
    <w:p w:rsidR="000B084F" w:rsidRDefault="00C371A5" w:rsidP="000B084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3.7.6</w:t>
      </w:r>
      <w:r w:rsidR="000B084F">
        <w:rPr>
          <w:rFonts w:ascii="Times New Roman" w:hAnsi="Times New Roman" w:cs="Times New Roman"/>
          <w:sz w:val="28"/>
          <w:szCs w:val="28"/>
        </w:rPr>
        <w:t>.1. В установках ФО транспортных и пешеходных зон рекомендуется применять осветительные приборы направленного в нижнюю полусферу прямого, рассеянного или отраженного света.</w:t>
      </w:r>
    </w:p>
    <w:p w:rsidR="000B084F" w:rsidRDefault="00C371A5" w:rsidP="000B084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3.7.7</w:t>
      </w:r>
      <w:r w:rsidR="000B084F">
        <w:rPr>
          <w:rFonts w:ascii="Times New Roman" w:hAnsi="Times New Roman" w:cs="Times New Roman"/>
          <w:sz w:val="28"/>
          <w:szCs w:val="28"/>
        </w:rPr>
        <w:t>. Режимы работы осветительных установок</w:t>
      </w:r>
      <w:r w:rsidR="00F81C26">
        <w:rPr>
          <w:rFonts w:ascii="Times New Roman" w:hAnsi="Times New Roman" w:cs="Times New Roman"/>
          <w:sz w:val="28"/>
          <w:szCs w:val="28"/>
        </w:rPr>
        <w:t>.</w:t>
      </w:r>
    </w:p>
    <w:p w:rsidR="000B084F" w:rsidRDefault="00C371A5" w:rsidP="000B084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3.7.7</w:t>
      </w:r>
      <w:r w:rsidR="000B084F">
        <w:rPr>
          <w:rFonts w:ascii="Times New Roman" w:hAnsi="Times New Roman" w:cs="Times New Roman"/>
          <w:sz w:val="28"/>
          <w:szCs w:val="28"/>
        </w:rPr>
        <w:t>.1. При проектировании всех трех групп осветительных установок (ФО, АО, СИ) в целях рационального использования электроэнергии и обеспечения визуального разнообразия среды населенного пункта в темное время суток рекомендуется предусматривать следующие режимы их работы:</w:t>
      </w:r>
    </w:p>
    <w:p w:rsidR="000B084F" w:rsidRDefault="000B084F" w:rsidP="000B084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вечерний будничный режим, когда функционируют все стационарные установки ФО, АО и СИ, за исключением систем праздничного освещения;</w:t>
      </w:r>
    </w:p>
    <w:p w:rsidR="000B084F" w:rsidRDefault="000B084F" w:rsidP="000B084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ночной дежурный режим, когда в установках ФО, АО и СИ может отключаться часть осветительных приборов, допускаемая нормами освещенности;</w:t>
      </w:r>
    </w:p>
    <w:p w:rsidR="000B084F" w:rsidRDefault="000B084F" w:rsidP="000B084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праздничный режим, когда функционируют все стационарные и временные осветительные установки трех групп в часы суток и дни недели, определяемые </w:t>
      </w:r>
      <w:proofErr w:type="gramStart"/>
      <w:r w:rsidR="00C371A5">
        <w:rPr>
          <w:rFonts w:ascii="Times New Roman" w:hAnsi="Times New Roman" w:cs="Times New Roman"/>
          <w:sz w:val="28"/>
          <w:szCs w:val="28"/>
        </w:rPr>
        <w:t>Администрацией</w:t>
      </w:r>
      <w:proofErr w:type="gramEnd"/>
      <w:r w:rsidR="00C371A5">
        <w:rPr>
          <w:rFonts w:ascii="Times New Roman" w:hAnsi="Times New Roman" w:cs="Times New Roman"/>
          <w:sz w:val="28"/>
          <w:szCs w:val="28"/>
        </w:rPr>
        <w:t xml:space="preserve"> ЗАТО г. Зеленогорска</w:t>
      </w:r>
      <w:r>
        <w:rPr>
          <w:rFonts w:ascii="Times New Roman" w:hAnsi="Times New Roman" w:cs="Times New Roman"/>
          <w:sz w:val="28"/>
          <w:szCs w:val="28"/>
        </w:rPr>
        <w:t>;</w:t>
      </w:r>
    </w:p>
    <w:p w:rsidR="000B084F" w:rsidRDefault="000B084F" w:rsidP="000B084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5959A3" w:rsidRPr="005959A3" w:rsidRDefault="00C371A5" w:rsidP="00536442">
      <w:pPr>
        <w:pStyle w:val="a8"/>
        <w:spacing w:after="0" w:line="240" w:lineRule="auto"/>
        <w:ind w:left="0" w:firstLine="567"/>
        <w:jc w:val="both"/>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 xml:space="preserve">3.7.8. </w:t>
      </w:r>
      <w:r w:rsidR="005959A3" w:rsidRPr="005959A3">
        <w:rPr>
          <w:rFonts w:ascii="Times New Roman" w:eastAsia="Times New Roman" w:hAnsi="Times New Roman"/>
          <w:spacing w:val="2"/>
          <w:sz w:val="28"/>
          <w:szCs w:val="28"/>
          <w:lang w:eastAsia="ru-RU"/>
        </w:rPr>
        <w:t>Территории общего пользования, территории организаций, площадки, объекты зеленых насаждений, общественных и жилых зданий, дорожные знаки и указатели, элементы городской информации и витрины должны освещаться в темное время суток.</w:t>
      </w:r>
    </w:p>
    <w:p w:rsidR="005959A3" w:rsidRPr="005959A3" w:rsidRDefault="00E755D2" w:rsidP="00536442">
      <w:pPr>
        <w:pStyle w:val="a8"/>
        <w:spacing w:after="0" w:line="240" w:lineRule="auto"/>
        <w:ind w:left="0" w:firstLine="567"/>
        <w:jc w:val="both"/>
        <w:rPr>
          <w:rFonts w:ascii="Times New Roman" w:eastAsia="Times New Roman" w:hAnsi="Times New Roman"/>
          <w:spacing w:val="2"/>
          <w:sz w:val="28"/>
          <w:szCs w:val="28"/>
          <w:lang w:eastAsia="ru-RU"/>
        </w:rPr>
      </w:pPr>
      <w:r w:rsidRPr="000709FE">
        <w:rPr>
          <w:rFonts w:ascii="Times New Roman" w:eastAsia="Times New Roman" w:hAnsi="Times New Roman"/>
          <w:spacing w:val="2"/>
          <w:sz w:val="28"/>
          <w:szCs w:val="28"/>
          <w:lang w:eastAsia="ru-RU"/>
        </w:rPr>
        <w:t>3</w:t>
      </w:r>
      <w:r w:rsidR="00C371A5">
        <w:rPr>
          <w:rFonts w:ascii="Times New Roman" w:eastAsia="Times New Roman" w:hAnsi="Times New Roman"/>
          <w:spacing w:val="2"/>
          <w:sz w:val="28"/>
          <w:szCs w:val="28"/>
          <w:lang w:eastAsia="ru-RU"/>
        </w:rPr>
        <w:t>.7.9</w:t>
      </w:r>
      <w:r w:rsidR="005959A3" w:rsidRPr="000709FE">
        <w:rPr>
          <w:rFonts w:ascii="Times New Roman" w:eastAsia="Times New Roman" w:hAnsi="Times New Roman"/>
          <w:spacing w:val="2"/>
          <w:sz w:val="28"/>
          <w:szCs w:val="28"/>
          <w:lang w:eastAsia="ru-RU"/>
        </w:rPr>
        <w:t>. Включение устройств уличного освещения (далее - УО) осуществляется в соотв</w:t>
      </w:r>
      <w:r w:rsidR="00A46726">
        <w:rPr>
          <w:rFonts w:ascii="Times New Roman" w:eastAsia="Times New Roman" w:hAnsi="Times New Roman"/>
          <w:spacing w:val="2"/>
          <w:sz w:val="28"/>
          <w:szCs w:val="28"/>
          <w:lang w:eastAsia="ru-RU"/>
        </w:rPr>
        <w:t xml:space="preserve">етствии с графиком работы УО на </w:t>
      </w:r>
      <w:r w:rsidR="005959A3" w:rsidRPr="000709FE">
        <w:rPr>
          <w:rFonts w:ascii="Times New Roman" w:eastAsia="Times New Roman" w:hAnsi="Times New Roman"/>
          <w:spacing w:val="2"/>
          <w:sz w:val="28"/>
          <w:szCs w:val="28"/>
          <w:lang w:eastAsia="ru-RU"/>
        </w:rPr>
        <w:t xml:space="preserve">территории </w:t>
      </w:r>
      <w:r w:rsidR="008331C8" w:rsidRPr="000709FE">
        <w:rPr>
          <w:rFonts w:ascii="Times New Roman" w:eastAsia="Times New Roman" w:hAnsi="Times New Roman"/>
          <w:spacing w:val="2"/>
          <w:sz w:val="28"/>
          <w:szCs w:val="28"/>
          <w:lang w:eastAsia="ru-RU"/>
        </w:rPr>
        <w:t>города</w:t>
      </w:r>
      <w:r w:rsidR="005959A3" w:rsidRPr="000709FE">
        <w:rPr>
          <w:rFonts w:ascii="Times New Roman" w:eastAsia="Times New Roman" w:hAnsi="Times New Roman"/>
          <w:spacing w:val="2"/>
          <w:sz w:val="28"/>
          <w:szCs w:val="28"/>
          <w:lang w:eastAsia="ru-RU"/>
        </w:rPr>
        <w:t>.</w:t>
      </w:r>
    </w:p>
    <w:p w:rsidR="005959A3" w:rsidRPr="008331C8" w:rsidRDefault="00E755D2" w:rsidP="00536442">
      <w:pPr>
        <w:pStyle w:val="a8"/>
        <w:spacing w:after="0" w:line="240" w:lineRule="auto"/>
        <w:ind w:left="0" w:firstLine="567"/>
        <w:jc w:val="both"/>
        <w:rPr>
          <w:rFonts w:ascii="Times New Roman" w:eastAsia="Times New Roman" w:hAnsi="Times New Roman"/>
          <w:spacing w:val="2"/>
          <w:sz w:val="28"/>
          <w:szCs w:val="28"/>
          <w:lang w:eastAsia="ru-RU"/>
        </w:rPr>
      </w:pPr>
      <w:r w:rsidRPr="008331C8">
        <w:rPr>
          <w:rFonts w:ascii="Times New Roman" w:eastAsia="Times New Roman" w:hAnsi="Times New Roman"/>
          <w:spacing w:val="2"/>
          <w:sz w:val="28"/>
          <w:szCs w:val="28"/>
          <w:lang w:eastAsia="ru-RU"/>
        </w:rPr>
        <w:t>3</w:t>
      </w:r>
      <w:r w:rsidR="00C371A5">
        <w:rPr>
          <w:rFonts w:ascii="Times New Roman" w:eastAsia="Times New Roman" w:hAnsi="Times New Roman"/>
          <w:spacing w:val="2"/>
          <w:sz w:val="28"/>
          <w:szCs w:val="28"/>
          <w:lang w:eastAsia="ru-RU"/>
        </w:rPr>
        <w:t>.7.10</w:t>
      </w:r>
      <w:r w:rsidR="005959A3" w:rsidRPr="008331C8">
        <w:rPr>
          <w:rFonts w:ascii="Times New Roman" w:eastAsia="Times New Roman" w:hAnsi="Times New Roman"/>
          <w:spacing w:val="2"/>
          <w:sz w:val="28"/>
          <w:szCs w:val="28"/>
          <w:lang w:eastAsia="ru-RU"/>
        </w:rPr>
        <w:t>. Важнейшими задачами содержания УО являются обеспечение поддержания нормируемых светотехнических показателей установок УО, которые были предусмотрены в проектах и подтверждены при приемке установок в эксплуатацию, а также обеспечение высокого процента гор</w:t>
      </w:r>
      <w:r w:rsidR="00226B1E">
        <w:rPr>
          <w:rFonts w:ascii="Times New Roman" w:eastAsia="Times New Roman" w:hAnsi="Times New Roman"/>
          <w:spacing w:val="2"/>
          <w:sz w:val="28"/>
          <w:szCs w:val="28"/>
          <w:lang w:eastAsia="ru-RU"/>
        </w:rPr>
        <w:t>ения светильников.</w:t>
      </w:r>
    </w:p>
    <w:p w:rsidR="005959A3" w:rsidRPr="005959A3" w:rsidRDefault="00E755D2" w:rsidP="00536442">
      <w:pPr>
        <w:pStyle w:val="a8"/>
        <w:spacing w:after="0" w:line="240" w:lineRule="auto"/>
        <w:ind w:left="0" w:firstLine="567"/>
        <w:jc w:val="both"/>
        <w:rPr>
          <w:rFonts w:ascii="Times New Roman" w:eastAsia="Times New Roman" w:hAnsi="Times New Roman"/>
          <w:spacing w:val="2"/>
          <w:sz w:val="28"/>
          <w:szCs w:val="28"/>
          <w:lang w:eastAsia="ru-RU"/>
        </w:rPr>
      </w:pPr>
      <w:r w:rsidRPr="00FC0EA2">
        <w:rPr>
          <w:rFonts w:ascii="Times New Roman" w:eastAsia="Times New Roman" w:hAnsi="Times New Roman"/>
          <w:spacing w:val="2"/>
          <w:sz w:val="28"/>
          <w:szCs w:val="28"/>
          <w:lang w:eastAsia="ru-RU"/>
        </w:rPr>
        <w:t>3</w:t>
      </w:r>
      <w:r w:rsidR="00C371A5">
        <w:rPr>
          <w:rFonts w:ascii="Times New Roman" w:eastAsia="Times New Roman" w:hAnsi="Times New Roman"/>
          <w:spacing w:val="2"/>
          <w:sz w:val="28"/>
          <w:szCs w:val="28"/>
          <w:lang w:eastAsia="ru-RU"/>
        </w:rPr>
        <w:t>.7.11</w:t>
      </w:r>
      <w:r w:rsidR="005959A3" w:rsidRPr="00FC0EA2">
        <w:rPr>
          <w:rFonts w:ascii="Times New Roman" w:eastAsia="Times New Roman" w:hAnsi="Times New Roman"/>
          <w:spacing w:val="2"/>
          <w:sz w:val="28"/>
          <w:szCs w:val="28"/>
          <w:lang w:eastAsia="ru-RU"/>
        </w:rPr>
        <w:t xml:space="preserve">. Процент горения светильников определяется при комиссионном осмотре в присутствии представителя </w:t>
      </w:r>
      <w:r w:rsidR="008331C8" w:rsidRPr="00FC0EA2">
        <w:rPr>
          <w:rFonts w:ascii="Times New Roman" w:eastAsia="Times New Roman" w:hAnsi="Times New Roman"/>
          <w:spacing w:val="2"/>
          <w:sz w:val="28"/>
          <w:szCs w:val="28"/>
          <w:lang w:eastAsia="ru-RU"/>
        </w:rPr>
        <w:t>МКУ «Заказчик»</w:t>
      </w:r>
      <w:r w:rsidR="005959A3" w:rsidRPr="00FC0EA2">
        <w:rPr>
          <w:rFonts w:ascii="Times New Roman" w:eastAsia="Times New Roman" w:hAnsi="Times New Roman"/>
          <w:spacing w:val="2"/>
          <w:sz w:val="28"/>
          <w:szCs w:val="28"/>
          <w:lang w:eastAsia="ru-RU"/>
        </w:rPr>
        <w:t xml:space="preserve"> и представителя организации, ответственной за </w:t>
      </w:r>
      <w:r w:rsidR="0001279C" w:rsidRPr="00FC0EA2">
        <w:rPr>
          <w:rFonts w:ascii="Times New Roman" w:eastAsia="Times New Roman" w:hAnsi="Times New Roman"/>
          <w:spacing w:val="2"/>
          <w:sz w:val="28"/>
          <w:szCs w:val="28"/>
          <w:lang w:eastAsia="ru-RU"/>
        </w:rPr>
        <w:t xml:space="preserve">содержание и ремонт </w:t>
      </w:r>
      <w:r w:rsidR="00A55AEF" w:rsidRPr="00FC0EA2">
        <w:rPr>
          <w:rFonts w:ascii="Times New Roman" w:eastAsia="Times New Roman" w:hAnsi="Times New Roman"/>
          <w:spacing w:val="2"/>
          <w:sz w:val="28"/>
          <w:szCs w:val="28"/>
          <w:lang w:eastAsia="ru-RU"/>
        </w:rPr>
        <w:t>объектов</w:t>
      </w:r>
      <w:r w:rsidR="001E54C4">
        <w:rPr>
          <w:rFonts w:ascii="Times New Roman" w:eastAsia="Times New Roman" w:hAnsi="Times New Roman"/>
          <w:spacing w:val="2"/>
          <w:sz w:val="28"/>
          <w:szCs w:val="28"/>
          <w:lang w:eastAsia="ru-RU"/>
        </w:rPr>
        <w:t>УО</w:t>
      </w:r>
      <w:r w:rsidR="005959A3" w:rsidRPr="00FC0EA2">
        <w:rPr>
          <w:rFonts w:ascii="Times New Roman" w:eastAsia="Times New Roman" w:hAnsi="Times New Roman"/>
          <w:spacing w:val="2"/>
          <w:sz w:val="28"/>
          <w:szCs w:val="28"/>
          <w:lang w:eastAsia="ru-RU"/>
        </w:rPr>
        <w:t>.</w:t>
      </w:r>
    </w:p>
    <w:p w:rsidR="005959A3" w:rsidRPr="00FA78B2" w:rsidRDefault="00243133" w:rsidP="00536442">
      <w:pPr>
        <w:pStyle w:val="a8"/>
        <w:spacing w:after="0" w:line="240" w:lineRule="auto"/>
        <w:ind w:left="0" w:firstLine="567"/>
        <w:jc w:val="both"/>
        <w:rPr>
          <w:rFonts w:ascii="Times New Roman" w:eastAsia="Times New Roman" w:hAnsi="Times New Roman"/>
          <w:spacing w:val="2"/>
          <w:sz w:val="28"/>
          <w:szCs w:val="28"/>
          <w:lang w:eastAsia="ru-RU"/>
        </w:rPr>
      </w:pPr>
      <w:r w:rsidRPr="00243133">
        <w:rPr>
          <w:rFonts w:ascii="Times New Roman" w:eastAsia="Times New Roman" w:hAnsi="Times New Roman"/>
          <w:spacing w:val="2"/>
          <w:sz w:val="28"/>
          <w:szCs w:val="28"/>
          <w:lang w:eastAsia="ru-RU"/>
        </w:rPr>
        <w:t>3</w:t>
      </w:r>
      <w:r w:rsidR="005959A3" w:rsidRPr="00243133">
        <w:rPr>
          <w:rFonts w:ascii="Times New Roman" w:eastAsia="Times New Roman" w:hAnsi="Times New Roman"/>
          <w:spacing w:val="2"/>
          <w:sz w:val="28"/>
          <w:szCs w:val="28"/>
          <w:lang w:eastAsia="ru-RU"/>
        </w:rPr>
        <w:t>.7.</w:t>
      </w:r>
      <w:r w:rsidR="00C371A5">
        <w:rPr>
          <w:rFonts w:ascii="Times New Roman" w:eastAsia="Times New Roman" w:hAnsi="Times New Roman"/>
          <w:spacing w:val="2"/>
          <w:sz w:val="28"/>
          <w:szCs w:val="28"/>
          <w:lang w:eastAsia="ru-RU"/>
        </w:rPr>
        <w:t>12</w:t>
      </w:r>
      <w:r w:rsidR="005959A3" w:rsidRPr="00243133">
        <w:rPr>
          <w:rFonts w:ascii="Times New Roman" w:eastAsia="Times New Roman" w:hAnsi="Times New Roman"/>
          <w:spacing w:val="2"/>
          <w:sz w:val="28"/>
          <w:szCs w:val="28"/>
          <w:lang w:eastAsia="ru-RU"/>
        </w:rPr>
        <w:t>.</w:t>
      </w:r>
      <w:r w:rsidR="005959A3" w:rsidRPr="00FA78B2">
        <w:rPr>
          <w:rFonts w:ascii="Times New Roman" w:eastAsia="Times New Roman" w:hAnsi="Times New Roman"/>
          <w:spacing w:val="2"/>
          <w:sz w:val="28"/>
          <w:szCs w:val="28"/>
          <w:lang w:eastAsia="ru-RU"/>
        </w:rPr>
        <w:t xml:space="preserve"> Металлические опоры, кронштейны и другие элементы УО должны содержаться в чистоте, не иметь крена, очагов коррозии, окрашиваться собственниками (владельцами, пользователями) по мере необходимости, но не реже одного раза в три года и поддержива</w:t>
      </w:r>
      <w:r w:rsidR="00226B1E">
        <w:rPr>
          <w:rFonts w:ascii="Times New Roman" w:eastAsia="Times New Roman" w:hAnsi="Times New Roman"/>
          <w:spacing w:val="2"/>
          <w:sz w:val="28"/>
          <w:szCs w:val="28"/>
          <w:lang w:eastAsia="ru-RU"/>
        </w:rPr>
        <w:t>ться в исправном состоянии.</w:t>
      </w:r>
    </w:p>
    <w:p w:rsidR="005959A3" w:rsidRPr="00FA78B2" w:rsidRDefault="00243133" w:rsidP="00536442">
      <w:pPr>
        <w:pStyle w:val="a8"/>
        <w:spacing w:after="0" w:line="240" w:lineRule="auto"/>
        <w:ind w:left="0" w:firstLine="567"/>
        <w:jc w:val="both"/>
        <w:rPr>
          <w:rFonts w:ascii="Times New Roman" w:eastAsia="Times New Roman" w:hAnsi="Times New Roman"/>
          <w:spacing w:val="2"/>
          <w:sz w:val="28"/>
          <w:szCs w:val="28"/>
          <w:lang w:eastAsia="ru-RU"/>
        </w:rPr>
      </w:pPr>
      <w:r w:rsidRPr="00FC0EA2">
        <w:rPr>
          <w:rFonts w:ascii="Times New Roman" w:eastAsia="Times New Roman" w:hAnsi="Times New Roman"/>
          <w:spacing w:val="2"/>
          <w:sz w:val="28"/>
          <w:szCs w:val="28"/>
          <w:lang w:eastAsia="ru-RU"/>
        </w:rPr>
        <w:t>3</w:t>
      </w:r>
      <w:r w:rsidR="005959A3" w:rsidRPr="00FC0EA2">
        <w:rPr>
          <w:rFonts w:ascii="Times New Roman" w:eastAsia="Times New Roman" w:hAnsi="Times New Roman"/>
          <w:spacing w:val="2"/>
          <w:sz w:val="28"/>
          <w:szCs w:val="28"/>
          <w:lang w:eastAsia="ru-RU"/>
        </w:rPr>
        <w:t>.7.</w:t>
      </w:r>
      <w:r w:rsidR="00C371A5">
        <w:rPr>
          <w:rFonts w:ascii="Times New Roman" w:eastAsia="Times New Roman" w:hAnsi="Times New Roman"/>
          <w:spacing w:val="2"/>
          <w:sz w:val="28"/>
          <w:szCs w:val="28"/>
          <w:lang w:eastAsia="ru-RU"/>
        </w:rPr>
        <w:t>13</w:t>
      </w:r>
      <w:r w:rsidR="005959A3" w:rsidRPr="00FC0EA2">
        <w:rPr>
          <w:rFonts w:ascii="Times New Roman" w:eastAsia="Times New Roman" w:hAnsi="Times New Roman"/>
          <w:spacing w:val="2"/>
          <w:sz w:val="28"/>
          <w:szCs w:val="28"/>
          <w:lang w:eastAsia="ru-RU"/>
        </w:rPr>
        <w:t xml:space="preserve">. </w:t>
      </w:r>
      <w:r w:rsidR="005959A3" w:rsidRPr="00FA78B2">
        <w:rPr>
          <w:rFonts w:ascii="Times New Roman" w:eastAsia="Times New Roman" w:hAnsi="Times New Roman"/>
          <w:spacing w:val="2"/>
          <w:sz w:val="28"/>
          <w:szCs w:val="28"/>
          <w:lang w:eastAsia="ru-RU"/>
        </w:rPr>
        <w:t>При замене опор УО указанные конструкции должны быть демонтированы и вывезены владельц</w:t>
      </w:r>
      <w:r w:rsidR="00C371A5">
        <w:rPr>
          <w:rFonts w:ascii="Times New Roman" w:eastAsia="Times New Roman" w:hAnsi="Times New Roman"/>
          <w:spacing w:val="2"/>
          <w:sz w:val="28"/>
          <w:szCs w:val="28"/>
          <w:lang w:eastAsia="ru-RU"/>
        </w:rPr>
        <w:t>ами сетей в течение трех суток с момента демонтажа.</w:t>
      </w:r>
    </w:p>
    <w:p w:rsidR="005959A3" w:rsidRPr="00FA78B2" w:rsidRDefault="00243133" w:rsidP="00536442">
      <w:pPr>
        <w:pStyle w:val="a8"/>
        <w:spacing w:after="0" w:line="240" w:lineRule="auto"/>
        <w:ind w:left="0" w:firstLine="567"/>
        <w:jc w:val="both"/>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3</w:t>
      </w:r>
      <w:r w:rsidR="005959A3" w:rsidRPr="00FA78B2">
        <w:rPr>
          <w:rFonts w:ascii="Times New Roman" w:eastAsia="Times New Roman" w:hAnsi="Times New Roman"/>
          <w:spacing w:val="2"/>
          <w:sz w:val="28"/>
          <w:szCs w:val="28"/>
          <w:lang w:eastAsia="ru-RU"/>
        </w:rPr>
        <w:t>.7.</w:t>
      </w:r>
      <w:r w:rsidR="00C371A5">
        <w:rPr>
          <w:rFonts w:ascii="Times New Roman" w:eastAsia="Times New Roman" w:hAnsi="Times New Roman"/>
          <w:spacing w:val="2"/>
          <w:sz w:val="28"/>
          <w:szCs w:val="28"/>
          <w:lang w:eastAsia="ru-RU"/>
        </w:rPr>
        <w:t>14</w:t>
      </w:r>
      <w:r w:rsidR="005959A3" w:rsidRPr="00FA78B2">
        <w:rPr>
          <w:rFonts w:ascii="Times New Roman" w:eastAsia="Times New Roman" w:hAnsi="Times New Roman"/>
          <w:spacing w:val="2"/>
          <w:sz w:val="28"/>
          <w:szCs w:val="28"/>
          <w:lang w:eastAsia="ru-RU"/>
        </w:rPr>
        <w:t xml:space="preserve">. Вывоз сбитых опор УО осуществляется владельцем опоры на дорогах в течение суток, на остальных территориях - в течение суток </w:t>
      </w:r>
      <w:r w:rsidR="004F0446">
        <w:rPr>
          <w:rFonts w:ascii="Times New Roman" w:eastAsia="Times New Roman" w:hAnsi="Times New Roman"/>
          <w:spacing w:val="2"/>
          <w:sz w:val="28"/>
          <w:szCs w:val="28"/>
          <w:lang w:eastAsia="ru-RU"/>
        </w:rPr>
        <w:t>со дня</w:t>
      </w:r>
      <w:r w:rsidR="005959A3" w:rsidRPr="00FA78B2">
        <w:rPr>
          <w:rFonts w:ascii="Times New Roman" w:eastAsia="Times New Roman" w:hAnsi="Times New Roman"/>
          <w:spacing w:val="2"/>
          <w:sz w:val="28"/>
          <w:szCs w:val="28"/>
          <w:lang w:eastAsia="ru-RU"/>
        </w:rPr>
        <w:t xml:space="preserve"> обнаружения</w:t>
      </w:r>
      <w:r w:rsidR="00226B1E">
        <w:rPr>
          <w:rFonts w:ascii="Times New Roman" w:eastAsia="Times New Roman" w:hAnsi="Times New Roman"/>
          <w:spacing w:val="2"/>
          <w:sz w:val="28"/>
          <w:szCs w:val="28"/>
          <w:lang w:eastAsia="ru-RU"/>
        </w:rPr>
        <w:t>.</w:t>
      </w:r>
    </w:p>
    <w:p w:rsidR="005959A3" w:rsidRPr="00FA78B2" w:rsidRDefault="00243133" w:rsidP="00536442">
      <w:pPr>
        <w:pStyle w:val="a8"/>
        <w:spacing w:after="0" w:line="240" w:lineRule="auto"/>
        <w:ind w:left="0" w:firstLine="567"/>
        <w:jc w:val="both"/>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3</w:t>
      </w:r>
      <w:r w:rsidR="005959A3" w:rsidRPr="00FA78B2">
        <w:rPr>
          <w:rFonts w:ascii="Times New Roman" w:eastAsia="Times New Roman" w:hAnsi="Times New Roman"/>
          <w:spacing w:val="2"/>
          <w:sz w:val="28"/>
          <w:szCs w:val="28"/>
          <w:lang w:eastAsia="ru-RU"/>
        </w:rPr>
        <w:t>.7.1</w:t>
      </w:r>
      <w:r w:rsidR="00C371A5">
        <w:rPr>
          <w:rFonts w:ascii="Times New Roman" w:eastAsia="Times New Roman" w:hAnsi="Times New Roman"/>
          <w:spacing w:val="2"/>
          <w:sz w:val="28"/>
          <w:szCs w:val="28"/>
          <w:lang w:eastAsia="ru-RU"/>
        </w:rPr>
        <w:t>5</w:t>
      </w:r>
      <w:r w:rsidR="005959A3" w:rsidRPr="00FA78B2">
        <w:rPr>
          <w:rFonts w:ascii="Times New Roman" w:eastAsia="Times New Roman" w:hAnsi="Times New Roman"/>
          <w:spacing w:val="2"/>
          <w:sz w:val="28"/>
          <w:szCs w:val="28"/>
          <w:lang w:eastAsia="ru-RU"/>
        </w:rPr>
        <w:t>. Не допускается эксплуатация УО при наличии обрывов проводов, повреждений опор, изоляторов.</w:t>
      </w:r>
    </w:p>
    <w:p w:rsidR="005959A3" w:rsidRPr="00FA78B2" w:rsidRDefault="00243133" w:rsidP="00536442">
      <w:pPr>
        <w:pStyle w:val="a8"/>
        <w:spacing w:after="0" w:line="240" w:lineRule="auto"/>
        <w:ind w:left="0" w:firstLine="567"/>
        <w:jc w:val="both"/>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3</w:t>
      </w:r>
      <w:r w:rsidR="00870D35">
        <w:rPr>
          <w:rFonts w:ascii="Times New Roman" w:eastAsia="Times New Roman" w:hAnsi="Times New Roman"/>
          <w:spacing w:val="2"/>
          <w:sz w:val="28"/>
          <w:szCs w:val="28"/>
          <w:lang w:eastAsia="ru-RU"/>
        </w:rPr>
        <w:t>.7.1</w:t>
      </w:r>
      <w:r w:rsidR="00C371A5">
        <w:rPr>
          <w:rFonts w:ascii="Times New Roman" w:eastAsia="Times New Roman" w:hAnsi="Times New Roman"/>
          <w:spacing w:val="2"/>
          <w:sz w:val="28"/>
          <w:szCs w:val="28"/>
          <w:lang w:eastAsia="ru-RU"/>
        </w:rPr>
        <w:t>6</w:t>
      </w:r>
      <w:r w:rsidR="005959A3" w:rsidRPr="00FA78B2">
        <w:rPr>
          <w:rFonts w:ascii="Times New Roman" w:eastAsia="Times New Roman" w:hAnsi="Times New Roman"/>
          <w:spacing w:val="2"/>
          <w:sz w:val="28"/>
          <w:szCs w:val="28"/>
          <w:lang w:eastAsia="ru-RU"/>
        </w:rPr>
        <w:t>. Нарушения в работе УО, связанные с обрывом электрических проводов или повреждением опор, следует устранять немедленно после обнаружения.</w:t>
      </w:r>
    </w:p>
    <w:p w:rsidR="005959A3" w:rsidRPr="00FA78B2" w:rsidRDefault="00243133" w:rsidP="00536442">
      <w:pPr>
        <w:pStyle w:val="a8"/>
        <w:spacing w:after="0" w:line="240" w:lineRule="auto"/>
        <w:ind w:left="0" w:firstLine="567"/>
        <w:jc w:val="both"/>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3</w:t>
      </w:r>
      <w:r w:rsidR="00870D35">
        <w:rPr>
          <w:rFonts w:ascii="Times New Roman" w:eastAsia="Times New Roman" w:hAnsi="Times New Roman"/>
          <w:spacing w:val="2"/>
          <w:sz w:val="28"/>
          <w:szCs w:val="28"/>
          <w:lang w:eastAsia="ru-RU"/>
        </w:rPr>
        <w:t>.7.1</w:t>
      </w:r>
      <w:r w:rsidR="009D608D">
        <w:rPr>
          <w:rFonts w:ascii="Times New Roman" w:eastAsia="Times New Roman" w:hAnsi="Times New Roman"/>
          <w:spacing w:val="2"/>
          <w:sz w:val="28"/>
          <w:szCs w:val="28"/>
          <w:lang w:eastAsia="ru-RU"/>
        </w:rPr>
        <w:t>2</w:t>
      </w:r>
      <w:r w:rsidR="005959A3" w:rsidRPr="00FA78B2">
        <w:rPr>
          <w:rFonts w:ascii="Times New Roman" w:eastAsia="Times New Roman" w:hAnsi="Times New Roman"/>
          <w:spacing w:val="2"/>
          <w:sz w:val="28"/>
          <w:szCs w:val="28"/>
          <w:lang w:eastAsia="ru-RU"/>
        </w:rPr>
        <w:t>. Собственники (владельцы) УО, а также организа</w:t>
      </w:r>
      <w:r w:rsidR="00226B1E">
        <w:rPr>
          <w:rFonts w:ascii="Times New Roman" w:eastAsia="Times New Roman" w:hAnsi="Times New Roman"/>
          <w:spacing w:val="2"/>
          <w:sz w:val="28"/>
          <w:szCs w:val="28"/>
          <w:lang w:eastAsia="ru-RU"/>
        </w:rPr>
        <w:t>ции, обслуживающие УО, обязаны:</w:t>
      </w:r>
    </w:p>
    <w:p w:rsidR="005959A3" w:rsidRPr="00FA78B2" w:rsidRDefault="00A46726" w:rsidP="00536442">
      <w:pPr>
        <w:pStyle w:val="a8"/>
        <w:spacing w:after="0" w:line="240" w:lineRule="auto"/>
        <w:ind w:left="0" w:firstLine="567"/>
        <w:jc w:val="both"/>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-с</w:t>
      </w:r>
      <w:r w:rsidR="005959A3" w:rsidRPr="00FA78B2">
        <w:rPr>
          <w:rFonts w:ascii="Times New Roman" w:eastAsia="Times New Roman" w:hAnsi="Times New Roman"/>
          <w:spacing w:val="2"/>
          <w:sz w:val="28"/>
          <w:szCs w:val="28"/>
          <w:lang w:eastAsia="ru-RU"/>
        </w:rPr>
        <w:t>ледить за надлежащим освещением территорий, качеством опор и светильников, осветительных установок, при нарушении или повреждении пр</w:t>
      </w:r>
      <w:r w:rsidR="00226B1E">
        <w:rPr>
          <w:rFonts w:ascii="Times New Roman" w:eastAsia="Times New Roman" w:hAnsi="Times New Roman"/>
          <w:spacing w:val="2"/>
          <w:sz w:val="28"/>
          <w:szCs w:val="28"/>
          <w:lang w:eastAsia="ru-RU"/>
        </w:rPr>
        <w:t>оизводить своевременный ремонт;</w:t>
      </w:r>
    </w:p>
    <w:p w:rsidR="005959A3" w:rsidRPr="00FA78B2" w:rsidRDefault="00A46726" w:rsidP="00536442">
      <w:pPr>
        <w:pStyle w:val="a8"/>
        <w:spacing w:after="0" w:line="240" w:lineRule="auto"/>
        <w:ind w:left="0" w:firstLine="567"/>
        <w:jc w:val="both"/>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-с</w:t>
      </w:r>
      <w:r w:rsidR="005959A3" w:rsidRPr="00FA78B2">
        <w:rPr>
          <w:rFonts w:ascii="Times New Roman" w:eastAsia="Times New Roman" w:hAnsi="Times New Roman"/>
          <w:spacing w:val="2"/>
          <w:sz w:val="28"/>
          <w:szCs w:val="28"/>
          <w:lang w:eastAsia="ru-RU"/>
        </w:rPr>
        <w:t>ледить за включением и отключением УО;</w:t>
      </w:r>
    </w:p>
    <w:p w:rsidR="005959A3" w:rsidRPr="00FA78B2" w:rsidRDefault="00A46726" w:rsidP="00536442">
      <w:pPr>
        <w:pStyle w:val="a8"/>
        <w:spacing w:after="0" w:line="240" w:lineRule="auto"/>
        <w:ind w:left="0" w:firstLine="567"/>
        <w:jc w:val="both"/>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-с</w:t>
      </w:r>
      <w:r w:rsidR="005959A3" w:rsidRPr="00FA78B2">
        <w:rPr>
          <w:rFonts w:ascii="Times New Roman" w:eastAsia="Times New Roman" w:hAnsi="Times New Roman"/>
          <w:spacing w:val="2"/>
          <w:sz w:val="28"/>
          <w:szCs w:val="28"/>
          <w:lang w:eastAsia="ru-RU"/>
        </w:rPr>
        <w:t>воевременно производить замену элементов УО.</w:t>
      </w:r>
    </w:p>
    <w:p w:rsidR="005959A3" w:rsidRPr="006852EF" w:rsidRDefault="00E755D2" w:rsidP="00536442">
      <w:pPr>
        <w:spacing w:after="0" w:line="240" w:lineRule="auto"/>
        <w:ind w:firstLine="567"/>
        <w:jc w:val="both"/>
        <w:rPr>
          <w:rFonts w:ascii="Times New Roman" w:hAnsi="Times New Roman" w:cs="Times New Roman"/>
          <w:sz w:val="28"/>
          <w:szCs w:val="28"/>
        </w:rPr>
      </w:pPr>
      <w:r w:rsidRPr="006852EF">
        <w:rPr>
          <w:rFonts w:ascii="Times New Roman" w:hAnsi="Times New Roman" w:cs="Times New Roman"/>
          <w:sz w:val="28"/>
          <w:szCs w:val="28"/>
        </w:rPr>
        <w:lastRenderedPageBreak/>
        <w:t>3</w:t>
      </w:r>
      <w:r w:rsidR="005959A3" w:rsidRPr="006852EF">
        <w:rPr>
          <w:rFonts w:ascii="Times New Roman" w:hAnsi="Times New Roman" w:cs="Times New Roman"/>
          <w:sz w:val="28"/>
          <w:szCs w:val="28"/>
        </w:rPr>
        <w:t xml:space="preserve">.8. </w:t>
      </w:r>
      <w:bookmarkStart w:id="5" w:name="_Hlk490731329"/>
      <w:r w:rsidR="005959A3" w:rsidRPr="006852EF">
        <w:rPr>
          <w:rFonts w:ascii="Times New Roman" w:hAnsi="Times New Roman" w:cs="Times New Roman"/>
          <w:sz w:val="28"/>
          <w:szCs w:val="28"/>
        </w:rPr>
        <w:t xml:space="preserve">Малые архитектурные формы (МАФ), </w:t>
      </w:r>
      <w:r w:rsidR="00B46132">
        <w:rPr>
          <w:rFonts w:ascii="Times New Roman" w:hAnsi="Times New Roman" w:cs="Times New Roman"/>
          <w:sz w:val="28"/>
          <w:szCs w:val="28"/>
        </w:rPr>
        <w:t>городская</w:t>
      </w:r>
      <w:r w:rsidR="005959A3" w:rsidRPr="006852EF">
        <w:rPr>
          <w:rFonts w:ascii="Times New Roman" w:hAnsi="Times New Roman" w:cs="Times New Roman"/>
          <w:sz w:val="28"/>
          <w:szCs w:val="28"/>
        </w:rPr>
        <w:t xml:space="preserve"> мебель и характерные требования к ним</w:t>
      </w:r>
      <w:bookmarkEnd w:id="5"/>
      <w:r w:rsidR="005959A3" w:rsidRPr="006852EF">
        <w:rPr>
          <w:rFonts w:ascii="Times New Roman" w:hAnsi="Times New Roman" w:cs="Times New Roman"/>
          <w:sz w:val="28"/>
          <w:szCs w:val="28"/>
        </w:rPr>
        <w:t>.</w:t>
      </w:r>
    </w:p>
    <w:p w:rsidR="005959A3" w:rsidRPr="005959A3" w:rsidRDefault="00E755D2" w:rsidP="00536442">
      <w:pPr>
        <w:pStyle w:val="ConsPlusNormal"/>
        <w:ind w:firstLine="567"/>
        <w:jc w:val="both"/>
      </w:pPr>
      <w:r>
        <w:t>3</w:t>
      </w:r>
      <w:r w:rsidR="005959A3" w:rsidRPr="005959A3">
        <w:t xml:space="preserve">.8.1. </w:t>
      </w:r>
      <w:r w:rsidR="00B46132">
        <w:t>С</w:t>
      </w:r>
      <w:r w:rsidR="005959A3" w:rsidRPr="005959A3">
        <w:t>оздани</w:t>
      </w:r>
      <w:r w:rsidR="004F0446">
        <w:t>е</w:t>
      </w:r>
      <w:r w:rsidR="005959A3" w:rsidRPr="005959A3">
        <w:t xml:space="preserve"> и благоустройств</w:t>
      </w:r>
      <w:r w:rsidR="004F0446">
        <w:t>о</w:t>
      </w:r>
      <w:r w:rsidR="00727403">
        <w:t xml:space="preserve"> </w:t>
      </w:r>
      <w:r w:rsidR="00A46726">
        <w:t>МАФ</w:t>
      </w:r>
      <w:r w:rsidR="00727403">
        <w:t xml:space="preserve"> </w:t>
      </w:r>
      <w:r w:rsidR="004F0446">
        <w:t>осуществляется в целях</w:t>
      </w:r>
      <w:r w:rsidR="005959A3" w:rsidRPr="005959A3">
        <w:t xml:space="preserve"> функционального разнообразия, комфортной среды для общения, гармонии с природой в</w:t>
      </w:r>
      <w:r w:rsidR="00A46726">
        <w:t xml:space="preserve"> части обеспечения разнообразия </w:t>
      </w:r>
      <w:r w:rsidR="005959A3" w:rsidRPr="005959A3">
        <w:t>визуального облика территории, различных видов социальной активности и коммуникаций между людьми, применения экологичных материалов, привлечения людей к активному и здоровому времяпрепровождению на территории с зелеными насаждениями.</w:t>
      </w:r>
    </w:p>
    <w:p w:rsidR="005959A3" w:rsidRPr="005959A3" w:rsidRDefault="00E755D2" w:rsidP="0053644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5959A3" w:rsidRPr="005959A3">
        <w:rPr>
          <w:rFonts w:ascii="Times New Roman" w:hAnsi="Times New Roman" w:cs="Times New Roman"/>
          <w:sz w:val="28"/>
          <w:szCs w:val="28"/>
        </w:rPr>
        <w:t>.8.2. При проектировании, выборе МАФ</w:t>
      </w:r>
      <w:r w:rsidR="00243133">
        <w:rPr>
          <w:rFonts w:ascii="Times New Roman" w:hAnsi="Times New Roman" w:cs="Times New Roman"/>
          <w:sz w:val="28"/>
          <w:szCs w:val="28"/>
        </w:rPr>
        <w:t xml:space="preserve">, </w:t>
      </w:r>
      <w:r w:rsidR="00B46132">
        <w:rPr>
          <w:rFonts w:ascii="Times New Roman" w:hAnsi="Times New Roman" w:cs="Times New Roman"/>
          <w:sz w:val="28"/>
          <w:szCs w:val="28"/>
        </w:rPr>
        <w:t>городской</w:t>
      </w:r>
      <w:r w:rsidR="00243133">
        <w:rPr>
          <w:rFonts w:ascii="Times New Roman" w:hAnsi="Times New Roman" w:cs="Times New Roman"/>
          <w:sz w:val="28"/>
          <w:szCs w:val="28"/>
        </w:rPr>
        <w:t xml:space="preserve"> мебели </w:t>
      </w:r>
      <w:r w:rsidR="001E54C4">
        <w:rPr>
          <w:rFonts w:ascii="Times New Roman" w:hAnsi="Times New Roman" w:cs="Times New Roman"/>
          <w:sz w:val="28"/>
          <w:szCs w:val="28"/>
        </w:rPr>
        <w:t>учитывается</w:t>
      </w:r>
      <w:r w:rsidR="005959A3" w:rsidRPr="005959A3">
        <w:rPr>
          <w:rFonts w:ascii="Times New Roman" w:hAnsi="Times New Roman" w:cs="Times New Roman"/>
          <w:sz w:val="28"/>
          <w:szCs w:val="28"/>
        </w:rPr>
        <w:t>:</w:t>
      </w:r>
    </w:p>
    <w:p w:rsidR="005959A3" w:rsidRPr="005959A3" w:rsidRDefault="00A46726" w:rsidP="0053644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5959A3" w:rsidRPr="005959A3">
        <w:rPr>
          <w:rFonts w:ascii="Times New Roman" w:hAnsi="Times New Roman" w:cs="Times New Roman"/>
          <w:sz w:val="28"/>
          <w:szCs w:val="28"/>
        </w:rPr>
        <w:t xml:space="preserve"> соответствие материалов и конструкции климату и назначению;</w:t>
      </w:r>
    </w:p>
    <w:p w:rsidR="005959A3" w:rsidRPr="005959A3" w:rsidRDefault="00A46726" w:rsidP="0053644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1E54C4">
        <w:rPr>
          <w:rFonts w:ascii="Times New Roman" w:hAnsi="Times New Roman" w:cs="Times New Roman"/>
          <w:sz w:val="28"/>
          <w:szCs w:val="28"/>
        </w:rPr>
        <w:t xml:space="preserve"> антивандальная защищенность </w:t>
      </w:r>
      <w:r w:rsidR="005959A3" w:rsidRPr="005959A3">
        <w:rPr>
          <w:rFonts w:ascii="Times New Roman" w:hAnsi="Times New Roman" w:cs="Times New Roman"/>
          <w:sz w:val="28"/>
          <w:szCs w:val="28"/>
        </w:rPr>
        <w:t>от разрушения, оклейки, нанесения надписей и изображений;</w:t>
      </w:r>
    </w:p>
    <w:p w:rsidR="005959A3" w:rsidRPr="005959A3" w:rsidRDefault="00A46726" w:rsidP="0053644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5959A3" w:rsidRPr="005959A3">
        <w:rPr>
          <w:rFonts w:ascii="Times New Roman" w:hAnsi="Times New Roman" w:cs="Times New Roman"/>
          <w:sz w:val="28"/>
          <w:szCs w:val="28"/>
        </w:rPr>
        <w:t xml:space="preserve"> возможность ремонта или замены деталей;</w:t>
      </w:r>
    </w:p>
    <w:p w:rsidR="005959A3" w:rsidRPr="005959A3" w:rsidRDefault="00A46726" w:rsidP="0053644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5959A3" w:rsidRPr="005959A3">
        <w:rPr>
          <w:rFonts w:ascii="Times New Roman" w:hAnsi="Times New Roman" w:cs="Times New Roman"/>
          <w:sz w:val="28"/>
          <w:szCs w:val="28"/>
        </w:rPr>
        <w:t xml:space="preserve"> возможность защиты от образования наледи и снежных заносов, обеспечение стока воды;</w:t>
      </w:r>
    </w:p>
    <w:p w:rsidR="005959A3" w:rsidRPr="005959A3" w:rsidRDefault="00A46726" w:rsidP="0053644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5959A3" w:rsidRPr="005959A3">
        <w:rPr>
          <w:rFonts w:ascii="Times New Roman" w:hAnsi="Times New Roman" w:cs="Times New Roman"/>
          <w:sz w:val="28"/>
          <w:szCs w:val="28"/>
        </w:rPr>
        <w:t xml:space="preserve"> удобство обслуживания, а также механизированной и ручной очистки территории рядом и под конструкцией;</w:t>
      </w:r>
    </w:p>
    <w:p w:rsidR="005959A3" w:rsidRPr="005959A3" w:rsidRDefault="00A46726" w:rsidP="0053644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5959A3" w:rsidRPr="005959A3">
        <w:rPr>
          <w:rFonts w:ascii="Times New Roman" w:hAnsi="Times New Roman" w:cs="Times New Roman"/>
          <w:sz w:val="28"/>
          <w:szCs w:val="28"/>
        </w:rPr>
        <w:t xml:space="preserve"> эргономичность конструкций (высота и наклон спинки, высота урн);</w:t>
      </w:r>
    </w:p>
    <w:p w:rsidR="005959A3" w:rsidRPr="005959A3" w:rsidRDefault="00A46726" w:rsidP="0053644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5959A3" w:rsidRPr="005959A3">
        <w:rPr>
          <w:rFonts w:ascii="Times New Roman" w:hAnsi="Times New Roman" w:cs="Times New Roman"/>
          <w:sz w:val="28"/>
          <w:szCs w:val="28"/>
        </w:rPr>
        <w:t xml:space="preserve"> применение расцветки, не диссонирующей с окружением;</w:t>
      </w:r>
    </w:p>
    <w:p w:rsidR="005959A3" w:rsidRPr="005959A3" w:rsidRDefault="00A46726" w:rsidP="0053644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5959A3" w:rsidRPr="005959A3">
        <w:rPr>
          <w:rFonts w:ascii="Times New Roman" w:hAnsi="Times New Roman" w:cs="Times New Roman"/>
          <w:sz w:val="28"/>
          <w:szCs w:val="28"/>
        </w:rPr>
        <w:t xml:space="preserve"> безопасность для потенциальных пользователей;</w:t>
      </w:r>
    </w:p>
    <w:p w:rsidR="005959A3" w:rsidRPr="005959A3" w:rsidRDefault="00A46726" w:rsidP="0053644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5959A3" w:rsidRPr="005959A3">
        <w:rPr>
          <w:rFonts w:ascii="Times New Roman" w:hAnsi="Times New Roman" w:cs="Times New Roman"/>
          <w:sz w:val="28"/>
          <w:szCs w:val="28"/>
        </w:rPr>
        <w:t xml:space="preserve"> стилистическое сочетание с другими МАФ</w:t>
      </w:r>
      <w:r w:rsidR="003F1417">
        <w:rPr>
          <w:rFonts w:ascii="Times New Roman" w:hAnsi="Times New Roman" w:cs="Times New Roman"/>
          <w:sz w:val="28"/>
          <w:szCs w:val="28"/>
        </w:rPr>
        <w:t>, объектами уличной мебели</w:t>
      </w:r>
      <w:r w:rsidR="005959A3" w:rsidRPr="005959A3">
        <w:rPr>
          <w:rFonts w:ascii="Times New Roman" w:hAnsi="Times New Roman" w:cs="Times New Roman"/>
          <w:sz w:val="28"/>
          <w:szCs w:val="28"/>
        </w:rPr>
        <w:t xml:space="preserve"> и окружающей архитектурой;</w:t>
      </w:r>
    </w:p>
    <w:p w:rsidR="005959A3" w:rsidRPr="005959A3" w:rsidRDefault="00A46726" w:rsidP="0053644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5959A3" w:rsidRPr="005959A3">
        <w:rPr>
          <w:rFonts w:ascii="Times New Roman" w:hAnsi="Times New Roman" w:cs="Times New Roman"/>
          <w:sz w:val="28"/>
          <w:szCs w:val="28"/>
        </w:rPr>
        <w:t xml:space="preserve"> соответствие характеристикам зоны расположения: применение утилитарного, минималистического дизайна для тротуаров дорог </w:t>
      </w:r>
      <w:r w:rsidR="00243133">
        <w:rPr>
          <w:rFonts w:ascii="Times New Roman" w:hAnsi="Times New Roman" w:cs="Times New Roman"/>
          <w:sz w:val="28"/>
          <w:szCs w:val="28"/>
        </w:rPr>
        <w:t xml:space="preserve">и более сложного, с элементами </w:t>
      </w:r>
      <w:r w:rsidR="005959A3" w:rsidRPr="005959A3">
        <w:rPr>
          <w:rFonts w:ascii="Times New Roman" w:hAnsi="Times New Roman" w:cs="Times New Roman"/>
          <w:sz w:val="28"/>
          <w:szCs w:val="28"/>
        </w:rPr>
        <w:t>декора</w:t>
      </w:r>
      <w:r w:rsidR="001E54C4">
        <w:rPr>
          <w:rFonts w:ascii="Times New Roman" w:hAnsi="Times New Roman" w:cs="Times New Roman"/>
          <w:sz w:val="28"/>
          <w:szCs w:val="28"/>
        </w:rPr>
        <w:t xml:space="preserve"> - </w:t>
      </w:r>
      <w:r w:rsidR="005959A3" w:rsidRPr="005959A3">
        <w:rPr>
          <w:rFonts w:ascii="Times New Roman" w:hAnsi="Times New Roman" w:cs="Times New Roman"/>
          <w:sz w:val="28"/>
          <w:szCs w:val="28"/>
        </w:rPr>
        <w:t>для рекреационных зон и дворов.</w:t>
      </w:r>
    </w:p>
    <w:p w:rsidR="005959A3" w:rsidRPr="005959A3" w:rsidRDefault="003F1417" w:rsidP="0053644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5959A3" w:rsidRPr="005959A3">
        <w:rPr>
          <w:rFonts w:ascii="Times New Roman" w:hAnsi="Times New Roman" w:cs="Times New Roman"/>
          <w:sz w:val="28"/>
          <w:szCs w:val="28"/>
        </w:rPr>
        <w:t>.8.3. Требования к установке МАФ:</w:t>
      </w:r>
    </w:p>
    <w:p w:rsidR="005959A3" w:rsidRPr="005959A3" w:rsidRDefault="00A46726" w:rsidP="0053644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5959A3" w:rsidRPr="005959A3">
        <w:rPr>
          <w:rFonts w:ascii="Times New Roman" w:hAnsi="Times New Roman" w:cs="Times New Roman"/>
          <w:sz w:val="28"/>
          <w:szCs w:val="28"/>
        </w:rPr>
        <w:t xml:space="preserve"> расположение, не создающее препятствий для пешеходов;</w:t>
      </w:r>
    </w:p>
    <w:p w:rsidR="005959A3" w:rsidRPr="005959A3" w:rsidRDefault="00A46726" w:rsidP="0053644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5959A3" w:rsidRPr="005959A3">
        <w:rPr>
          <w:rFonts w:ascii="Times New Roman" w:hAnsi="Times New Roman" w:cs="Times New Roman"/>
          <w:sz w:val="28"/>
          <w:szCs w:val="28"/>
        </w:rPr>
        <w:t xml:space="preserve"> компактная установка на минимальной площади в местах большого скопления людей;</w:t>
      </w:r>
    </w:p>
    <w:p w:rsidR="005959A3" w:rsidRPr="005959A3" w:rsidRDefault="00A46726" w:rsidP="0053644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5959A3" w:rsidRPr="005959A3">
        <w:rPr>
          <w:rFonts w:ascii="Times New Roman" w:hAnsi="Times New Roman" w:cs="Times New Roman"/>
          <w:sz w:val="28"/>
          <w:szCs w:val="28"/>
        </w:rPr>
        <w:t xml:space="preserve"> устойчивость конструкции;</w:t>
      </w:r>
    </w:p>
    <w:p w:rsidR="005959A3" w:rsidRPr="005959A3" w:rsidRDefault="00A46726" w:rsidP="0053644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5959A3" w:rsidRPr="005959A3">
        <w:rPr>
          <w:rFonts w:ascii="Times New Roman" w:hAnsi="Times New Roman" w:cs="Times New Roman"/>
          <w:sz w:val="28"/>
          <w:szCs w:val="28"/>
        </w:rPr>
        <w:t xml:space="preserve"> надежная фиксация или обеспечение возможности перемещения в зависимости от условий расположения;</w:t>
      </w:r>
    </w:p>
    <w:p w:rsidR="005959A3" w:rsidRPr="005959A3" w:rsidRDefault="003F1417" w:rsidP="0053644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5959A3" w:rsidRPr="005959A3">
        <w:rPr>
          <w:rFonts w:ascii="Times New Roman" w:hAnsi="Times New Roman" w:cs="Times New Roman"/>
          <w:sz w:val="28"/>
          <w:szCs w:val="28"/>
        </w:rPr>
        <w:t>.8.4. Требования к установке урн:</w:t>
      </w:r>
    </w:p>
    <w:p w:rsidR="005959A3" w:rsidRPr="005C234C" w:rsidRDefault="00A46726" w:rsidP="0053644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5959A3" w:rsidRPr="005C234C">
        <w:rPr>
          <w:rFonts w:ascii="Times New Roman" w:hAnsi="Times New Roman" w:cs="Times New Roman"/>
          <w:sz w:val="28"/>
          <w:szCs w:val="28"/>
        </w:rPr>
        <w:t xml:space="preserve"> достаточная</w:t>
      </w:r>
      <w:r w:rsidR="00BA2AC0">
        <w:rPr>
          <w:rFonts w:ascii="Times New Roman" w:hAnsi="Times New Roman" w:cs="Times New Roman"/>
          <w:sz w:val="28"/>
          <w:szCs w:val="28"/>
        </w:rPr>
        <w:t xml:space="preserve"> </w:t>
      </w:r>
      <w:r w:rsidR="00AF1F9C">
        <w:rPr>
          <w:rFonts w:ascii="Times New Roman" w:hAnsi="Times New Roman" w:cs="Times New Roman"/>
          <w:sz w:val="28"/>
          <w:szCs w:val="28"/>
        </w:rPr>
        <w:t>высота (максимальная до 100 сантиметров</w:t>
      </w:r>
      <w:r w:rsidR="005959A3" w:rsidRPr="005C234C">
        <w:rPr>
          <w:rFonts w:ascii="Times New Roman" w:hAnsi="Times New Roman" w:cs="Times New Roman"/>
          <w:sz w:val="28"/>
          <w:szCs w:val="28"/>
        </w:rPr>
        <w:t>) и объем;</w:t>
      </w:r>
    </w:p>
    <w:p w:rsidR="005959A3" w:rsidRPr="005C234C" w:rsidRDefault="00A46726" w:rsidP="0053644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5959A3" w:rsidRPr="005C234C">
        <w:rPr>
          <w:rFonts w:ascii="Times New Roman" w:hAnsi="Times New Roman" w:cs="Times New Roman"/>
          <w:sz w:val="28"/>
          <w:szCs w:val="28"/>
        </w:rPr>
        <w:t xml:space="preserve"> использование и аккуратное расположение вставных ведер и мусорных мешков.</w:t>
      </w:r>
    </w:p>
    <w:p w:rsidR="005959A3" w:rsidRPr="005C234C" w:rsidRDefault="003F1417" w:rsidP="00536442">
      <w:pPr>
        <w:pStyle w:val="ConsPlusNormal"/>
        <w:ind w:firstLine="567"/>
        <w:jc w:val="both"/>
      </w:pPr>
      <w:r w:rsidRPr="005C234C">
        <w:t>3</w:t>
      </w:r>
      <w:r w:rsidR="005959A3" w:rsidRPr="005C234C">
        <w:t>.8.</w:t>
      </w:r>
      <w:r w:rsidRPr="005C234C">
        <w:t>5</w:t>
      </w:r>
      <w:r w:rsidR="005959A3" w:rsidRPr="005C234C">
        <w:t>. Требования к установке цветочниц (вазонов), в том числе навесных:</w:t>
      </w:r>
    </w:p>
    <w:p w:rsidR="005959A3" w:rsidRPr="005C234C" w:rsidRDefault="005959A3" w:rsidP="00536442">
      <w:pPr>
        <w:pStyle w:val="ConsPlusNormal"/>
        <w:ind w:firstLine="567"/>
        <w:jc w:val="both"/>
      </w:pPr>
      <w:r w:rsidRPr="005C234C">
        <w:t>- высота цветочниц (вазонов) обеспечивает предотвращение случайного наезда автомобилей и попадания мусора;</w:t>
      </w:r>
    </w:p>
    <w:p w:rsidR="005959A3" w:rsidRPr="005C234C" w:rsidRDefault="005959A3" w:rsidP="00536442">
      <w:pPr>
        <w:pStyle w:val="ConsPlusNormal"/>
        <w:ind w:firstLine="567"/>
        <w:jc w:val="both"/>
      </w:pPr>
      <w:r w:rsidRPr="005C234C">
        <w:t>- дизайн (цвет, форма) цветочниц (вазонов) не отвлекает внимание от растений;</w:t>
      </w:r>
    </w:p>
    <w:p w:rsidR="005959A3" w:rsidRPr="005C234C" w:rsidRDefault="005959A3" w:rsidP="00536442">
      <w:pPr>
        <w:pStyle w:val="ConsPlusNormal"/>
        <w:ind w:firstLine="567"/>
        <w:jc w:val="both"/>
      </w:pPr>
      <w:r w:rsidRPr="005C234C">
        <w:t>- кашпо зимой</w:t>
      </w:r>
      <w:r w:rsidR="003F1417" w:rsidRPr="005C234C">
        <w:t xml:space="preserve"> необходимо хранить в помещении.</w:t>
      </w:r>
    </w:p>
    <w:p w:rsidR="005C234C" w:rsidRPr="005C234C" w:rsidRDefault="005C234C" w:rsidP="0053644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3.8</w:t>
      </w:r>
      <w:r w:rsidRPr="005C234C">
        <w:rPr>
          <w:rFonts w:ascii="Times New Roman" w:hAnsi="Times New Roman" w:cs="Times New Roman"/>
          <w:sz w:val="28"/>
          <w:szCs w:val="28"/>
        </w:rPr>
        <w:t xml:space="preserve">.6. Для пешеходных зон допускается использовать </w:t>
      </w:r>
      <w:r>
        <w:rPr>
          <w:rFonts w:ascii="Times New Roman" w:hAnsi="Times New Roman" w:cs="Times New Roman"/>
          <w:sz w:val="28"/>
          <w:szCs w:val="28"/>
        </w:rPr>
        <w:t>МАФ</w:t>
      </w:r>
      <w:r w:rsidRPr="005C234C">
        <w:rPr>
          <w:rFonts w:ascii="Times New Roman" w:hAnsi="Times New Roman" w:cs="Times New Roman"/>
          <w:sz w:val="28"/>
          <w:szCs w:val="28"/>
        </w:rPr>
        <w:t>:</w:t>
      </w:r>
    </w:p>
    <w:p w:rsidR="005C234C" w:rsidRPr="005C234C" w:rsidRDefault="00A46726" w:rsidP="0053644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26B1E">
        <w:rPr>
          <w:rFonts w:ascii="Times New Roman" w:hAnsi="Times New Roman" w:cs="Times New Roman"/>
          <w:sz w:val="28"/>
          <w:szCs w:val="28"/>
        </w:rPr>
        <w:t>элементы уличного освещения;</w:t>
      </w:r>
    </w:p>
    <w:p w:rsidR="005C234C" w:rsidRPr="005C234C" w:rsidRDefault="00A46726" w:rsidP="0053644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5C234C" w:rsidRPr="005C234C">
        <w:rPr>
          <w:rFonts w:ascii="Times New Roman" w:hAnsi="Times New Roman" w:cs="Times New Roman"/>
          <w:sz w:val="28"/>
          <w:szCs w:val="28"/>
        </w:rPr>
        <w:t xml:space="preserve"> скамейки, предполагающие длительное сидение;</w:t>
      </w:r>
    </w:p>
    <w:p w:rsidR="005C234C" w:rsidRDefault="00A46726" w:rsidP="0053644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5C234C" w:rsidRPr="005C234C">
        <w:rPr>
          <w:rFonts w:ascii="Times New Roman" w:hAnsi="Times New Roman" w:cs="Times New Roman"/>
          <w:sz w:val="28"/>
          <w:szCs w:val="28"/>
        </w:rPr>
        <w:t xml:space="preserve"> цветочницы и кашпо (вазоны);</w:t>
      </w:r>
    </w:p>
    <w:p w:rsidR="00226B1E" w:rsidRPr="005C234C" w:rsidRDefault="00226B1E" w:rsidP="0053644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урны;</w:t>
      </w:r>
    </w:p>
    <w:p w:rsidR="005C234C" w:rsidRPr="005C234C" w:rsidRDefault="00A46726" w:rsidP="0053644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5C234C" w:rsidRPr="005C234C">
        <w:rPr>
          <w:rFonts w:ascii="Times New Roman" w:hAnsi="Times New Roman" w:cs="Times New Roman"/>
          <w:sz w:val="28"/>
          <w:szCs w:val="28"/>
        </w:rPr>
        <w:t xml:space="preserve"> информационные стенды;</w:t>
      </w:r>
    </w:p>
    <w:p w:rsidR="00226B1E" w:rsidRDefault="00A46726" w:rsidP="00226B1E">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226B1E">
        <w:rPr>
          <w:rFonts w:ascii="Times New Roman" w:hAnsi="Times New Roman" w:cs="Times New Roman"/>
          <w:sz w:val="28"/>
          <w:szCs w:val="28"/>
        </w:rPr>
        <w:t xml:space="preserve"> защитные ограждения.</w:t>
      </w:r>
    </w:p>
    <w:p w:rsidR="005C234C" w:rsidRPr="005C234C" w:rsidRDefault="005C234C" w:rsidP="00226B1E">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3.8.</w:t>
      </w:r>
      <w:r w:rsidR="001E54C4">
        <w:rPr>
          <w:rFonts w:ascii="Times New Roman" w:hAnsi="Times New Roman" w:cs="Times New Roman"/>
          <w:sz w:val="28"/>
          <w:szCs w:val="28"/>
        </w:rPr>
        <w:t>7</w:t>
      </w:r>
      <w:r w:rsidRPr="005C234C">
        <w:rPr>
          <w:rFonts w:ascii="Times New Roman" w:hAnsi="Times New Roman" w:cs="Times New Roman"/>
          <w:sz w:val="28"/>
          <w:szCs w:val="28"/>
        </w:rPr>
        <w:t xml:space="preserve">. Требования к уличной мебели, в том числе к различным видам скамей отдыха, размещаемых на территории общественных пространств, рекреаций и дворов; скамей и столов - </w:t>
      </w:r>
      <w:r w:rsidR="00A46726">
        <w:rPr>
          <w:rFonts w:ascii="Times New Roman" w:hAnsi="Times New Roman" w:cs="Times New Roman"/>
          <w:sz w:val="28"/>
          <w:szCs w:val="28"/>
        </w:rPr>
        <w:t>на площадках для настольных игр</w:t>
      </w:r>
      <w:r w:rsidRPr="005C234C">
        <w:rPr>
          <w:rFonts w:ascii="Times New Roman" w:hAnsi="Times New Roman" w:cs="Times New Roman"/>
          <w:sz w:val="28"/>
          <w:szCs w:val="28"/>
        </w:rPr>
        <w:t>:</w:t>
      </w:r>
    </w:p>
    <w:p w:rsidR="005C234C" w:rsidRPr="005C234C" w:rsidRDefault="00A46726" w:rsidP="0053644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5C234C" w:rsidRPr="005C234C">
        <w:rPr>
          <w:rFonts w:ascii="Times New Roman" w:hAnsi="Times New Roman" w:cs="Times New Roman"/>
          <w:sz w:val="28"/>
          <w:szCs w:val="28"/>
        </w:rPr>
        <w:t>скам</w:t>
      </w:r>
      <w:r w:rsidR="00A11F19">
        <w:rPr>
          <w:rFonts w:ascii="Times New Roman" w:hAnsi="Times New Roman" w:cs="Times New Roman"/>
          <w:sz w:val="28"/>
          <w:szCs w:val="28"/>
        </w:rPr>
        <w:t>ьи</w:t>
      </w:r>
      <w:r w:rsidR="00727403">
        <w:rPr>
          <w:rFonts w:ascii="Times New Roman" w:hAnsi="Times New Roman" w:cs="Times New Roman"/>
          <w:sz w:val="28"/>
          <w:szCs w:val="28"/>
        </w:rPr>
        <w:t xml:space="preserve"> </w:t>
      </w:r>
      <w:r w:rsidR="00A11F19">
        <w:rPr>
          <w:rFonts w:ascii="Times New Roman" w:hAnsi="Times New Roman" w:cs="Times New Roman"/>
          <w:sz w:val="28"/>
          <w:szCs w:val="28"/>
        </w:rPr>
        <w:t>устанавливаются</w:t>
      </w:r>
      <w:r w:rsidR="005C234C" w:rsidRPr="005C234C">
        <w:rPr>
          <w:rFonts w:ascii="Times New Roman" w:hAnsi="Times New Roman" w:cs="Times New Roman"/>
          <w:sz w:val="28"/>
          <w:szCs w:val="28"/>
        </w:rPr>
        <w:t xml:space="preserve"> на твердые виды покрытия или фундамент. В зонах отдыха,</w:t>
      </w:r>
      <w:r w:rsidR="00727403">
        <w:rPr>
          <w:rFonts w:ascii="Times New Roman" w:hAnsi="Times New Roman" w:cs="Times New Roman"/>
          <w:sz w:val="28"/>
          <w:szCs w:val="28"/>
        </w:rPr>
        <w:t xml:space="preserve"> </w:t>
      </w:r>
      <w:r w:rsidR="00226B1E">
        <w:rPr>
          <w:rFonts w:ascii="Times New Roman" w:hAnsi="Times New Roman" w:cs="Times New Roman"/>
          <w:sz w:val="28"/>
          <w:szCs w:val="28"/>
        </w:rPr>
        <w:t>л</w:t>
      </w:r>
      <w:r w:rsidR="005C234C" w:rsidRPr="005C234C">
        <w:rPr>
          <w:rFonts w:ascii="Times New Roman" w:hAnsi="Times New Roman" w:cs="Times New Roman"/>
          <w:sz w:val="28"/>
          <w:szCs w:val="28"/>
        </w:rPr>
        <w:t xml:space="preserve">есопарках, на детских площадках </w:t>
      </w:r>
      <w:r w:rsidR="00A11F19">
        <w:rPr>
          <w:rFonts w:ascii="Times New Roman" w:hAnsi="Times New Roman" w:cs="Times New Roman"/>
          <w:sz w:val="28"/>
          <w:szCs w:val="28"/>
        </w:rPr>
        <w:t>скамьи устанавливаются</w:t>
      </w:r>
      <w:r w:rsidR="005C234C" w:rsidRPr="005C234C">
        <w:rPr>
          <w:rFonts w:ascii="Times New Roman" w:hAnsi="Times New Roman" w:cs="Times New Roman"/>
          <w:sz w:val="28"/>
          <w:szCs w:val="28"/>
        </w:rPr>
        <w:t xml:space="preserve"> на </w:t>
      </w:r>
      <w:r w:rsidR="00FC1182">
        <w:rPr>
          <w:rFonts w:ascii="Times New Roman" w:hAnsi="Times New Roman" w:cs="Times New Roman"/>
          <w:sz w:val="28"/>
          <w:szCs w:val="28"/>
        </w:rPr>
        <w:t xml:space="preserve">твердые или </w:t>
      </w:r>
      <w:r w:rsidR="005C234C" w:rsidRPr="005C234C">
        <w:rPr>
          <w:rFonts w:ascii="Times New Roman" w:hAnsi="Times New Roman" w:cs="Times New Roman"/>
          <w:sz w:val="28"/>
          <w:szCs w:val="28"/>
        </w:rPr>
        <w:t xml:space="preserve">мягкие виды покрытия. При наличии фундамента его части </w:t>
      </w:r>
      <w:r w:rsidR="00A11F19">
        <w:rPr>
          <w:rFonts w:ascii="Times New Roman" w:hAnsi="Times New Roman" w:cs="Times New Roman"/>
          <w:sz w:val="28"/>
          <w:szCs w:val="28"/>
        </w:rPr>
        <w:t>не должны выступать</w:t>
      </w:r>
      <w:r w:rsidR="005C234C" w:rsidRPr="005C234C">
        <w:rPr>
          <w:rFonts w:ascii="Times New Roman" w:hAnsi="Times New Roman" w:cs="Times New Roman"/>
          <w:sz w:val="28"/>
          <w:szCs w:val="28"/>
        </w:rPr>
        <w:t xml:space="preserve"> над поверхностью земли;</w:t>
      </w:r>
    </w:p>
    <w:p w:rsidR="005C234C" w:rsidRPr="005C234C" w:rsidRDefault="00A46726" w:rsidP="0053644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5C234C" w:rsidRPr="005C234C">
        <w:rPr>
          <w:rFonts w:ascii="Times New Roman" w:hAnsi="Times New Roman" w:cs="Times New Roman"/>
          <w:sz w:val="28"/>
          <w:szCs w:val="28"/>
        </w:rPr>
        <w:t xml:space="preserve">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5C234C" w:rsidRPr="005C234C" w:rsidRDefault="005C234C" w:rsidP="0053644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3.8.</w:t>
      </w:r>
      <w:r w:rsidR="001E54C4">
        <w:rPr>
          <w:rFonts w:ascii="Times New Roman" w:hAnsi="Times New Roman" w:cs="Times New Roman"/>
          <w:sz w:val="28"/>
          <w:szCs w:val="28"/>
        </w:rPr>
        <w:t>8</w:t>
      </w:r>
      <w:r w:rsidRPr="005C234C">
        <w:rPr>
          <w:rFonts w:ascii="Times New Roman" w:hAnsi="Times New Roman" w:cs="Times New Roman"/>
          <w:sz w:val="28"/>
          <w:szCs w:val="28"/>
        </w:rPr>
        <w:t xml:space="preserve">. Для защиты </w:t>
      </w:r>
      <w:r>
        <w:rPr>
          <w:rFonts w:ascii="Times New Roman" w:hAnsi="Times New Roman" w:cs="Times New Roman"/>
          <w:sz w:val="28"/>
          <w:szCs w:val="28"/>
        </w:rPr>
        <w:t>МАФ</w:t>
      </w:r>
      <w:r w:rsidRPr="005C234C">
        <w:rPr>
          <w:rFonts w:ascii="Times New Roman" w:hAnsi="Times New Roman" w:cs="Times New Roman"/>
          <w:sz w:val="28"/>
          <w:szCs w:val="28"/>
        </w:rPr>
        <w:t xml:space="preserve">, уличной мебели от вандализма </w:t>
      </w:r>
      <w:r w:rsidR="00A11F19">
        <w:rPr>
          <w:rFonts w:ascii="Times New Roman" w:hAnsi="Times New Roman" w:cs="Times New Roman"/>
          <w:sz w:val="28"/>
          <w:szCs w:val="28"/>
        </w:rPr>
        <w:t>используются</w:t>
      </w:r>
      <w:r w:rsidRPr="005C234C">
        <w:rPr>
          <w:rFonts w:ascii="Times New Roman" w:hAnsi="Times New Roman" w:cs="Times New Roman"/>
          <w:sz w:val="28"/>
          <w:szCs w:val="28"/>
        </w:rPr>
        <w:t>:</w:t>
      </w:r>
    </w:p>
    <w:p w:rsidR="005C234C" w:rsidRPr="005C234C" w:rsidRDefault="00A46726" w:rsidP="0053644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30348F">
        <w:rPr>
          <w:rFonts w:ascii="Times New Roman" w:hAnsi="Times New Roman" w:cs="Times New Roman"/>
          <w:sz w:val="28"/>
          <w:szCs w:val="28"/>
        </w:rPr>
        <w:t xml:space="preserve"> легко </w:t>
      </w:r>
      <w:r w:rsidR="00A11F19">
        <w:rPr>
          <w:rFonts w:ascii="Times New Roman" w:hAnsi="Times New Roman" w:cs="Times New Roman"/>
          <w:sz w:val="28"/>
          <w:szCs w:val="28"/>
        </w:rPr>
        <w:t xml:space="preserve">очищающиеся </w:t>
      </w:r>
      <w:r w:rsidR="005C234C" w:rsidRPr="005C234C">
        <w:rPr>
          <w:rFonts w:ascii="Times New Roman" w:hAnsi="Times New Roman" w:cs="Times New Roman"/>
          <w:sz w:val="28"/>
          <w:szCs w:val="28"/>
        </w:rPr>
        <w:t>материалы;</w:t>
      </w:r>
    </w:p>
    <w:p w:rsidR="005C234C" w:rsidRPr="005C234C" w:rsidRDefault="00A46726" w:rsidP="0053644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5C234C" w:rsidRPr="005C234C">
        <w:rPr>
          <w:rFonts w:ascii="Times New Roman" w:hAnsi="Times New Roman" w:cs="Times New Roman"/>
          <w:sz w:val="28"/>
          <w:szCs w:val="28"/>
        </w:rPr>
        <w:t xml:space="preserve"> перфорирование или рельефное </w:t>
      </w:r>
      <w:proofErr w:type="spellStart"/>
      <w:r w:rsidR="005C234C" w:rsidRPr="005C234C">
        <w:rPr>
          <w:rFonts w:ascii="Times New Roman" w:hAnsi="Times New Roman" w:cs="Times New Roman"/>
          <w:sz w:val="28"/>
          <w:szCs w:val="28"/>
        </w:rPr>
        <w:t>текстурирование</w:t>
      </w:r>
      <w:proofErr w:type="spellEnd"/>
      <w:r w:rsidR="005C234C" w:rsidRPr="005C234C">
        <w:rPr>
          <w:rFonts w:ascii="Times New Roman" w:hAnsi="Times New Roman" w:cs="Times New Roman"/>
          <w:sz w:val="28"/>
          <w:szCs w:val="28"/>
        </w:rPr>
        <w:t xml:space="preserve"> на плоских поверхностях;</w:t>
      </w:r>
    </w:p>
    <w:p w:rsidR="005C234C" w:rsidRPr="005C234C" w:rsidRDefault="00A46726" w:rsidP="0053644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5C234C" w:rsidRPr="005C234C">
        <w:rPr>
          <w:rFonts w:ascii="Times New Roman" w:hAnsi="Times New Roman" w:cs="Times New Roman"/>
          <w:sz w:val="28"/>
          <w:szCs w:val="28"/>
        </w:rPr>
        <w:t xml:space="preserve"> темные тона окраски или материалов;</w:t>
      </w:r>
    </w:p>
    <w:p w:rsidR="005C234C" w:rsidRPr="005C234C" w:rsidRDefault="00A46726" w:rsidP="00536442">
      <w:pPr>
        <w:autoSpaceDE w:val="0"/>
        <w:autoSpaceDN w:val="0"/>
        <w:adjustRightInd w:val="0"/>
        <w:spacing w:after="0" w:line="240" w:lineRule="auto"/>
        <w:ind w:firstLine="567"/>
        <w:jc w:val="both"/>
        <w:rPr>
          <w:rFonts w:ascii="Times New Roman" w:hAnsi="Times New Roman" w:cs="Times New Roman"/>
          <w:sz w:val="28"/>
          <w:szCs w:val="28"/>
        </w:rPr>
      </w:pPr>
      <w:r w:rsidRPr="003C3E67">
        <w:rPr>
          <w:rFonts w:ascii="Times New Roman" w:hAnsi="Times New Roman" w:cs="Times New Roman"/>
          <w:sz w:val="28"/>
          <w:szCs w:val="28"/>
        </w:rPr>
        <w:t>-</w:t>
      </w:r>
      <w:r w:rsidR="005C234C" w:rsidRPr="003C3E67">
        <w:rPr>
          <w:rFonts w:ascii="Times New Roman" w:hAnsi="Times New Roman" w:cs="Times New Roman"/>
          <w:sz w:val="28"/>
          <w:szCs w:val="28"/>
        </w:rPr>
        <w:t xml:space="preserve"> группировку объектов </w:t>
      </w:r>
      <w:r w:rsidR="00A11F19">
        <w:rPr>
          <w:rFonts w:ascii="Times New Roman" w:hAnsi="Times New Roman" w:cs="Times New Roman"/>
          <w:sz w:val="28"/>
          <w:szCs w:val="28"/>
        </w:rPr>
        <w:t>«</w:t>
      </w:r>
      <w:r w:rsidR="005C234C" w:rsidRPr="003C3E67">
        <w:rPr>
          <w:rFonts w:ascii="Times New Roman" w:hAnsi="Times New Roman" w:cs="Times New Roman"/>
          <w:sz w:val="28"/>
          <w:szCs w:val="28"/>
        </w:rPr>
        <w:t>бок к боку</w:t>
      </w:r>
      <w:r w:rsidR="00A11F19">
        <w:rPr>
          <w:rFonts w:ascii="Times New Roman" w:hAnsi="Times New Roman" w:cs="Times New Roman"/>
          <w:sz w:val="28"/>
          <w:szCs w:val="28"/>
        </w:rPr>
        <w:t>»</w:t>
      </w:r>
      <w:r w:rsidR="005C234C" w:rsidRPr="003C3E67">
        <w:rPr>
          <w:rFonts w:ascii="Times New Roman" w:hAnsi="Times New Roman" w:cs="Times New Roman"/>
          <w:sz w:val="28"/>
          <w:szCs w:val="28"/>
        </w:rPr>
        <w:t xml:space="preserve">, </w:t>
      </w:r>
      <w:r w:rsidR="00A11F19">
        <w:rPr>
          <w:rFonts w:ascii="Times New Roman" w:hAnsi="Times New Roman" w:cs="Times New Roman"/>
          <w:sz w:val="28"/>
          <w:szCs w:val="28"/>
        </w:rPr>
        <w:t>«</w:t>
      </w:r>
      <w:r w:rsidR="005C234C" w:rsidRPr="003C3E67">
        <w:rPr>
          <w:rFonts w:ascii="Times New Roman" w:hAnsi="Times New Roman" w:cs="Times New Roman"/>
          <w:sz w:val="28"/>
          <w:szCs w:val="28"/>
        </w:rPr>
        <w:t>спиной к спине</w:t>
      </w:r>
      <w:r w:rsidR="00A11F19">
        <w:rPr>
          <w:rFonts w:ascii="Times New Roman" w:hAnsi="Times New Roman" w:cs="Times New Roman"/>
          <w:sz w:val="28"/>
          <w:szCs w:val="28"/>
        </w:rPr>
        <w:t>»</w:t>
      </w:r>
      <w:r w:rsidR="005C234C" w:rsidRPr="003C3E67">
        <w:rPr>
          <w:rFonts w:ascii="Times New Roman" w:hAnsi="Times New Roman" w:cs="Times New Roman"/>
          <w:sz w:val="28"/>
          <w:szCs w:val="28"/>
        </w:rPr>
        <w:t xml:space="preserve"> или к стене здания</w:t>
      </w:r>
      <w:r w:rsidR="00A11F19">
        <w:rPr>
          <w:rFonts w:ascii="Times New Roman" w:hAnsi="Times New Roman" w:cs="Times New Roman"/>
          <w:sz w:val="28"/>
          <w:szCs w:val="28"/>
        </w:rPr>
        <w:t xml:space="preserve"> сооружения</w:t>
      </w:r>
      <w:r w:rsidR="005C234C" w:rsidRPr="003C3E67">
        <w:rPr>
          <w:rFonts w:ascii="Times New Roman" w:hAnsi="Times New Roman" w:cs="Times New Roman"/>
          <w:sz w:val="28"/>
          <w:szCs w:val="28"/>
        </w:rPr>
        <w:t>, в том числе объектов, стоящих на неб</w:t>
      </w:r>
      <w:r w:rsidR="001E54C4" w:rsidRPr="003C3E67">
        <w:rPr>
          <w:rFonts w:ascii="Times New Roman" w:hAnsi="Times New Roman" w:cs="Times New Roman"/>
          <w:sz w:val="28"/>
          <w:szCs w:val="28"/>
        </w:rPr>
        <w:t>ольшом расстоянии друг от друга.</w:t>
      </w:r>
    </w:p>
    <w:p w:rsidR="005C234C" w:rsidRPr="005C234C" w:rsidRDefault="005C234C" w:rsidP="0053644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3.8</w:t>
      </w:r>
      <w:r w:rsidR="003C3E67">
        <w:rPr>
          <w:rFonts w:ascii="Times New Roman" w:hAnsi="Times New Roman" w:cs="Times New Roman"/>
          <w:sz w:val="28"/>
          <w:szCs w:val="28"/>
        </w:rPr>
        <w:t>.9</w:t>
      </w:r>
      <w:r w:rsidRPr="005C234C">
        <w:rPr>
          <w:rFonts w:ascii="Times New Roman" w:hAnsi="Times New Roman" w:cs="Times New Roman"/>
          <w:sz w:val="28"/>
          <w:szCs w:val="28"/>
        </w:rPr>
        <w:t xml:space="preserve">. </w:t>
      </w:r>
      <w:r w:rsidRPr="003C3E67">
        <w:rPr>
          <w:rFonts w:ascii="Times New Roman" w:hAnsi="Times New Roman" w:cs="Times New Roman"/>
          <w:sz w:val="28"/>
          <w:szCs w:val="28"/>
        </w:rPr>
        <w:t>При проектировании или выборе объектов МАФ, уличной мебели учитыва</w:t>
      </w:r>
      <w:r w:rsidR="00A11F19">
        <w:rPr>
          <w:rFonts w:ascii="Times New Roman" w:hAnsi="Times New Roman" w:cs="Times New Roman"/>
          <w:sz w:val="28"/>
          <w:szCs w:val="28"/>
        </w:rPr>
        <w:t>ю</w:t>
      </w:r>
      <w:r w:rsidRPr="003C3E67">
        <w:rPr>
          <w:rFonts w:ascii="Times New Roman" w:hAnsi="Times New Roman" w:cs="Times New Roman"/>
          <w:sz w:val="28"/>
          <w:szCs w:val="28"/>
        </w:rPr>
        <w:t>т</w:t>
      </w:r>
      <w:r w:rsidR="00A11F19">
        <w:rPr>
          <w:rFonts w:ascii="Times New Roman" w:hAnsi="Times New Roman" w:cs="Times New Roman"/>
          <w:sz w:val="28"/>
          <w:szCs w:val="28"/>
        </w:rPr>
        <w:t>ся</w:t>
      </w:r>
      <w:r w:rsidRPr="003C3E67">
        <w:rPr>
          <w:rFonts w:ascii="Times New Roman" w:hAnsi="Times New Roman" w:cs="Times New Roman"/>
          <w:sz w:val="28"/>
          <w:szCs w:val="28"/>
        </w:rPr>
        <w:t xml:space="preserve"> условия использования данных объектов и места их размещения, в том числе </w:t>
      </w:r>
      <w:r w:rsidR="001E54C4" w:rsidRPr="003C3E67">
        <w:rPr>
          <w:rFonts w:ascii="Times New Roman" w:hAnsi="Times New Roman" w:cs="Times New Roman"/>
          <w:sz w:val="28"/>
          <w:szCs w:val="28"/>
        </w:rPr>
        <w:t xml:space="preserve">процессы </w:t>
      </w:r>
      <w:r w:rsidRPr="003C3E67">
        <w:rPr>
          <w:rFonts w:ascii="Times New Roman" w:hAnsi="Times New Roman" w:cs="Times New Roman"/>
          <w:sz w:val="28"/>
          <w:szCs w:val="28"/>
        </w:rPr>
        <w:t>уборки и ремонта.</w:t>
      </w:r>
    </w:p>
    <w:p w:rsidR="005959A3" w:rsidRPr="00620FEB" w:rsidRDefault="008223DE" w:rsidP="00536442">
      <w:pPr>
        <w:spacing w:after="0" w:line="240" w:lineRule="auto"/>
        <w:ind w:firstLine="567"/>
        <w:jc w:val="both"/>
        <w:rPr>
          <w:rFonts w:ascii="Times New Roman" w:hAnsi="Times New Roman" w:cs="Times New Roman"/>
          <w:bCs/>
          <w:sz w:val="28"/>
          <w:szCs w:val="28"/>
        </w:rPr>
      </w:pPr>
      <w:r w:rsidRPr="00620FEB">
        <w:rPr>
          <w:rFonts w:ascii="Times New Roman" w:hAnsi="Times New Roman" w:cs="Times New Roman"/>
          <w:bCs/>
          <w:sz w:val="28"/>
          <w:szCs w:val="28"/>
        </w:rPr>
        <w:t>3</w:t>
      </w:r>
      <w:r w:rsidR="005959A3" w:rsidRPr="00620FEB">
        <w:rPr>
          <w:rFonts w:ascii="Times New Roman" w:hAnsi="Times New Roman" w:cs="Times New Roman"/>
          <w:bCs/>
          <w:sz w:val="28"/>
          <w:szCs w:val="28"/>
        </w:rPr>
        <w:t xml:space="preserve">.9. </w:t>
      </w:r>
      <w:bookmarkStart w:id="6" w:name="_Hlk490731752"/>
      <w:r w:rsidR="00A11F19">
        <w:rPr>
          <w:rFonts w:ascii="Times New Roman" w:hAnsi="Times New Roman" w:cs="Times New Roman"/>
          <w:bCs/>
          <w:sz w:val="28"/>
          <w:szCs w:val="28"/>
        </w:rPr>
        <w:t>Некапитальные н</w:t>
      </w:r>
      <w:r w:rsidR="005959A3" w:rsidRPr="00620FEB">
        <w:rPr>
          <w:rFonts w:ascii="Times New Roman" w:hAnsi="Times New Roman" w:cs="Times New Roman"/>
          <w:bCs/>
          <w:sz w:val="28"/>
          <w:szCs w:val="28"/>
        </w:rPr>
        <w:t>естационарные сооружения</w:t>
      </w:r>
      <w:bookmarkEnd w:id="6"/>
      <w:r w:rsidR="005959A3" w:rsidRPr="00620FEB">
        <w:rPr>
          <w:rFonts w:ascii="Times New Roman" w:hAnsi="Times New Roman" w:cs="Times New Roman"/>
          <w:bCs/>
          <w:sz w:val="28"/>
          <w:szCs w:val="28"/>
        </w:rPr>
        <w:t>.</w:t>
      </w:r>
    </w:p>
    <w:p w:rsidR="005B119D" w:rsidRPr="005B119D" w:rsidRDefault="005B119D" w:rsidP="00536442">
      <w:pPr>
        <w:autoSpaceDE w:val="0"/>
        <w:autoSpaceDN w:val="0"/>
        <w:adjustRightInd w:val="0"/>
        <w:spacing w:after="0" w:line="240" w:lineRule="auto"/>
        <w:ind w:firstLine="567"/>
        <w:jc w:val="both"/>
        <w:rPr>
          <w:rFonts w:ascii="Times New Roman" w:hAnsi="Times New Roman" w:cs="Times New Roman"/>
          <w:sz w:val="28"/>
          <w:szCs w:val="28"/>
        </w:rPr>
      </w:pPr>
      <w:r w:rsidRPr="005B119D">
        <w:rPr>
          <w:rFonts w:ascii="Times New Roman" w:hAnsi="Times New Roman" w:cs="Times New Roman"/>
          <w:sz w:val="28"/>
          <w:szCs w:val="28"/>
        </w:rPr>
        <w:t xml:space="preserve">3.9.1. При создании </w:t>
      </w:r>
      <w:r w:rsidR="00A11F19">
        <w:rPr>
          <w:rFonts w:ascii="Times New Roman" w:hAnsi="Times New Roman" w:cs="Times New Roman"/>
          <w:sz w:val="28"/>
          <w:szCs w:val="28"/>
        </w:rPr>
        <w:t xml:space="preserve">некапитальных </w:t>
      </w:r>
      <w:r w:rsidRPr="005B119D">
        <w:rPr>
          <w:rFonts w:ascii="Times New Roman" w:hAnsi="Times New Roman" w:cs="Times New Roman"/>
          <w:sz w:val="28"/>
          <w:szCs w:val="28"/>
        </w:rPr>
        <w:t xml:space="preserve">нестационарных </w:t>
      </w:r>
      <w:r w:rsidR="00A11F19">
        <w:rPr>
          <w:rFonts w:ascii="Times New Roman" w:hAnsi="Times New Roman" w:cs="Times New Roman"/>
          <w:sz w:val="28"/>
          <w:szCs w:val="28"/>
        </w:rPr>
        <w:t>сооружений</w:t>
      </w:r>
      <w:r w:rsidRPr="005B119D">
        <w:rPr>
          <w:rFonts w:ascii="Times New Roman" w:hAnsi="Times New Roman" w:cs="Times New Roman"/>
          <w:sz w:val="28"/>
          <w:szCs w:val="28"/>
        </w:rPr>
        <w:t xml:space="preserve"> применя</w:t>
      </w:r>
      <w:r w:rsidR="00A11F19">
        <w:rPr>
          <w:rFonts w:ascii="Times New Roman" w:hAnsi="Times New Roman" w:cs="Times New Roman"/>
          <w:sz w:val="28"/>
          <w:szCs w:val="28"/>
        </w:rPr>
        <w:t>ю</w:t>
      </w:r>
      <w:r w:rsidRPr="005B119D">
        <w:rPr>
          <w:rFonts w:ascii="Times New Roman" w:hAnsi="Times New Roman" w:cs="Times New Roman"/>
          <w:sz w:val="28"/>
          <w:szCs w:val="28"/>
        </w:rPr>
        <w:t>т</w:t>
      </w:r>
      <w:r w:rsidR="00A11F19">
        <w:rPr>
          <w:rFonts w:ascii="Times New Roman" w:hAnsi="Times New Roman" w:cs="Times New Roman"/>
          <w:sz w:val="28"/>
          <w:szCs w:val="28"/>
        </w:rPr>
        <w:t>ся</w:t>
      </w:r>
      <w:r w:rsidRPr="005B119D">
        <w:rPr>
          <w:rFonts w:ascii="Times New Roman" w:hAnsi="Times New Roman" w:cs="Times New Roman"/>
          <w:sz w:val="28"/>
          <w:szCs w:val="28"/>
        </w:rPr>
        <w:t xml:space="preserve"> отделочные материалы, соответствующие архитектурно-художественным требованиям дизайна и освещения, характеру сложившейся городской среды и условиям долговременной эксплуатации.</w:t>
      </w:r>
    </w:p>
    <w:p w:rsidR="005B119D" w:rsidRPr="005B119D" w:rsidRDefault="005B119D" w:rsidP="0053644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3.9.</w:t>
      </w:r>
      <w:r w:rsidR="00CA0BA0">
        <w:rPr>
          <w:rFonts w:ascii="Times New Roman" w:hAnsi="Times New Roman" w:cs="Times New Roman"/>
          <w:sz w:val="28"/>
          <w:szCs w:val="28"/>
        </w:rPr>
        <w:t>2</w:t>
      </w:r>
      <w:r w:rsidRPr="005B119D">
        <w:rPr>
          <w:rFonts w:ascii="Times New Roman" w:hAnsi="Times New Roman" w:cs="Times New Roman"/>
          <w:sz w:val="28"/>
          <w:szCs w:val="28"/>
        </w:rPr>
        <w:t>. При остеклении витрин применя</w:t>
      </w:r>
      <w:r w:rsidR="00A11F19">
        <w:rPr>
          <w:rFonts w:ascii="Times New Roman" w:hAnsi="Times New Roman" w:cs="Times New Roman"/>
          <w:sz w:val="28"/>
          <w:szCs w:val="28"/>
        </w:rPr>
        <w:t>ю</w:t>
      </w:r>
      <w:r w:rsidRPr="005B119D">
        <w:rPr>
          <w:rFonts w:ascii="Times New Roman" w:hAnsi="Times New Roman" w:cs="Times New Roman"/>
          <w:sz w:val="28"/>
          <w:szCs w:val="28"/>
        </w:rPr>
        <w:t>т</w:t>
      </w:r>
      <w:r w:rsidR="00A11F19">
        <w:rPr>
          <w:rFonts w:ascii="Times New Roman" w:hAnsi="Times New Roman" w:cs="Times New Roman"/>
          <w:sz w:val="28"/>
          <w:szCs w:val="28"/>
        </w:rPr>
        <w:t>ся</w:t>
      </w:r>
      <w:r w:rsidRPr="005B119D">
        <w:rPr>
          <w:rFonts w:ascii="Times New Roman" w:hAnsi="Times New Roman" w:cs="Times New Roman"/>
          <w:sz w:val="28"/>
          <w:szCs w:val="28"/>
        </w:rPr>
        <w:t xml:space="preserve"> безосколочные, ударостойкие материалы, безопасные упрочняющие многослойные пленочные покрытия, поликарбонатные стекла.</w:t>
      </w:r>
    </w:p>
    <w:p w:rsidR="005B119D" w:rsidRPr="005B119D" w:rsidRDefault="005B119D" w:rsidP="0053644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3.9.</w:t>
      </w:r>
      <w:r w:rsidR="009D608D">
        <w:rPr>
          <w:rFonts w:ascii="Times New Roman" w:hAnsi="Times New Roman" w:cs="Times New Roman"/>
          <w:sz w:val="28"/>
          <w:szCs w:val="28"/>
        </w:rPr>
        <w:t>3</w:t>
      </w:r>
      <w:r w:rsidRPr="005B119D">
        <w:rPr>
          <w:rFonts w:ascii="Times New Roman" w:hAnsi="Times New Roman" w:cs="Times New Roman"/>
          <w:sz w:val="28"/>
          <w:szCs w:val="28"/>
        </w:rPr>
        <w:t xml:space="preserve">. Размещение туалетных кабин необходимо предусматривать на активно посещаемых территориях </w:t>
      </w:r>
      <w:r w:rsidR="009D608D">
        <w:rPr>
          <w:rFonts w:ascii="Times New Roman" w:hAnsi="Times New Roman" w:cs="Times New Roman"/>
          <w:sz w:val="28"/>
          <w:szCs w:val="28"/>
        </w:rPr>
        <w:t>города</w:t>
      </w:r>
      <w:r w:rsidRPr="005B119D">
        <w:rPr>
          <w:rFonts w:ascii="Times New Roman" w:hAnsi="Times New Roman" w:cs="Times New Roman"/>
          <w:sz w:val="28"/>
          <w:szCs w:val="28"/>
        </w:rPr>
        <w:t xml:space="preserve">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автозаправочных станций, на автостоянках, а также при </w:t>
      </w:r>
      <w:r w:rsidR="00FC1182">
        <w:rPr>
          <w:rFonts w:ascii="Times New Roman" w:hAnsi="Times New Roman" w:cs="Times New Roman"/>
          <w:sz w:val="28"/>
          <w:szCs w:val="28"/>
        </w:rPr>
        <w:t>некапитальных нестационарных сооружениях</w:t>
      </w:r>
      <w:r w:rsidRPr="005B119D">
        <w:rPr>
          <w:rFonts w:ascii="Times New Roman" w:hAnsi="Times New Roman" w:cs="Times New Roman"/>
          <w:sz w:val="28"/>
          <w:szCs w:val="28"/>
        </w:rPr>
        <w:t>.</w:t>
      </w:r>
    </w:p>
    <w:p w:rsidR="005959A3" w:rsidRPr="005959A3" w:rsidRDefault="005B119D" w:rsidP="00536442">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3.9.</w:t>
      </w:r>
      <w:r w:rsidR="009D608D">
        <w:rPr>
          <w:rFonts w:ascii="Times New Roman" w:hAnsi="Times New Roman" w:cs="Times New Roman"/>
          <w:bCs/>
          <w:sz w:val="28"/>
          <w:szCs w:val="28"/>
        </w:rPr>
        <w:t>4</w:t>
      </w:r>
      <w:r w:rsidR="005959A3" w:rsidRPr="005959A3">
        <w:rPr>
          <w:rFonts w:ascii="Times New Roman" w:hAnsi="Times New Roman" w:cs="Times New Roman"/>
          <w:bCs/>
          <w:sz w:val="28"/>
          <w:szCs w:val="28"/>
        </w:rPr>
        <w:t xml:space="preserve">. Не допускается размещение </w:t>
      </w:r>
      <w:r w:rsidR="00FC1182">
        <w:rPr>
          <w:rFonts w:ascii="Times New Roman" w:hAnsi="Times New Roman" w:cs="Times New Roman"/>
          <w:bCs/>
          <w:sz w:val="28"/>
          <w:szCs w:val="28"/>
        </w:rPr>
        <w:t xml:space="preserve">некапитальных </w:t>
      </w:r>
      <w:r w:rsidR="005959A3" w:rsidRPr="005959A3">
        <w:rPr>
          <w:rFonts w:ascii="Times New Roman" w:hAnsi="Times New Roman" w:cs="Times New Roman"/>
          <w:bCs/>
          <w:sz w:val="28"/>
          <w:szCs w:val="28"/>
        </w:rPr>
        <w:t xml:space="preserve">нестационарных сооружений: </w:t>
      </w:r>
    </w:p>
    <w:p w:rsidR="005959A3" w:rsidRPr="005959A3" w:rsidRDefault="005959A3" w:rsidP="00536442">
      <w:pPr>
        <w:spacing w:after="0" w:line="240" w:lineRule="auto"/>
        <w:ind w:firstLine="567"/>
        <w:jc w:val="both"/>
        <w:rPr>
          <w:rFonts w:ascii="Times New Roman" w:hAnsi="Times New Roman" w:cs="Times New Roman"/>
          <w:bCs/>
          <w:sz w:val="28"/>
          <w:szCs w:val="28"/>
        </w:rPr>
      </w:pPr>
      <w:r w:rsidRPr="005959A3">
        <w:rPr>
          <w:rFonts w:ascii="Times New Roman" w:hAnsi="Times New Roman" w:cs="Times New Roman"/>
          <w:bCs/>
          <w:sz w:val="28"/>
          <w:szCs w:val="28"/>
        </w:rPr>
        <w:t>- в арках зданий, на газонах, цветниках, площадках (детских, отдыха</w:t>
      </w:r>
      <w:r w:rsidR="00783564">
        <w:rPr>
          <w:rFonts w:ascii="Times New Roman" w:hAnsi="Times New Roman" w:cs="Times New Roman"/>
          <w:bCs/>
          <w:sz w:val="28"/>
          <w:szCs w:val="28"/>
        </w:rPr>
        <w:t xml:space="preserve"> и досуга,</w:t>
      </w:r>
      <w:r w:rsidRPr="005959A3">
        <w:rPr>
          <w:rFonts w:ascii="Times New Roman" w:hAnsi="Times New Roman" w:cs="Times New Roman"/>
          <w:bCs/>
          <w:sz w:val="28"/>
          <w:szCs w:val="28"/>
        </w:rPr>
        <w:t xml:space="preserve"> спортивных) на расстоянии менее 5 м</w:t>
      </w:r>
      <w:r w:rsidR="00001E2E">
        <w:rPr>
          <w:rFonts w:ascii="Times New Roman" w:hAnsi="Times New Roman" w:cs="Times New Roman"/>
          <w:bCs/>
          <w:sz w:val="28"/>
          <w:szCs w:val="28"/>
        </w:rPr>
        <w:t>етров</w:t>
      </w:r>
      <w:r w:rsidRPr="005959A3">
        <w:rPr>
          <w:rFonts w:ascii="Times New Roman" w:hAnsi="Times New Roman" w:cs="Times New Roman"/>
          <w:bCs/>
          <w:sz w:val="28"/>
          <w:szCs w:val="28"/>
        </w:rPr>
        <w:t xml:space="preserve"> от окон зданий и витрин стационарных торговых объектов;</w:t>
      </w:r>
    </w:p>
    <w:p w:rsidR="005959A3" w:rsidRPr="005959A3" w:rsidRDefault="005959A3" w:rsidP="00536442">
      <w:pPr>
        <w:spacing w:after="0" w:line="240" w:lineRule="auto"/>
        <w:ind w:firstLine="567"/>
        <w:jc w:val="both"/>
        <w:rPr>
          <w:rFonts w:ascii="Times New Roman" w:hAnsi="Times New Roman" w:cs="Times New Roman"/>
          <w:bCs/>
          <w:sz w:val="28"/>
          <w:szCs w:val="28"/>
        </w:rPr>
      </w:pPr>
      <w:r w:rsidRPr="005959A3">
        <w:rPr>
          <w:rFonts w:ascii="Times New Roman" w:hAnsi="Times New Roman" w:cs="Times New Roman"/>
          <w:bCs/>
          <w:sz w:val="28"/>
          <w:szCs w:val="28"/>
        </w:rPr>
        <w:t>- в охранной зоне инженерных сетей</w:t>
      </w:r>
      <w:r w:rsidR="00620FEB">
        <w:rPr>
          <w:rFonts w:ascii="Times New Roman" w:hAnsi="Times New Roman" w:cs="Times New Roman"/>
          <w:bCs/>
          <w:sz w:val="28"/>
          <w:szCs w:val="28"/>
        </w:rPr>
        <w:t>.</w:t>
      </w:r>
    </w:p>
    <w:p w:rsidR="005959A3" w:rsidRPr="00620FEB" w:rsidRDefault="005B119D" w:rsidP="00536442">
      <w:pPr>
        <w:spacing w:after="0" w:line="240" w:lineRule="auto"/>
        <w:ind w:firstLine="567"/>
        <w:jc w:val="both"/>
        <w:rPr>
          <w:rFonts w:ascii="Times New Roman" w:hAnsi="Times New Roman" w:cs="Times New Roman"/>
          <w:bCs/>
          <w:sz w:val="28"/>
          <w:szCs w:val="28"/>
        </w:rPr>
      </w:pPr>
      <w:r w:rsidRPr="00A46726">
        <w:rPr>
          <w:rFonts w:ascii="Times New Roman" w:hAnsi="Times New Roman" w:cs="Times New Roman"/>
          <w:bCs/>
          <w:sz w:val="28"/>
          <w:szCs w:val="28"/>
        </w:rPr>
        <w:t>3</w:t>
      </w:r>
      <w:r w:rsidR="005959A3" w:rsidRPr="00A46726">
        <w:rPr>
          <w:rFonts w:ascii="Times New Roman" w:hAnsi="Times New Roman" w:cs="Times New Roman"/>
          <w:bCs/>
          <w:sz w:val="28"/>
          <w:szCs w:val="28"/>
        </w:rPr>
        <w:t>.10.</w:t>
      </w:r>
      <w:bookmarkStart w:id="7" w:name="_Hlk490731826"/>
      <w:r w:rsidR="005959A3" w:rsidRPr="00620FEB">
        <w:rPr>
          <w:rFonts w:ascii="Times New Roman" w:hAnsi="Times New Roman" w:cs="Times New Roman"/>
          <w:bCs/>
          <w:sz w:val="28"/>
          <w:szCs w:val="28"/>
        </w:rPr>
        <w:t>Оформление и оборудование зданий и сооружений.</w:t>
      </w:r>
      <w:bookmarkEnd w:id="7"/>
    </w:p>
    <w:p w:rsidR="005959A3" w:rsidRPr="005959A3" w:rsidRDefault="005B119D" w:rsidP="00536442">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lastRenderedPageBreak/>
        <w:t>3</w:t>
      </w:r>
      <w:r w:rsidR="005959A3" w:rsidRPr="005959A3">
        <w:rPr>
          <w:rFonts w:ascii="Times New Roman" w:hAnsi="Times New Roman" w:cs="Times New Roman"/>
          <w:bCs/>
          <w:sz w:val="28"/>
          <w:szCs w:val="28"/>
        </w:rPr>
        <w:t xml:space="preserve">.10.1. Проектирование оформления и оборудования </w:t>
      </w:r>
      <w:r w:rsidR="009D608D">
        <w:rPr>
          <w:rFonts w:ascii="Times New Roman" w:hAnsi="Times New Roman" w:cs="Times New Roman"/>
          <w:bCs/>
          <w:sz w:val="28"/>
          <w:szCs w:val="28"/>
        </w:rPr>
        <w:t>зданий</w:t>
      </w:r>
      <w:r w:rsidR="002F4F7A">
        <w:rPr>
          <w:rFonts w:ascii="Times New Roman" w:hAnsi="Times New Roman" w:cs="Times New Roman"/>
          <w:bCs/>
          <w:sz w:val="28"/>
          <w:szCs w:val="28"/>
        </w:rPr>
        <w:t xml:space="preserve"> и</w:t>
      </w:r>
      <w:r w:rsidR="00727403">
        <w:rPr>
          <w:rFonts w:ascii="Times New Roman" w:hAnsi="Times New Roman" w:cs="Times New Roman"/>
          <w:bCs/>
          <w:sz w:val="28"/>
          <w:szCs w:val="28"/>
        </w:rPr>
        <w:t xml:space="preserve"> </w:t>
      </w:r>
      <w:r w:rsidR="005959A3" w:rsidRPr="005959A3">
        <w:rPr>
          <w:rFonts w:ascii="Times New Roman" w:hAnsi="Times New Roman" w:cs="Times New Roman"/>
          <w:bCs/>
          <w:sz w:val="28"/>
          <w:szCs w:val="28"/>
        </w:rPr>
        <w:t>сооружений включа</w:t>
      </w:r>
      <w:r w:rsidR="009D608D">
        <w:rPr>
          <w:rFonts w:ascii="Times New Roman" w:hAnsi="Times New Roman" w:cs="Times New Roman"/>
          <w:bCs/>
          <w:sz w:val="28"/>
          <w:szCs w:val="28"/>
        </w:rPr>
        <w:t>ет</w:t>
      </w:r>
      <w:r w:rsidR="005959A3" w:rsidRPr="005959A3">
        <w:rPr>
          <w:rFonts w:ascii="Times New Roman" w:hAnsi="Times New Roman" w:cs="Times New Roman"/>
          <w:bCs/>
          <w:sz w:val="28"/>
          <w:szCs w:val="28"/>
        </w:rPr>
        <w:t xml:space="preserve"> колористическое решение и тип отделки внешних поверхностей стен и кровли, конструктивные решения элементов </w:t>
      </w:r>
      <w:r w:rsidR="009D608D">
        <w:rPr>
          <w:rFonts w:ascii="Times New Roman" w:hAnsi="Times New Roman" w:cs="Times New Roman"/>
          <w:bCs/>
          <w:sz w:val="28"/>
          <w:szCs w:val="28"/>
        </w:rPr>
        <w:t xml:space="preserve">сооружения, </w:t>
      </w:r>
      <w:r w:rsidR="005959A3" w:rsidRPr="005959A3">
        <w:rPr>
          <w:rFonts w:ascii="Times New Roman" w:hAnsi="Times New Roman" w:cs="Times New Roman"/>
          <w:bCs/>
          <w:sz w:val="28"/>
          <w:szCs w:val="28"/>
        </w:rPr>
        <w:t>здания (входные группы, цоколи), решение по размещению антенн, водосточных труб, отмост</w:t>
      </w:r>
      <w:r w:rsidR="009D608D">
        <w:rPr>
          <w:rFonts w:ascii="Times New Roman" w:hAnsi="Times New Roman" w:cs="Times New Roman"/>
          <w:bCs/>
          <w:sz w:val="28"/>
          <w:szCs w:val="28"/>
        </w:rPr>
        <w:t>ок</w:t>
      </w:r>
      <w:r w:rsidR="005959A3" w:rsidRPr="005959A3">
        <w:rPr>
          <w:rFonts w:ascii="Times New Roman" w:hAnsi="Times New Roman" w:cs="Times New Roman"/>
          <w:bCs/>
          <w:sz w:val="28"/>
          <w:szCs w:val="28"/>
        </w:rPr>
        <w:t>, домовых знаков и другое.</w:t>
      </w:r>
    </w:p>
    <w:p w:rsidR="005959A3" w:rsidRPr="005959A3" w:rsidRDefault="005B119D" w:rsidP="00536442">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3</w:t>
      </w:r>
      <w:r w:rsidR="005959A3" w:rsidRPr="005959A3">
        <w:rPr>
          <w:rFonts w:ascii="Times New Roman" w:hAnsi="Times New Roman" w:cs="Times New Roman"/>
          <w:bCs/>
          <w:sz w:val="28"/>
          <w:szCs w:val="28"/>
        </w:rPr>
        <w:t xml:space="preserve">.10.2. Колористическое решение зданий и сооружений проектируется с учетом существующего общего цветового решения застройки улиц и территорий </w:t>
      </w:r>
      <w:r w:rsidR="00FC1182">
        <w:rPr>
          <w:rFonts w:ascii="Times New Roman" w:hAnsi="Times New Roman" w:cs="Times New Roman"/>
          <w:bCs/>
          <w:sz w:val="28"/>
          <w:szCs w:val="28"/>
        </w:rPr>
        <w:t>города Зеленогорска</w:t>
      </w:r>
      <w:r>
        <w:rPr>
          <w:rFonts w:ascii="Times New Roman" w:hAnsi="Times New Roman" w:cs="Times New Roman"/>
          <w:bCs/>
          <w:sz w:val="28"/>
          <w:szCs w:val="28"/>
        </w:rPr>
        <w:t>.</w:t>
      </w:r>
    </w:p>
    <w:p w:rsidR="005959A3" w:rsidRPr="005959A3" w:rsidRDefault="005B119D" w:rsidP="00536442">
      <w:pPr>
        <w:spacing w:after="0" w:line="240" w:lineRule="auto"/>
        <w:ind w:firstLine="567"/>
        <w:jc w:val="both"/>
        <w:rPr>
          <w:rFonts w:ascii="Times New Roman" w:hAnsi="Times New Roman" w:cs="Times New Roman"/>
          <w:bCs/>
          <w:sz w:val="28"/>
          <w:szCs w:val="28"/>
        </w:rPr>
      </w:pPr>
      <w:r w:rsidRPr="00CA0BA0">
        <w:rPr>
          <w:rFonts w:ascii="Times New Roman" w:hAnsi="Times New Roman" w:cs="Times New Roman"/>
          <w:bCs/>
          <w:sz w:val="28"/>
          <w:szCs w:val="28"/>
        </w:rPr>
        <w:t>3</w:t>
      </w:r>
      <w:r w:rsidR="005959A3" w:rsidRPr="00CA0BA0">
        <w:rPr>
          <w:rFonts w:ascii="Times New Roman" w:hAnsi="Times New Roman" w:cs="Times New Roman"/>
          <w:bCs/>
          <w:sz w:val="28"/>
          <w:szCs w:val="28"/>
        </w:rPr>
        <w:t xml:space="preserve">.10.3. </w:t>
      </w:r>
      <w:r w:rsidR="005959A3" w:rsidRPr="00650914">
        <w:rPr>
          <w:rFonts w:ascii="Times New Roman" w:hAnsi="Times New Roman" w:cs="Times New Roman"/>
          <w:bCs/>
          <w:sz w:val="28"/>
          <w:szCs w:val="28"/>
        </w:rPr>
        <w:t>Входные  группы зданий жилого и общественного назначения</w:t>
      </w:r>
      <w:r w:rsidR="00727403">
        <w:rPr>
          <w:rFonts w:ascii="Times New Roman" w:hAnsi="Times New Roman" w:cs="Times New Roman"/>
          <w:bCs/>
          <w:sz w:val="28"/>
          <w:szCs w:val="28"/>
        </w:rPr>
        <w:t xml:space="preserve"> </w:t>
      </w:r>
      <w:r w:rsidR="006D5E1F" w:rsidRPr="00650914">
        <w:rPr>
          <w:rFonts w:ascii="Times New Roman" w:hAnsi="Times New Roman" w:cs="Times New Roman"/>
          <w:bCs/>
          <w:sz w:val="28"/>
          <w:szCs w:val="28"/>
        </w:rPr>
        <w:t>(участки входов в здания)</w:t>
      </w:r>
      <w:r w:rsidR="005959A3" w:rsidRPr="00650914">
        <w:rPr>
          <w:rFonts w:ascii="Times New Roman" w:hAnsi="Times New Roman" w:cs="Times New Roman"/>
          <w:bCs/>
          <w:sz w:val="28"/>
          <w:szCs w:val="28"/>
        </w:rPr>
        <w:t xml:space="preserve"> оснащаются осветительным оборудованием, навесом (козырьком), элементами сопряжения поверхностей (ступени), устройствами и приспособлениями для перемещения инвалидов и маломобильных групп населения (пандусы, перила).</w:t>
      </w:r>
    </w:p>
    <w:p w:rsidR="005959A3" w:rsidRPr="006A4066" w:rsidRDefault="00B75BAA" w:rsidP="00536442">
      <w:pPr>
        <w:spacing w:after="0" w:line="240" w:lineRule="auto"/>
        <w:ind w:firstLine="567"/>
        <w:jc w:val="both"/>
        <w:rPr>
          <w:rFonts w:ascii="Times New Roman" w:hAnsi="Times New Roman" w:cs="Times New Roman"/>
          <w:bCs/>
          <w:sz w:val="28"/>
          <w:szCs w:val="28"/>
        </w:rPr>
      </w:pPr>
      <w:r w:rsidRPr="006A4066">
        <w:rPr>
          <w:rFonts w:ascii="Times New Roman" w:hAnsi="Times New Roman" w:cs="Times New Roman"/>
          <w:bCs/>
          <w:sz w:val="28"/>
          <w:szCs w:val="28"/>
        </w:rPr>
        <w:t>3</w:t>
      </w:r>
      <w:r w:rsidR="005959A3" w:rsidRPr="006A4066">
        <w:rPr>
          <w:rFonts w:ascii="Times New Roman" w:hAnsi="Times New Roman" w:cs="Times New Roman"/>
          <w:bCs/>
          <w:sz w:val="28"/>
          <w:szCs w:val="28"/>
        </w:rPr>
        <w:t xml:space="preserve">.11. </w:t>
      </w:r>
      <w:bookmarkStart w:id="8" w:name="_Hlk490731919"/>
      <w:r w:rsidR="005959A3" w:rsidRPr="006A4066">
        <w:rPr>
          <w:rFonts w:ascii="Times New Roman" w:hAnsi="Times New Roman" w:cs="Times New Roman"/>
          <w:bCs/>
          <w:sz w:val="28"/>
          <w:szCs w:val="28"/>
        </w:rPr>
        <w:t>Организация площадок.</w:t>
      </w:r>
      <w:bookmarkEnd w:id="8"/>
    </w:p>
    <w:p w:rsidR="005959A3" w:rsidRDefault="00B75BAA" w:rsidP="00536442">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3</w:t>
      </w:r>
      <w:r w:rsidR="005959A3" w:rsidRPr="005959A3">
        <w:rPr>
          <w:rFonts w:ascii="Times New Roman" w:hAnsi="Times New Roman" w:cs="Times New Roman"/>
          <w:bCs/>
          <w:sz w:val="28"/>
          <w:szCs w:val="28"/>
        </w:rPr>
        <w:t xml:space="preserve">.11.1. На территории </w:t>
      </w:r>
      <w:r w:rsidR="006D5E1F">
        <w:rPr>
          <w:rFonts w:ascii="Times New Roman" w:hAnsi="Times New Roman" w:cs="Times New Roman"/>
          <w:bCs/>
          <w:sz w:val="28"/>
          <w:szCs w:val="28"/>
        </w:rPr>
        <w:t xml:space="preserve">города </w:t>
      </w:r>
      <w:r w:rsidR="005959A3" w:rsidRPr="005959A3">
        <w:rPr>
          <w:rFonts w:ascii="Times New Roman" w:hAnsi="Times New Roman" w:cs="Times New Roman"/>
          <w:bCs/>
          <w:sz w:val="28"/>
          <w:szCs w:val="28"/>
        </w:rPr>
        <w:t>предусматривается размещение сл</w:t>
      </w:r>
      <w:r w:rsidR="008748EA">
        <w:rPr>
          <w:rFonts w:ascii="Times New Roman" w:hAnsi="Times New Roman" w:cs="Times New Roman"/>
          <w:bCs/>
          <w:sz w:val="28"/>
          <w:szCs w:val="28"/>
        </w:rPr>
        <w:t xml:space="preserve">едующих видов площадок: для игр </w:t>
      </w:r>
      <w:r w:rsidR="005959A3" w:rsidRPr="005959A3">
        <w:rPr>
          <w:rFonts w:ascii="Times New Roman" w:hAnsi="Times New Roman" w:cs="Times New Roman"/>
          <w:bCs/>
          <w:sz w:val="28"/>
          <w:szCs w:val="28"/>
        </w:rPr>
        <w:t>детей</w:t>
      </w:r>
      <w:r w:rsidR="006D5E1F">
        <w:rPr>
          <w:rFonts w:ascii="Times New Roman" w:hAnsi="Times New Roman" w:cs="Times New Roman"/>
          <w:bCs/>
          <w:sz w:val="28"/>
          <w:szCs w:val="28"/>
        </w:rPr>
        <w:t xml:space="preserve"> (детские площадки)</w:t>
      </w:r>
      <w:r w:rsidR="005959A3" w:rsidRPr="005959A3">
        <w:rPr>
          <w:rFonts w:ascii="Times New Roman" w:hAnsi="Times New Roman" w:cs="Times New Roman"/>
          <w:bCs/>
          <w:sz w:val="28"/>
          <w:szCs w:val="28"/>
        </w:rPr>
        <w:t>, занятий спортом</w:t>
      </w:r>
      <w:r w:rsidR="006D5E1F">
        <w:rPr>
          <w:rFonts w:ascii="Times New Roman" w:hAnsi="Times New Roman" w:cs="Times New Roman"/>
          <w:bCs/>
          <w:sz w:val="28"/>
          <w:szCs w:val="28"/>
        </w:rPr>
        <w:t xml:space="preserve"> (спортивные площадки)</w:t>
      </w:r>
      <w:r w:rsidR="005959A3" w:rsidRPr="005959A3">
        <w:rPr>
          <w:rFonts w:ascii="Times New Roman" w:hAnsi="Times New Roman" w:cs="Times New Roman"/>
          <w:bCs/>
          <w:sz w:val="28"/>
          <w:szCs w:val="28"/>
        </w:rPr>
        <w:t xml:space="preserve">, </w:t>
      </w:r>
      <w:r w:rsidR="0030348F">
        <w:rPr>
          <w:rFonts w:ascii="Times New Roman" w:hAnsi="Times New Roman" w:cs="Times New Roman"/>
          <w:bCs/>
          <w:sz w:val="28"/>
          <w:szCs w:val="28"/>
        </w:rPr>
        <w:t>контейнерных площадок, площадок</w:t>
      </w:r>
      <w:r w:rsidR="00E908A1">
        <w:rPr>
          <w:rFonts w:ascii="Times New Roman" w:hAnsi="Times New Roman" w:cs="Times New Roman"/>
          <w:bCs/>
          <w:sz w:val="28"/>
          <w:szCs w:val="28"/>
        </w:rPr>
        <w:t xml:space="preserve"> для </w:t>
      </w:r>
      <w:r w:rsidR="0014452F">
        <w:rPr>
          <w:rFonts w:ascii="Times New Roman" w:hAnsi="Times New Roman" w:cs="Times New Roman"/>
          <w:bCs/>
          <w:sz w:val="28"/>
          <w:szCs w:val="28"/>
        </w:rPr>
        <w:t>накопления</w:t>
      </w:r>
      <w:r w:rsidR="00FC1182">
        <w:rPr>
          <w:rFonts w:ascii="Times New Roman" w:hAnsi="Times New Roman" w:cs="Times New Roman"/>
          <w:bCs/>
          <w:sz w:val="28"/>
          <w:szCs w:val="28"/>
        </w:rPr>
        <w:t xml:space="preserve"> крупногабаритных отходов, выгула</w:t>
      </w:r>
      <w:r w:rsidR="00190238">
        <w:rPr>
          <w:rFonts w:ascii="Times New Roman" w:hAnsi="Times New Roman" w:cs="Times New Roman"/>
          <w:bCs/>
          <w:sz w:val="28"/>
          <w:szCs w:val="28"/>
        </w:rPr>
        <w:t xml:space="preserve"> и дрессировки</w:t>
      </w:r>
      <w:r w:rsidR="0030348F">
        <w:rPr>
          <w:rFonts w:ascii="Times New Roman" w:hAnsi="Times New Roman" w:cs="Times New Roman"/>
          <w:bCs/>
          <w:sz w:val="28"/>
          <w:szCs w:val="28"/>
        </w:rPr>
        <w:t xml:space="preserve"> собак, площадки</w:t>
      </w:r>
      <w:r w:rsidR="00FC1182">
        <w:rPr>
          <w:rFonts w:ascii="Times New Roman" w:hAnsi="Times New Roman" w:cs="Times New Roman"/>
          <w:bCs/>
          <w:sz w:val="28"/>
          <w:szCs w:val="28"/>
        </w:rPr>
        <w:t xml:space="preserve"> автостоянок</w:t>
      </w:r>
      <w:r w:rsidR="00190238">
        <w:rPr>
          <w:rFonts w:ascii="Times New Roman" w:hAnsi="Times New Roman" w:cs="Times New Roman"/>
          <w:bCs/>
          <w:sz w:val="28"/>
          <w:szCs w:val="28"/>
        </w:rPr>
        <w:t>, площадок для отдыха и досуга</w:t>
      </w:r>
      <w:r w:rsidR="00FC1182">
        <w:rPr>
          <w:rFonts w:ascii="Times New Roman" w:hAnsi="Times New Roman" w:cs="Times New Roman"/>
          <w:bCs/>
          <w:sz w:val="28"/>
          <w:szCs w:val="28"/>
        </w:rPr>
        <w:t>.</w:t>
      </w:r>
    </w:p>
    <w:p w:rsidR="00B5629B" w:rsidRPr="005A382C" w:rsidRDefault="00B5629B" w:rsidP="00B5629B">
      <w:pPr>
        <w:spacing w:after="0" w:line="240" w:lineRule="auto"/>
        <w:ind w:firstLine="567"/>
        <w:jc w:val="both"/>
        <w:rPr>
          <w:rFonts w:ascii="Times New Roman" w:hAnsi="Times New Roman" w:cs="Times New Roman"/>
          <w:sz w:val="28"/>
          <w:szCs w:val="28"/>
        </w:rPr>
      </w:pPr>
      <w:r w:rsidRPr="005A382C">
        <w:rPr>
          <w:rFonts w:ascii="Times New Roman" w:hAnsi="Times New Roman" w:cs="Times New Roman"/>
          <w:sz w:val="28"/>
          <w:szCs w:val="28"/>
        </w:rPr>
        <w:t>Планировка и обустройство площадок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B5629B" w:rsidRPr="005A382C" w:rsidRDefault="00B5629B" w:rsidP="00B5629B">
      <w:pPr>
        <w:spacing w:after="0" w:line="240" w:lineRule="auto"/>
        <w:ind w:firstLine="567"/>
        <w:jc w:val="both"/>
        <w:rPr>
          <w:rFonts w:ascii="Times New Roman" w:hAnsi="Times New Roman" w:cs="Times New Roman"/>
          <w:bCs/>
          <w:sz w:val="28"/>
          <w:szCs w:val="28"/>
        </w:rPr>
      </w:pPr>
      <w:r w:rsidRPr="005A382C">
        <w:rPr>
          <w:rFonts w:ascii="Times New Roman" w:hAnsi="Times New Roman" w:cs="Times New Roman"/>
          <w:bCs/>
          <w:sz w:val="28"/>
          <w:szCs w:val="28"/>
        </w:rPr>
        <w:t xml:space="preserve"> Конструкции оборудования площадок не должны приводить к скоплению воды на поверхности, должны обеспечивать свободный сток воды и просыхание, доступ взрослых внутрь оборудования для оказания помощи несовершеннолетним лицам.</w:t>
      </w:r>
    </w:p>
    <w:p w:rsidR="00B5629B" w:rsidRPr="005A382C" w:rsidRDefault="00B5629B" w:rsidP="00B5629B">
      <w:pPr>
        <w:spacing w:after="0" w:line="240" w:lineRule="auto"/>
        <w:ind w:firstLine="567"/>
        <w:jc w:val="both"/>
        <w:rPr>
          <w:rFonts w:ascii="Times New Roman" w:hAnsi="Times New Roman" w:cs="Times New Roman"/>
          <w:bCs/>
          <w:sz w:val="28"/>
          <w:szCs w:val="28"/>
        </w:rPr>
      </w:pPr>
      <w:r w:rsidRPr="005A382C">
        <w:rPr>
          <w:rFonts w:ascii="Times New Roman" w:hAnsi="Times New Roman" w:cs="Times New Roman"/>
          <w:bCs/>
          <w:sz w:val="28"/>
          <w:szCs w:val="28"/>
        </w:rPr>
        <w:t xml:space="preserve"> Конструкция оборудования площадок должна обеспечивать прочность, устойчивость и жесткость. Качество узловых соединений и устойчивость конструкций должны быть надежным (при покачивании конструкции).</w:t>
      </w:r>
    </w:p>
    <w:p w:rsidR="00F83DA6" w:rsidRDefault="00F83DA6" w:rsidP="00F83DA6">
      <w:pPr>
        <w:spacing w:after="0" w:line="240" w:lineRule="auto"/>
        <w:ind w:firstLine="567"/>
        <w:jc w:val="both"/>
        <w:rPr>
          <w:rFonts w:ascii="Times New Roman" w:hAnsi="Times New Roman" w:cs="Times New Roman"/>
          <w:bCs/>
          <w:sz w:val="28"/>
          <w:szCs w:val="28"/>
        </w:rPr>
      </w:pPr>
      <w:r w:rsidRPr="005A382C">
        <w:rPr>
          <w:rFonts w:ascii="Times New Roman" w:hAnsi="Times New Roman" w:cs="Times New Roman"/>
          <w:bCs/>
          <w:sz w:val="28"/>
          <w:szCs w:val="28"/>
        </w:rPr>
        <w:t>При чрезвычайной ситуации доступы должны обеспечить возможность детям покинуть оборудование.</w:t>
      </w:r>
    </w:p>
    <w:p w:rsidR="005A382C" w:rsidRPr="005959A3" w:rsidRDefault="005A382C" w:rsidP="005A382C">
      <w:pPr>
        <w:pStyle w:val="ConsPlusNormal"/>
        <w:ind w:firstLine="567"/>
        <w:jc w:val="both"/>
      </w:pPr>
      <w:r>
        <w:t>Размещение площадок допускается при условии соответствия такого размещения санитарным нормам и правилам, а также внешнему облику планируемой к размещению площадки и его соответствия внешнему архитектурному облику сложившейся застройки территории.</w:t>
      </w:r>
    </w:p>
    <w:p w:rsidR="005959A3" w:rsidRPr="006A4066" w:rsidRDefault="00B75BAA" w:rsidP="00536442">
      <w:pPr>
        <w:spacing w:after="0" w:line="240" w:lineRule="auto"/>
        <w:ind w:firstLine="567"/>
        <w:jc w:val="both"/>
        <w:rPr>
          <w:rFonts w:ascii="Times New Roman" w:hAnsi="Times New Roman" w:cs="Times New Roman"/>
          <w:bCs/>
          <w:sz w:val="28"/>
          <w:szCs w:val="28"/>
        </w:rPr>
      </w:pPr>
      <w:r w:rsidRPr="006A4066">
        <w:rPr>
          <w:rFonts w:ascii="Times New Roman" w:hAnsi="Times New Roman" w:cs="Times New Roman"/>
          <w:bCs/>
          <w:sz w:val="28"/>
          <w:szCs w:val="28"/>
        </w:rPr>
        <w:t>3</w:t>
      </w:r>
      <w:r w:rsidR="005959A3" w:rsidRPr="006A4066">
        <w:rPr>
          <w:rFonts w:ascii="Times New Roman" w:hAnsi="Times New Roman" w:cs="Times New Roman"/>
          <w:bCs/>
          <w:sz w:val="28"/>
          <w:szCs w:val="28"/>
        </w:rPr>
        <w:t xml:space="preserve">.11.2. </w:t>
      </w:r>
      <w:bookmarkStart w:id="9" w:name="_Hlk490731948"/>
      <w:r w:rsidR="005959A3" w:rsidRPr="006A4066">
        <w:rPr>
          <w:rFonts w:ascii="Times New Roman" w:hAnsi="Times New Roman" w:cs="Times New Roman"/>
          <w:bCs/>
          <w:sz w:val="28"/>
          <w:szCs w:val="28"/>
        </w:rPr>
        <w:t>Организация детских площадок.</w:t>
      </w:r>
      <w:bookmarkEnd w:id="9"/>
    </w:p>
    <w:p w:rsidR="005959A3" w:rsidRPr="00D44374" w:rsidRDefault="00B75BAA" w:rsidP="00536442">
      <w:pPr>
        <w:spacing w:after="0" w:line="240" w:lineRule="auto"/>
        <w:ind w:firstLine="567"/>
        <w:jc w:val="both"/>
        <w:rPr>
          <w:rFonts w:ascii="Times New Roman" w:hAnsi="Times New Roman" w:cs="Times New Roman"/>
          <w:bCs/>
          <w:sz w:val="28"/>
          <w:szCs w:val="28"/>
        </w:rPr>
      </w:pPr>
      <w:r w:rsidRPr="00D44374">
        <w:rPr>
          <w:rFonts w:ascii="Times New Roman" w:hAnsi="Times New Roman" w:cs="Times New Roman"/>
          <w:bCs/>
          <w:sz w:val="28"/>
          <w:szCs w:val="28"/>
        </w:rPr>
        <w:t>3</w:t>
      </w:r>
      <w:r w:rsidR="005959A3" w:rsidRPr="00D44374">
        <w:rPr>
          <w:rFonts w:ascii="Times New Roman" w:hAnsi="Times New Roman" w:cs="Times New Roman"/>
          <w:bCs/>
          <w:sz w:val="28"/>
          <w:szCs w:val="28"/>
        </w:rPr>
        <w:t>.11.2.</w:t>
      </w:r>
      <w:r w:rsidR="006D5E1F">
        <w:rPr>
          <w:rFonts w:ascii="Times New Roman" w:hAnsi="Times New Roman" w:cs="Times New Roman"/>
          <w:bCs/>
          <w:sz w:val="28"/>
          <w:szCs w:val="28"/>
        </w:rPr>
        <w:t>1</w:t>
      </w:r>
      <w:r w:rsidR="005959A3" w:rsidRPr="00D44374">
        <w:rPr>
          <w:rFonts w:ascii="Times New Roman" w:hAnsi="Times New Roman" w:cs="Times New Roman"/>
          <w:bCs/>
          <w:sz w:val="28"/>
          <w:szCs w:val="28"/>
        </w:rPr>
        <w:t xml:space="preserve">. Детские площадки предназначены для игр и активного отдыха </w:t>
      </w:r>
      <w:r w:rsidR="006D5E1F">
        <w:rPr>
          <w:rFonts w:ascii="Times New Roman" w:hAnsi="Times New Roman" w:cs="Times New Roman"/>
          <w:bCs/>
          <w:sz w:val="28"/>
          <w:szCs w:val="28"/>
        </w:rPr>
        <w:t>несовершеннолетних лиц</w:t>
      </w:r>
      <w:r w:rsidR="00FC1182">
        <w:rPr>
          <w:rFonts w:ascii="Times New Roman" w:hAnsi="Times New Roman" w:cs="Times New Roman"/>
          <w:bCs/>
          <w:sz w:val="28"/>
          <w:szCs w:val="28"/>
        </w:rPr>
        <w:t xml:space="preserve"> и о</w:t>
      </w:r>
      <w:r w:rsidR="005959A3" w:rsidRPr="00D44374">
        <w:rPr>
          <w:rFonts w:ascii="Times New Roman" w:hAnsi="Times New Roman" w:cs="Times New Roman"/>
          <w:bCs/>
          <w:sz w:val="28"/>
          <w:szCs w:val="28"/>
        </w:rPr>
        <w:t>рганизов</w:t>
      </w:r>
      <w:r w:rsidR="006D5E1F">
        <w:rPr>
          <w:rFonts w:ascii="Times New Roman" w:hAnsi="Times New Roman" w:cs="Times New Roman"/>
          <w:bCs/>
          <w:sz w:val="28"/>
          <w:szCs w:val="28"/>
        </w:rPr>
        <w:t>ываются</w:t>
      </w:r>
      <w:r w:rsidR="005959A3" w:rsidRPr="00D44374">
        <w:rPr>
          <w:rFonts w:ascii="Times New Roman" w:hAnsi="Times New Roman" w:cs="Times New Roman"/>
          <w:bCs/>
          <w:sz w:val="28"/>
          <w:szCs w:val="28"/>
        </w:rPr>
        <w:t xml:space="preserve"> в виде отдельных площадок для различных возрастных групп или как комплексные игровые площадки с зонированием по возрастным интересам.</w:t>
      </w:r>
    </w:p>
    <w:p w:rsidR="005959A3" w:rsidRPr="005959A3" w:rsidRDefault="00B75BAA" w:rsidP="00536442">
      <w:pPr>
        <w:spacing w:after="0" w:line="240" w:lineRule="auto"/>
        <w:ind w:firstLine="567"/>
        <w:jc w:val="both"/>
        <w:rPr>
          <w:rFonts w:ascii="Times New Roman" w:hAnsi="Times New Roman" w:cs="Times New Roman"/>
          <w:bCs/>
          <w:sz w:val="28"/>
          <w:szCs w:val="28"/>
        </w:rPr>
      </w:pPr>
      <w:r w:rsidRPr="00D44374">
        <w:rPr>
          <w:rFonts w:ascii="Times New Roman" w:hAnsi="Times New Roman" w:cs="Times New Roman"/>
          <w:bCs/>
          <w:sz w:val="28"/>
          <w:szCs w:val="28"/>
        </w:rPr>
        <w:t>3</w:t>
      </w:r>
      <w:r w:rsidR="005959A3" w:rsidRPr="00D44374">
        <w:rPr>
          <w:rFonts w:ascii="Times New Roman" w:hAnsi="Times New Roman" w:cs="Times New Roman"/>
          <w:bCs/>
          <w:sz w:val="28"/>
          <w:szCs w:val="28"/>
        </w:rPr>
        <w:t>.11.2.</w:t>
      </w:r>
      <w:r w:rsidR="006D5E1F">
        <w:rPr>
          <w:rFonts w:ascii="Times New Roman" w:hAnsi="Times New Roman" w:cs="Times New Roman"/>
          <w:bCs/>
          <w:sz w:val="28"/>
          <w:szCs w:val="28"/>
        </w:rPr>
        <w:t>2</w:t>
      </w:r>
      <w:r w:rsidR="005959A3" w:rsidRPr="00D44374">
        <w:rPr>
          <w:rFonts w:ascii="Times New Roman" w:hAnsi="Times New Roman" w:cs="Times New Roman"/>
          <w:bCs/>
          <w:sz w:val="28"/>
          <w:szCs w:val="28"/>
        </w:rPr>
        <w:t>.</w:t>
      </w:r>
      <w:r w:rsidR="005A382C">
        <w:rPr>
          <w:rFonts w:ascii="Times New Roman" w:hAnsi="Times New Roman" w:cs="Times New Roman"/>
          <w:bCs/>
          <w:sz w:val="28"/>
          <w:szCs w:val="28"/>
        </w:rPr>
        <w:t xml:space="preserve"> </w:t>
      </w:r>
      <w:r w:rsidR="005959A3" w:rsidRPr="005959A3">
        <w:rPr>
          <w:rFonts w:ascii="Times New Roman" w:hAnsi="Times New Roman" w:cs="Times New Roman"/>
          <w:bCs/>
          <w:sz w:val="28"/>
          <w:szCs w:val="28"/>
        </w:rPr>
        <w:t xml:space="preserve">При реконструкции детских площадок во избежание травматизма предотвращается наличие на территории площадки остатков старого, срезанного оборудования (стойки, фундаменты), находящихся над поверхностью земли, не заглубленных в землю металлических перемычек. При реконструкции прилегающих территорий детские площадки необходимо </w:t>
      </w:r>
      <w:r w:rsidR="005959A3" w:rsidRPr="005959A3">
        <w:rPr>
          <w:rFonts w:ascii="Times New Roman" w:hAnsi="Times New Roman" w:cs="Times New Roman"/>
          <w:bCs/>
          <w:sz w:val="28"/>
          <w:szCs w:val="28"/>
        </w:rPr>
        <w:lastRenderedPageBreak/>
        <w:t>изолировать от мест ведения работ и складирования строительных материалов.</w:t>
      </w:r>
    </w:p>
    <w:p w:rsidR="005959A3" w:rsidRPr="005959A3" w:rsidRDefault="00B75BAA" w:rsidP="00536442">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3.11.2.</w:t>
      </w:r>
      <w:r w:rsidR="005A382C">
        <w:rPr>
          <w:rFonts w:ascii="Times New Roman" w:hAnsi="Times New Roman" w:cs="Times New Roman"/>
          <w:bCs/>
          <w:sz w:val="28"/>
          <w:szCs w:val="28"/>
        </w:rPr>
        <w:t>3</w:t>
      </w:r>
      <w:r w:rsidR="005959A3" w:rsidRPr="005959A3">
        <w:rPr>
          <w:rFonts w:ascii="Times New Roman" w:hAnsi="Times New Roman" w:cs="Times New Roman"/>
          <w:bCs/>
          <w:sz w:val="28"/>
          <w:szCs w:val="28"/>
        </w:rPr>
        <w:t>. Мягкие виды покрытия (песчаное, уплотненное песчаное на грунтовом основании или гравийной крошке, мягкое резиновое или мягкое синтетическое) предусматриваются на детской площадке в местах расположения игрового оборудования и других местах, связанных с возможностью падения детей. Места установки скамеек оборуду</w:t>
      </w:r>
      <w:r w:rsidR="00333FC6">
        <w:rPr>
          <w:rFonts w:ascii="Times New Roman" w:hAnsi="Times New Roman" w:cs="Times New Roman"/>
          <w:bCs/>
          <w:sz w:val="28"/>
          <w:szCs w:val="28"/>
        </w:rPr>
        <w:t>ю</w:t>
      </w:r>
      <w:r w:rsidR="005959A3" w:rsidRPr="005959A3">
        <w:rPr>
          <w:rFonts w:ascii="Times New Roman" w:hAnsi="Times New Roman" w:cs="Times New Roman"/>
          <w:bCs/>
          <w:sz w:val="28"/>
          <w:szCs w:val="28"/>
        </w:rPr>
        <w:t>тся твердыми видами покрытия или фундаментом. При травяном покрытии площадок предусматриваются пешеходные дорожки к оборудованию с твердым, мягким или комбинированным видами покрытия.</w:t>
      </w:r>
    </w:p>
    <w:p w:rsidR="005959A3" w:rsidRPr="005959A3" w:rsidRDefault="00B75BAA" w:rsidP="00536442">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3.11.2.</w:t>
      </w:r>
      <w:r w:rsidR="005A382C">
        <w:rPr>
          <w:rFonts w:ascii="Times New Roman" w:hAnsi="Times New Roman" w:cs="Times New Roman"/>
          <w:bCs/>
          <w:sz w:val="28"/>
          <w:szCs w:val="28"/>
        </w:rPr>
        <w:t>4</w:t>
      </w:r>
      <w:r w:rsidR="005959A3" w:rsidRPr="005959A3">
        <w:rPr>
          <w:rFonts w:ascii="Times New Roman" w:hAnsi="Times New Roman" w:cs="Times New Roman"/>
          <w:bCs/>
          <w:sz w:val="28"/>
          <w:szCs w:val="28"/>
        </w:rPr>
        <w:t>. Для сопряжения поверхностей площадки и газона применяются садовые бортовые камни со скошенными или закругленными краями.</w:t>
      </w:r>
    </w:p>
    <w:p w:rsidR="005959A3" w:rsidRPr="005959A3" w:rsidRDefault="00D44374" w:rsidP="00C03B18">
      <w:pPr>
        <w:tabs>
          <w:tab w:val="left" w:pos="1418"/>
        </w:tabs>
        <w:spacing w:after="0" w:line="240" w:lineRule="auto"/>
        <w:ind w:firstLine="567"/>
        <w:jc w:val="both"/>
        <w:rPr>
          <w:rFonts w:ascii="Times New Roman" w:hAnsi="Times New Roman" w:cs="Times New Roman"/>
          <w:bCs/>
          <w:sz w:val="28"/>
          <w:szCs w:val="28"/>
        </w:rPr>
      </w:pPr>
      <w:r w:rsidRPr="00C03B18">
        <w:rPr>
          <w:rFonts w:ascii="Times New Roman" w:hAnsi="Times New Roman" w:cs="Times New Roman"/>
          <w:bCs/>
          <w:sz w:val="28"/>
          <w:szCs w:val="28"/>
        </w:rPr>
        <w:t>3.11.2.</w:t>
      </w:r>
      <w:r w:rsidR="005A382C">
        <w:rPr>
          <w:rFonts w:ascii="Times New Roman" w:hAnsi="Times New Roman" w:cs="Times New Roman"/>
          <w:bCs/>
          <w:sz w:val="28"/>
          <w:szCs w:val="28"/>
        </w:rPr>
        <w:t>5</w:t>
      </w:r>
      <w:r w:rsidR="005959A3" w:rsidRPr="00C03B18">
        <w:rPr>
          <w:rFonts w:ascii="Times New Roman" w:hAnsi="Times New Roman" w:cs="Times New Roman"/>
          <w:bCs/>
          <w:sz w:val="28"/>
          <w:szCs w:val="28"/>
        </w:rPr>
        <w:t>.</w:t>
      </w:r>
      <w:r w:rsidR="005959A3" w:rsidRPr="006A4066">
        <w:rPr>
          <w:rFonts w:ascii="Times New Roman" w:hAnsi="Times New Roman" w:cs="Times New Roman"/>
          <w:bCs/>
          <w:sz w:val="28"/>
          <w:szCs w:val="28"/>
        </w:rPr>
        <w:t xml:space="preserve">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w:t>
      </w:r>
      <w:r w:rsidR="00333FC6">
        <w:rPr>
          <w:rFonts w:ascii="Times New Roman" w:hAnsi="Times New Roman" w:cs="Times New Roman"/>
          <w:bCs/>
          <w:sz w:val="28"/>
          <w:szCs w:val="28"/>
        </w:rPr>
        <w:t>етров</w:t>
      </w:r>
      <w:r w:rsidR="005959A3" w:rsidRPr="006A4066">
        <w:rPr>
          <w:rFonts w:ascii="Times New Roman" w:hAnsi="Times New Roman" w:cs="Times New Roman"/>
          <w:bCs/>
          <w:sz w:val="28"/>
          <w:szCs w:val="28"/>
        </w:rPr>
        <w:t>.</w:t>
      </w:r>
    </w:p>
    <w:p w:rsidR="005959A3" w:rsidRPr="005959A3" w:rsidRDefault="00B75BAA" w:rsidP="00536442">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3</w:t>
      </w:r>
      <w:r w:rsidR="005959A3" w:rsidRPr="005959A3">
        <w:rPr>
          <w:rFonts w:ascii="Times New Roman" w:hAnsi="Times New Roman" w:cs="Times New Roman"/>
          <w:bCs/>
          <w:sz w:val="28"/>
          <w:szCs w:val="28"/>
        </w:rPr>
        <w:t>.11.2.</w:t>
      </w:r>
      <w:r w:rsidR="005A382C">
        <w:rPr>
          <w:rFonts w:ascii="Times New Roman" w:hAnsi="Times New Roman" w:cs="Times New Roman"/>
          <w:bCs/>
          <w:sz w:val="28"/>
          <w:szCs w:val="28"/>
        </w:rPr>
        <w:t>6</w:t>
      </w:r>
      <w:r w:rsidR="00333FC6">
        <w:rPr>
          <w:rFonts w:ascii="Times New Roman" w:hAnsi="Times New Roman" w:cs="Times New Roman"/>
          <w:bCs/>
          <w:sz w:val="28"/>
          <w:szCs w:val="28"/>
        </w:rPr>
        <w:t xml:space="preserve">. </w:t>
      </w:r>
      <w:r w:rsidR="005959A3" w:rsidRPr="005959A3">
        <w:rPr>
          <w:rFonts w:ascii="Times New Roman" w:hAnsi="Times New Roman" w:cs="Times New Roman"/>
          <w:bCs/>
          <w:sz w:val="28"/>
          <w:szCs w:val="28"/>
        </w:rPr>
        <w:t>Материалы, из которых изготовлено оборудование</w:t>
      </w:r>
      <w:r w:rsidR="00333FC6">
        <w:rPr>
          <w:rFonts w:ascii="Times New Roman" w:hAnsi="Times New Roman" w:cs="Times New Roman"/>
          <w:bCs/>
          <w:sz w:val="28"/>
          <w:szCs w:val="28"/>
        </w:rPr>
        <w:t xml:space="preserve"> детских площадок</w:t>
      </w:r>
      <w:r w:rsidR="005959A3" w:rsidRPr="005959A3">
        <w:rPr>
          <w:rFonts w:ascii="Times New Roman" w:hAnsi="Times New Roman" w:cs="Times New Roman"/>
          <w:bCs/>
          <w:sz w:val="28"/>
          <w:szCs w:val="28"/>
        </w:rPr>
        <w:t>, не должны оказывать вредное воздействие на здоровье людей, в том числе детей и окружающую среду в процессе эксплуатации.</w:t>
      </w:r>
    </w:p>
    <w:p w:rsidR="005959A3" w:rsidRPr="005959A3" w:rsidRDefault="00B75BAA" w:rsidP="00536442">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3</w:t>
      </w:r>
      <w:r w:rsidR="005959A3" w:rsidRPr="005959A3">
        <w:rPr>
          <w:rFonts w:ascii="Times New Roman" w:hAnsi="Times New Roman" w:cs="Times New Roman"/>
          <w:bCs/>
          <w:sz w:val="28"/>
          <w:szCs w:val="28"/>
        </w:rPr>
        <w:t>.11.2.</w:t>
      </w:r>
      <w:r w:rsidR="005A382C">
        <w:rPr>
          <w:rFonts w:ascii="Times New Roman" w:hAnsi="Times New Roman" w:cs="Times New Roman"/>
          <w:bCs/>
          <w:sz w:val="28"/>
          <w:szCs w:val="28"/>
        </w:rPr>
        <w:t>7</w:t>
      </w:r>
      <w:r w:rsidR="005959A3" w:rsidRPr="005959A3">
        <w:rPr>
          <w:rFonts w:ascii="Times New Roman" w:hAnsi="Times New Roman" w:cs="Times New Roman"/>
          <w:bCs/>
          <w:sz w:val="28"/>
          <w:szCs w:val="28"/>
        </w:rPr>
        <w:t>.</w:t>
      </w:r>
      <w:r w:rsidR="00333FC6">
        <w:rPr>
          <w:rFonts w:ascii="Times New Roman" w:hAnsi="Times New Roman" w:cs="Times New Roman"/>
          <w:bCs/>
          <w:sz w:val="28"/>
          <w:szCs w:val="28"/>
        </w:rPr>
        <w:t xml:space="preserve"> Детские</w:t>
      </w:r>
      <w:r w:rsidR="005959A3" w:rsidRPr="005959A3">
        <w:rPr>
          <w:rFonts w:ascii="Times New Roman" w:hAnsi="Times New Roman" w:cs="Times New Roman"/>
          <w:bCs/>
          <w:sz w:val="28"/>
          <w:szCs w:val="28"/>
        </w:rPr>
        <w:t xml:space="preserve"> площадки должны быть отгорожены от транзитного пешеходного движения, проездов, разворотных площадок, стоянок, площадок для установки мусоросборников, контейнерных площадок, мест, предназначенных для размещения транспортных средств.</w:t>
      </w:r>
    </w:p>
    <w:p w:rsidR="005959A3" w:rsidRPr="005959A3" w:rsidRDefault="00B75BAA" w:rsidP="00536442">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3</w:t>
      </w:r>
      <w:r w:rsidR="005959A3" w:rsidRPr="005959A3">
        <w:rPr>
          <w:rFonts w:ascii="Times New Roman" w:hAnsi="Times New Roman" w:cs="Times New Roman"/>
          <w:bCs/>
          <w:sz w:val="28"/>
          <w:szCs w:val="28"/>
        </w:rPr>
        <w:t>.11.2.</w:t>
      </w:r>
      <w:r w:rsidR="005A382C">
        <w:rPr>
          <w:rFonts w:ascii="Times New Roman" w:hAnsi="Times New Roman" w:cs="Times New Roman"/>
          <w:bCs/>
          <w:sz w:val="28"/>
          <w:szCs w:val="28"/>
        </w:rPr>
        <w:t>8</w:t>
      </w:r>
      <w:r w:rsidR="005959A3" w:rsidRPr="005959A3">
        <w:rPr>
          <w:rFonts w:ascii="Times New Roman" w:hAnsi="Times New Roman" w:cs="Times New Roman"/>
          <w:bCs/>
          <w:sz w:val="28"/>
          <w:szCs w:val="28"/>
        </w:rPr>
        <w:t>. Размеры зон приземления, зон безопасности и покрытие площадки должны соответствовать указанным параметрам производителя оборудования в прилагаемой к оборудованию документации, а при их отсутствии - должны соответствовать государственным стандартам.</w:t>
      </w:r>
    </w:p>
    <w:p w:rsidR="005959A3" w:rsidRPr="00777740" w:rsidRDefault="00B75BAA" w:rsidP="00536442">
      <w:pPr>
        <w:spacing w:after="0" w:line="240" w:lineRule="auto"/>
        <w:ind w:firstLine="567"/>
        <w:jc w:val="both"/>
        <w:rPr>
          <w:rFonts w:ascii="Times New Roman" w:hAnsi="Times New Roman" w:cs="Times New Roman"/>
          <w:bCs/>
          <w:sz w:val="28"/>
          <w:szCs w:val="28"/>
        </w:rPr>
      </w:pPr>
      <w:r w:rsidRPr="00777740">
        <w:rPr>
          <w:rFonts w:ascii="Times New Roman" w:hAnsi="Times New Roman" w:cs="Times New Roman"/>
          <w:bCs/>
          <w:sz w:val="28"/>
          <w:szCs w:val="28"/>
        </w:rPr>
        <w:t>3</w:t>
      </w:r>
      <w:r w:rsidR="005959A3" w:rsidRPr="00777740">
        <w:rPr>
          <w:rFonts w:ascii="Times New Roman" w:hAnsi="Times New Roman" w:cs="Times New Roman"/>
          <w:bCs/>
          <w:sz w:val="28"/>
          <w:szCs w:val="28"/>
        </w:rPr>
        <w:t>.11.2.</w:t>
      </w:r>
      <w:r w:rsidR="005A382C">
        <w:rPr>
          <w:rFonts w:ascii="Times New Roman" w:hAnsi="Times New Roman" w:cs="Times New Roman"/>
          <w:bCs/>
          <w:sz w:val="28"/>
          <w:szCs w:val="28"/>
        </w:rPr>
        <w:t>9</w:t>
      </w:r>
      <w:r w:rsidR="005959A3" w:rsidRPr="00777740">
        <w:rPr>
          <w:rFonts w:ascii="Times New Roman" w:hAnsi="Times New Roman" w:cs="Times New Roman"/>
          <w:bCs/>
          <w:sz w:val="28"/>
          <w:szCs w:val="28"/>
        </w:rPr>
        <w:t>. Ветви или листва деревьев должны находиться не ниже 2,5 м</w:t>
      </w:r>
      <w:r w:rsidR="00333FC6">
        <w:rPr>
          <w:rFonts w:ascii="Times New Roman" w:hAnsi="Times New Roman" w:cs="Times New Roman"/>
          <w:bCs/>
          <w:sz w:val="28"/>
          <w:szCs w:val="28"/>
        </w:rPr>
        <w:t>етров</w:t>
      </w:r>
      <w:r w:rsidR="005959A3" w:rsidRPr="00777740">
        <w:rPr>
          <w:rFonts w:ascii="Times New Roman" w:hAnsi="Times New Roman" w:cs="Times New Roman"/>
          <w:bCs/>
          <w:sz w:val="28"/>
          <w:szCs w:val="28"/>
        </w:rPr>
        <w:t xml:space="preserve"> над покрытием и оборудованием площадки. Кустарник, используемый для ограждения площадок, должен исключать возможность получения травмы в случае падения на него во время игры. Трава на площадке должна быть скошена, высота ее не должна превышать 20 сантиметров.</w:t>
      </w:r>
    </w:p>
    <w:p w:rsidR="005959A3" w:rsidRPr="00D44374" w:rsidRDefault="002F08D3" w:rsidP="00536442">
      <w:pPr>
        <w:spacing w:after="0" w:line="240" w:lineRule="auto"/>
        <w:ind w:firstLine="567"/>
        <w:jc w:val="both"/>
        <w:rPr>
          <w:rFonts w:ascii="Times New Roman" w:hAnsi="Times New Roman" w:cs="Times New Roman"/>
          <w:bCs/>
          <w:sz w:val="28"/>
          <w:szCs w:val="28"/>
        </w:rPr>
      </w:pPr>
      <w:r w:rsidRPr="00D44374">
        <w:rPr>
          <w:rFonts w:ascii="Times New Roman" w:hAnsi="Times New Roman" w:cs="Times New Roman"/>
          <w:bCs/>
          <w:sz w:val="28"/>
          <w:szCs w:val="28"/>
        </w:rPr>
        <w:t>3</w:t>
      </w:r>
      <w:r w:rsidR="005959A3" w:rsidRPr="00D44374">
        <w:rPr>
          <w:rFonts w:ascii="Times New Roman" w:hAnsi="Times New Roman" w:cs="Times New Roman"/>
          <w:bCs/>
          <w:sz w:val="28"/>
          <w:szCs w:val="28"/>
        </w:rPr>
        <w:t>.11.2.</w:t>
      </w:r>
      <w:r w:rsidR="00D44374">
        <w:rPr>
          <w:rFonts w:ascii="Times New Roman" w:hAnsi="Times New Roman" w:cs="Times New Roman"/>
          <w:bCs/>
          <w:sz w:val="28"/>
          <w:szCs w:val="28"/>
        </w:rPr>
        <w:t>1</w:t>
      </w:r>
      <w:r w:rsidR="005A382C">
        <w:rPr>
          <w:rFonts w:ascii="Times New Roman" w:hAnsi="Times New Roman" w:cs="Times New Roman"/>
          <w:bCs/>
          <w:sz w:val="28"/>
          <w:szCs w:val="28"/>
        </w:rPr>
        <w:t>0</w:t>
      </w:r>
      <w:r w:rsidR="005959A3" w:rsidRPr="00D44374">
        <w:rPr>
          <w:rFonts w:ascii="Times New Roman" w:hAnsi="Times New Roman" w:cs="Times New Roman"/>
          <w:bCs/>
          <w:sz w:val="28"/>
          <w:szCs w:val="28"/>
        </w:rPr>
        <w:t xml:space="preserve">. Элементы оборудования из металла должны быть защищены от коррозии или изготовлены из </w:t>
      </w:r>
      <w:r w:rsidR="00CD07B4" w:rsidRPr="00D44374">
        <w:rPr>
          <w:rFonts w:ascii="Times New Roman" w:hAnsi="Times New Roman" w:cs="Times New Roman"/>
          <w:bCs/>
          <w:sz w:val="28"/>
          <w:szCs w:val="28"/>
        </w:rPr>
        <w:t>коррозионностойких</w:t>
      </w:r>
      <w:r w:rsidR="005959A3" w:rsidRPr="00D44374">
        <w:rPr>
          <w:rFonts w:ascii="Times New Roman" w:hAnsi="Times New Roman" w:cs="Times New Roman"/>
          <w:bCs/>
          <w:sz w:val="28"/>
          <w:szCs w:val="28"/>
        </w:rPr>
        <w:t xml:space="preserve"> материалов. Не допускается наличие глубокой коррозии металлических конструкций элементов оборудования. Металлические материалы, образующие окислы, шелушащиеся или отслаивающиеся, должны быть защищены нетоксичным покрытием.</w:t>
      </w:r>
    </w:p>
    <w:p w:rsidR="005959A3" w:rsidRPr="00D44374" w:rsidRDefault="005959A3" w:rsidP="00536442">
      <w:pPr>
        <w:spacing w:after="0" w:line="240" w:lineRule="auto"/>
        <w:ind w:firstLine="567"/>
        <w:jc w:val="both"/>
        <w:rPr>
          <w:rFonts w:ascii="Times New Roman" w:hAnsi="Times New Roman" w:cs="Times New Roman"/>
          <w:bCs/>
          <w:sz w:val="28"/>
          <w:szCs w:val="28"/>
        </w:rPr>
      </w:pPr>
      <w:r w:rsidRPr="00D44374">
        <w:rPr>
          <w:rFonts w:ascii="Times New Roman" w:hAnsi="Times New Roman" w:cs="Times New Roman"/>
          <w:bCs/>
          <w:sz w:val="28"/>
          <w:szCs w:val="28"/>
        </w:rPr>
        <w:t>Выступающие концы болтовых соединений должны быть защищены способом, исключающим травмирование. Сварные швы должны быть гладкими.</w:t>
      </w:r>
    </w:p>
    <w:p w:rsidR="005959A3" w:rsidRPr="00D44374" w:rsidRDefault="00D44374" w:rsidP="00536442">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3.11.2.1</w:t>
      </w:r>
      <w:r w:rsidR="005A382C">
        <w:rPr>
          <w:rFonts w:ascii="Times New Roman" w:hAnsi="Times New Roman" w:cs="Times New Roman"/>
          <w:bCs/>
          <w:sz w:val="28"/>
          <w:szCs w:val="28"/>
        </w:rPr>
        <w:t>1</w:t>
      </w:r>
      <w:r w:rsidR="005959A3" w:rsidRPr="00D44374">
        <w:rPr>
          <w:rFonts w:ascii="Times New Roman" w:hAnsi="Times New Roman" w:cs="Times New Roman"/>
          <w:bCs/>
          <w:sz w:val="28"/>
          <w:szCs w:val="28"/>
        </w:rPr>
        <w:t xml:space="preserve">. Элементы оборудования </w:t>
      </w:r>
      <w:r w:rsidR="00DF465A">
        <w:rPr>
          <w:rFonts w:ascii="Times New Roman" w:hAnsi="Times New Roman" w:cs="Times New Roman"/>
          <w:bCs/>
          <w:sz w:val="28"/>
          <w:szCs w:val="28"/>
        </w:rPr>
        <w:t xml:space="preserve">детских площадок </w:t>
      </w:r>
      <w:r w:rsidR="005959A3" w:rsidRPr="00D44374">
        <w:rPr>
          <w:rFonts w:ascii="Times New Roman" w:hAnsi="Times New Roman" w:cs="Times New Roman"/>
          <w:bCs/>
          <w:sz w:val="28"/>
          <w:szCs w:val="28"/>
        </w:rPr>
        <w:t>из полимерных материалов, композиционных материалов, которые со временем становятся хрупкими, должны заменяться по истечении периода времени, указанного изготовителем.</w:t>
      </w:r>
    </w:p>
    <w:p w:rsidR="005959A3" w:rsidRPr="00D44374" w:rsidRDefault="002F08D3" w:rsidP="00536442">
      <w:pPr>
        <w:spacing w:after="0" w:line="240" w:lineRule="auto"/>
        <w:ind w:firstLine="567"/>
        <w:jc w:val="both"/>
        <w:rPr>
          <w:rFonts w:ascii="Times New Roman" w:hAnsi="Times New Roman" w:cs="Times New Roman"/>
          <w:bCs/>
          <w:sz w:val="28"/>
          <w:szCs w:val="28"/>
        </w:rPr>
      </w:pPr>
      <w:r w:rsidRPr="00D44374">
        <w:rPr>
          <w:rFonts w:ascii="Times New Roman" w:hAnsi="Times New Roman" w:cs="Times New Roman"/>
          <w:bCs/>
          <w:sz w:val="28"/>
          <w:szCs w:val="28"/>
        </w:rPr>
        <w:lastRenderedPageBreak/>
        <w:t>3</w:t>
      </w:r>
      <w:r w:rsidR="00C03B18">
        <w:rPr>
          <w:rFonts w:ascii="Times New Roman" w:hAnsi="Times New Roman" w:cs="Times New Roman"/>
          <w:bCs/>
          <w:sz w:val="28"/>
          <w:szCs w:val="28"/>
        </w:rPr>
        <w:t>.11.2.1</w:t>
      </w:r>
      <w:r w:rsidR="005A382C">
        <w:rPr>
          <w:rFonts w:ascii="Times New Roman" w:hAnsi="Times New Roman" w:cs="Times New Roman"/>
          <w:bCs/>
          <w:sz w:val="28"/>
          <w:szCs w:val="28"/>
        </w:rPr>
        <w:t>2</w:t>
      </w:r>
      <w:r w:rsidR="005959A3" w:rsidRPr="00D44374">
        <w:rPr>
          <w:rFonts w:ascii="Times New Roman" w:hAnsi="Times New Roman" w:cs="Times New Roman"/>
          <w:bCs/>
          <w:sz w:val="28"/>
          <w:szCs w:val="28"/>
        </w:rPr>
        <w:t>. Элементы оборудования</w:t>
      </w:r>
      <w:r w:rsidR="00DF465A">
        <w:rPr>
          <w:rFonts w:ascii="Times New Roman" w:hAnsi="Times New Roman" w:cs="Times New Roman"/>
          <w:bCs/>
          <w:sz w:val="28"/>
          <w:szCs w:val="28"/>
        </w:rPr>
        <w:t xml:space="preserve"> детских площадок</w:t>
      </w:r>
      <w:r w:rsidR="005959A3" w:rsidRPr="00D44374">
        <w:rPr>
          <w:rFonts w:ascii="Times New Roman" w:hAnsi="Times New Roman" w:cs="Times New Roman"/>
          <w:bCs/>
          <w:sz w:val="28"/>
          <w:szCs w:val="28"/>
        </w:rPr>
        <w:t xml:space="preserve"> из древесины не должны иметь на поверхности деф</w:t>
      </w:r>
      <w:r w:rsidR="001403DB">
        <w:rPr>
          <w:rFonts w:ascii="Times New Roman" w:hAnsi="Times New Roman" w:cs="Times New Roman"/>
          <w:bCs/>
          <w:sz w:val="28"/>
          <w:szCs w:val="28"/>
        </w:rPr>
        <w:t xml:space="preserve">ектов обработки </w:t>
      </w:r>
      <w:r w:rsidR="00DF465A">
        <w:rPr>
          <w:rFonts w:ascii="Times New Roman" w:hAnsi="Times New Roman" w:cs="Times New Roman"/>
          <w:bCs/>
          <w:sz w:val="28"/>
          <w:szCs w:val="28"/>
        </w:rPr>
        <w:t xml:space="preserve">в том числе </w:t>
      </w:r>
      <w:r w:rsidR="001403DB">
        <w:rPr>
          <w:rFonts w:ascii="Times New Roman" w:hAnsi="Times New Roman" w:cs="Times New Roman"/>
          <w:bCs/>
          <w:sz w:val="28"/>
          <w:szCs w:val="28"/>
        </w:rPr>
        <w:t xml:space="preserve">(заусенцев, </w:t>
      </w:r>
      <w:proofErr w:type="spellStart"/>
      <w:r w:rsidR="001403DB">
        <w:rPr>
          <w:rFonts w:ascii="Times New Roman" w:hAnsi="Times New Roman" w:cs="Times New Roman"/>
          <w:bCs/>
          <w:sz w:val="28"/>
          <w:szCs w:val="28"/>
        </w:rPr>
        <w:t>отщи</w:t>
      </w:r>
      <w:r w:rsidR="005959A3" w:rsidRPr="00D44374">
        <w:rPr>
          <w:rFonts w:ascii="Times New Roman" w:hAnsi="Times New Roman" w:cs="Times New Roman"/>
          <w:bCs/>
          <w:sz w:val="28"/>
          <w:szCs w:val="28"/>
        </w:rPr>
        <w:t>пов</w:t>
      </w:r>
      <w:proofErr w:type="spellEnd"/>
      <w:r w:rsidR="005959A3" w:rsidRPr="00D44374">
        <w:rPr>
          <w:rFonts w:ascii="Times New Roman" w:hAnsi="Times New Roman" w:cs="Times New Roman"/>
          <w:bCs/>
          <w:sz w:val="28"/>
          <w:szCs w:val="28"/>
        </w:rPr>
        <w:t>, сколов). Не допускается наличие гниения основания деревянных опор и стоек.</w:t>
      </w:r>
    </w:p>
    <w:p w:rsidR="005959A3" w:rsidRPr="00D44374" w:rsidRDefault="002F08D3" w:rsidP="00536442">
      <w:pPr>
        <w:spacing w:after="0" w:line="240" w:lineRule="auto"/>
        <w:ind w:firstLine="567"/>
        <w:jc w:val="both"/>
        <w:rPr>
          <w:rFonts w:ascii="Times New Roman" w:hAnsi="Times New Roman" w:cs="Times New Roman"/>
          <w:bCs/>
          <w:sz w:val="28"/>
          <w:szCs w:val="28"/>
        </w:rPr>
      </w:pPr>
      <w:r w:rsidRPr="00D44374">
        <w:rPr>
          <w:rFonts w:ascii="Times New Roman" w:hAnsi="Times New Roman" w:cs="Times New Roman"/>
          <w:bCs/>
          <w:sz w:val="28"/>
          <w:szCs w:val="28"/>
        </w:rPr>
        <w:t>3</w:t>
      </w:r>
      <w:r w:rsidR="00C03B18">
        <w:rPr>
          <w:rFonts w:ascii="Times New Roman" w:hAnsi="Times New Roman" w:cs="Times New Roman"/>
          <w:bCs/>
          <w:sz w:val="28"/>
          <w:szCs w:val="28"/>
        </w:rPr>
        <w:t>.11.2.</w:t>
      </w:r>
      <w:r w:rsidR="00D44374">
        <w:rPr>
          <w:rFonts w:ascii="Times New Roman" w:hAnsi="Times New Roman" w:cs="Times New Roman"/>
          <w:bCs/>
          <w:sz w:val="28"/>
          <w:szCs w:val="28"/>
        </w:rPr>
        <w:t>1</w:t>
      </w:r>
      <w:r w:rsidR="005A382C">
        <w:rPr>
          <w:rFonts w:ascii="Times New Roman" w:hAnsi="Times New Roman" w:cs="Times New Roman"/>
          <w:bCs/>
          <w:sz w:val="28"/>
          <w:szCs w:val="28"/>
        </w:rPr>
        <w:t>3</w:t>
      </w:r>
      <w:r w:rsidR="005959A3" w:rsidRPr="00D44374">
        <w:rPr>
          <w:rFonts w:ascii="Times New Roman" w:hAnsi="Times New Roman" w:cs="Times New Roman"/>
          <w:bCs/>
          <w:sz w:val="28"/>
          <w:szCs w:val="28"/>
        </w:rPr>
        <w:t>. Не допускается наличие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для детей части оборудования должны быть закруглены.</w:t>
      </w:r>
    </w:p>
    <w:p w:rsidR="005959A3" w:rsidRPr="00D44374" w:rsidRDefault="002F08D3" w:rsidP="00536442">
      <w:pPr>
        <w:spacing w:after="0" w:line="240" w:lineRule="auto"/>
        <w:ind w:firstLine="567"/>
        <w:jc w:val="both"/>
        <w:rPr>
          <w:rFonts w:ascii="Times New Roman" w:hAnsi="Times New Roman" w:cs="Times New Roman"/>
          <w:bCs/>
          <w:sz w:val="28"/>
          <w:szCs w:val="28"/>
        </w:rPr>
      </w:pPr>
      <w:r w:rsidRPr="00D44374">
        <w:rPr>
          <w:rFonts w:ascii="Times New Roman" w:hAnsi="Times New Roman" w:cs="Times New Roman"/>
          <w:bCs/>
          <w:sz w:val="28"/>
          <w:szCs w:val="28"/>
        </w:rPr>
        <w:t>3</w:t>
      </w:r>
      <w:r w:rsidR="005959A3" w:rsidRPr="00D44374">
        <w:rPr>
          <w:rFonts w:ascii="Times New Roman" w:hAnsi="Times New Roman" w:cs="Times New Roman"/>
          <w:bCs/>
          <w:sz w:val="28"/>
          <w:szCs w:val="28"/>
        </w:rPr>
        <w:t>.11.2.</w:t>
      </w:r>
      <w:r w:rsidR="00C03B18">
        <w:rPr>
          <w:rFonts w:ascii="Times New Roman" w:hAnsi="Times New Roman" w:cs="Times New Roman"/>
          <w:bCs/>
          <w:sz w:val="28"/>
          <w:szCs w:val="28"/>
        </w:rPr>
        <w:t>1</w:t>
      </w:r>
      <w:r w:rsidR="005A382C">
        <w:rPr>
          <w:rFonts w:ascii="Times New Roman" w:hAnsi="Times New Roman" w:cs="Times New Roman"/>
          <w:bCs/>
          <w:sz w:val="28"/>
          <w:szCs w:val="28"/>
        </w:rPr>
        <w:t>4</w:t>
      </w:r>
      <w:r w:rsidR="005959A3" w:rsidRPr="00D44374">
        <w:rPr>
          <w:rFonts w:ascii="Times New Roman" w:hAnsi="Times New Roman" w:cs="Times New Roman"/>
          <w:bCs/>
          <w:sz w:val="28"/>
          <w:szCs w:val="28"/>
        </w:rPr>
        <w:t>. Крепление элементов оборудования должно исключать возможность их демонтажа без применения инструментов.</w:t>
      </w:r>
    </w:p>
    <w:p w:rsidR="005959A3" w:rsidRPr="00D44374" w:rsidRDefault="002F08D3" w:rsidP="00536442">
      <w:pPr>
        <w:spacing w:after="0" w:line="240" w:lineRule="auto"/>
        <w:ind w:firstLine="567"/>
        <w:jc w:val="both"/>
        <w:rPr>
          <w:rFonts w:ascii="Times New Roman" w:hAnsi="Times New Roman" w:cs="Times New Roman"/>
          <w:bCs/>
          <w:sz w:val="28"/>
          <w:szCs w:val="28"/>
        </w:rPr>
      </w:pPr>
      <w:r w:rsidRPr="00D44374">
        <w:rPr>
          <w:rFonts w:ascii="Times New Roman" w:hAnsi="Times New Roman" w:cs="Times New Roman"/>
          <w:bCs/>
          <w:sz w:val="28"/>
          <w:szCs w:val="28"/>
        </w:rPr>
        <w:t>3</w:t>
      </w:r>
      <w:r w:rsidR="005959A3" w:rsidRPr="00D44374">
        <w:rPr>
          <w:rFonts w:ascii="Times New Roman" w:hAnsi="Times New Roman" w:cs="Times New Roman"/>
          <w:bCs/>
          <w:sz w:val="28"/>
          <w:szCs w:val="28"/>
        </w:rPr>
        <w:t>.11.2.</w:t>
      </w:r>
      <w:r w:rsidR="00DF465A">
        <w:rPr>
          <w:rFonts w:ascii="Times New Roman" w:hAnsi="Times New Roman" w:cs="Times New Roman"/>
          <w:bCs/>
          <w:sz w:val="28"/>
          <w:szCs w:val="28"/>
        </w:rPr>
        <w:t>1</w:t>
      </w:r>
      <w:r w:rsidR="005A382C">
        <w:rPr>
          <w:rFonts w:ascii="Times New Roman" w:hAnsi="Times New Roman" w:cs="Times New Roman"/>
          <w:bCs/>
          <w:sz w:val="28"/>
          <w:szCs w:val="28"/>
        </w:rPr>
        <w:t>5</w:t>
      </w:r>
      <w:r w:rsidR="005959A3" w:rsidRPr="00D44374">
        <w:rPr>
          <w:rFonts w:ascii="Times New Roman" w:hAnsi="Times New Roman" w:cs="Times New Roman"/>
          <w:bCs/>
          <w:sz w:val="28"/>
          <w:szCs w:val="28"/>
        </w:rPr>
        <w:t>. Не допускается отсутствие деталей оборудования и наличие механических повреждений (дефектов</w:t>
      </w:r>
      <w:r w:rsidR="00DF465A">
        <w:rPr>
          <w:rFonts w:ascii="Times New Roman" w:hAnsi="Times New Roman" w:cs="Times New Roman"/>
          <w:bCs/>
          <w:sz w:val="28"/>
          <w:szCs w:val="28"/>
        </w:rPr>
        <w:t xml:space="preserve"> и </w:t>
      </w:r>
      <w:r w:rsidR="005959A3" w:rsidRPr="00D44374">
        <w:rPr>
          <w:rFonts w:ascii="Times New Roman" w:hAnsi="Times New Roman" w:cs="Times New Roman"/>
          <w:bCs/>
          <w:sz w:val="28"/>
          <w:szCs w:val="28"/>
        </w:rPr>
        <w:t>неисправностей) элементов оборудования. Крепления подвесных элементов оборудования</w:t>
      </w:r>
      <w:r w:rsidR="00DF465A">
        <w:rPr>
          <w:rFonts w:ascii="Times New Roman" w:hAnsi="Times New Roman" w:cs="Times New Roman"/>
          <w:bCs/>
          <w:sz w:val="28"/>
          <w:szCs w:val="28"/>
        </w:rPr>
        <w:t xml:space="preserve"> детских площадок</w:t>
      </w:r>
      <w:r w:rsidR="005959A3" w:rsidRPr="00D44374">
        <w:rPr>
          <w:rFonts w:ascii="Times New Roman" w:hAnsi="Times New Roman" w:cs="Times New Roman"/>
          <w:bCs/>
          <w:sz w:val="28"/>
          <w:szCs w:val="28"/>
        </w:rPr>
        <w:t xml:space="preserve"> должны быть надежно зафиксированы. Элементы оборудования (комплектующие), подлежащие периодическому обслуживанию или замене (например, подшипники), должны быть защищены </w:t>
      </w:r>
      <w:r w:rsidR="00DF465A">
        <w:rPr>
          <w:rFonts w:ascii="Times New Roman" w:hAnsi="Times New Roman" w:cs="Times New Roman"/>
          <w:bCs/>
          <w:sz w:val="28"/>
          <w:szCs w:val="28"/>
        </w:rPr>
        <w:t xml:space="preserve">от </w:t>
      </w:r>
      <w:r w:rsidR="005959A3" w:rsidRPr="00D44374">
        <w:rPr>
          <w:rFonts w:ascii="Times New Roman" w:hAnsi="Times New Roman" w:cs="Times New Roman"/>
          <w:bCs/>
          <w:sz w:val="28"/>
          <w:szCs w:val="28"/>
        </w:rPr>
        <w:t>доступа</w:t>
      </w:r>
      <w:r w:rsidR="00DF465A">
        <w:rPr>
          <w:rFonts w:ascii="Times New Roman" w:hAnsi="Times New Roman" w:cs="Times New Roman"/>
          <w:bCs/>
          <w:sz w:val="28"/>
          <w:szCs w:val="28"/>
        </w:rPr>
        <w:t xml:space="preserve"> посторонних лиц</w:t>
      </w:r>
      <w:r w:rsidR="005959A3" w:rsidRPr="00D44374">
        <w:rPr>
          <w:rFonts w:ascii="Times New Roman" w:hAnsi="Times New Roman" w:cs="Times New Roman"/>
          <w:bCs/>
          <w:sz w:val="28"/>
          <w:szCs w:val="28"/>
        </w:rPr>
        <w:t>.</w:t>
      </w:r>
    </w:p>
    <w:p w:rsidR="005959A3" w:rsidRPr="00C32D61" w:rsidRDefault="002F08D3" w:rsidP="00536442">
      <w:pPr>
        <w:spacing w:after="0" w:line="240" w:lineRule="auto"/>
        <w:ind w:firstLine="567"/>
        <w:jc w:val="both"/>
        <w:rPr>
          <w:rFonts w:ascii="Times New Roman" w:hAnsi="Times New Roman" w:cs="Times New Roman"/>
          <w:bCs/>
          <w:sz w:val="28"/>
          <w:szCs w:val="28"/>
        </w:rPr>
      </w:pPr>
      <w:r w:rsidRPr="00C32D61">
        <w:rPr>
          <w:rFonts w:ascii="Times New Roman" w:hAnsi="Times New Roman" w:cs="Times New Roman"/>
          <w:bCs/>
          <w:sz w:val="28"/>
          <w:szCs w:val="28"/>
        </w:rPr>
        <w:t>3</w:t>
      </w:r>
      <w:r w:rsidR="005959A3" w:rsidRPr="00C32D61">
        <w:rPr>
          <w:rFonts w:ascii="Times New Roman" w:hAnsi="Times New Roman" w:cs="Times New Roman"/>
          <w:bCs/>
          <w:sz w:val="28"/>
          <w:szCs w:val="28"/>
        </w:rPr>
        <w:t>.11.2.</w:t>
      </w:r>
      <w:r w:rsidR="00DF465A">
        <w:rPr>
          <w:rFonts w:ascii="Times New Roman" w:hAnsi="Times New Roman" w:cs="Times New Roman"/>
          <w:bCs/>
          <w:sz w:val="28"/>
          <w:szCs w:val="28"/>
        </w:rPr>
        <w:t>1</w:t>
      </w:r>
      <w:r w:rsidR="005A382C">
        <w:rPr>
          <w:rFonts w:ascii="Times New Roman" w:hAnsi="Times New Roman" w:cs="Times New Roman"/>
          <w:bCs/>
          <w:sz w:val="28"/>
          <w:szCs w:val="28"/>
        </w:rPr>
        <w:t>6</w:t>
      </w:r>
      <w:r w:rsidR="005959A3" w:rsidRPr="00C32D61">
        <w:rPr>
          <w:rFonts w:ascii="Times New Roman" w:hAnsi="Times New Roman" w:cs="Times New Roman"/>
          <w:bCs/>
          <w:sz w:val="28"/>
          <w:szCs w:val="28"/>
        </w:rPr>
        <w:t xml:space="preserve">. Не допускается наличие выступающих частей фундаментов, арматуры и элементов крепления. </w:t>
      </w:r>
    </w:p>
    <w:p w:rsidR="005959A3" w:rsidRPr="001203B8" w:rsidRDefault="002F08D3" w:rsidP="00536442">
      <w:pPr>
        <w:spacing w:after="0" w:line="240" w:lineRule="auto"/>
        <w:ind w:firstLine="567"/>
        <w:jc w:val="both"/>
        <w:rPr>
          <w:rFonts w:ascii="Times New Roman" w:hAnsi="Times New Roman" w:cs="Times New Roman"/>
          <w:bCs/>
          <w:sz w:val="28"/>
          <w:szCs w:val="28"/>
        </w:rPr>
      </w:pPr>
      <w:r w:rsidRPr="001203B8">
        <w:rPr>
          <w:rFonts w:ascii="Times New Roman" w:hAnsi="Times New Roman" w:cs="Times New Roman"/>
          <w:bCs/>
          <w:sz w:val="28"/>
          <w:szCs w:val="28"/>
        </w:rPr>
        <w:t>3</w:t>
      </w:r>
      <w:r w:rsidR="005959A3" w:rsidRPr="001203B8">
        <w:rPr>
          <w:rFonts w:ascii="Times New Roman" w:hAnsi="Times New Roman" w:cs="Times New Roman"/>
          <w:bCs/>
          <w:sz w:val="28"/>
          <w:szCs w:val="28"/>
        </w:rPr>
        <w:t>.11.2.</w:t>
      </w:r>
      <w:r w:rsidR="00F83DA6">
        <w:rPr>
          <w:rFonts w:ascii="Times New Roman" w:hAnsi="Times New Roman" w:cs="Times New Roman"/>
          <w:bCs/>
          <w:sz w:val="28"/>
          <w:szCs w:val="28"/>
        </w:rPr>
        <w:t>1</w:t>
      </w:r>
      <w:r w:rsidR="005A382C">
        <w:rPr>
          <w:rFonts w:ascii="Times New Roman" w:hAnsi="Times New Roman" w:cs="Times New Roman"/>
          <w:bCs/>
          <w:sz w:val="28"/>
          <w:szCs w:val="28"/>
        </w:rPr>
        <w:t>7</w:t>
      </w:r>
      <w:r w:rsidR="005959A3" w:rsidRPr="001203B8">
        <w:rPr>
          <w:rFonts w:ascii="Times New Roman" w:hAnsi="Times New Roman" w:cs="Times New Roman"/>
          <w:bCs/>
          <w:sz w:val="28"/>
          <w:szCs w:val="28"/>
        </w:rPr>
        <w:t xml:space="preserve">. Закрытое оборудование </w:t>
      </w:r>
      <w:r w:rsidR="00EA4E32">
        <w:rPr>
          <w:rFonts w:ascii="Times New Roman" w:hAnsi="Times New Roman" w:cs="Times New Roman"/>
          <w:bCs/>
          <w:sz w:val="28"/>
          <w:szCs w:val="28"/>
        </w:rPr>
        <w:t xml:space="preserve">в том числе </w:t>
      </w:r>
      <w:r w:rsidR="005959A3" w:rsidRPr="001203B8">
        <w:rPr>
          <w:rFonts w:ascii="Times New Roman" w:hAnsi="Times New Roman" w:cs="Times New Roman"/>
          <w:bCs/>
          <w:sz w:val="28"/>
          <w:szCs w:val="28"/>
        </w:rPr>
        <w:t>(тоннели, игровые домики) с внутренним размером более 2</w:t>
      </w:r>
      <w:r w:rsidR="00EA4E32">
        <w:rPr>
          <w:rFonts w:ascii="Times New Roman" w:hAnsi="Times New Roman" w:cs="Times New Roman"/>
          <w:bCs/>
          <w:sz w:val="28"/>
          <w:szCs w:val="28"/>
        </w:rPr>
        <w:t xml:space="preserve"> метров</w:t>
      </w:r>
      <w:r w:rsidR="005959A3" w:rsidRPr="001203B8">
        <w:rPr>
          <w:rFonts w:ascii="Times New Roman" w:hAnsi="Times New Roman" w:cs="Times New Roman"/>
          <w:bCs/>
          <w:sz w:val="28"/>
          <w:szCs w:val="28"/>
        </w:rPr>
        <w:t xml:space="preserve"> в любом направлении от входа должно иметь не менее двух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при необходимости, оказание помощи </w:t>
      </w:r>
      <w:r w:rsidR="006C2488">
        <w:rPr>
          <w:rFonts w:ascii="Times New Roman" w:hAnsi="Times New Roman" w:cs="Times New Roman"/>
          <w:bCs/>
          <w:sz w:val="28"/>
          <w:szCs w:val="28"/>
        </w:rPr>
        <w:t>несовершеннолетним лицам</w:t>
      </w:r>
      <w:r w:rsidR="005959A3" w:rsidRPr="001203B8">
        <w:rPr>
          <w:rFonts w:ascii="Times New Roman" w:hAnsi="Times New Roman" w:cs="Times New Roman"/>
          <w:bCs/>
          <w:sz w:val="28"/>
          <w:szCs w:val="28"/>
        </w:rPr>
        <w:t xml:space="preserve"> без каких-либо дополнительных средств. Размеры открытых доступов должны быть не менее 500х500 мм.</w:t>
      </w:r>
    </w:p>
    <w:p w:rsidR="005959A3" w:rsidRPr="00777740" w:rsidRDefault="002F08D3" w:rsidP="00536442">
      <w:pPr>
        <w:spacing w:after="0" w:line="240" w:lineRule="auto"/>
        <w:ind w:firstLine="567"/>
        <w:jc w:val="both"/>
        <w:rPr>
          <w:rFonts w:ascii="Times New Roman" w:hAnsi="Times New Roman" w:cs="Times New Roman"/>
          <w:bCs/>
          <w:sz w:val="28"/>
          <w:szCs w:val="28"/>
        </w:rPr>
      </w:pPr>
      <w:r w:rsidRPr="00C03B18">
        <w:rPr>
          <w:rFonts w:ascii="Times New Roman" w:hAnsi="Times New Roman" w:cs="Times New Roman"/>
          <w:bCs/>
          <w:sz w:val="28"/>
          <w:szCs w:val="28"/>
        </w:rPr>
        <w:t>3</w:t>
      </w:r>
      <w:r w:rsidR="005959A3" w:rsidRPr="00C03B18">
        <w:rPr>
          <w:rFonts w:ascii="Times New Roman" w:hAnsi="Times New Roman" w:cs="Times New Roman"/>
          <w:bCs/>
          <w:sz w:val="28"/>
          <w:szCs w:val="28"/>
        </w:rPr>
        <w:t>.11.2.</w:t>
      </w:r>
      <w:r w:rsidR="00F83DA6">
        <w:rPr>
          <w:rFonts w:ascii="Times New Roman" w:hAnsi="Times New Roman" w:cs="Times New Roman"/>
          <w:bCs/>
          <w:sz w:val="28"/>
          <w:szCs w:val="28"/>
        </w:rPr>
        <w:t>1</w:t>
      </w:r>
      <w:r w:rsidR="005A382C">
        <w:rPr>
          <w:rFonts w:ascii="Times New Roman" w:hAnsi="Times New Roman" w:cs="Times New Roman"/>
          <w:bCs/>
          <w:sz w:val="28"/>
          <w:szCs w:val="28"/>
        </w:rPr>
        <w:t>8</w:t>
      </w:r>
      <w:r w:rsidR="005959A3" w:rsidRPr="00C03B18">
        <w:rPr>
          <w:rFonts w:ascii="Times New Roman" w:hAnsi="Times New Roman" w:cs="Times New Roman"/>
          <w:bCs/>
          <w:sz w:val="28"/>
          <w:szCs w:val="28"/>
        </w:rPr>
        <w:t>.</w:t>
      </w:r>
      <w:r w:rsidR="005959A3" w:rsidRPr="00777740">
        <w:rPr>
          <w:rFonts w:ascii="Times New Roman" w:hAnsi="Times New Roman" w:cs="Times New Roman"/>
          <w:bCs/>
          <w:sz w:val="28"/>
          <w:szCs w:val="28"/>
        </w:rPr>
        <w:t xml:space="preserve"> Подвижные и неподвижные элементы оборудования не должны образовывать сдавливающих или режущих поверхностей, а также создавать возможность застреваний тела, частей тела или одежды ребенка.</w:t>
      </w:r>
    </w:p>
    <w:p w:rsidR="005959A3" w:rsidRPr="005959A3" w:rsidRDefault="002F08D3" w:rsidP="00536442">
      <w:pPr>
        <w:spacing w:after="0" w:line="240" w:lineRule="auto"/>
        <w:ind w:firstLine="567"/>
        <w:jc w:val="both"/>
        <w:rPr>
          <w:rFonts w:ascii="Times New Roman" w:hAnsi="Times New Roman" w:cs="Times New Roman"/>
          <w:bCs/>
          <w:sz w:val="28"/>
          <w:szCs w:val="28"/>
        </w:rPr>
      </w:pPr>
      <w:r w:rsidRPr="00777740">
        <w:rPr>
          <w:rFonts w:ascii="Times New Roman" w:hAnsi="Times New Roman" w:cs="Times New Roman"/>
          <w:bCs/>
          <w:sz w:val="28"/>
          <w:szCs w:val="28"/>
        </w:rPr>
        <w:t>3</w:t>
      </w:r>
      <w:r w:rsidR="00C03B18">
        <w:rPr>
          <w:rFonts w:ascii="Times New Roman" w:hAnsi="Times New Roman" w:cs="Times New Roman"/>
          <w:bCs/>
          <w:sz w:val="28"/>
          <w:szCs w:val="28"/>
        </w:rPr>
        <w:t>.11.2.</w:t>
      </w:r>
      <w:r w:rsidR="005A382C">
        <w:rPr>
          <w:rFonts w:ascii="Times New Roman" w:hAnsi="Times New Roman" w:cs="Times New Roman"/>
          <w:bCs/>
          <w:sz w:val="28"/>
          <w:szCs w:val="28"/>
        </w:rPr>
        <w:t>19</w:t>
      </w:r>
      <w:r w:rsidR="005959A3" w:rsidRPr="00777740">
        <w:rPr>
          <w:rFonts w:ascii="Times New Roman" w:hAnsi="Times New Roman" w:cs="Times New Roman"/>
          <w:bCs/>
          <w:sz w:val="28"/>
          <w:szCs w:val="28"/>
        </w:rPr>
        <w:t>. Песок в песочнице не должен содержать посторонних предметов, мусора, экскрементов животных</w:t>
      </w:r>
      <w:r w:rsidR="006C2488">
        <w:rPr>
          <w:rFonts w:ascii="Times New Roman" w:hAnsi="Times New Roman" w:cs="Times New Roman"/>
          <w:bCs/>
          <w:sz w:val="28"/>
          <w:szCs w:val="28"/>
        </w:rPr>
        <w:t>.</w:t>
      </w:r>
    </w:p>
    <w:p w:rsidR="005959A3" w:rsidRPr="00974503" w:rsidRDefault="005C2211" w:rsidP="00536442">
      <w:pPr>
        <w:spacing w:after="0" w:line="240" w:lineRule="auto"/>
        <w:ind w:firstLine="567"/>
        <w:jc w:val="both"/>
        <w:rPr>
          <w:rFonts w:ascii="Times New Roman" w:hAnsi="Times New Roman" w:cs="Times New Roman"/>
          <w:sz w:val="28"/>
          <w:szCs w:val="28"/>
        </w:rPr>
      </w:pPr>
      <w:r w:rsidRPr="00C03B18">
        <w:rPr>
          <w:rFonts w:ascii="Times New Roman" w:hAnsi="Times New Roman" w:cs="Times New Roman"/>
          <w:sz w:val="28"/>
          <w:szCs w:val="28"/>
        </w:rPr>
        <w:t>3</w:t>
      </w:r>
      <w:r w:rsidR="00C03B18">
        <w:rPr>
          <w:rFonts w:ascii="Times New Roman" w:hAnsi="Times New Roman" w:cs="Times New Roman"/>
          <w:sz w:val="28"/>
          <w:szCs w:val="28"/>
        </w:rPr>
        <w:t>.11.3</w:t>
      </w:r>
      <w:r w:rsidR="005959A3" w:rsidRPr="00C03B18">
        <w:rPr>
          <w:rFonts w:ascii="Times New Roman" w:hAnsi="Times New Roman" w:cs="Times New Roman"/>
          <w:sz w:val="28"/>
          <w:szCs w:val="28"/>
        </w:rPr>
        <w:t xml:space="preserve">. </w:t>
      </w:r>
      <w:bookmarkStart w:id="10" w:name="_Hlk490732162"/>
      <w:r w:rsidR="005959A3" w:rsidRPr="00C03B18">
        <w:rPr>
          <w:rFonts w:ascii="Times New Roman" w:hAnsi="Times New Roman" w:cs="Times New Roman"/>
          <w:sz w:val="28"/>
          <w:szCs w:val="28"/>
        </w:rPr>
        <w:t>Организация</w:t>
      </w:r>
      <w:r w:rsidR="005959A3" w:rsidRPr="00974503">
        <w:rPr>
          <w:rFonts w:ascii="Times New Roman" w:hAnsi="Times New Roman" w:cs="Times New Roman"/>
          <w:sz w:val="28"/>
          <w:szCs w:val="28"/>
        </w:rPr>
        <w:t xml:space="preserve"> спортивных площадок.</w:t>
      </w:r>
      <w:bookmarkEnd w:id="10"/>
    </w:p>
    <w:p w:rsidR="005959A3" w:rsidRPr="005959A3" w:rsidRDefault="005C2211" w:rsidP="00C03B18">
      <w:pPr>
        <w:tabs>
          <w:tab w:val="left" w:pos="170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5959A3" w:rsidRPr="005959A3">
        <w:rPr>
          <w:rFonts w:ascii="Times New Roman" w:hAnsi="Times New Roman" w:cs="Times New Roman"/>
          <w:sz w:val="28"/>
          <w:szCs w:val="28"/>
        </w:rPr>
        <w:t>.11.</w:t>
      </w:r>
      <w:r w:rsidR="00C03B18">
        <w:rPr>
          <w:rFonts w:ascii="Times New Roman" w:hAnsi="Times New Roman" w:cs="Times New Roman"/>
          <w:sz w:val="28"/>
          <w:szCs w:val="28"/>
        </w:rPr>
        <w:t xml:space="preserve">3.1. </w:t>
      </w:r>
      <w:r w:rsidR="005959A3" w:rsidRPr="005959A3">
        <w:rPr>
          <w:rFonts w:ascii="Times New Roman" w:hAnsi="Times New Roman" w:cs="Times New Roman"/>
          <w:sz w:val="28"/>
          <w:szCs w:val="28"/>
        </w:rPr>
        <w:t>Спортивные площадки предназначены для занятий физкультурой и спортом всех возрастных групп населения</w:t>
      </w:r>
      <w:r w:rsidR="002C4145">
        <w:rPr>
          <w:rFonts w:ascii="Times New Roman" w:hAnsi="Times New Roman" w:cs="Times New Roman"/>
          <w:sz w:val="28"/>
          <w:szCs w:val="28"/>
        </w:rPr>
        <w:t>. Спортивные площадки п</w:t>
      </w:r>
      <w:r w:rsidR="005959A3" w:rsidRPr="005959A3">
        <w:rPr>
          <w:rFonts w:ascii="Times New Roman" w:hAnsi="Times New Roman" w:cs="Times New Roman"/>
          <w:sz w:val="28"/>
          <w:szCs w:val="28"/>
        </w:rPr>
        <w:t xml:space="preserve">роектируются в составе территорий жилого и рекреационного назначения, участков спортивных сооружений, участков общеобразовательных </w:t>
      </w:r>
      <w:r w:rsidR="00EA4E32">
        <w:rPr>
          <w:rFonts w:ascii="Times New Roman" w:hAnsi="Times New Roman" w:cs="Times New Roman"/>
          <w:sz w:val="28"/>
          <w:szCs w:val="28"/>
        </w:rPr>
        <w:t>организаций</w:t>
      </w:r>
      <w:r w:rsidR="005959A3" w:rsidRPr="005959A3">
        <w:rPr>
          <w:rFonts w:ascii="Times New Roman" w:hAnsi="Times New Roman" w:cs="Times New Roman"/>
          <w:sz w:val="28"/>
          <w:szCs w:val="28"/>
        </w:rPr>
        <w:t xml:space="preserve">. Разработка проектов спортивных площадок ведется в зависимости от вида специализации площадки. </w:t>
      </w:r>
    </w:p>
    <w:p w:rsidR="005959A3" w:rsidRPr="00974503" w:rsidRDefault="005C2211" w:rsidP="00536442">
      <w:pPr>
        <w:spacing w:after="0" w:line="240" w:lineRule="auto"/>
        <w:ind w:firstLine="567"/>
        <w:jc w:val="both"/>
        <w:rPr>
          <w:rFonts w:ascii="Times New Roman" w:hAnsi="Times New Roman" w:cs="Times New Roman"/>
          <w:sz w:val="28"/>
          <w:szCs w:val="28"/>
        </w:rPr>
      </w:pPr>
      <w:r w:rsidRPr="00436B82">
        <w:rPr>
          <w:rFonts w:ascii="Times New Roman" w:hAnsi="Times New Roman" w:cs="Times New Roman"/>
          <w:sz w:val="28"/>
          <w:szCs w:val="28"/>
        </w:rPr>
        <w:t>3</w:t>
      </w:r>
      <w:r w:rsidR="005959A3" w:rsidRPr="00436B82">
        <w:rPr>
          <w:rFonts w:ascii="Times New Roman" w:hAnsi="Times New Roman" w:cs="Times New Roman"/>
          <w:sz w:val="28"/>
          <w:szCs w:val="28"/>
        </w:rPr>
        <w:t>.11.</w:t>
      </w:r>
      <w:r w:rsidR="00C03B18" w:rsidRPr="00436B82">
        <w:rPr>
          <w:rFonts w:ascii="Times New Roman" w:hAnsi="Times New Roman" w:cs="Times New Roman"/>
          <w:sz w:val="28"/>
          <w:szCs w:val="28"/>
        </w:rPr>
        <w:t>3</w:t>
      </w:r>
      <w:r w:rsidR="005959A3" w:rsidRPr="00436B82">
        <w:rPr>
          <w:rFonts w:ascii="Times New Roman" w:hAnsi="Times New Roman" w:cs="Times New Roman"/>
          <w:sz w:val="28"/>
          <w:szCs w:val="28"/>
        </w:rPr>
        <w:t>.</w:t>
      </w:r>
      <w:r w:rsidRPr="00436B82">
        <w:rPr>
          <w:rFonts w:ascii="Times New Roman" w:hAnsi="Times New Roman" w:cs="Times New Roman"/>
          <w:sz w:val="28"/>
          <w:szCs w:val="28"/>
        </w:rPr>
        <w:t>2</w:t>
      </w:r>
      <w:r w:rsidR="005959A3" w:rsidRPr="00436B82">
        <w:rPr>
          <w:rFonts w:ascii="Times New Roman" w:hAnsi="Times New Roman" w:cs="Times New Roman"/>
          <w:sz w:val="28"/>
          <w:szCs w:val="28"/>
        </w:rPr>
        <w:t>. Обязательный</w:t>
      </w:r>
      <w:r w:rsidR="005959A3" w:rsidRPr="00974503">
        <w:rPr>
          <w:rFonts w:ascii="Times New Roman" w:hAnsi="Times New Roman" w:cs="Times New Roman"/>
          <w:sz w:val="28"/>
          <w:szCs w:val="28"/>
        </w:rPr>
        <w:t xml:space="preserve"> перечень элементов благоустройства территории на спортивной площадке включает: </w:t>
      </w:r>
      <w:r w:rsidR="005959A3" w:rsidRPr="004F6165">
        <w:rPr>
          <w:rFonts w:ascii="Times New Roman" w:hAnsi="Times New Roman" w:cs="Times New Roman"/>
          <w:sz w:val="28"/>
          <w:szCs w:val="28"/>
        </w:rPr>
        <w:t>мягкие или газонные виды</w:t>
      </w:r>
      <w:r w:rsidR="005959A3" w:rsidRPr="00974503">
        <w:rPr>
          <w:rFonts w:ascii="Times New Roman" w:hAnsi="Times New Roman" w:cs="Times New Roman"/>
          <w:sz w:val="28"/>
          <w:szCs w:val="28"/>
        </w:rPr>
        <w:t xml:space="preserve"> покрытия, спортивное оборудование.</w:t>
      </w:r>
    </w:p>
    <w:p w:rsidR="005959A3" w:rsidRPr="00974503" w:rsidRDefault="005C2211" w:rsidP="00536442">
      <w:pPr>
        <w:pStyle w:val="ConsPlusNormal"/>
        <w:ind w:firstLine="567"/>
        <w:jc w:val="both"/>
      </w:pPr>
      <w:r w:rsidRPr="00C03B18">
        <w:t>3</w:t>
      </w:r>
      <w:r w:rsidR="00C03B18">
        <w:t>.11.4</w:t>
      </w:r>
      <w:r w:rsidR="005959A3" w:rsidRPr="00C03B18">
        <w:t>.</w:t>
      </w:r>
      <w:bookmarkStart w:id="11" w:name="_Hlk490732303"/>
      <w:r w:rsidR="005959A3" w:rsidRPr="00974503">
        <w:t xml:space="preserve">Организация </w:t>
      </w:r>
      <w:r w:rsidR="00E908A1">
        <w:t>контейнерных площадок</w:t>
      </w:r>
      <w:r w:rsidR="00EE50D7">
        <w:t xml:space="preserve"> и площадок</w:t>
      </w:r>
      <w:r w:rsidR="005959A3" w:rsidRPr="00974503">
        <w:t xml:space="preserve"> </w:t>
      </w:r>
      <w:r w:rsidR="00EE50D7">
        <w:t xml:space="preserve">для </w:t>
      </w:r>
      <w:r w:rsidR="00DF1102">
        <w:t>накопления крупногабаритных отходов (далее – площадки для накопления отходов).</w:t>
      </w:r>
      <w:bookmarkEnd w:id="11"/>
    </w:p>
    <w:p w:rsidR="00DF1102" w:rsidRDefault="005C2211" w:rsidP="00536442">
      <w:pPr>
        <w:pStyle w:val="ConsPlusNormal"/>
        <w:ind w:firstLine="567"/>
        <w:jc w:val="both"/>
      </w:pPr>
      <w:r>
        <w:t>3</w:t>
      </w:r>
      <w:r w:rsidR="005959A3" w:rsidRPr="005959A3">
        <w:t>.11.</w:t>
      </w:r>
      <w:r w:rsidR="00C03B18">
        <w:t>4</w:t>
      </w:r>
      <w:r w:rsidR="005959A3" w:rsidRPr="005959A3">
        <w:t xml:space="preserve">.1. </w:t>
      </w:r>
      <w:r w:rsidR="00DF1102">
        <w:t xml:space="preserve">Требования к размещению </w:t>
      </w:r>
      <w:r w:rsidR="00DE02A9">
        <w:t>площадок для накопления отходов.</w:t>
      </w:r>
    </w:p>
    <w:p w:rsidR="00DF1102" w:rsidRDefault="00DF1102" w:rsidP="00536442">
      <w:pPr>
        <w:pStyle w:val="ConsPlusNormal"/>
        <w:ind w:firstLine="567"/>
        <w:jc w:val="both"/>
      </w:pPr>
      <w:r>
        <w:lastRenderedPageBreak/>
        <w:t>Площадки должны располагаться в границах земельного участка, на котором находятся объекты, принадлежащие или эксплуатируемые индивидуальным предпринимателем, юридическим или физическим лицом</w:t>
      </w:r>
      <w:r w:rsidR="005959A3" w:rsidRPr="005959A3">
        <w:t>.</w:t>
      </w:r>
    </w:p>
    <w:p w:rsidR="005959A3" w:rsidRPr="005959A3" w:rsidRDefault="005C2211" w:rsidP="0053644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5959A3" w:rsidRPr="005959A3">
        <w:rPr>
          <w:rFonts w:ascii="Times New Roman" w:hAnsi="Times New Roman" w:cs="Times New Roman"/>
          <w:sz w:val="28"/>
          <w:szCs w:val="28"/>
        </w:rPr>
        <w:t>.11.</w:t>
      </w:r>
      <w:r w:rsidR="00C03B18">
        <w:rPr>
          <w:rFonts w:ascii="Times New Roman" w:hAnsi="Times New Roman" w:cs="Times New Roman"/>
          <w:sz w:val="28"/>
          <w:szCs w:val="28"/>
        </w:rPr>
        <w:t>4</w:t>
      </w:r>
      <w:r w:rsidR="005959A3" w:rsidRPr="005959A3">
        <w:rPr>
          <w:rFonts w:ascii="Times New Roman" w:hAnsi="Times New Roman" w:cs="Times New Roman"/>
          <w:sz w:val="28"/>
          <w:szCs w:val="28"/>
        </w:rPr>
        <w:t>.2.</w:t>
      </w:r>
      <w:r w:rsidR="005A382C">
        <w:rPr>
          <w:rFonts w:ascii="Times New Roman" w:hAnsi="Times New Roman" w:cs="Times New Roman"/>
          <w:sz w:val="28"/>
          <w:szCs w:val="28"/>
        </w:rPr>
        <w:t xml:space="preserve"> </w:t>
      </w:r>
      <w:r w:rsidR="005A382C" w:rsidRPr="005959A3">
        <w:rPr>
          <w:rFonts w:ascii="Times New Roman" w:hAnsi="Times New Roman" w:cs="Times New Roman"/>
          <w:sz w:val="28"/>
          <w:szCs w:val="28"/>
        </w:rPr>
        <w:t xml:space="preserve">Размер площадок </w:t>
      </w:r>
      <w:r w:rsidR="005959A3" w:rsidRPr="005959A3">
        <w:rPr>
          <w:rFonts w:ascii="Times New Roman" w:hAnsi="Times New Roman" w:cs="Times New Roman"/>
          <w:sz w:val="28"/>
          <w:szCs w:val="28"/>
        </w:rPr>
        <w:t>для установки контейнеров долж</w:t>
      </w:r>
      <w:r w:rsidR="005A382C">
        <w:rPr>
          <w:rFonts w:ascii="Times New Roman" w:hAnsi="Times New Roman" w:cs="Times New Roman"/>
          <w:sz w:val="28"/>
          <w:szCs w:val="28"/>
        </w:rPr>
        <w:t>е</w:t>
      </w:r>
      <w:r w:rsidR="005959A3" w:rsidRPr="005959A3">
        <w:rPr>
          <w:rFonts w:ascii="Times New Roman" w:hAnsi="Times New Roman" w:cs="Times New Roman"/>
          <w:sz w:val="28"/>
          <w:szCs w:val="28"/>
        </w:rPr>
        <w:t xml:space="preserve">н быть </w:t>
      </w:r>
      <w:r w:rsidR="005A382C" w:rsidRPr="005959A3">
        <w:rPr>
          <w:rFonts w:ascii="Times New Roman" w:hAnsi="Times New Roman" w:cs="Times New Roman"/>
          <w:sz w:val="28"/>
          <w:szCs w:val="28"/>
        </w:rPr>
        <w:t>рассчитан на установку необходимого</w:t>
      </w:r>
      <w:r w:rsidR="005A382C">
        <w:rPr>
          <w:rFonts w:ascii="Times New Roman" w:hAnsi="Times New Roman" w:cs="Times New Roman"/>
          <w:sz w:val="28"/>
          <w:szCs w:val="28"/>
        </w:rPr>
        <w:t xml:space="preserve"> числа контейнеров, но не более </w:t>
      </w:r>
      <w:r w:rsidR="005A382C" w:rsidRPr="005959A3">
        <w:rPr>
          <w:rFonts w:ascii="Times New Roman" w:hAnsi="Times New Roman" w:cs="Times New Roman"/>
          <w:sz w:val="28"/>
          <w:szCs w:val="28"/>
        </w:rPr>
        <w:t>5.</w:t>
      </w:r>
      <w:r w:rsidR="005959A3" w:rsidRPr="005959A3">
        <w:rPr>
          <w:rFonts w:ascii="Times New Roman" w:hAnsi="Times New Roman" w:cs="Times New Roman"/>
          <w:sz w:val="28"/>
          <w:szCs w:val="28"/>
        </w:rPr>
        <w:t xml:space="preserve"> </w:t>
      </w:r>
    </w:p>
    <w:p w:rsidR="005959A3" w:rsidRDefault="005C2211" w:rsidP="008F41C0">
      <w:pPr>
        <w:pStyle w:val="af"/>
        <w:spacing w:before="0" w:beforeAutospacing="0" w:after="0" w:afterAutospacing="0"/>
        <w:ind w:firstLine="567"/>
        <w:jc w:val="both"/>
        <w:textAlignment w:val="top"/>
        <w:rPr>
          <w:sz w:val="28"/>
          <w:szCs w:val="28"/>
        </w:rPr>
      </w:pPr>
      <w:r>
        <w:rPr>
          <w:sz w:val="28"/>
          <w:szCs w:val="28"/>
        </w:rPr>
        <w:t>3</w:t>
      </w:r>
      <w:r w:rsidR="00C03B18">
        <w:rPr>
          <w:sz w:val="28"/>
          <w:szCs w:val="28"/>
        </w:rPr>
        <w:t>.11.</w:t>
      </w:r>
      <w:r w:rsidR="002D4413">
        <w:rPr>
          <w:sz w:val="28"/>
          <w:szCs w:val="28"/>
        </w:rPr>
        <w:t>5</w:t>
      </w:r>
      <w:r w:rsidR="005959A3" w:rsidRPr="005959A3">
        <w:rPr>
          <w:sz w:val="28"/>
          <w:szCs w:val="28"/>
        </w:rPr>
        <w:t xml:space="preserve">. </w:t>
      </w:r>
      <w:r w:rsidR="008F41C0">
        <w:rPr>
          <w:sz w:val="28"/>
          <w:szCs w:val="28"/>
        </w:rPr>
        <w:t>Требования к устройству и содержанию площадок для накопления отходов:</w:t>
      </w:r>
    </w:p>
    <w:p w:rsidR="008F41C0" w:rsidRDefault="008F41C0" w:rsidP="008F41C0">
      <w:pPr>
        <w:pStyle w:val="af"/>
        <w:spacing w:before="0" w:beforeAutospacing="0" w:after="0" w:afterAutospacing="0"/>
        <w:ind w:firstLine="567"/>
        <w:jc w:val="both"/>
        <w:textAlignment w:val="top"/>
        <w:rPr>
          <w:sz w:val="28"/>
          <w:szCs w:val="28"/>
        </w:rPr>
      </w:pPr>
      <w:r>
        <w:rPr>
          <w:sz w:val="28"/>
          <w:szCs w:val="28"/>
        </w:rPr>
        <w:t>Площадки должны иметь бетонное или асфальтовое покрытие с обеспечением стока воды, ограничены бордюром, иметь ограждение из стандартных железобетонных изделий или других материалов и (или) зеленых насаждений (кустарников) по периметру с трех сторон.</w:t>
      </w:r>
    </w:p>
    <w:p w:rsidR="008F41C0" w:rsidRDefault="008F41C0" w:rsidP="008F41C0">
      <w:pPr>
        <w:pStyle w:val="af"/>
        <w:spacing w:before="0" w:beforeAutospacing="0" w:after="0" w:afterAutospacing="0"/>
        <w:ind w:firstLine="567"/>
        <w:jc w:val="both"/>
        <w:textAlignment w:val="top"/>
        <w:rPr>
          <w:sz w:val="28"/>
          <w:szCs w:val="28"/>
        </w:rPr>
      </w:pPr>
      <w:r>
        <w:rPr>
          <w:sz w:val="28"/>
          <w:szCs w:val="28"/>
        </w:rPr>
        <w:t>Подъезд к площадкам должен освещаться и иметь дорожное покрытие.</w:t>
      </w:r>
    </w:p>
    <w:p w:rsidR="008F41C0" w:rsidRDefault="008F41C0" w:rsidP="008F41C0">
      <w:pPr>
        <w:pStyle w:val="af"/>
        <w:spacing w:before="0" w:beforeAutospacing="0" w:after="0" w:afterAutospacing="0"/>
        <w:ind w:firstLine="567"/>
        <w:jc w:val="both"/>
        <w:textAlignment w:val="top"/>
        <w:rPr>
          <w:sz w:val="28"/>
          <w:szCs w:val="28"/>
        </w:rPr>
      </w:pPr>
      <w:r>
        <w:rPr>
          <w:sz w:val="28"/>
          <w:szCs w:val="28"/>
        </w:rPr>
        <w:t>Площадки должны быть оборудованы стендом с нанесением на нем информации способом, обеспечивающим ее механическую стойкость, о графике вывоза отходов, наименование организаций, выполняющих данную работу и контактах лица, ответственного за качественную и своевременную работу по содержанию площадки и своевременному удалению отходов.</w:t>
      </w:r>
    </w:p>
    <w:p w:rsidR="008F41C0" w:rsidRDefault="008F41C0" w:rsidP="008F41C0">
      <w:pPr>
        <w:pStyle w:val="af"/>
        <w:spacing w:before="0" w:beforeAutospacing="0" w:after="0" w:afterAutospacing="0"/>
        <w:ind w:firstLine="567"/>
        <w:jc w:val="both"/>
        <w:textAlignment w:val="top"/>
        <w:rPr>
          <w:sz w:val="28"/>
          <w:szCs w:val="28"/>
        </w:rPr>
      </w:pPr>
      <w:r>
        <w:rPr>
          <w:sz w:val="28"/>
          <w:szCs w:val="28"/>
        </w:rPr>
        <w:t>Площадки должны содержаться в чистоте, текущая уборка проводится ежедневно.</w:t>
      </w:r>
    </w:p>
    <w:p w:rsidR="008F41C0" w:rsidRDefault="008F41C0" w:rsidP="002C4145">
      <w:pPr>
        <w:pStyle w:val="af"/>
        <w:spacing w:before="0" w:beforeAutospacing="0" w:after="0" w:afterAutospacing="0"/>
        <w:ind w:firstLine="567"/>
        <w:jc w:val="both"/>
        <w:textAlignment w:val="top"/>
        <w:rPr>
          <w:sz w:val="28"/>
          <w:szCs w:val="28"/>
        </w:rPr>
      </w:pPr>
      <w:r>
        <w:rPr>
          <w:sz w:val="28"/>
          <w:szCs w:val="28"/>
        </w:rPr>
        <w:t>Не допускаются россыпи отходов и засорение территории, прилегающей к площадкам.</w:t>
      </w:r>
    </w:p>
    <w:p w:rsidR="008F41C0" w:rsidRDefault="008F41C0" w:rsidP="002C4145">
      <w:pPr>
        <w:pStyle w:val="af"/>
        <w:spacing w:before="0" w:beforeAutospacing="0" w:after="0" w:afterAutospacing="0"/>
        <w:ind w:firstLine="567"/>
        <w:jc w:val="both"/>
        <w:textAlignment w:val="top"/>
        <w:rPr>
          <w:sz w:val="28"/>
          <w:szCs w:val="28"/>
        </w:rPr>
      </w:pPr>
      <w:r>
        <w:rPr>
          <w:sz w:val="28"/>
          <w:szCs w:val="28"/>
        </w:rPr>
        <w:t>Площадки и прилегающая к ним территория, должны немедленно очищаться от просыпанных отходов после окончания погрузки.</w:t>
      </w:r>
    </w:p>
    <w:p w:rsidR="008F41C0" w:rsidRDefault="008F41C0" w:rsidP="008F41C0">
      <w:pPr>
        <w:pStyle w:val="af"/>
        <w:spacing w:before="0" w:beforeAutospacing="0" w:after="0" w:afterAutospacing="0"/>
        <w:jc w:val="both"/>
        <w:textAlignment w:val="top"/>
        <w:rPr>
          <w:sz w:val="28"/>
          <w:szCs w:val="28"/>
        </w:rPr>
      </w:pPr>
      <w:r>
        <w:rPr>
          <w:sz w:val="28"/>
          <w:szCs w:val="28"/>
        </w:rPr>
        <w:tab/>
        <w:t>Запрещается:</w:t>
      </w:r>
    </w:p>
    <w:p w:rsidR="008F41C0" w:rsidRDefault="008F41C0" w:rsidP="008F41C0">
      <w:pPr>
        <w:pStyle w:val="af"/>
        <w:spacing w:before="0" w:beforeAutospacing="0" w:after="0" w:afterAutospacing="0"/>
        <w:jc w:val="both"/>
        <w:textAlignment w:val="top"/>
        <w:rPr>
          <w:sz w:val="28"/>
          <w:szCs w:val="28"/>
        </w:rPr>
      </w:pPr>
      <w:r>
        <w:rPr>
          <w:sz w:val="28"/>
          <w:szCs w:val="28"/>
        </w:rPr>
        <w:tab/>
        <w:t>а) размещение на площадк</w:t>
      </w:r>
      <w:r w:rsidR="003922ED">
        <w:rPr>
          <w:sz w:val="28"/>
          <w:szCs w:val="28"/>
        </w:rPr>
        <w:t>ах для крупногабаритных отходов:</w:t>
      </w:r>
    </w:p>
    <w:p w:rsidR="003922ED" w:rsidRDefault="003922ED" w:rsidP="008F41C0">
      <w:pPr>
        <w:pStyle w:val="af"/>
        <w:spacing w:before="0" w:beforeAutospacing="0" w:after="0" w:afterAutospacing="0"/>
        <w:jc w:val="both"/>
        <w:textAlignment w:val="top"/>
        <w:rPr>
          <w:sz w:val="28"/>
          <w:szCs w:val="28"/>
        </w:rPr>
      </w:pPr>
      <w:r>
        <w:rPr>
          <w:sz w:val="28"/>
          <w:szCs w:val="28"/>
        </w:rPr>
        <w:tab/>
        <w:t>- отходов, габариты которых позволяют размещать их мусоропроводы и (или) контейнеры;</w:t>
      </w:r>
    </w:p>
    <w:p w:rsidR="003922ED" w:rsidRDefault="003922ED" w:rsidP="008F41C0">
      <w:pPr>
        <w:pStyle w:val="af"/>
        <w:spacing w:before="0" w:beforeAutospacing="0" w:after="0" w:afterAutospacing="0"/>
        <w:jc w:val="both"/>
        <w:textAlignment w:val="top"/>
        <w:rPr>
          <w:sz w:val="28"/>
          <w:szCs w:val="28"/>
        </w:rPr>
      </w:pPr>
      <w:r>
        <w:rPr>
          <w:sz w:val="28"/>
          <w:szCs w:val="28"/>
        </w:rPr>
        <w:tab/>
        <w:t>- мусора от уборки территорий, в том числе опавшей листвы;</w:t>
      </w:r>
    </w:p>
    <w:p w:rsidR="003922ED" w:rsidRPr="005959A3" w:rsidRDefault="003922ED" w:rsidP="008F41C0">
      <w:pPr>
        <w:pStyle w:val="af"/>
        <w:spacing w:before="0" w:beforeAutospacing="0" w:after="0" w:afterAutospacing="0"/>
        <w:jc w:val="both"/>
        <w:textAlignment w:val="top"/>
        <w:rPr>
          <w:sz w:val="28"/>
          <w:szCs w:val="28"/>
        </w:rPr>
      </w:pPr>
      <w:r>
        <w:rPr>
          <w:sz w:val="28"/>
          <w:szCs w:val="28"/>
        </w:rPr>
        <w:tab/>
        <w:t>б) заезд спецтехники на газоны при погрузке отходов.</w:t>
      </w:r>
    </w:p>
    <w:p w:rsidR="005959A3" w:rsidRDefault="005C2211" w:rsidP="00536442">
      <w:pPr>
        <w:pStyle w:val="af"/>
        <w:spacing w:before="0" w:beforeAutospacing="0" w:after="0" w:afterAutospacing="0"/>
        <w:ind w:firstLine="567"/>
        <w:jc w:val="both"/>
        <w:textAlignment w:val="top"/>
        <w:rPr>
          <w:sz w:val="28"/>
          <w:szCs w:val="28"/>
        </w:rPr>
      </w:pPr>
      <w:r>
        <w:rPr>
          <w:sz w:val="28"/>
          <w:szCs w:val="28"/>
        </w:rPr>
        <w:t>3</w:t>
      </w:r>
      <w:r w:rsidR="005959A3" w:rsidRPr="005959A3">
        <w:rPr>
          <w:sz w:val="28"/>
          <w:szCs w:val="28"/>
        </w:rPr>
        <w:t>.11.</w:t>
      </w:r>
      <w:r w:rsidR="002D4413">
        <w:rPr>
          <w:sz w:val="28"/>
          <w:szCs w:val="28"/>
        </w:rPr>
        <w:t>5</w:t>
      </w:r>
      <w:r w:rsidR="005959A3" w:rsidRPr="005959A3">
        <w:rPr>
          <w:sz w:val="28"/>
          <w:szCs w:val="28"/>
        </w:rPr>
        <w:t>.</w:t>
      </w:r>
      <w:r w:rsidR="002D4413">
        <w:rPr>
          <w:sz w:val="28"/>
          <w:szCs w:val="28"/>
        </w:rPr>
        <w:t>1</w:t>
      </w:r>
      <w:r w:rsidR="005959A3" w:rsidRPr="005959A3">
        <w:rPr>
          <w:sz w:val="28"/>
          <w:szCs w:val="28"/>
        </w:rPr>
        <w:t xml:space="preserve">. </w:t>
      </w:r>
      <w:r w:rsidR="003922ED">
        <w:rPr>
          <w:sz w:val="28"/>
          <w:szCs w:val="28"/>
        </w:rPr>
        <w:t>Требования к установке и содержанию контейнеров:</w:t>
      </w:r>
    </w:p>
    <w:p w:rsidR="003922ED" w:rsidRDefault="003922ED" w:rsidP="00536442">
      <w:pPr>
        <w:pStyle w:val="af"/>
        <w:spacing w:before="0" w:beforeAutospacing="0" w:after="0" w:afterAutospacing="0"/>
        <w:ind w:firstLine="567"/>
        <w:jc w:val="both"/>
        <w:textAlignment w:val="top"/>
        <w:rPr>
          <w:sz w:val="28"/>
          <w:szCs w:val="28"/>
        </w:rPr>
      </w:pPr>
      <w:r>
        <w:rPr>
          <w:sz w:val="28"/>
          <w:szCs w:val="28"/>
        </w:rPr>
        <w:t>Количество и вместимость контейнеров определяется расчетным путем с учетом фактических объемов накопления и сроков временного хранения отходов.</w:t>
      </w:r>
    </w:p>
    <w:p w:rsidR="003922ED" w:rsidRDefault="003922ED" w:rsidP="00536442">
      <w:pPr>
        <w:pStyle w:val="af"/>
        <w:spacing w:before="0" w:beforeAutospacing="0" w:after="0" w:afterAutospacing="0"/>
        <w:ind w:firstLine="567"/>
        <w:jc w:val="both"/>
        <w:textAlignment w:val="top"/>
        <w:rPr>
          <w:sz w:val="28"/>
          <w:szCs w:val="28"/>
        </w:rPr>
      </w:pPr>
      <w:r>
        <w:rPr>
          <w:sz w:val="28"/>
          <w:szCs w:val="28"/>
        </w:rPr>
        <w:t>Металлические контейнеры должны быть окрашены, окраска контейнеров должна производиться не менее двух раз в год. На контейнеры наносится маркировка, содержащая информацию о физическом или юридическом лице или индивидуальном предпринимателе, обслуживающем контейнеры и видах собираемых отходов.</w:t>
      </w:r>
    </w:p>
    <w:p w:rsidR="003922ED" w:rsidRDefault="003922ED" w:rsidP="00536442">
      <w:pPr>
        <w:pStyle w:val="af"/>
        <w:spacing w:before="0" w:beforeAutospacing="0" w:after="0" w:afterAutospacing="0"/>
        <w:ind w:firstLine="567"/>
        <w:jc w:val="both"/>
        <w:textAlignment w:val="top"/>
        <w:rPr>
          <w:sz w:val="28"/>
          <w:szCs w:val="28"/>
        </w:rPr>
      </w:pPr>
      <w:r>
        <w:rPr>
          <w:sz w:val="28"/>
          <w:szCs w:val="28"/>
        </w:rPr>
        <w:t>Контейнеры должны содержаться в исправном состоянии без переполнения и загрязнения прилегающей территории. В летний период контейнеры необходимо промывать в соответствии с санитарными требованиями.</w:t>
      </w:r>
    </w:p>
    <w:p w:rsidR="003922ED" w:rsidRDefault="003922ED" w:rsidP="00536442">
      <w:pPr>
        <w:pStyle w:val="af"/>
        <w:spacing w:before="0" w:beforeAutospacing="0" w:after="0" w:afterAutospacing="0"/>
        <w:ind w:firstLine="567"/>
        <w:jc w:val="both"/>
        <w:textAlignment w:val="top"/>
        <w:rPr>
          <w:sz w:val="28"/>
          <w:szCs w:val="28"/>
        </w:rPr>
      </w:pPr>
      <w:r>
        <w:rPr>
          <w:sz w:val="28"/>
          <w:szCs w:val="28"/>
        </w:rPr>
        <w:t>При наличии соответствующей погрузочно-разгрузочной техники для накопления</w:t>
      </w:r>
      <w:r w:rsidR="007F7E0D">
        <w:rPr>
          <w:sz w:val="28"/>
          <w:szCs w:val="28"/>
        </w:rPr>
        <w:t xml:space="preserve"> крупногабаритных отходов могут использоваться контейнеры большей вместимости (бункеры-накопители).</w:t>
      </w:r>
    </w:p>
    <w:p w:rsidR="007F7E0D" w:rsidRDefault="007F7E0D" w:rsidP="00536442">
      <w:pPr>
        <w:pStyle w:val="af"/>
        <w:spacing w:before="0" w:beforeAutospacing="0" w:after="0" w:afterAutospacing="0"/>
        <w:ind w:firstLine="567"/>
        <w:jc w:val="both"/>
        <w:textAlignment w:val="top"/>
        <w:rPr>
          <w:sz w:val="28"/>
          <w:szCs w:val="28"/>
        </w:rPr>
      </w:pPr>
      <w:r>
        <w:rPr>
          <w:sz w:val="28"/>
          <w:szCs w:val="28"/>
        </w:rPr>
        <w:t>Запрещается:</w:t>
      </w:r>
    </w:p>
    <w:p w:rsidR="007F7E0D" w:rsidRDefault="007F7E0D" w:rsidP="00536442">
      <w:pPr>
        <w:pStyle w:val="af"/>
        <w:spacing w:before="0" w:beforeAutospacing="0" w:after="0" w:afterAutospacing="0"/>
        <w:ind w:firstLine="567"/>
        <w:jc w:val="both"/>
        <w:textAlignment w:val="top"/>
        <w:rPr>
          <w:sz w:val="28"/>
          <w:szCs w:val="28"/>
        </w:rPr>
      </w:pPr>
      <w:r>
        <w:rPr>
          <w:sz w:val="28"/>
          <w:szCs w:val="28"/>
        </w:rPr>
        <w:lastRenderedPageBreak/>
        <w:t>- устанавливать контейнеры на газонах, проезжей части дорог;</w:t>
      </w:r>
    </w:p>
    <w:p w:rsidR="007F7E0D" w:rsidRDefault="007F7E0D" w:rsidP="00536442">
      <w:pPr>
        <w:pStyle w:val="af"/>
        <w:spacing w:before="0" w:beforeAutospacing="0" w:after="0" w:afterAutospacing="0"/>
        <w:ind w:firstLine="567"/>
        <w:jc w:val="both"/>
        <w:textAlignment w:val="top"/>
        <w:rPr>
          <w:sz w:val="28"/>
          <w:szCs w:val="28"/>
        </w:rPr>
      </w:pPr>
      <w:r>
        <w:rPr>
          <w:sz w:val="28"/>
          <w:szCs w:val="28"/>
        </w:rPr>
        <w:t>- выливать в контейнеры жидкости;</w:t>
      </w:r>
    </w:p>
    <w:p w:rsidR="007F7E0D" w:rsidRDefault="007F7E0D" w:rsidP="00536442">
      <w:pPr>
        <w:pStyle w:val="af"/>
        <w:spacing w:before="0" w:beforeAutospacing="0" w:after="0" w:afterAutospacing="0"/>
        <w:ind w:firstLine="567"/>
        <w:jc w:val="both"/>
        <w:textAlignment w:val="top"/>
        <w:rPr>
          <w:sz w:val="28"/>
          <w:szCs w:val="28"/>
        </w:rPr>
      </w:pPr>
      <w:r>
        <w:rPr>
          <w:sz w:val="28"/>
          <w:szCs w:val="28"/>
        </w:rPr>
        <w:t>- складировать в контейнеры отходы, не являющиеся твердыми коммунальными, а также листву, скошенную траву, ветки и подобные отходы;</w:t>
      </w:r>
    </w:p>
    <w:p w:rsidR="007F7E0D" w:rsidRPr="005959A3" w:rsidRDefault="007F7E0D" w:rsidP="00536442">
      <w:pPr>
        <w:pStyle w:val="af"/>
        <w:spacing w:before="0" w:beforeAutospacing="0" w:after="0" w:afterAutospacing="0"/>
        <w:ind w:firstLine="567"/>
        <w:jc w:val="both"/>
        <w:textAlignment w:val="top"/>
        <w:rPr>
          <w:sz w:val="28"/>
          <w:szCs w:val="28"/>
        </w:rPr>
      </w:pPr>
      <w:r>
        <w:rPr>
          <w:sz w:val="28"/>
          <w:szCs w:val="28"/>
        </w:rPr>
        <w:t>- бросать в контейнеры горящие тлеющие предметы.</w:t>
      </w:r>
    </w:p>
    <w:p w:rsidR="005959A3" w:rsidRPr="005959A3" w:rsidRDefault="005C2211" w:rsidP="00536442">
      <w:pPr>
        <w:pStyle w:val="ConsPlusNormal"/>
        <w:ind w:firstLine="567"/>
        <w:jc w:val="both"/>
      </w:pPr>
      <w:r w:rsidRPr="008748EA">
        <w:t>3</w:t>
      </w:r>
      <w:r w:rsidR="00C03B18" w:rsidRPr="008748EA">
        <w:t>.11.</w:t>
      </w:r>
      <w:r w:rsidR="002D4413">
        <w:t>5</w:t>
      </w:r>
      <w:r w:rsidR="005959A3" w:rsidRPr="008748EA">
        <w:t>.</w:t>
      </w:r>
      <w:r w:rsidR="002D4413">
        <w:t>2</w:t>
      </w:r>
      <w:r w:rsidR="005959A3" w:rsidRPr="008748EA">
        <w:t>. На кон</w:t>
      </w:r>
      <w:r w:rsidR="00974503" w:rsidRPr="008748EA">
        <w:t>т</w:t>
      </w:r>
      <w:r w:rsidR="005959A3" w:rsidRPr="008748EA">
        <w:t>ейнерной площадк</w:t>
      </w:r>
      <w:r w:rsidR="00974503" w:rsidRPr="008748EA">
        <w:t>е</w:t>
      </w:r>
      <w:r w:rsidR="00243133" w:rsidRPr="008748EA">
        <w:t xml:space="preserve"> размеща</w:t>
      </w:r>
      <w:r w:rsidR="00190238">
        <w:t>ется</w:t>
      </w:r>
      <w:r w:rsidR="00243133" w:rsidRPr="008748EA">
        <w:t xml:space="preserve"> информаци</w:t>
      </w:r>
      <w:r w:rsidR="00190238">
        <w:t>я</w:t>
      </w:r>
      <w:r w:rsidR="00243133" w:rsidRPr="008748EA">
        <w:t xml:space="preserve">, предостерегающую </w:t>
      </w:r>
      <w:r w:rsidR="005959A3" w:rsidRPr="008748EA">
        <w:t>владельцев транспорт</w:t>
      </w:r>
      <w:r w:rsidR="006B6ECB">
        <w:t>ных средств</w:t>
      </w:r>
      <w:r w:rsidR="005959A3" w:rsidRPr="008748EA">
        <w:t xml:space="preserve"> о недопустимости загромождения подъезда специализированного транспорта, разгружающего контейнеры.</w:t>
      </w:r>
    </w:p>
    <w:p w:rsidR="005959A3" w:rsidRPr="00102B9E" w:rsidRDefault="005C2211" w:rsidP="00536442">
      <w:pPr>
        <w:spacing w:after="0" w:line="240" w:lineRule="auto"/>
        <w:ind w:firstLine="567"/>
        <w:jc w:val="both"/>
        <w:rPr>
          <w:rFonts w:ascii="Times New Roman" w:hAnsi="Times New Roman" w:cs="Times New Roman"/>
          <w:sz w:val="28"/>
          <w:szCs w:val="28"/>
        </w:rPr>
      </w:pPr>
      <w:r w:rsidRPr="00974503">
        <w:rPr>
          <w:rFonts w:ascii="Times New Roman" w:hAnsi="Times New Roman" w:cs="Times New Roman"/>
          <w:bCs/>
          <w:sz w:val="28"/>
          <w:szCs w:val="28"/>
        </w:rPr>
        <w:t>3</w:t>
      </w:r>
      <w:r w:rsidR="00C03B18">
        <w:rPr>
          <w:rFonts w:ascii="Times New Roman" w:hAnsi="Times New Roman" w:cs="Times New Roman"/>
          <w:sz w:val="28"/>
          <w:szCs w:val="28"/>
        </w:rPr>
        <w:t>.11.</w:t>
      </w:r>
      <w:r w:rsidR="002D4413">
        <w:rPr>
          <w:rFonts w:ascii="Times New Roman" w:hAnsi="Times New Roman" w:cs="Times New Roman"/>
          <w:sz w:val="28"/>
          <w:szCs w:val="28"/>
        </w:rPr>
        <w:t>6</w:t>
      </w:r>
      <w:r w:rsidR="005959A3" w:rsidRPr="00974503">
        <w:rPr>
          <w:rFonts w:ascii="Times New Roman" w:hAnsi="Times New Roman" w:cs="Times New Roman"/>
          <w:sz w:val="28"/>
          <w:szCs w:val="28"/>
        </w:rPr>
        <w:t xml:space="preserve">. </w:t>
      </w:r>
      <w:bookmarkStart w:id="12" w:name="_Hlk490732385"/>
      <w:r w:rsidR="005959A3" w:rsidRPr="00102B9E">
        <w:rPr>
          <w:rFonts w:ascii="Times New Roman" w:hAnsi="Times New Roman" w:cs="Times New Roman"/>
          <w:sz w:val="28"/>
          <w:szCs w:val="28"/>
        </w:rPr>
        <w:t xml:space="preserve">Организация площадок для </w:t>
      </w:r>
      <w:r w:rsidR="00C32D61" w:rsidRPr="00102B9E">
        <w:rPr>
          <w:rFonts w:ascii="Times New Roman" w:hAnsi="Times New Roman" w:cs="Times New Roman"/>
          <w:sz w:val="28"/>
          <w:szCs w:val="28"/>
        </w:rPr>
        <w:t xml:space="preserve">выгула </w:t>
      </w:r>
      <w:r w:rsidR="00436B82">
        <w:rPr>
          <w:rFonts w:ascii="Times New Roman" w:hAnsi="Times New Roman" w:cs="Times New Roman"/>
          <w:sz w:val="28"/>
          <w:szCs w:val="28"/>
        </w:rPr>
        <w:t xml:space="preserve">и </w:t>
      </w:r>
      <w:r w:rsidR="00436B82" w:rsidRPr="005A382C">
        <w:rPr>
          <w:rFonts w:ascii="Times New Roman" w:hAnsi="Times New Roman" w:cs="Times New Roman"/>
          <w:sz w:val="28"/>
          <w:szCs w:val="28"/>
        </w:rPr>
        <w:t>дрессировки</w:t>
      </w:r>
      <w:r w:rsidR="005A382C">
        <w:rPr>
          <w:rFonts w:ascii="Times New Roman" w:hAnsi="Times New Roman" w:cs="Times New Roman"/>
          <w:sz w:val="28"/>
          <w:szCs w:val="28"/>
        </w:rPr>
        <w:t xml:space="preserve"> </w:t>
      </w:r>
      <w:r w:rsidR="006E5D06" w:rsidRPr="00102B9E">
        <w:rPr>
          <w:rFonts w:ascii="Times New Roman" w:hAnsi="Times New Roman" w:cs="Times New Roman"/>
          <w:sz w:val="28"/>
          <w:szCs w:val="28"/>
        </w:rPr>
        <w:t>собак</w:t>
      </w:r>
      <w:r w:rsidR="005959A3" w:rsidRPr="00102B9E">
        <w:rPr>
          <w:rFonts w:ascii="Times New Roman" w:hAnsi="Times New Roman" w:cs="Times New Roman"/>
          <w:sz w:val="28"/>
          <w:szCs w:val="28"/>
        </w:rPr>
        <w:t>.</w:t>
      </w:r>
    </w:p>
    <w:p w:rsidR="006E5D06" w:rsidRDefault="00226B1E" w:rsidP="005A382C">
      <w:pPr>
        <w:tabs>
          <w:tab w:val="left" w:pos="567"/>
        </w:tabs>
        <w:spacing w:after="0" w:line="240" w:lineRule="auto"/>
        <w:jc w:val="both"/>
        <w:rPr>
          <w:rFonts w:ascii="Times New Roman" w:eastAsia="Times New Roman" w:hAnsi="Times New Roman" w:cs="Times New Roman"/>
          <w:color w:val="000000" w:themeColor="text1"/>
          <w:sz w:val="28"/>
          <w:szCs w:val="28"/>
        </w:rPr>
      </w:pPr>
      <w:bookmarkStart w:id="13" w:name="sub_21218"/>
      <w:bookmarkEnd w:id="12"/>
      <w:r>
        <w:rPr>
          <w:rFonts w:ascii="Times New Roman" w:eastAsia="Times New Roman" w:hAnsi="Times New Roman" w:cs="Times New Roman"/>
          <w:color w:val="000000" w:themeColor="text1"/>
          <w:sz w:val="28"/>
          <w:szCs w:val="28"/>
        </w:rPr>
        <w:tab/>
      </w:r>
      <w:bookmarkStart w:id="14" w:name="sub_21219"/>
      <w:bookmarkEnd w:id="13"/>
      <w:r w:rsidR="00C03B18">
        <w:rPr>
          <w:rFonts w:ascii="Times New Roman" w:eastAsia="Times New Roman" w:hAnsi="Times New Roman" w:cs="Times New Roman"/>
          <w:color w:val="000000" w:themeColor="text1"/>
          <w:sz w:val="28"/>
          <w:szCs w:val="28"/>
        </w:rPr>
        <w:t>3.11.</w:t>
      </w:r>
      <w:r w:rsidR="002D4413">
        <w:rPr>
          <w:rFonts w:ascii="Times New Roman" w:eastAsia="Times New Roman" w:hAnsi="Times New Roman" w:cs="Times New Roman"/>
          <w:color w:val="000000" w:themeColor="text1"/>
          <w:sz w:val="28"/>
          <w:szCs w:val="28"/>
        </w:rPr>
        <w:t>6</w:t>
      </w:r>
      <w:r w:rsidR="006E5D06">
        <w:rPr>
          <w:rFonts w:ascii="Times New Roman" w:eastAsia="Times New Roman" w:hAnsi="Times New Roman" w:cs="Times New Roman"/>
          <w:color w:val="000000" w:themeColor="text1"/>
          <w:sz w:val="28"/>
          <w:szCs w:val="28"/>
        </w:rPr>
        <w:t>.</w:t>
      </w:r>
      <w:r w:rsidR="000528A4">
        <w:rPr>
          <w:rFonts w:ascii="Times New Roman" w:eastAsia="Times New Roman" w:hAnsi="Times New Roman" w:cs="Times New Roman"/>
          <w:color w:val="000000" w:themeColor="text1"/>
          <w:sz w:val="28"/>
          <w:szCs w:val="28"/>
        </w:rPr>
        <w:t>1</w:t>
      </w:r>
      <w:r w:rsidR="006E5D06">
        <w:rPr>
          <w:rFonts w:ascii="Times New Roman" w:eastAsia="Times New Roman" w:hAnsi="Times New Roman" w:cs="Times New Roman"/>
          <w:color w:val="000000" w:themeColor="text1"/>
          <w:sz w:val="28"/>
          <w:szCs w:val="28"/>
        </w:rPr>
        <w:t>. Размеры площадок для выгула</w:t>
      </w:r>
      <w:r w:rsidR="00436B82">
        <w:rPr>
          <w:rFonts w:ascii="Times New Roman" w:eastAsia="Times New Roman" w:hAnsi="Times New Roman" w:cs="Times New Roman"/>
          <w:color w:val="000000" w:themeColor="text1"/>
          <w:sz w:val="28"/>
          <w:szCs w:val="28"/>
        </w:rPr>
        <w:t xml:space="preserve"> и </w:t>
      </w:r>
      <w:r w:rsidR="00436B82" w:rsidRPr="005A382C">
        <w:rPr>
          <w:rFonts w:ascii="Times New Roman" w:eastAsia="Times New Roman" w:hAnsi="Times New Roman" w:cs="Times New Roman"/>
          <w:color w:val="000000" w:themeColor="text1"/>
          <w:sz w:val="28"/>
          <w:szCs w:val="28"/>
        </w:rPr>
        <w:t>дрессировки</w:t>
      </w:r>
      <w:r w:rsidR="006E5D06">
        <w:rPr>
          <w:rFonts w:ascii="Times New Roman" w:eastAsia="Times New Roman" w:hAnsi="Times New Roman" w:cs="Times New Roman"/>
          <w:color w:val="000000" w:themeColor="text1"/>
          <w:sz w:val="28"/>
          <w:szCs w:val="28"/>
        </w:rPr>
        <w:t xml:space="preserve"> собак, размещаемые на территориях жилого назначения, принимаются исходя из имеющихся территориальных возможностей. </w:t>
      </w:r>
    </w:p>
    <w:p w:rsidR="006E5D06" w:rsidRDefault="00C03B18" w:rsidP="00536442">
      <w:pPr>
        <w:tabs>
          <w:tab w:val="left" w:pos="567"/>
        </w:tabs>
        <w:spacing w:after="0" w:line="240" w:lineRule="auto"/>
        <w:ind w:firstLine="567"/>
        <w:jc w:val="both"/>
        <w:rPr>
          <w:rFonts w:ascii="Times New Roman" w:eastAsia="Times New Roman" w:hAnsi="Times New Roman" w:cs="Times New Roman"/>
          <w:color w:val="000000" w:themeColor="text1"/>
          <w:sz w:val="28"/>
          <w:szCs w:val="28"/>
        </w:rPr>
      </w:pPr>
      <w:bookmarkStart w:id="15" w:name="sub_21220"/>
      <w:bookmarkEnd w:id="14"/>
      <w:r>
        <w:rPr>
          <w:rFonts w:ascii="Times New Roman" w:eastAsia="Times New Roman" w:hAnsi="Times New Roman" w:cs="Times New Roman"/>
          <w:color w:val="000000" w:themeColor="text1"/>
          <w:sz w:val="28"/>
          <w:szCs w:val="28"/>
        </w:rPr>
        <w:t>3.11.</w:t>
      </w:r>
      <w:r w:rsidR="002D4413">
        <w:rPr>
          <w:rFonts w:ascii="Times New Roman" w:eastAsia="Times New Roman" w:hAnsi="Times New Roman" w:cs="Times New Roman"/>
          <w:color w:val="000000" w:themeColor="text1"/>
          <w:sz w:val="28"/>
          <w:szCs w:val="28"/>
        </w:rPr>
        <w:t>6</w:t>
      </w:r>
      <w:r w:rsidR="006E5D06">
        <w:rPr>
          <w:rFonts w:ascii="Times New Roman" w:eastAsia="Times New Roman" w:hAnsi="Times New Roman" w:cs="Times New Roman"/>
          <w:color w:val="000000" w:themeColor="text1"/>
          <w:sz w:val="28"/>
          <w:szCs w:val="28"/>
        </w:rPr>
        <w:t>.</w:t>
      </w:r>
      <w:r w:rsidR="000528A4">
        <w:rPr>
          <w:rFonts w:ascii="Times New Roman" w:eastAsia="Times New Roman" w:hAnsi="Times New Roman" w:cs="Times New Roman"/>
          <w:color w:val="000000" w:themeColor="text1"/>
          <w:sz w:val="28"/>
          <w:szCs w:val="28"/>
        </w:rPr>
        <w:t>2</w:t>
      </w:r>
      <w:r w:rsidR="006E5D06">
        <w:rPr>
          <w:rFonts w:ascii="Times New Roman" w:eastAsia="Times New Roman" w:hAnsi="Times New Roman" w:cs="Times New Roman"/>
          <w:color w:val="000000" w:themeColor="text1"/>
          <w:sz w:val="28"/>
          <w:szCs w:val="28"/>
        </w:rPr>
        <w:t xml:space="preserve">. Перечень элементов благоустройства на территории площадки для выгула </w:t>
      </w:r>
      <w:r w:rsidR="00436B82">
        <w:rPr>
          <w:rFonts w:ascii="Times New Roman" w:eastAsia="Times New Roman" w:hAnsi="Times New Roman" w:cs="Times New Roman"/>
          <w:color w:val="000000" w:themeColor="text1"/>
          <w:sz w:val="28"/>
          <w:szCs w:val="28"/>
        </w:rPr>
        <w:t xml:space="preserve">и дрессировки </w:t>
      </w:r>
      <w:r w:rsidR="006E5D06">
        <w:rPr>
          <w:rFonts w:ascii="Times New Roman" w:eastAsia="Times New Roman" w:hAnsi="Times New Roman" w:cs="Times New Roman"/>
          <w:color w:val="000000" w:themeColor="text1"/>
          <w:sz w:val="28"/>
          <w:szCs w:val="28"/>
        </w:rPr>
        <w:t>собак включает различные виды покрытия, ограждение, скамьи, урны, периметральное озеленение, осветительное и информационное оборудование, обязательное размещение специальных контейнеров с крышкой</w:t>
      </w:r>
      <w:bookmarkStart w:id="16" w:name="sub_212201"/>
      <w:bookmarkEnd w:id="15"/>
      <w:r w:rsidR="001403DB">
        <w:rPr>
          <w:rFonts w:ascii="Times New Roman" w:eastAsia="Times New Roman" w:hAnsi="Times New Roman" w:cs="Times New Roman"/>
          <w:color w:val="000000" w:themeColor="text1"/>
          <w:sz w:val="28"/>
          <w:szCs w:val="28"/>
        </w:rPr>
        <w:t>.</w:t>
      </w:r>
    </w:p>
    <w:p w:rsidR="006E5D06" w:rsidRDefault="00C03B18" w:rsidP="00536442">
      <w:pPr>
        <w:tabs>
          <w:tab w:val="left" w:pos="426"/>
        </w:tabs>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3.11.</w:t>
      </w:r>
      <w:r w:rsidR="002D4413">
        <w:rPr>
          <w:rFonts w:ascii="Times New Roman" w:eastAsia="Times New Roman" w:hAnsi="Times New Roman" w:cs="Times New Roman"/>
          <w:color w:val="000000" w:themeColor="text1"/>
          <w:sz w:val="28"/>
          <w:szCs w:val="28"/>
        </w:rPr>
        <w:t>6</w:t>
      </w:r>
      <w:r w:rsidR="006E5D06">
        <w:rPr>
          <w:rFonts w:ascii="Times New Roman" w:eastAsia="Times New Roman" w:hAnsi="Times New Roman" w:cs="Times New Roman"/>
          <w:color w:val="000000" w:themeColor="text1"/>
          <w:sz w:val="28"/>
          <w:szCs w:val="28"/>
        </w:rPr>
        <w:t>.</w:t>
      </w:r>
      <w:r w:rsidR="000528A4">
        <w:rPr>
          <w:rFonts w:ascii="Times New Roman" w:eastAsia="Times New Roman" w:hAnsi="Times New Roman" w:cs="Times New Roman"/>
          <w:color w:val="000000" w:themeColor="text1"/>
          <w:sz w:val="28"/>
          <w:szCs w:val="28"/>
        </w:rPr>
        <w:t>3</w:t>
      </w:r>
      <w:r w:rsidR="006E5D06">
        <w:rPr>
          <w:rFonts w:ascii="Times New Roman" w:eastAsia="Times New Roman" w:hAnsi="Times New Roman" w:cs="Times New Roman"/>
          <w:color w:val="000000" w:themeColor="text1"/>
          <w:sz w:val="28"/>
          <w:szCs w:val="28"/>
        </w:rPr>
        <w:t xml:space="preserve">. </w:t>
      </w:r>
      <w:r w:rsidR="00EA4E32">
        <w:rPr>
          <w:rFonts w:ascii="Times New Roman" w:eastAsia="Times New Roman" w:hAnsi="Times New Roman" w:cs="Times New Roman"/>
          <w:color w:val="000000" w:themeColor="text1"/>
          <w:sz w:val="28"/>
          <w:szCs w:val="28"/>
        </w:rPr>
        <w:t>П</w:t>
      </w:r>
      <w:r w:rsidR="006E5D06">
        <w:rPr>
          <w:rFonts w:ascii="Times New Roman" w:eastAsia="Times New Roman" w:hAnsi="Times New Roman" w:cs="Times New Roman"/>
          <w:color w:val="000000" w:themeColor="text1"/>
          <w:sz w:val="28"/>
          <w:szCs w:val="28"/>
        </w:rPr>
        <w:t>лощадк</w:t>
      </w:r>
      <w:r w:rsidR="00EA4E32">
        <w:rPr>
          <w:rFonts w:ascii="Times New Roman" w:eastAsia="Times New Roman" w:hAnsi="Times New Roman" w:cs="Times New Roman"/>
          <w:color w:val="000000" w:themeColor="text1"/>
          <w:sz w:val="28"/>
          <w:szCs w:val="28"/>
        </w:rPr>
        <w:t xml:space="preserve">а </w:t>
      </w:r>
      <w:r w:rsidR="006E5D06">
        <w:rPr>
          <w:rFonts w:ascii="Times New Roman" w:eastAsia="Times New Roman" w:hAnsi="Times New Roman" w:cs="Times New Roman"/>
          <w:color w:val="000000" w:themeColor="text1"/>
          <w:sz w:val="28"/>
          <w:szCs w:val="28"/>
        </w:rPr>
        <w:t>для выгула</w:t>
      </w:r>
      <w:r w:rsidR="004E1BE6">
        <w:rPr>
          <w:rFonts w:ascii="Times New Roman" w:eastAsia="Times New Roman" w:hAnsi="Times New Roman" w:cs="Times New Roman"/>
          <w:color w:val="000000" w:themeColor="text1"/>
          <w:sz w:val="28"/>
          <w:szCs w:val="28"/>
        </w:rPr>
        <w:t xml:space="preserve"> </w:t>
      </w:r>
      <w:r w:rsidR="00436B82">
        <w:rPr>
          <w:rFonts w:ascii="Times New Roman" w:eastAsia="Times New Roman" w:hAnsi="Times New Roman" w:cs="Times New Roman"/>
          <w:color w:val="000000" w:themeColor="text1"/>
          <w:sz w:val="28"/>
          <w:szCs w:val="28"/>
        </w:rPr>
        <w:t xml:space="preserve">и </w:t>
      </w:r>
      <w:r w:rsidR="00436B82" w:rsidRPr="000528A4">
        <w:rPr>
          <w:rFonts w:ascii="Times New Roman" w:eastAsia="Times New Roman" w:hAnsi="Times New Roman" w:cs="Times New Roman"/>
          <w:color w:val="000000" w:themeColor="text1"/>
          <w:sz w:val="28"/>
          <w:szCs w:val="28"/>
        </w:rPr>
        <w:t>дрессировки</w:t>
      </w:r>
      <w:r w:rsidR="006E5D06">
        <w:rPr>
          <w:rFonts w:ascii="Times New Roman" w:eastAsia="Times New Roman" w:hAnsi="Times New Roman" w:cs="Times New Roman"/>
          <w:color w:val="000000" w:themeColor="text1"/>
          <w:sz w:val="28"/>
          <w:szCs w:val="28"/>
        </w:rPr>
        <w:t xml:space="preserve"> собак, </w:t>
      </w:r>
      <w:r w:rsidR="005B726A">
        <w:rPr>
          <w:rFonts w:ascii="Times New Roman" w:eastAsia="Times New Roman" w:hAnsi="Times New Roman" w:cs="Times New Roman"/>
          <w:color w:val="000000" w:themeColor="text1"/>
          <w:sz w:val="28"/>
          <w:szCs w:val="28"/>
        </w:rPr>
        <w:t>размещается на</w:t>
      </w:r>
      <w:r w:rsidR="001403DB">
        <w:rPr>
          <w:rFonts w:ascii="Times New Roman" w:eastAsia="Times New Roman" w:hAnsi="Times New Roman" w:cs="Times New Roman"/>
          <w:color w:val="000000" w:themeColor="text1"/>
          <w:sz w:val="28"/>
          <w:szCs w:val="28"/>
        </w:rPr>
        <w:t>ровн</w:t>
      </w:r>
      <w:r w:rsidR="005B726A">
        <w:rPr>
          <w:rFonts w:ascii="Times New Roman" w:eastAsia="Times New Roman" w:hAnsi="Times New Roman" w:cs="Times New Roman"/>
          <w:color w:val="000000" w:themeColor="text1"/>
          <w:sz w:val="28"/>
          <w:szCs w:val="28"/>
        </w:rPr>
        <w:t>ой</w:t>
      </w:r>
      <w:r w:rsidR="006E5D06">
        <w:rPr>
          <w:rFonts w:ascii="Times New Roman" w:eastAsia="Times New Roman" w:hAnsi="Times New Roman" w:cs="Times New Roman"/>
          <w:color w:val="000000" w:themeColor="text1"/>
          <w:sz w:val="28"/>
          <w:szCs w:val="28"/>
        </w:rPr>
        <w:t xml:space="preserve"> поверхност</w:t>
      </w:r>
      <w:r w:rsidR="005B726A">
        <w:rPr>
          <w:rFonts w:ascii="Times New Roman" w:eastAsia="Times New Roman" w:hAnsi="Times New Roman" w:cs="Times New Roman"/>
          <w:color w:val="000000" w:themeColor="text1"/>
          <w:sz w:val="28"/>
          <w:szCs w:val="28"/>
        </w:rPr>
        <w:t>и</w:t>
      </w:r>
      <w:r w:rsidR="006E5D06">
        <w:rPr>
          <w:rFonts w:ascii="Times New Roman" w:eastAsia="Times New Roman" w:hAnsi="Times New Roman" w:cs="Times New Roman"/>
          <w:color w:val="000000" w:themeColor="text1"/>
          <w:sz w:val="28"/>
          <w:szCs w:val="28"/>
        </w:rPr>
        <w:t>, обеспечивающ</w:t>
      </w:r>
      <w:r w:rsidR="005B726A">
        <w:rPr>
          <w:rFonts w:ascii="Times New Roman" w:eastAsia="Times New Roman" w:hAnsi="Times New Roman" w:cs="Times New Roman"/>
          <w:color w:val="000000" w:themeColor="text1"/>
          <w:sz w:val="28"/>
          <w:szCs w:val="28"/>
        </w:rPr>
        <w:t>ей</w:t>
      </w:r>
      <w:r w:rsidR="006E5D06">
        <w:rPr>
          <w:rFonts w:ascii="Times New Roman" w:eastAsia="Times New Roman" w:hAnsi="Times New Roman" w:cs="Times New Roman"/>
          <w:color w:val="000000" w:themeColor="text1"/>
          <w:sz w:val="28"/>
          <w:szCs w:val="28"/>
        </w:rPr>
        <w:t xml:space="preserve"> хороший дренаж, не травмирующ</w:t>
      </w:r>
      <w:r w:rsidR="005B726A">
        <w:rPr>
          <w:rFonts w:ascii="Times New Roman" w:eastAsia="Times New Roman" w:hAnsi="Times New Roman" w:cs="Times New Roman"/>
          <w:color w:val="000000" w:themeColor="text1"/>
          <w:sz w:val="28"/>
          <w:szCs w:val="28"/>
        </w:rPr>
        <w:t>ей</w:t>
      </w:r>
      <w:r w:rsidR="006E5D06">
        <w:rPr>
          <w:rFonts w:ascii="Times New Roman" w:eastAsia="Times New Roman" w:hAnsi="Times New Roman" w:cs="Times New Roman"/>
          <w:color w:val="000000" w:themeColor="text1"/>
          <w:sz w:val="28"/>
          <w:szCs w:val="28"/>
        </w:rPr>
        <w:t xml:space="preserve"> конечности животных (газонное, песчаное, </w:t>
      </w:r>
      <w:proofErr w:type="spellStart"/>
      <w:r w:rsidR="006E5D06">
        <w:rPr>
          <w:rFonts w:ascii="Times New Roman" w:eastAsia="Times New Roman" w:hAnsi="Times New Roman" w:cs="Times New Roman"/>
          <w:color w:val="000000" w:themeColor="text1"/>
          <w:sz w:val="28"/>
          <w:szCs w:val="28"/>
        </w:rPr>
        <w:t>песчано</w:t>
      </w:r>
      <w:proofErr w:type="spellEnd"/>
      <w:r w:rsidR="006E5D06">
        <w:rPr>
          <w:rFonts w:ascii="Times New Roman" w:eastAsia="Times New Roman" w:hAnsi="Times New Roman" w:cs="Times New Roman"/>
          <w:color w:val="000000" w:themeColor="text1"/>
          <w:sz w:val="28"/>
          <w:szCs w:val="28"/>
        </w:rPr>
        <w:t xml:space="preserve"> - земляное), а также удобство для регулярной уборки и обновления. </w:t>
      </w:r>
      <w:bookmarkStart w:id="17" w:name="sub_212202"/>
      <w:bookmarkEnd w:id="16"/>
    </w:p>
    <w:p w:rsidR="006E5D06" w:rsidRDefault="00C03B18" w:rsidP="00536442">
      <w:pPr>
        <w:tabs>
          <w:tab w:val="left" w:pos="426"/>
        </w:tabs>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3.11.</w:t>
      </w:r>
      <w:r w:rsidR="002D4413">
        <w:rPr>
          <w:rFonts w:ascii="Times New Roman" w:eastAsia="Times New Roman" w:hAnsi="Times New Roman" w:cs="Times New Roman"/>
          <w:color w:val="000000" w:themeColor="text1"/>
          <w:sz w:val="28"/>
          <w:szCs w:val="28"/>
        </w:rPr>
        <w:t>6</w:t>
      </w:r>
      <w:r w:rsidR="006E5D06">
        <w:rPr>
          <w:rFonts w:ascii="Times New Roman" w:eastAsia="Times New Roman" w:hAnsi="Times New Roman" w:cs="Times New Roman"/>
          <w:color w:val="000000" w:themeColor="text1"/>
          <w:sz w:val="28"/>
          <w:szCs w:val="28"/>
        </w:rPr>
        <w:t>.</w:t>
      </w:r>
      <w:r w:rsidR="000528A4">
        <w:rPr>
          <w:rFonts w:ascii="Times New Roman" w:eastAsia="Times New Roman" w:hAnsi="Times New Roman" w:cs="Times New Roman"/>
          <w:color w:val="000000" w:themeColor="text1"/>
          <w:sz w:val="28"/>
          <w:szCs w:val="28"/>
        </w:rPr>
        <w:t>4</w:t>
      </w:r>
      <w:r w:rsidR="006E5D06">
        <w:rPr>
          <w:rFonts w:ascii="Times New Roman" w:eastAsia="Times New Roman" w:hAnsi="Times New Roman" w:cs="Times New Roman"/>
          <w:color w:val="000000" w:themeColor="text1"/>
          <w:sz w:val="28"/>
          <w:szCs w:val="28"/>
        </w:rPr>
        <w:t>. Ограждение площадки выполняется сетчатое, высотой не менее 1,5 м</w:t>
      </w:r>
      <w:r w:rsidR="005B726A">
        <w:rPr>
          <w:rFonts w:ascii="Times New Roman" w:eastAsia="Times New Roman" w:hAnsi="Times New Roman" w:cs="Times New Roman"/>
          <w:color w:val="000000" w:themeColor="text1"/>
          <w:sz w:val="28"/>
          <w:szCs w:val="28"/>
        </w:rPr>
        <w:t>етра</w:t>
      </w:r>
      <w:r w:rsidR="006E5D06">
        <w:rPr>
          <w:rFonts w:ascii="Times New Roman" w:eastAsia="Times New Roman" w:hAnsi="Times New Roman" w:cs="Times New Roman"/>
          <w:color w:val="000000" w:themeColor="text1"/>
          <w:sz w:val="28"/>
          <w:szCs w:val="28"/>
        </w:rPr>
        <w:t xml:space="preserve">. </w:t>
      </w:r>
      <w:r w:rsidR="005B726A">
        <w:rPr>
          <w:rFonts w:ascii="Times New Roman" w:eastAsia="Times New Roman" w:hAnsi="Times New Roman" w:cs="Times New Roman"/>
          <w:color w:val="000000" w:themeColor="text1"/>
          <w:sz w:val="28"/>
          <w:szCs w:val="28"/>
        </w:rPr>
        <w:t>Р</w:t>
      </w:r>
      <w:r w:rsidR="006E5D06">
        <w:rPr>
          <w:rFonts w:ascii="Times New Roman" w:eastAsia="Times New Roman" w:hAnsi="Times New Roman" w:cs="Times New Roman"/>
          <w:color w:val="000000" w:themeColor="text1"/>
          <w:sz w:val="28"/>
          <w:szCs w:val="28"/>
        </w:rPr>
        <w:t>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6E5D06" w:rsidRDefault="002D4413" w:rsidP="00536442">
      <w:pPr>
        <w:tabs>
          <w:tab w:val="left" w:pos="426"/>
        </w:tabs>
        <w:spacing w:after="0" w:line="240" w:lineRule="auto"/>
        <w:ind w:firstLine="567"/>
        <w:jc w:val="both"/>
        <w:rPr>
          <w:rFonts w:ascii="Times New Roman" w:eastAsia="Times New Roman" w:hAnsi="Times New Roman" w:cs="Times New Roman"/>
          <w:color w:val="000000" w:themeColor="text1"/>
          <w:sz w:val="28"/>
          <w:szCs w:val="28"/>
        </w:rPr>
      </w:pPr>
      <w:bookmarkStart w:id="18" w:name="sub_212203"/>
      <w:bookmarkEnd w:id="17"/>
      <w:r>
        <w:rPr>
          <w:rFonts w:ascii="Times New Roman" w:eastAsia="Times New Roman" w:hAnsi="Times New Roman" w:cs="Times New Roman"/>
          <w:color w:val="000000" w:themeColor="text1"/>
          <w:sz w:val="28"/>
          <w:szCs w:val="28"/>
        </w:rPr>
        <w:t>3.11.6</w:t>
      </w:r>
      <w:r w:rsidR="006E5D06">
        <w:rPr>
          <w:rFonts w:ascii="Times New Roman" w:eastAsia="Times New Roman" w:hAnsi="Times New Roman" w:cs="Times New Roman"/>
          <w:color w:val="000000" w:themeColor="text1"/>
          <w:sz w:val="28"/>
          <w:szCs w:val="28"/>
        </w:rPr>
        <w:t>.</w:t>
      </w:r>
      <w:r w:rsidR="000528A4">
        <w:rPr>
          <w:rFonts w:ascii="Times New Roman" w:eastAsia="Times New Roman" w:hAnsi="Times New Roman" w:cs="Times New Roman"/>
          <w:color w:val="000000" w:themeColor="text1"/>
          <w:sz w:val="28"/>
          <w:szCs w:val="28"/>
        </w:rPr>
        <w:t>5</w:t>
      </w:r>
      <w:r w:rsidR="006E5D06">
        <w:rPr>
          <w:rFonts w:ascii="Times New Roman" w:eastAsia="Times New Roman" w:hAnsi="Times New Roman" w:cs="Times New Roman"/>
          <w:color w:val="000000" w:themeColor="text1"/>
          <w:sz w:val="28"/>
          <w:szCs w:val="28"/>
        </w:rPr>
        <w:t>. На территории площадки</w:t>
      </w:r>
      <w:r w:rsidR="005B726A">
        <w:rPr>
          <w:rFonts w:ascii="Times New Roman" w:eastAsia="Times New Roman" w:hAnsi="Times New Roman" w:cs="Times New Roman"/>
          <w:color w:val="000000" w:themeColor="text1"/>
          <w:sz w:val="28"/>
          <w:szCs w:val="28"/>
        </w:rPr>
        <w:t xml:space="preserve"> для выгула</w:t>
      </w:r>
      <w:r w:rsidR="004E1BE6">
        <w:rPr>
          <w:rFonts w:ascii="Times New Roman" w:eastAsia="Times New Roman" w:hAnsi="Times New Roman" w:cs="Times New Roman"/>
          <w:color w:val="000000" w:themeColor="text1"/>
          <w:sz w:val="28"/>
          <w:szCs w:val="28"/>
        </w:rPr>
        <w:t xml:space="preserve"> </w:t>
      </w:r>
      <w:r w:rsidR="00436B82">
        <w:rPr>
          <w:rFonts w:ascii="Times New Roman" w:eastAsia="Times New Roman" w:hAnsi="Times New Roman" w:cs="Times New Roman"/>
          <w:color w:val="000000" w:themeColor="text1"/>
          <w:sz w:val="28"/>
          <w:szCs w:val="28"/>
        </w:rPr>
        <w:t xml:space="preserve">и </w:t>
      </w:r>
      <w:r w:rsidR="00436B82" w:rsidRPr="000528A4">
        <w:rPr>
          <w:rFonts w:ascii="Times New Roman" w:eastAsia="Times New Roman" w:hAnsi="Times New Roman" w:cs="Times New Roman"/>
          <w:color w:val="000000" w:themeColor="text1"/>
          <w:sz w:val="28"/>
          <w:szCs w:val="28"/>
        </w:rPr>
        <w:t>дрессировки</w:t>
      </w:r>
      <w:r w:rsidR="005B726A">
        <w:rPr>
          <w:rFonts w:ascii="Times New Roman" w:eastAsia="Times New Roman" w:hAnsi="Times New Roman" w:cs="Times New Roman"/>
          <w:color w:val="000000" w:themeColor="text1"/>
          <w:sz w:val="28"/>
          <w:szCs w:val="28"/>
        </w:rPr>
        <w:t xml:space="preserve"> собак</w:t>
      </w:r>
      <w:r w:rsidR="006E5D06">
        <w:rPr>
          <w:rFonts w:ascii="Times New Roman" w:eastAsia="Times New Roman" w:hAnsi="Times New Roman" w:cs="Times New Roman"/>
          <w:color w:val="000000" w:themeColor="text1"/>
          <w:sz w:val="28"/>
          <w:szCs w:val="28"/>
        </w:rPr>
        <w:t xml:space="preserve"> предусматривается информационный стенд с правилами пользования площадкой.</w:t>
      </w:r>
    </w:p>
    <w:p w:rsidR="006E5D06" w:rsidRDefault="00C03B18" w:rsidP="00536442">
      <w:pPr>
        <w:tabs>
          <w:tab w:val="left" w:pos="0"/>
          <w:tab w:val="left" w:pos="1134"/>
        </w:tabs>
        <w:suppressAutoHyphens/>
        <w:spacing w:after="0" w:line="240" w:lineRule="auto"/>
        <w:ind w:firstLine="567"/>
        <w:jc w:val="both"/>
        <w:rPr>
          <w:rFonts w:ascii="Times New Roman" w:eastAsia="Times New Roman" w:hAnsi="Times New Roman" w:cs="Times New Roman"/>
          <w:iCs/>
          <w:color w:val="000000" w:themeColor="text1"/>
          <w:sz w:val="28"/>
          <w:szCs w:val="28"/>
        </w:rPr>
      </w:pPr>
      <w:bookmarkStart w:id="19" w:name="sub_212204"/>
      <w:bookmarkEnd w:id="18"/>
      <w:r>
        <w:rPr>
          <w:rFonts w:ascii="Times New Roman" w:eastAsia="Times New Roman" w:hAnsi="Times New Roman" w:cs="Times New Roman"/>
          <w:color w:val="000000" w:themeColor="text1"/>
          <w:sz w:val="28"/>
          <w:szCs w:val="28"/>
        </w:rPr>
        <w:t>3.11.</w:t>
      </w:r>
      <w:r w:rsidR="002D4413">
        <w:rPr>
          <w:rFonts w:ascii="Times New Roman" w:eastAsia="Times New Roman" w:hAnsi="Times New Roman" w:cs="Times New Roman"/>
          <w:color w:val="000000" w:themeColor="text1"/>
          <w:sz w:val="28"/>
          <w:szCs w:val="28"/>
        </w:rPr>
        <w:t>6</w:t>
      </w:r>
      <w:r w:rsidR="006E5D06">
        <w:rPr>
          <w:rFonts w:ascii="Times New Roman" w:eastAsia="Times New Roman" w:hAnsi="Times New Roman" w:cs="Times New Roman"/>
          <w:color w:val="000000" w:themeColor="text1"/>
          <w:sz w:val="28"/>
          <w:szCs w:val="28"/>
        </w:rPr>
        <w:t>.</w:t>
      </w:r>
      <w:r w:rsidR="000528A4">
        <w:rPr>
          <w:rFonts w:ascii="Times New Roman" w:eastAsia="Times New Roman" w:hAnsi="Times New Roman" w:cs="Times New Roman"/>
          <w:color w:val="000000" w:themeColor="text1"/>
          <w:sz w:val="28"/>
          <w:szCs w:val="28"/>
        </w:rPr>
        <w:t>6</w:t>
      </w:r>
      <w:r w:rsidR="006E5D06">
        <w:rPr>
          <w:rFonts w:ascii="Times New Roman" w:eastAsia="Times New Roman" w:hAnsi="Times New Roman" w:cs="Times New Roman"/>
          <w:iCs/>
          <w:color w:val="000000" w:themeColor="text1"/>
          <w:sz w:val="28"/>
          <w:szCs w:val="28"/>
        </w:rPr>
        <w:t>. Озеленение проектируется из периметральных плотных посадок высокого кустарника в виде живой изгороди</w:t>
      </w:r>
      <w:bookmarkEnd w:id="19"/>
      <w:r w:rsidR="006E5D06">
        <w:rPr>
          <w:rFonts w:ascii="Times New Roman" w:eastAsia="Times New Roman" w:hAnsi="Times New Roman" w:cs="Times New Roman"/>
          <w:iCs/>
          <w:color w:val="000000" w:themeColor="text1"/>
          <w:sz w:val="28"/>
          <w:szCs w:val="28"/>
        </w:rPr>
        <w:t>.</w:t>
      </w:r>
    </w:p>
    <w:p w:rsidR="006E5D06" w:rsidRDefault="00C03B18" w:rsidP="00536442">
      <w:pPr>
        <w:tabs>
          <w:tab w:val="left" w:pos="826"/>
        </w:tabs>
        <w:spacing w:after="0" w:line="240" w:lineRule="auto"/>
        <w:ind w:firstLine="567"/>
        <w:jc w:val="both"/>
        <w:rPr>
          <w:rFonts w:ascii="Times New Roman" w:eastAsia="Times New Roman" w:hAnsi="Times New Roman" w:cs="Times New Roman"/>
          <w:color w:val="000000" w:themeColor="text1"/>
          <w:sz w:val="28"/>
          <w:szCs w:val="28"/>
        </w:rPr>
      </w:pPr>
      <w:r w:rsidRPr="008748EA">
        <w:rPr>
          <w:rFonts w:ascii="Times New Roman" w:eastAsia="Times New Roman" w:hAnsi="Times New Roman" w:cs="Times New Roman"/>
          <w:color w:val="000000" w:themeColor="text1"/>
          <w:sz w:val="28"/>
          <w:szCs w:val="28"/>
        </w:rPr>
        <w:t>3.11.</w:t>
      </w:r>
      <w:r w:rsidR="002D4413">
        <w:rPr>
          <w:rFonts w:ascii="Times New Roman" w:eastAsia="Times New Roman" w:hAnsi="Times New Roman" w:cs="Times New Roman"/>
          <w:color w:val="000000" w:themeColor="text1"/>
          <w:sz w:val="28"/>
          <w:szCs w:val="28"/>
        </w:rPr>
        <w:t>6</w:t>
      </w:r>
      <w:r w:rsidR="006E5D06" w:rsidRPr="008748EA">
        <w:rPr>
          <w:rFonts w:ascii="Times New Roman" w:eastAsia="Times New Roman" w:hAnsi="Times New Roman" w:cs="Times New Roman"/>
          <w:color w:val="000000" w:themeColor="text1"/>
          <w:sz w:val="28"/>
          <w:szCs w:val="28"/>
        </w:rPr>
        <w:t>.</w:t>
      </w:r>
      <w:r w:rsidR="000528A4">
        <w:rPr>
          <w:rFonts w:ascii="Times New Roman" w:eastAsia="Times New Roman" w:hAnsi="Times New Roman" w:cs="Times New Roman"/>
          <w:color w:val="000000" w:themeColor="text1"/>
          <w:sz w:val="28"/>
          <w:szCs w:val="28"/>
        </w:rPr>
        <w:t>7</w:t>
      </w:r>
      <w:r w:rsidR="006E5D06" w:rsidRPr="008748EA">
        <w:rPr>
          <w:rFonts w:ascii="Times New Roman" w:eastAsia="Times New Roman" w:hAnsi="Times New Roman" w:cs="Times New Roman"/>
          <w:color w:val="000000" w:themeColor="text1"/>
          <w:sz w:val="28"/>
          <w:szCs w:val="28"/>
        </w:rPr>
        <w:t>. До определения размещения площадок для выгула</w:t>
      </w:r>
      <w:r w:rsidR="00610D60">
        <w:rPr>
          <w:rFonts w:ascii="Times New Roman" w:eastAsia="Times New Roman" w:hAnsi="Times New Roman" w:cs="Times New Roman"/>
          <w:color w:val="000000" w:themeColor="text1"/>
          <w:sz w:val="28"/>
          <w:szCs w:val="28"/>
        </w:rPr>
        <w:t xml:space="preserve"> </w:t>
      </w:r>
      <w:r w:rsidR="00793A3F">
        <w:rPr>
          <w:rFonts w:ascii="Times New Roman" w:eastAsia="Times New Roman" w:hAnsi="Times New Roman" w:cs="Times New Roman"/>
          <w:color w:val="000000" w:themeColor="text1"/>
          <w:sz w:val="28"/>
          <w:szCs w:val="28"/>
        </w:rPr>
        <w:t xml:space="preserve">и </w:t>
      </w:r>
      <w:r w:rsidR="00793A3F" w:rsidRPr="000528A4">
        <w:rPr>
          <w:rFonts w:ascii="Times New Roman" w:eastAsia="Times New Roman" w:hAnsi="Times New Roman" w:cs="Times New Roman"/>
          <w:color w:val="000000" w:themeColor="text1"/>
          <w:sz w:val="28"/>
          <w:szCs w:val="28"/>
        </w:rPr>
        <w:t>дрессировки</w:t>
      </w:r>
      <w:r w:rsidR="006E5D06" w:rsidRPr="008748EA">
        <w:rPr>
          <w:rFonts w:ascii="Times New Roman" w:eastAsia="Times New Roman" w:hAnsi="Times New Roman" w:cs="Times New Roman"/>
          <w:color w:val="000000" w:themeColor="text1"/>
          <w:sz w:val="28"/>
          <w:szCs w:val="28"/>
        </w:rPr>
        <w:t xml:space="preserve"> собак, место выгула определяется владельцем самостоятельно. Запрещается выгул собак </w:t>
      </w:r>
      <w:r w:rsidR="00610D60">
        <w:rPr>
          <w:rFonts w:ascii="Times New Roman" w:eastAsia="Times New Roman" w:hAnsi="Times New Roman" w:cs="Times New Roman"/>
          <w:color w:val="000000" w:themeColor="text1"/>
          <w:sz w:val="28"/>
          <w:szCs w:val="28"/>
        </w:rPr>
        <w:t>без поводка и намордника</w:t>
      </w:r>
      <w:r w:rsidR="006E5D06" w:rsidRPr="008748EA">
        <w:rPr>
          <w:rFonts w:ascii="Times New Roman" w:eastAsia="Times New Roman" w:hAnsi="Times New Roman" w:cs="Times New Roman"/>
          <w:color w:val="000000" w:themeColor="text1"/>
          <w:sz w:val="28"/>
          <w:szCs w:val="28"/>
        </w:rPr>
        <w:t xml:space="preserve">, </w:t>
      </w:r>
      <w:r w:rsidR="000F1398" w:rsidRPr="008748EA">
        <w:rPr>
          <w:rFonts w:ascii="Times New Roman" w:eastAsia="Times New Roman" w:hAnsi="Times New Roman" w:cs="Times New Roman"/>
          <w:color w:val="000000" w:themeColor="text1"/>
          <w:sz w:val="28"/>
          <w:szCs w:val="28"/>
        </w:rPr>
        <w:t xml:space="preserve">на детских и спортивных площадках, </w:t>
      </w:r>
      <w:r w:rsidR="005B726A">
        <w:rPr>
          <w:rFonts w:ascii="Times New Roman" w:eastAsia="Times New Roman" w:hAnsi="Times New Roman" w:cs="Times New Roman"/>
          <w:color w:val="000000" w:themeColor="text1"/>
          <w:sz w:val="28"/>
          <w:szCs w:val="28"/>
        </w:rPr>
        <w:t xml:space="preserve">на территории </w:t>
      </w:r>
      <w:r w:rsidR="00A37DF9">
        <w:rPr>
          <w:rFonts w:ascii="Times New Roman" w:eastAsia="Times New Roman" w:hAnsi="Times New Roman" w:cs="Times New Roman"/>
          <w:color w:val="000000" w:themeColor="text1"/>
          <w:sz w:val="28"/>
          <w:szCs w:val="28"/>
        </w:rPr>
        <w:t xml:space="preserve">медицинских и </w:t>
      </w:r>
      <w:r w:rsidR="005B726A">
        <w:rPr>
          <w:rFonts w:ascii="Times New Roman" w:eastAsia="Times New Roman" w:hAnsi="Times New Roman" w:cs="Times New Roman"/>
          <w:color w:val="000000" w:themeColor="text1"/>
          <w:sz w:val="28"/>
          <w:szCs w:val="28"/>
        </w:rPr>
        <w:t>образовательных организаций</w:t>
      </w:r>
      <w:r w:rsidR="00610D60">
        <w:rPr>
          <w:rFonts w:ascii="Times New Roman" w:eastAsia="Times New Roman" w:hAnsi="Times New Roman" w:cs="Times New Roman"/>
          <w:color w:val="000000" w:themeColor="text1"/>
          <w:sz w:val="28"/>
          <w:szCs w:val="28"/>
        </w:rPr>
        <w:t>,</w:t>
      </w:r>
      <w:r w:rsidR="00A37DF9">
        <w:rPr>
          <w:rFonts w:ascii="Times New Roman" w:eastAsia="Times New Roman" w:hAnsi="Times New Roman" w:cs="Times New Roman"/>
          <w:color w:val="000000" w:themeColor="text1"/>
          <w:sz w:val="28"/>
          <w:szCs w:val="28"/>
        </w:rPr>
        <w:t xml:space="preserve"> </w:t>
      </w:r>
      <w:bookmarkStart w:id="20" w:name="_GoBack"/>
      <w:bookmarkEnd w:id="20"/>
      <w:r w:rsidR="00BF02E3">
        <w:rPr>
          <w:rFonts w:ascii="Times New Roman" w:eastAsia="Times New Roman" w:hAnsi="Times New Roman" w:cs="Times New Roman"/>
          <w:color w:val="000000" w:themeColor="text1"/>
          <w:sz w:val="28"/>
          <w:szCs w:val="28"/>
        </w:rPr>
        <w:t>пляжах</w:t>
      </w:r>
      <w:r w:rsidR="006E5D06" w:rsidRPr="008748EA">
        <w:rPr>
          <w:rFonts w:ascii="Times New Roman" w:eastAsia="Times New Roman" w:hAnsi="Times New Roman" w:cs="Times New Roman"/>
          <w:color w:val="000000" w:themeColor="text1"/>
          <w:sz w:val="28"/>
          <w:szCs w:val="28"/>
        </w:rPr>
        <w:t>. Уборк</w:t>
      </w:r>
      <w:r w:rsidR="000528A4">
        <w:rPr>
          <w:rFonts w:ascii="Times New Roman" w:eastAsia="Times New Roman" w:hAnsi="Times New Roman" w:cs="Times New Roman"/>
          <w:color w:val="000000" w:themeColor="text1"/>
          <w:sz w:val="28"/>
          <w:szCs w:val="28"/>
        </w:rPr>
        <w:t>у</w:t>
      </w:r>
      <w:r w:rsidR="006E5D06" w:rsidRPr="008748EA">
        <w:rPr>
          <w:rFonts w:ascii="Times New Roman" w:eastAsia="Times New Roman" w:hAnsi="Times New Roman" w:cs="Times New Roman"/>
          <w:color w:val="000000" w:themeColor="text1"/>
          <w:sz w:val="28"/>
          <w:szCs w:val="28"/>
        </w:rPr>
        <w:t xml:space="preserve"> фекалий </w:t>
      </w:r>
      <w:r w:rsidR="000528A4">
        <w:rPr>
          <w:rFonts w:ascii="Times New Roman" w:eastAsia="Times New Roman" w:hAnsi="Times New Roman" w:cs="Times New Roman"/>
          <w:color w:val="000000" w:themeColor="text1"/>
          <w:sz w:val="28"/>
          <w:szCs w:val="28"/>
        </w:rPr>
        <w:t>выполняет</w:t>
      </w:r>
      <w:r w:rsidR="006E5D06" w:rsidRPr="008748EA">
        <w:rPr>
          <w:rFonts w:ascii="Times New Roman" w:eastAsia="Times New Roman" w:hAnsi="Times New Roman" w:cs="Times New Roman"/>
          <w:color w:val="000000" w:themeColor="text1"/>
          <w:sz w:val="28"/>
          <w:szCs w:val="28"/>
        </w:rPr>
        <w:t xml:space="preserve"> </w:t>
      </w:r>
      <w:r w:rsidR="000528A4">
        <w:rPr>
          <w:rFonts w:ascii="Times New Roman" w:eastAsia="Times New Roman" w:hAnsi="Times New Roman" w:cs="Times New Roman"/>
          <w:color w:val="000000" w:themeColor="text1"/>
          <w:sz w:val="28"/>
          <w:szCs w:val="28"/>
        </w:rPr>
        <w:t>лицо</w:t>
      </w:r>
      <w:r w:rsidR="00A37DF9">
        <w:rPr>
          <w:rFonts w:ascii="Times New Roman" w:eastAsia="Times New Roman" w:hAnsi="Times New Roman" w:cs="Times New Roman"/>
          <w:color w:val="000000" w:themeColor="text1"/>
          <w:sz w:val="28"/>
          <w:szCs w:val="28"/>
        </w:rPr>
        <w:t>,</w:t>
      </w:r>
      <w:r w:rsidR="000528A4">
        <w:rPr>
          <w:rFonts w:ascii="Times New Roman" w:eastAsia="Times New Roman" w:hAnsi="Times New Roman" w:cs="Times New Roman"/>
          <w:color w:val="000000" w:themeColor="text1"/>
          <w:sz w:val="28"/>
          <w:szCs w:val="28"/>
        </w:rPr>
        <w:t xml:space="preserve"> осуществляющее выгул</w:t>
      </w:r>
      <w:r w:rsidR="006E5D06" w:rsidRPr="008748EA">
        <w:rPr>
          <w:rFonts w:ascii="Times New Roman" w:eastAsia="Times New Roman" w:hAnsi="Times New Roman" w:cs="Times New Roman"/>
          <w:color w:val="000000" w:themeColor="text1"/>
          <w:sz w:val="28"/>
          <w:szCs w:val="28"/>
        </w:rPr>
        <w:t xml:space="preserve"> собак</w:t>
      </w:r>
      <w:r w:rsidR="000528A4">
        <w:rPr>
          <w:rFonts w:ascii="Times New Roman" w:eastAsia="Times New Roman" w:hAnsi="Times New Roman" w:cs="Times New Roman"/>
          <w:color w:val="000000" w:themeColor="text1"/>
          <w:sz w:val="28"/>
          <w:szCs w:val="28"/>
        </w:rPr>
        <w:t>и</w:t>
      </w:r>
      <w:r w:rsidR="006E5D06" w:rsidRPr="008748EA">
        <w:rPr>
          <w:rFonts w:ascii="Times New Roman" w:eastAsia="Times New Roman" w:hAnsi="Times New Roman" w:cs="Times New Roman"/>
          <w:color w:val="000000" w:themeColor="text1"/>
          <w:sz w:val="28"/>
          <w:szCs w:val="28"/>
        </w:rPr>
        <w:t>.</w:t>
      </w:r>
    </w:p>
    <w:p w:rsidR="005959A3" w:rsidRPr="00853D3C" w:rsidRDefault="006E5D06" w:rsidP="00536442">
      <w:pPr>
        <w:pStyle w:val="a9"/>
        <w:ind w:firstLine="567"/>
        <w:jc w:val="both"/>
        <w:rPr>
          <w:rFonts w:ascii="Times New Roman" w:hAnsi="Times New Roman"/>
          <w:sz w:val="28"/>
          <w:szCs w:val="28"/>
        </w:rPr>
      </w:pPr>
      <w:r w:rsidRPr="00853D3C">
        <w:rPr>
          <w:rFonts w:ascii="Times New Roman" w:hAnsi="Times New Roman"/>
          <w:sz w:val="28"/>
          <w:szCs w:val="28"/>
        </w:rPr>
        <w:t>3</w:t>
      </w:r>
      <w:r w:rsidR="00102B9E">
        <w:rPr>
          <w:rFonts w:ascii="Times New Roman" w:hAnsi="Times New Roman"/>
          <w:sz w:val="28"/>
          <w:szCs w:val="28"/>
        </w:rPr>
        <w:t>.11.</w:t>
      </w:r>
      <w:r w:rsidR="002D4413">
        <w:rPr>
          <w:rFonts w:ascii="Times New Roman" w:hAnsi="Times New Roman"/>
          <w:sz w:val="28"/>
          <w:szCs w:val="28"/>
        </w:rPr>
        <w:t>7</w:t>
      </w:r>
      <w:r w:rsidR="005959A3" w:rsidRPr="00853D3C">
        <w:rPr>
          <w:rFonts w:ascii="Times New Roman" w:hAnsi="Times New Roman"/>
          <w:sz w:val="28"/>
          <w:szCs w:val="28"/>
        </w:rPr>
        <w:t xml:space="preserve">. </w:t>
      </w:r>
      <w:bookmarkStart w:id="21" w:name="_Hlk490734141"/>
      <w:r w:rsidR="005959A3" w:rsidRPr="00853D3C">
        <w:rPr>
          <w:rFonts w:ascii="Times New Roman" w:hAnsi="Times New Roman"/>
          <w:sz w:val="28"/>
          <w:szCs w:val="28"/>
        </w:rPr>
        <w:t>Организация площадки автостоянок.</w:t>
      </w:r>
      <w:bookmarkEnd w:id="21"/>
    </w:p>
    <w:p w:rsidR="00B34D0A" w:rsidRDefault="006E5D06" w:rsidP="00536442">
      <w:pPr>
        <w:pStyle w:val="a9"/>
        <w:ind w:firstLine="567"/>
        <w:jc w:val="both"/>
        <w:rPr>
          <w:rFonts w:ascii="Times New Roman" w:hAnsi="Times New Roman"/>
          <w:sz w:val="28"/>
          <w:szCs w:val="28"/>
        </w:rPr>
      </w:pPr>
      <w:r>
        <w:rPr>
          <w:rFonts w:ascii="Times New Roman" w:hAnsi="Times New Roman"/>
          <w:sz w:val="28"/>
          <w:szCs w:val="28"/>
        </w:rPr>
        <w:t>3</w:t>
      </w:r>
      <w:r w:rsidR="005959A3" w:rsidRPr="005959A3">
        <w:rPr>
          <w:rFonts w:ascii="Times New Roman" w:hAnsi="Times New Roman"/>
          <w:sz w:val="28"/>
          <w:szCs w:val="28"/>
        </w:rPr>
        <w:t>.11.</w:t>
      </w:r>
      <w:r w:rsidR="002D4413">
        <w:rPr>
          <w:rFonts w:ascii="Times New Roman" w:hAnsi="Times New Roman"/>
          <w:sz w:val="28"/>
          <w:szCs w:val="28"/>
        </w:rPr>
        <w:t>7</w:t>
      </w:r>
      <w:r w:rsidR="005959A3" w:rsidRPr="005959A3">
        <w:rPr>
          <w:rFonts w:ascii="Times New Roman" w:hAnsi="Times New Roman"/>
          <w:sz w:val="28"/>
          <w:szCs w:val="28"/>
        </w:rPr>
        <w:t xml:space="preserve">.1.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w:t>
      </w:r>
    </w:p>
    <w:p w:rsidR="005959A3" w:rsidRPr="008748EA" w:rsidRDefault="006E5D06" w:rsidP="00536442">
      <w:pPr>
        <w:pStyle w:val="a9"/>
        <w:ind w:firstLine="567"/>
        <w:jc w:val="both"/>
        <w:rPr>
          <w:rFonts w:ascii="Times New Roman" w:hAnsi="Times New Roman"/>
          <w:sz w:val="28"/>
          <w:szCs w:val="28"/>
        </w:rPr>
      </w:pPr>
      <w:r w:rsidRPr="008748EA">
        <w:rPr>
          <w:rFonts w:ascii="Times New Roman" w:hAnsi="Times New Roman"/>
          <w:sz w:val="28"/>
          <w:szCs w:val="28"/>
        </w:rPr>
        <w:t>3</w:t>
      </w:r>
      <w:r w:rsidR="005959A3" w:rsidRPr="008748EA">
        <w:rPr>
          <w:rFonts w:ascii="Times New Roman" w:hAnsi="Times New Roman"/>
          <w:sz w:val="28"/>
          <w:szCs w:val="28"/>
        </w:rPr>
        <w:t>.</w:t>
      </w:r>
      <w:r w:rsidR="00102B9E" w:rsidRPr="008748EA">
        <w:rPr>
          <w:rFonts w:ascii="Times New Roman" w:hAnsi="Times New Roman"/>
          <w:sz w:val="28"/>
          <w:szCs w:val="28"/>
        </w:rPr>
        <w:t>11.</w:t>
      </w:r>
      <w:r w:rsidR="002D4413">
        <w:rPr>
          <w:rFonts w:ascii="Times New Roman" w:hAnsi="Times New Roman"/>
          <w:sz w:val="28"/>
          <w:szCs w:val="28"/>
        </w:rPr>
        <w:t>7</w:t>
      </w:r>
      <w:r w:rsidR="005959A3" w:rsidRPr="008748EA">
        <w:rPr>
          <w:rFonts w:ascii="Times New Roman" w:hAnsi="Times New Roman"/>
          <w:sz w:val="28"/>
          <w:szCs w:val="28"/>
        </w:rPr>
        <w:t>.2. Разделительные элементы на площадках выполняются в виде разметки (белых полос), озелененных полос (газонов), контейнерного озеленения.</w:t>
      </w:r>
    </w:p>
    <w:p w:rsidR="005959A3" w:rsidRPr="005959A3" w:rsidRDefault="006E5D06" w:rsidP="00536442">
      <w:pPr>
        <w:pStyle w:val="a9"/>
        <w:ind w:firstLine="567"/>
        <w:jc w:val="both"/>
        <w:rPr>
          <w:rFonts w:ascii="Times New Roman" w:hAnsi="Times New Roman"/>
          <w:sz w:val="28"/>
          <w:szCs w:val="28"/>
        </w:rPr>
      </w:pPr>
      <w:r w:rsidRPr="008748EA">
        <w:rPr>
          <w:rFonts w:ascii="Times New Roman" w:hAnsi="Times New Roman"/>
          <w:sz w:val="28"/>
          <w:szCs w:val="28"/>
        </w:rPr>
        <w:lastRenderedPageBreak/>
        <w:t>3</w:t>
      </w:r>
      <w:r w:rsidR="00102B9E" w:rsidRPr="008748EA">
        <w:rPr>
          <w:rFonts w:ascii="Times New Roman" w:hAnsi="Times New Roman"/>
          <w:sz w:val="28"/>
          <w:szCs w:val="28"/>
        </w:rPr>
        <w:t>.11.</w:t>
      </w:r>
      <w:r w:rsidR="002D4413">
        <w:rPr>
          <w:rFonts w:ascii="Times New Roman" w:hAnsi="Times New Roman"/>
          <w:sz w:val="28"/>
          <w:szCs w:val="28"/>
        </w:rPr>
        <w:t>7</w:t>
      </w:r>
      <w:r w:rsidR="005959A3" w:rsidRPr="008748EA">
        <w:rPr>
          <w:rFonts w:ascii="Times New Roman" w:hAnsi="Times New Roman"/>
          <w:sz w:val="28"/>
          <w:szCs w:val="28"/>
        </w:rPr>
        <w:t>.3. При</w:t>
      </w:r>
      <w:r w:rsidR="005959A3" w:rsidRPr="005959A3">
        <w:rPr>
          <w:rFonts w:ascii="Times New Roman" w:hAnsi="Times New Roman"/>
          <w:sz w:val="28"/>
          <w:szCs w:val="28"/>
        </w:rPr>
        <w:t xml:space="preserve"> планировке общественных пространств и дворовых территорий необходимо предусматривать специальные препятствия в целях недопущения парковки транспортных средств на газонах и тротуарах.</w:t>
      </w:r>
    </w:p>
    <w:p w:rsidR="00253384" w:rsidRPr="00315950" w:rsidRDefault="007F7E0D" w:rsidP="00253384">
      <w:pPr>
        <w:spacing w:after="0" w:line="240" w:lineRule="auto"/>
        <w:ind w:firstLine="567"/>
        <w:jc w:val="both"/>
        <w:outlineLvl w:val="2"/>
        <w:rPr>
          <w:rFonts w:ascii="Times New Roman" w:hAnsi="Times New Roman" w:cs="Times New Roman"/>
          <w:bCs/>
          <w:sz w:val="28"/>
          <w:szCs w:val="28"/>
        </w:rPr>
      </w:pPr>
      <w:r>
        <w:rPr>
          <w:rFonts w:ascii="Times New Roman" w:hAnsi="Times New Roman"/>
          <w:sz w:val="28"/>
          <w:szCs w:val="28"/>
        </w:rPr>
        <w:t>3.11.</w:t>
      </w:r>
      <w:r w:rsidR="002D4413">
        <w:rPr>
          <w:rFonts w:ascii="Times New Roman" w:hAnsi="Times New Roman"/>
          <w:sz w:val="28"/>
          <w:szCs w:val="28"/>
        </w:rPr>
        <w:t>8</w:t>
      </w:r>
      <w:r>
        <w:rPr>
          <w:rFonts w:ascii="Times New Roman" w:hAnsi="Times New Roman"/>
          <w:sz w:val="28"/>
          <w:szCs w:val="28"/>
        </w:rPr>
        <w:t>.</w:t>
      </w:r>
      <w:bookmarkStart w:id="22" w:name="_Hlk490735560"/>
      <w:r w:rsidR="00001E2E">
        <w:rPr>
          <w:rFonts w:ascii="Times New Roman" w:hAnsi="Times New Roman"/>
          <w:sz w:val="28"/>
          <w:szCs w:val="28"/>
        </w:rPr>
        <w:t xml:space="preserve"> </w:t>
      </w:r>
      <w:r w:rsidR="00253384" w:rsidRPr="00315950">
        <w:rPr>
          <w:rFonts w:ascii="Times New Roman" w:hAnsi="Times New Roman" w:cs="Times New Roman"/>
          <w:bCs/>
          <w:sz w:val="28"/>
          <w:szCs w:val="28"/>
        </w:rPr>
        <w:t>Содержание площадок автостоянок, мест размещения и хранения транспортных средств (далее – площадки).</w:t>
      </w:r>
    </w:p>
    <w:bookmarkEnd w:id="22"/>
    <w:p w:rsidR="007F7E0D" w:rsidRDefault="00253384" w:rsidP="007F7E0D">
      <w:pPr>
        <w:spacing w:after="0" w:line="240" w:lineRule="auto"/>
        <w:ind w:firstLine="567"/>
        <w:jc w:val="both"/>
        <w:outlineLvl w:val="2"/>
        <w:rPr>
          <w:rFonts w:ascii="Times New Roman" w:hAnsi="Times New Roman" w:cs="Times New Roman"/>
          <w:sz w:val="28"/>
          <w:szCs w:val="28"/>
        </w:rPr>
      </w:pPr>
      <w:r>
        <w:rPr>
          <w:rFonts w:ascii="Times New Roman" w:hAnsi="Times New Roman" w:cs="Times New Roman"/>
          <w:sz w:val="28"/>
          <w:szCs w:val="28"/>
        </w:rPr>
        <w:t>3.11.</w:t>
      </w:r>
      <w:r w:rsidR="002D4413">
        <w:rPr>
          <w:rFonts w:ascii="Times New Roman" w:hAnsi="Times New Roman" w:cs="Times New Roman"/>
          <w:sz w:val="28"/>
          <w:szCs w:val="28"/>
        </w:rPr>
        <w:t>8</w:t>
      </w:r>
      <w:r>
        <w:rPr>
          <w:rFonts w:ascii="Times New Roman" w:hAnsi="Times New Roman" w:cs="Times New Roman"/>
          <w:sz w:val="28"/>
          <w:szCs w:val="28"/>
        </w:rPr>
        <w:t xml:space="preserve">.1. </w:t>
      </w:r>
      <w:r w:rsidR="007F7E0D" w:rsidRPr="004B112F">
        <w:rPr>
          <w:rFonts w:ascii="Times New Roman" w:hAnsi="Times New Roman" w:cs="Times New Roman"/>
          <w:sz w:val="28"/>
          <w:szCs w:val="28"/>
        </w:rPr>
        <w:t>Юридическое лицо (индивидуальный предприниматель) или физическое лицо, эксплуатирующее площадку, обеспечивает ее содержание, а также содержание территории на расстоянии 5 метров от ограждений (заборов).</w:t>
      </w:r>
    </w:p>
    <w:p w:rsidR="00253384" w:rsidRDefault="00253384" w:rsidP="00253384">
      <w:pPr>
        <w:spacing w:after="0" w:line="240" w:lineRule="auto"/>
        <w:ind w:firstLine="567"/>
        <w:jc w:val="both"/>
        <w:outlineLvl w:val="2"/>
        <w:rPr>
          <w:rFonts w:ascii="Times New Roman" w:hAnsi="Times New Roman" w:cs="Times New Roman"/>
          <w:sz w:val="28"/>
          <w:szCs w:val="28"/>
        </w:rPr>
      </w:pPr>
      <w:r>
        <w:rPr>
          <w:rFonts w:ascii="Times New Roman" w:hAnsi="Times New Roman" w:cs="Times New Roman"/>
          <w:sz w:val="28"/>
          <w:szCs w:val="28"/>
        </w:rPr>
        <w:t>Ответственность за организацию сбора и вывоза отходов с территорий кооперативов автомобилей, автомобильных стоянок, автозаправочных станций и организаций автосервиса возлагается на физических или юридических лиц, обслуживающих данные территории, с территорий индивидуальных гаражей – на их собственников (владельцев).</w:t>
      </w:r>
    </w:p>
    <w:p w:rsidR="00E21E04" w:rsidRDefault="00253384" w:rsidP="00E21E04">
      <w:pPr>
        <w:spacing w:after="0" w:line="240" w:lineRule="auto"/>
        <w:ind w:firstLine="567"/>
        <w:jc w:val="both"/>
        <w:outlineLvl w:val="2"/>
        <w:rPr>
          <w:rFonts w:ascii="Times New Roman" w:hAnsi="Times New Roman" w:cs="Times New Roman"/>
          <w:sz w:val="28"/>
          <w:szCs w:val="28"/>
        </w:rPr>
      </w:pPr>
      <w:r>
        <w:rPr>
          <w:rFonts w:ascii="Times New Roman" w:hAnsi="Times New Roman" w:cs="Times New Roman"/>
          <w:sz w:val="28"/>
          <w:szCs w:val="28"/>
        </w:rPr>
        <w:t>3.11.</w:t>
      </w:r>
      <w:r w:rsidR="002D4413">
        <w:rPr>
          <w:rFonts w:ascii="Times New Roman" w:hAnsi="Times New Roman" w:cs="Times New Roman"/>
          <w:sz w:val="28"/>
          <w:szCs w:val="28"/>
        </w:rPr>
        <w:t>8</w:t>
      </w:r>
      <w:r>
        <w:rPr>
          <w:rFonts w:ascii="Times New Roman" w:hAnsi="Times New Roman" w:cs="Times New Roman"/>
          <w:sz w:val="28"/>
          <w:szCs w:val="28"/>
        </w:rPr>
        <w:t>.2.</w:t>
      </w:r>
      <w:r w:rsidR="00001E2E">
        <w:rPr>
          <w:rFonts w:ascii="Times New Roman" w:hAnsi="Times New Roman" w:cs="Times New Roman"/>
          <w:sz w:val="28"/>
          <w:szCs w:val="28"/>
        </w:rPr>
        <w:t xml:space="preserve"> </w:t>
      </w:r>
      <w:r w:rsidR="00E21E04" w:rsidRPr="004B112F">
        <w:rPr>
          <w:rFonts w:ascii="Times New Roman" w:hAnsi="Times New Roman" w:cs="Times New Roman"/>
          <w:sz w:val="28"/>
          <w:szCs w:val="28"/>
        </w:rPr>
        <w:t>Лица, эксплуатирующие транспортные средства, дорожно-строительную и сельскохозяйственную технику или производящие ремонт указанной техники обязаны осуществлять сбор и передачу замененных деталей и комплектующих (фильтр</w:t>
      </w:r>
      <w:r w:rsidR="00610D60">
        <w:rPr>
          <w:rFonts w:ascii="Times New Roman" w:hAnsi="Times New Roman" w:cs="Times New Roman"/>
          <w:sz w:val="28"/>
          <w:szCs w:val="28"/>
        </w:rPr>
        <w:t>ов, канистр, стеклоочистителей</w:t>
      </w:r>
      <w:r w:rsidR="00E21E04" w:rsidRPr="004B112F">
        <w:rPr>
          <w:rFonts w:ascii="Times New Roman" w:hAnsi="Times New Roman" w:cs="Times New Roman"/>
          <w:sz w:val="28"/>
          <w:szCs w:val="28"/>
        </w:rPr>
        <w:t>) организациям, осуществляющим их переработку или утилизацию.</w:t>
      </w:r>
    </w:p>
    <w:p w:rsidR="0043630E" w:rsidRDefault="0043630E" w:rsidP="00E21E04">
      <w:pPr>
        <w:spacing w:after="0" w:line="240" w:lineRule="auto"/>
        <w:ind w:firstLine="567"/>
        <w:jc w:val="both"/>
        <w:outlineLvl w:val="2"/>
        <w:rPr>
          <w:rFonts w:ascii="Times New Roman" w:hAnsi="Times New Roman" w:cs="Times New Roman"/>
          <w:sz w:val="28"/>
          <w:szCs w:val="28"/>
        </w:rPr>
      </w:pPr>
      <w:r>
        <w:rPr>
          <w:rFonts w:ascii="Times New Roman" w:hAnsi="Times New Roman" w:cs="Times New Roman"/>
          <w:sz w:val="28"/>
          <w:szCs w:val="28"/>
        </w:rPr>
        <w:t>Отходы, образующиеся на территориях кооперативов автолюбителей, индивидуальных гаражей, автомобильных стоянок, автозаправочных станций, организаций автосервиса (отработанные горюче-смазочные материалы (далее - ГСМ), аккумуляторы, отработанные покрышки, металлолом) должны собираться раздельно по видам для последующей передачи их на утилизацию.</w:t>
      </w:r>
    </w:p>
    <w:p w:rsidR="0043630E" w:rsidRDefault="0043630E" w:rsidP="00E21E04">
      <w:pPr>
        <w:spacing w:after="0" w:line="240" w:lineRule="auto"/>
        <w:ind w:firstLine="567"/>
        <w:jc w:val="both"/>
        <w:outlineLvl w:val="2"/>
        <w:rPr>
          <w:rFonts w:ascii="Times New Roman" w:hAnsi="Times New Roman" w:cs="Times New Roman"/>
          <w:sz w:val="28"/>
          <w:szCs w:val="28"/>
        </w:rPr>
      </w:pPr>
      <w:r>
        <w:rPr>
          <w:rFonts w:ascii="Times New Roman" w:hAnsi="Times New Roman" w:cs="Times New Roman"/>
          <w:sz w:val="28"/>
          <w:szCs w:val="28"/>
        </w:rPr>
        <w:t>3.11.</w:t>
      </w:r>
      <w:r w:rsidR="002D4413">
        <w:rPr>
          <w:rFonts w:ascii="Times New Roman" w:hAnsi="Times New Roman" w:cs="Times New Roman"/>
          <w:sz w:val="28"/>
          <w:szCs w:val="28"/>
        </w:rPr>
        <w:t>8</w:t>
      </w:r>
      <w:r>
        <w:rPr>
          <w:rFonts w:ascii="Times New Roman" w:hAnsi="Times New Roman" w:cs="Times New Roman"/>
          <w:sz w:val="28"/>
          <w:szCs w:val="28"/>
        </w:rPr>
        <w:t>.3. Запрещается:</w:t>
      </w:r>
    </w:p>
    <w:p w:rsidR="0043630E" w:rsidRDefault="0043630E" w:rsidP="00E21E04">
      <w:pPr>
        <w:spacing w:after="0" w:line="240" w:lineRule="auto"/>
        <w:ind w:firstLine="567"/>
        <w:jc w:val="both"/>
        <w:outlineLvl w:val="2"/>
        <w:rPr>
          <w:rFonts w:ascii="Times New Roman" w:hAnsi="Times New Roman" w:cs="Times New Roman"/>
          <w:sz w:val="28"/>
          <w:szCs w:val="28"/>
        </w:rPr>
      </w:pPr>
      <w:r>
        <w:rPr>
          <w:rFonts w:ascii="Times New Roman" w:hAnsi="Times New Roman" w:cs="Times New Roman"/>
          <w:sz w:val="28"/>
          <w:szCs w:val="28"/>
        </w:rPr>
        <w:t>- размещать отходы на прилегающей территории к кооперативам автолюбителей, индивидуальным гаражам, автомобильным стоянкам, автозаправочным станциям, организациям автосервиса;</w:t>
      </w:r>
    </w:p>
    <w:p w:rsidR="0043630E" w:rsidRDefault="0043630E" w:rsidP="00E21E04">
      <w:pPr>
        <w:spacing w:after="0" w:line="240" w:lineRule="auto"/>
        <w:ind w:firstLine="567"/>
        <w:jc w:val="both"/>
        <w:outlineLvl w:val="2"/>
        <w:rPr>
          <w:rFonts w:ascii="Times New Roman" w:hAnsi="Times New Roman" w:cs="Times New Roman"/>
          <w:sz w:val="28"/>
          <w:szCs w:val="28"/>
        </w:rPr>
      </w:pPr>
      <w:r>
        <w:rPr>
          <w:rFonts w:ascii="Times New Roman" w:hAnsi="Times New Roman" w:cs="Times New Roman"/>
          <w:sz w:val="28"/>
          <w:szCs w:val="28"/>
        </w:rPr>
        <w:t>- сжигать автомобильные покрышки и комплектующие, сбрасывать их в контейнеры, на площадки для накопления отходов и вне установленных для этих целей мест.</w:t>
      </w:r>
    </w:p>
    <w:p w:rsidR="0043630E" w:rsidRDefault="0043630E" w:rsidP="0043630E">
      <w:pPr>
        <w:spacing w:after="0" w:line="240" w:lineRule="auto"/>
        <w:ind w:firstLine="567"/>
        <w:jc w:val="both"/>
        <w:outlineLvl w:val="2"/>
        <w:rPr>
          <w:rFonts w:ascii="Times New Roman" w:hAnsi="Times New Roman" w:cs="Times New Roman"/>
          <w:sz w:val="28"/>
          <w:szCs w:val="28"/>
        </w:rPr>
      </w:pPr>
      <w:r>
        <w:rPr>
          <w:rFonts w:ascii="Times New Roman" w:hAnsi="Times New Roman" w:cs="Times New Roman"/>
          <w:sz w:val="28"/>
          <w:szCs w:val="28"/>
        </w:rPr>
        <w:t>3.11.</w:t>
      </w:r>
      <w:r w:rsidR="002D4413">
        <w:rPr>
          <w:rFonts w:ascii="Times New Roman" w:hAnsi="Times New Roman" w:cs="Times New Roman"/>
          <w:sz w:val="28"/>
          <w:szCs w:val="28"/>
        </w:rPr>
        <w:t>8</w:t>
      </w:r>
      <w:r>
        <w:rPr>
          <w:rFonts w:ascii="Times New Roman" w:hAnsi="Times New Roman" w:cs="Times New Roman"/>
          <w:sz w:val="28"/>
          <w:szCs w:val="28"/>
        </w:rPr>
        <w:t>.4.</w:t>
      </w:r>
      <w:r w:rsidR="00001E2E">
        <w:rPr>
          <w:rFonts w:ascii="Times New Roman" w:hAnsi="Times New Roman" w:cs="Times New Roman"/>
          <w:sz w:val="28"/>
          <w:szCs w:val="28"/>
        </w:rPr>
        <w:t xml:space="preserve"> </w:t>
      </w:r>
      <w:r w:rsidR="000A32A9">
        <w:rPr>
          <w:rFonts w:ascii="Times New Roman" w:hAnsi="Times New Roman" w:cs="Times New Roman"/>
          <w:sz w:val="28"/>
          <w:szCs w:val="28"/>
        </w:rPr>
        <w:t>На территориях кооперативов автолюбителей, индивидуальных гаражей, автомобильных стоянок, автозаправочных станций, организаций автосервиса должны быть приняты меры, предотвращающие загрязнение почвы при поливе ГСМ, в том числе установлены ящики с песком, поддоны. Сбор отработанных ГСМ осуществляется в специальные емкости, оснащенные поддонами и навесами, в соответствии с нормативными требованиями.</w:t>
      </w:r>
    </w:p>
    <w:p w:rsidR="007F7E0D" w:rsidRPr="005959A3" w:rsidRDefault="000A32A9" w:rsidP="000A32A9">
      <w:pPr>
        <w:spacing w:after="0" w:line="240" w:lineRule="auto"/>
        <w:ind w:firstLine="567"/>
        <w:jc w:val="both"/>
        <w:outlineLvl w:val="2"/>
        <w:rPr>
          <w:rFonts w:ascii="Times New Roman" w:hAnsi="Times New Roman"/>
          <w:sz w:val="28"/>
          <w:szCs w:val="28"/>
        </w:rPr>
      </w:pPr>
      <w:r>
        <w:rPr>
          <w:rFonts w:ascii="Times New Roman" w:hAnsi="Times New Roman" w:cs="Times New Roman"/>
          <w:sz w:val="28"/>
          <w:szCs w:val="28"/>
        </w:rPr>
        <w:t>Запрещается вывоз отработанных ГСМ на полигон твердых коммунальных отходов, слив на землю, в водные объекты, в канализационные сети.</w:t>
      </w:r>
    </w:p>
    <w:p w:rsidR="005959A3" w:rsidRPr="00853D3C" w:rsidRDefault="007F431C" w:rsidP="00536442">
      <w:pPr>
        <w:pStyle w:val="a9"/>
        <w:ind w:firstLine="567"/>
        <w:jc w:val="both"/>
        <w:rPr>
          <w:rFonts w:ascii="Times New Roman" w:hAnsi="Times New Roman"/>
          <w:sz w:val="28"/>
          <w:szCs w:val="28"/>
        </w:rPr>
      </w:pPr>
      <w:r w:rsidRPr="00853D3C">
        <w:rPr>
          <w:rFonts w:ascii="Times New Roman" w:hAnsi="Times New Roman"/>
          <w:sz w:val="28"/>
          <w:szCs w:val="28"/>
        </w:rPr>
        <w:t>3</w:t>
      </w:r>
      <w:r w:rsidR="005959A3" w:rsidRPr="00853D3C">
        <w:rPr>
          <w:rFonts w:ascii="Times New Roman" w:hAnsi="Times New Roman"/>
          <w:sz w:val="28"/>
          <w:szCs w:val="28"/>
        </w:rPr>
        <w:t xml:space="preserve">.12. </w:t>
      </w:r>
      <w:bookmarkStart w:id="23" w:name="_Hlk490734227"/>
      <w:r w:rsidR="005959A3" w:rsidRPr="00853D3C">
        <w:rPr>
          <w:rFonts w:ascii="Times New Roman" w:hAnsi="Times New Roman"/>
          <w:sz w:val="28"/>
          <w:szCs w:val="28"/>
        </w:rPr>
        <w:t>Создание и благоустройство пешеходных коммуникаций (тротуаров, аллей, дорожек, тропинок), обеспечивающих пешеходные связи и передвижения на территории</w:t>
      </w:r>
      <w:r w:rsidR="00853D3C">
        <w:rPr>
          <w:rFonts w:ascii="Times New Roman" w:hAnsi="Times New Roman"/>
          <w:sz w:val="28"/>
          <w:szCs w:val="28"/>
        </w:rPr>
        <w:t xml:space="preserve"> города</w:t>
      </w:r>
      <w:r w:rsidR="005959A3" w:rsidRPr="00853D3C">
        <w:rPr>
          <w:rFonts w:ascii="Times New Roman" w:hAnsi="Times New Roman"/>
          <w:sz w:val="28"/>
          <w:szCs w:val="28"/>
        </w:rPr>
        <w:t>.</w:t>
      </w:r>
    </w:p>
    <w:bookmarkEnd w:id="23"/>
    <w:p w:rsidR="005959A3" w:rsidRPr="005959A3" w:rsidRDefault="007F431C" w:rsidP="00536442">
      <w:pPr>
        <w:pStyle w:val="a9"/>
        <w:ind w:firstLine="567"/>
        <w:jc w:val="both"/>
        <w:rPr>
          <w:rFonts w:ascii="Times New Roman" w:hAnsi="Times New Roman"/>
          <w:sz w:val="28"/>
          <w:szCs w:val="28"/>
        </w:rPr>
      </w:pPr>
      <w:r>
        <w:rPr>
          <w:rFonts w:ascii="Times New Roman" w:hAnsi="Times New Roman"/>
          <w:sz w:val="28"/>
          <w:szCs w:val="28"/>
        </w:rPr>
        <w:t>3</w:t>
      </w:r>
      <w:r w:rsidR="005959A3" w:rsidRPr="005959A3">
        <w:rPr>
          <w:rFonts w:ascii="Times New Roman" w:hAnsi="Times New Roman"/>
          <w:sz w:val="28"/>
          <w:szCs w:val="28"/>
        </w:rPr>
        <w:t xml:space="preserve">.12.1. При создании и благоустройстве пешеходных коммуникаций на территории </w:t>
      </w:r>
      <w:r w:rsidR="00102B9E">
        <w:rPr>
          <w:rFonts w:ascii="Times New Roman" w:hAnsi="Times New Roman"/>
          <w:sz w:val="28"/>
          <w:szCs w:val="28"/>
        </w:rPr>
        <w:t>города</w:t>
      </w:r>
      <w:r w:rsidR="005959A3" w:rsidRPr="005959A3">
        <w:rPr>
          <w:rFonts w:ascii="Times New Roman" w:hAnsi="Times New Roman"/>
          <w:sz w:val="28"/>
          <w:szCs w:val="28"/>
        </w:rPr>
        <w:t xml:space="preserve"> обеспечива</w:t>
      </w:r>
      <w:r w:rsidR="00E05DAC">
        <w:rPr>
          <w:rFonts w:ascii="Times New Roman" w:hAnsi="Times New Roman"/>
          <w:sz w:val="28"/>
          <w:szCs w:val="28"/>
        </w:rPr>
        <w:t>е</w:t>
      </w:r>
      <w:r w:rsidR="005959A3" w:rsidRPr="005959A3">
        <w:rPr>
          <w:rFonts w:ascii="Times New Roman" w:hAnsi="Times New Roman"/>
          <w:sz w:val="28"/>
          <w:szCs w:val="28"/>
        </w:rPr>
        <w:t>т</w:t>
      </w:r>
      <w:r w:rsidR="00E05DAC">
        <w:rPr>
          <w:rFonts w:ascii="Times New Roman" w:hAnsi="Times New Roman"/>
          <w:sz w:val="28"/>
          <w:szCs w:val="28"/>
        </w:rPr>
        <w:t>ся</w:t>
      </w:r>
      <w:r w:rsidR="005959A3" w:rsidRPr="005959A3">
        <w:rPr>
          <w:rFonts w:ascii="Times New Roman" w:hAnsi="Times New Roman"/>
          <w:sz w:val="28"/>
          <w:szCs w:val="28"/>
        </w:rPr>
        <w:t xml:space="preserve"> минимальное количество пересечений с </w:t>
      </w:r>
      <w:r w:rsidR="005959A3" w:rsidRPr="005959A3">
        <w:rPr>
          <w:rFonts w:ascii="Times New Roman" w:hAnsi="Times New Roman"/>
          <w:sz w:val="28"/>
          <w:szCs w:val="28"/>
        </w:rPr>
        <w:lastRenderedPageBreak/>
        <w:t>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 В системе пешеходных коммуникаций выделяют основные и второстепенные пешеходные связи.</w:t>
      </w:r>
    </w:p>
    <w:p w:rsidR="00075BD4" w:rsidRDefault="007F431C" w:rsidP="00075BD4">
      <w:pPr>
        <w:pStyle w:val="a9"/>
        <w:ind w:firstLine="567"/>
        <w:jc w:val="both"/>
        <w:rPr>
          <w:rFonts w:ascii="Times New Roman" w:hAnsi="Times New Roman"/>
          <w:sz w:val="28"/>
          <w:szCs w:val="28"/>
        </w:rPr>
      </w:pPr>
      <w:r>
        <w:rPr>
          <w:rFonts w:ascii="Times New Roman" w:hAnsi="Times New Roman"/>
          <w:sz w:val="28"/>
          <w:szCs w:val="28"/>
        </w:rPr>
        <w:t>3</w:t>
      </w:r>
      <w:r w:rsidR="005959A3" w:rsidRPr="005959A3">
        <w:rPr>
          <w:rFonts w:ascii="Times New Roman" w:hAnsi="Times New Roman"/>
          <w:sz w:val="28"/>
          <w:szCs w:val="28"/>
        </w:rPr>
        <w:t>.12.2. При проектировании пешеходных тротуаров</w:t>
      </w:r>
      <w:r w:rsidR="00E05DAC">
        <w:rPr>
          <w:rFonts w:ascii="Times New Roman" w:hAnsi="Times New Roman"/>
          <w:sz w:val="28"/>
          <w:szCs w:val="28"/>
        </w:rPr>
        <w:t>, дорожек</w:t>
      </w:r>
      <w:r w:rsidR="005959A3" w:rsidRPr="005959A3">
        <w:rPr>
          <w:rFonts w:ascii="Times New Roman" w:hAnsi="Times New Roman"/>
          <w:sz w:val="28"/>
          <w:szCs w:val="28"/>
        </w:rPr>
        <w:t xml:space="preserve"> в зоне существующей застройки учитывается наличие фактических пешеходных маршрутов, соединяющих основные точки притяжения людей. </w:t>
      </w:r>
    </w:p>
    <w:p w:rsidR="005959A3" w:rsidRPr="00075BD4" w:rsidRDefault="007F431C" w:rsidP="00075BD4">
      <w:pPr>
        <w:pStyle w:val="a9"/>
        <w:ind w:firstLine="567"/>
        <w:jc w:val="both"/>
        <w:rPr>
          <w:rFonts w:ascii="Times New Roman" w:hAnsi="Times New Roman"/>
          <w:sz w:val="28"/>
          <w:szCs w:val="28"/>
        </w:rPr>
      </w:pPr>
      <w:r w:rsidRPr="00075BD4">
        <w:rPr>
          <w:rFonts w:ascii="Times New Roman" w:hAnsi="Times New Roman"/>
          <w:sz w:val="28"/>
          <w:szCs w:val="28"/>
        </w:rPr>
        <w:t>3</w:t>
      </w:r>
      <w:r w:rsidR="005959A3" w:rsidRPr="00075BD4">
        <w:rPr>
          <w:rFonts w:ascii="Times New Roman" w:hAnsi="Times New Roman"/>
          <w:sz w:val="28"/>
          <w:szCs w:val="28"/>
        </w:rPr>
        <w:t>.12.3. При планировочной организации пешеходных тротуаров предусматрива</w:t>
      </w:r>
      <w:r w:rsidR="00E05DAC">
        <w:rPr>
          <w:rFonts w:ascii="Times New Roman" w:hAnsi="Times New Roman"/>
          <w:sz w:val="28"/>
          <w:szCs w:val="28"/>
        </w:rPr>
        <w:t>е</w:t>
      </w:r>
      <w:r w:rsidR="005959A3" w:rsidRPr="00075BD4">
        <w:rPr>
          <w:rFonts w:ascii="Times New Roman" w:hAnsi="Times New Roman"/>
          <w:sz w:val="28"/>
          <w:szCs w:val="28"/>
        </w:rPr>
        <w:t>т</w:t>
      </w:r>
      <w:r w:rsidR="00E05DAC">
        <w:rPr>
          <w:rFonts w:ascii="Times New Roman" w:hAnsi="Times New Roman"/>
          <w:sz w:val="28"/>
          <w:szCs w:val="28"/>
        </w:rPr>
        <w:t>ся</w:t>
      </w:r>
      <w:r w:rsidR="005959A3" w:rsidRPr="00075BD4">
        <w:rPr>
          <w:rFonts w:ascii="Times New Roman" w:hAnsi="Times New Roman"/>
          <w:sz w:val="28"/>
          <w:szCs w:val="28"/>
        </w:rPr>
        <w:t xml:space="preserve">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 в соответствии с требованиями СП 59.13330.</w:t>
      </w:r>
      <w:r w:rsidR="00075BD4" w:rsidRPr="00075BD4">
        <w:rPr>
          <w:rFonts w:ascii="Times New Roman" w:hAnsi="Times New Roman"/>
          <w:sz w:val="28"/>
          <w:szCs w:val="28"/>
        </w:rPr>
        <w:t xml:space="preserve"> 2012</w:t>
      </w:r>
      <w:r w:rsidR="00075BD4">
        <w:rPr>
          <w:rFonts w:ascii="Times New Roman" w:hAnsi="Times New Roman"/>
          <w:sz w:val="28"/>
          <w:szCs w:val="28"/>
        </w:rPr>
        <w:t xml:space="preserve"> «</w:t>
      </w:r>
      <w:r w:rsidR="00075BD4" w:rsidRPr="00075BD4">
        <w:rPr>
          <w:rFonts w:ascii="Times New Roman" w:hAnsi="Times New Roman"/>
          <w:sz w:val="28"/>
          <w:szCs w:val="28"/>
        </w:rPr>
        <w:t>СНиП 35-01</w:t>
      </w:r>
      <w:r w:rsidR="00075BD4">
        <w:rPr>
          <w:rFonts w:ascii="Times New Roman" w:hAnsi="Times New Roman"/>
          <w:sz w:val="28"/>
          <w:szCs w:val="28"/>
        </w:rPr>
        <w:t>-2001».</w:t>
      </w:r>
    </w:p>
    <w:p w:rsidR="005959A3" w:rsidRPr="005959A3" w:rsidRDefault="007F431C" w:rsidP="00536442">
      <w:pPr>
        <w:pStyle w:val="a9"/>
        <w:ind w:firstLine="567"/>
        <w:jc w:val="both"/>
        <w:rPr>
          <w:rFonts w:ascii="Times New Roman" w:hAnsi="Times New Roman"/>
          <w:sz w:val="28"/>
          <w:szCs w:val="28"/>
        </w:rPr>
      </w:pPr>
      <w:r>
        <w:rPr>
          <w:rFonts w:ascii="Times New Roman" w:hAnsi="Times New Roman"/>
          <w:sz w:val="28"/>
          <w:szCs w:val="28"/>
        </w:rPr>
        <w:t>3</w:t>
      </w:r>
      <w:r w:rsidR="005959A3" w:rsidRPr="005959A3">
        <w:rPr>
          <w:rFonts w:ascii="Times New Roman" w:hAnsi="Times New Roman"/>
          <w:sz w:val="28"/>
          <w:szCs w:val="28"/>
        </w:rPr>
        <w:t>.12.</w:t>
      </w:r>
      <w:r>
        <w:rPr>
          <w:rFonts w:ascii="Times New Roman" w:hAnsi="Times New Roman"/>
          <w:sz w:val="28"/>
          <w:szCs w:val="28"/>
        </w:rPr>
        <w:t>4</w:t>
      </w:r>
      <w:r w:rsidR="005959A3" w:rsidRPr="005959A3">
        <w:rPr>
          <w:rFonts w:ascii="Times New Roman" w:hAnsi="Times New Roman"/>
          <w:sz w:val="28"/>
          <w:szCs w:val="28"/>
        </w:rPr>
        <w:t>. При проектировании пешеходных тротуаров в зоне существующей застройки учитывается интенсивность пешеходных потоков в различное время суток, особенно в зонах, прилегающих к объектам транспортной инфраструктуры, где организуется разделение пешеходных потоков.</w:t>
      </w:r>
    </w:p>
    <w:p w:rsidR="005959A3" w:rsidRPr="005959A3" w:rsidRDefault="007F431C" w:rsidP="00536442">
      <w:pPr>
        <w:pStyle w:val="a9"/>
        <w:ind w:firstLine="567"/>
        <w:jc w:val="both"/>
        <w:rPr>
          <w:rFonts w:ascii="Times New Roman" w:hAnsi="Times New Roman"/>
          <w:sz w:val="28"/>
          <w:szCs w:val="28"/>
        </w:rPr>
      </w:pPr>
      <w:r>
        <w:rPr>
          <w:rFonts w:ascii="Times New Roman" w:hAnsi="Times New Roman"/>
          <w:sz w:val="28"/>
          <w:szCs w:val="28"/>
        </w:rPr>
        <w:t>3</w:t>
      </w:r>
      <w:r w:rsidR="005959A3" w:rsidRPr="005959A3">
        <w:rPr>
          <w:rFonts w:ascii="Times New Roman" w:hAnsi="Times New Roman"/>
          <w:sz w:val="28"/>
          <w:szCs w:val="28"/>
        </w:rPr>
        <w:t>.12.</w:t>
      </w:r>
      <w:r>
        <w:rPr>
          <w:rFonts w:ascii="Times New Roman" w:hAnsi="Times New Roman"/>
          <w:sz w:val="28"/>
          <w:szCs w:val="28"/>
        </w:rPr>
        <w:t>5</w:t>
      </w:r>
      <w:r w:rsidR="005959A3" w:rsidRPr="005959A3">
        <w:rPr>
          <w:rFonts w:ascii="Times New Roman" w:hAnsi="Times New Roman"/>
          <w:sz w:val="28"/>
          <w:szCs w:val="28"/>
        </w:rPr>
        <w:t>. В случае выявления потребности в более высоком уровне безопасности и комфорта для пешеходов на уже сложившихся пешеходных маршрутах, с учетом общественного мнения и решения комиссии по безопасности дорожного движения, организуется перенос пешеходных переходов и создаются искусственные препятствия для использования пешеходами опасных маршрутов.</w:t>
      </w:r>
    </w:p>
    <w:p w:rsidR="005959A3" w:rsidRPr="005959A3" w:rsidRDefault="007F431C" w:rsidP="00536442">
      <w:pPr>
        <w:pStyle w:val="a9"/>
        <w:ind w:firstLine="567"/>
        <w:jc w:val="both"/>
        <w:rPr>
          <w:rFonts w:ascii="Times New Roman" w:hAnsi="Times New Roman"/>
          <w:sz w:val="28"/>
          <w:szCs w:val="28"/>
        </w:rPr>
      </w:pPr>
      <w:r>
        <w:rPr>
          <w:rFonts w:ascii="Times New Roman" w:hAnsi="Times New Roman"/>
          <w:sz w:val="28"/>
          <w:szCs w:val="28"/>
        </w:rPr>
        <w:t>3</w:t>
      </w:r>
      <w:r w:rsidR="005959A3" w:rsidRPr="005959A3">
        <w:rPr>
          <w:rFonts w:ascii="Times New Roman" w:hAnsi="Times New Roman"/>
          <w:sz w:val="28"/>
          <w:szCs w:val="28"/>
        </w:rPr>
        <w:t>.12.</w:t>
      </w:r>
      <w:r>
        <w:rPr>
          <w:rFonts w:ascii="Times New Roman" w:hAnsi="Times New Roman"/>
          <w:sz w:val="28"/>
          <w:szCs w:val="28"/>
        </w:rPr>
        <w:t>6</w:t>
      </w:r>
      <w:r w:rsidR="005959A3" w:rsidRPr="005959A3">
        <w:rPr>
          <w:rFonts w:ascii="Times New Roman" w:hAnsi="Times New Roman"/>
          <w:sz w:val="28"/>
          <w:szCs w:val="28"/>
        </w:rPr>
        <w:t>. Покрытие пешеходных дорожек следует предусматривать удобным для ходьбы и устойчивым к износу.</w:t>
      </w:r>
    </w:p>
    <w:p w:rsidR="005959A3" w:rsidRDefault="007F431C" w:rsidP="00536442">
      <w:pPr>
        <w:pStyle w:val="a9"/>
        <w:ind w:firstLine="567"/>
        <w:jc w:val="both"/>
        <w:rPr>
          <w:rFonts w:ascii="Times New Roman" w:hAnsi="Times New Roman"/>
          <w:sz w:val="28"/>
          <w:szCs w:val="28"/>
        </w:rPr>
      </w:pPr>
      <w:r>
        <w:rPr>
          <w:rFonts w:ascii="Times New Roman" w:hAnsi="Times New Roman"/>
          <w:sz w:val="28"/>
          <w:szCs w:val="28"/>
        </w:rPr>
        <w:t>3</w:t>
      </w:r>
      <w:r w:rsidR="005959A3" w:rsidRPr="005959A3">
        <w:rPr>
          <w:rFonts w:ascii="Times New Roman" w:hAnsi="Times New Roman"/>
          <w:sz w:val="28"/>
          <w:szCs w:val="28"/>
        </w:rPr>
        <w:t>.12.</w:t>
      </w:r>
      <w:r>
        <w:rPr>
          <w:rFonts w:ascii="Times New Roman" w:hAnsi="Times New Roman"/>
          <w:sz w:val="28"/>
          <w:szCs w:val="28"/>
        </w:rPr>
        <w:t>7</w:t>
      </w:r>
      <w:r w:rsidR="005959A3" w:rsidRPr="005959A3">
        <w:rPr>
          <w:rFonts w:ascii="Times New Roman" w:hAnsi="Times New Roman"/>
          <w:sz w:val="28"/>
          <w:szCs w:val="28"/>
        </w:rPr>
        <w:t>. Пешеходные дорожки и тротуары в составе активно используемых общественных пространств предусматриваются шириной, позволяющей избежать образования толпы. Ширина пешеходной дорожки и тротуара должна обеспечивать возможность проведения механизированной уборки территории.</w:t>
      </w:r>
    </w:p>
    <w:p w:rsidR="001403DB" w:rsidRDefault="001403DB" w:rsidP="00536442">
      <w:pPr>
        <w:pStyle w:val="a9"/>
        <w:ind w:firstLine="567"/>
        <w:jc w:val="both"/>
        <w:rPr>
          <w:rFonts w:ascii="Times New Roman" w:hAnsi="Times New Roman"/>
          <w:sz w:val="28"/>
          <w:szCs w:val="28"/>
        </w:rPr>
      </w:pPr>
      <w:r>
        <w:rPr>
          <w:rFonts w:ascii="Times New Roman" w:hAnsi="Times New Roman"/>
          <w:sz w:val="28"/>
          <w:szCs w:val="28"/>
        </w:rPr>
        <w:t xml:space="preserve">3.12.8. При планировании пешеходных маршрутов создаются места для кратковременного отдыха (скамейки) для </w:t>
      </w:r>
      <w:r w:rsidR="00A054EB">
        <w:rPr>
          <w:rFonts w:ascii="Times New Roman" w:hAnsi="Times New Roman"/>
          <w:sz w:val="28"/>
          <w:szCs w:val="28"/>
        </w:rPr>
        <w:t xml:space="preserve">всех </w:t>
      </w:r>
      <w:r>
        <w:rPr>
          <w:rFonts w:ascii="Times New Roman" w:hAnsi="Times New Roman"/>
          <w:sz w:val="28"/>
          <w:szCs w:val="28"/>
        </w:rPr>
        <w:t>групп населения.</w:t>
      </w:r>
    </w:p>
    <w:p w:rsidR="001403DB" w:rsidRPr="005959A3" w:rsidRDefault="001403DB" w:rsidP="00536442">
      <w:pPr>
        <w:pStyle w:val="a9"/>
        <w:ind w:firstLine="567"/>
        <w:jc w:val="both"/>
        <w:rPr>
          <w:rFonts w:ascii="Times New Roman" w:hAnsi="Times New Roman"/>
          <w:sz w:val="28"/>
          <w:szCs w:val="28"/>
        </w:rPr>
      </w:pPr>
      <w:r>
        <w:rPr>
          <w:rFonts w:ascii="Times New Roman" w:hAnsi="Times New Roman"/>
          <w:sz w:val="28"/>
          <w:szCs w:val="28"/>
        </w:rPr>
        <w:t>3.12.9. Основные пешеходные коммуникации направлены на обеспечение связи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связи между основными пунктами тяготения в составе общественных зон и объектов рекреации.</w:t>
      </w:r>
    </w:p>
    <w:p w:rsidR="005959A3" w:rsidRPr="005959A3" w:rsidRDefault="007F431C" w:rsidP="00536442">
      <w:pPr>
        <w:pStyle w:val="a9"/>
        <w:ind w:firstLine="567"/>
        <w:jc w:val="both"/>
        <w:rPr>
          <w:rFonts w:ascii="Times New Roman" w:hAnsi="Times New Roman"/>
          <w:sz w:val="28"/>
          <w:szCs w:val="28"/>
        </w:rPr>
      </w:pPr>
      <w:r w:rsidRPr="00BE0650">
        <w:rPr>
          <w:rFonts w:ascii="Times New Roman" w:hAnsi="Times New Roman"/>
          <w:sz w:val="28"/>
          <w:szCs w:val="28"/>
        </w:rPr>
        <w:t>3</w:t>
      </w:r>
      <w:r w:rsidR="005959A3" w:rsidRPr="00BE0650">
        <w:rPr>
          <w:rFonts w:ascii="Times New Roman" w:hAnsi="Times New Roman"/>
          <w:sz w:val="28"/>
          <w:szCs w:val="28"/>
        </w:rPr>
        <w:t>.12.</w:t>
      </w:r>
      <w:r w:rsidR="001403DB">
        <w:rPr>
          <w:rFonts w:ascii="Times New Roman" w:hAnsi="Times New Roman"/>
          <w:sz w:val="28"/>
          <w:szCs w:val="28"/>
        </w:rPr>
        <w:t>10</w:t>
      </w:r>
      <w:r w:rsidR="005959A3" w:rsidRPr="00BE0650">
        <w:rPr>
          <w:rFonts w:ascii="Times New Roman" w:hAnsi="Times New Roman"/>
          <w:sz w:val="28"/>
          <w:szCs w:val="28"/>
        </w:rPr>
        <w:t>.</w:t>
      </w:r>
      <w:r w:rsidR="005959A3" w:rsidRPr="005959A3">
        <w:rPr>
          <w:rFonts w:ascii="Times New Roman" w:hAnsi="Times New Roman"/>
          <w:sz w:val="28"/>
          <w:szCs w:val="28"/>
        </w:rPr>
        <w:t xml:space="preserve"> Перечень элементов благоустройства территории на территории основных пешеходных коммуникаций включает твердые виды покрытия, элементы сопряжения поверхностей, урны, осветительное оборудование, площадки под скамьи, вынесенные за пределы основных пешеходных путей, скамьи.</w:t>
      </w:r>
    </w:p>
    <w:p w:rsidR="005959A3" w:rsidRPr="00C32D61" w:rsidRDefault="00243133" w:rsidP="00536442">
      <w:pPr>
        <w:pStyle w:val="a9"/>
        <w:ind w:firstLine="567"/>
        <w:jc w:val="both"/>
        <w:rPr>
          <w:rFonts w:ascii="Times New Roman" w:hAnsi="Times New Roman"/>
          <w:sz w:val="28"/>
          <w:szCs w:val="28"/>
        </w:rPr>
      </w:pPr>
      <w:r w:rsidRPr="00C32D61">
        <w:rPr>
          <w:rFonts w:ascii="Times New Roman" w:hAnsi="Times New Roman"/>
          <w:sz w:val="28"/>
          <w:szCs w:val="28"/>
        </w:rPr>
        <w:t>3</w:t>
      </w:r>
      <w:r w:rsidR="00BE0650">
        <w:rPr>
          <w:rFonts w:ascii="Times New Roman" w:hAnsi="Times New Roman"/>
          <w:sz w:val="28"/>
          <w:szCs w:val="28"/>
        </w:rPr>
        <w:t xml:space="preserve">.13. </w:t>
      </w:r>
      <w:bookmarkStart w:id="24" w:name="_Hlk490734413"/>
      <w:r w:rsidR="00BE0650">
        <w:rPr>
          <w:rFonts w:ascii="Times New Roman" w:hAnsi="Times New Roman"/>
          <w:sz w:val="28"/>
          <w:szCs w:val="28"/>
        </w:rPr>
        <w:t xml:space="preserve">Организация </w:t>
      </w:r>
      <w:r w:rsidR="005959A3" w:rsidRPr="00C32D61">
        <w:rPr>
          <w:rFonts w:ascii="Times New Roman" w:hAnsi="Times New Roman"/>
          <w:sz w:val="28"/>
          <w:szCs w:val="28"/>
        </w:rPr>
        <w:t>велосипедной инфраструктуры.</w:t>
      </w:r>
      <w:bookmarkEnd w:id="24"/>
    </w:p>
    <w:p w:rsidR="005959A3" w:rsidRPr="00C32D61" w:rsidRDefault="00243133" w:rsidP="00536442">
      <w:pPr>
        <w:pStyle w:val="a9"/>
        <w:ind w:firstLine="567"/>
        <w:jc w:val="both"/>
        <w:rPr>
          <w:rFonts w:ascii="Times New Roman" w:hAnsi="Times New Roman"/>
          <w:sz w:val="28"/>
          <w:szCs w:val="28"/>
        </w:rPr>
      </w:pPr>
      <w:r w:rsidRPr="00C32D61">
        <w:rPr>
          <w:rFonts w:ascii="Times New Roman" w:hAnsi="Times New Roman"/>
          <w:sz w:val="28"/>
          <w:szCs w:val="28"/>
        </w:rPr>
        <w:lastRenderedPageBreak/>
        <w:t>3</w:t>
      </w:r>
      <w:r w:rsidR="005959A3" w:rsidRPr="00C32D61">
        <w:rPr>
          <w:rFonts w:ascii="Times New Roman" w:hAnsi="Times New Roman"/>
          <w:sz w:val="28"/>
          <w:szCs w:val="28"/>
        </w:rPr>
        <w:t>.</w:t>
      </w:r>
      <w:r w:rsidR="00BE0650">
        <w:rPr>
          <w:rFonts w:ascii="Times New Roman" w:hAnsi="Times New Roman"/>
          <w:sz w:val="28"/>
          <w:szCs w:val="28"/>
        </w:rPr>
        <w:t>13.1.</w:t>
      </w:r>
      <w:r w:rsidR="005959A3" w:rsidRPr="00C32D61">
        <w:rPr>
          <w:rFonts w:ascii="Times New Roman" w:hAnsi="Times New Roman"/>
          <w:sz w:val="28"/>
          <w:szCs w:val="28"/>
        </w:rPr>
        <w:t xml:space="preserve"> При создании велосипедных путей связываются все части </w:t>
      </w:r>
      <w:r w:rsidR="001C4763" w:rsidRPr="00C32D61">
        <w:rPr>
          <w:rFonts w:ascii="Times New Roman" w:hAnsi="Times New Roman"/>
          <w:sz w:val="28"/>
          <w:szCs w:val="28"/>
        </w:rPr>
        <w:t>города</w:t>
      </w:r>
      <w:r w:rsidR="005959A3" w:rsidRPr="00C32D61">
        <w:rPr>
          <w:rFonts w:ascii="Times New Roman" w:hAnsi="Times New Roman"/>
          <w:sz w:val="28"/>
          <w:szCs w:val="28"/>
        </w:rPr>
        <w:t>, создавая условия для беспрепятственного передвижения на велосипеде.</w:t>
      </w:r>
    </w:p>
    <w:p w:rsidR="005959A3" w:rsidRPr="00C32D61" w:rsidRDefault="00243133" w:rsidP="00536442">
      <w:pPr>
        <w:pStyle w:val="a9"/>
        <w:ind w:firstLine="567"/>
        <w:jc w:val="both"/>
        <w:rPr>
          <w:rFonts w:ascii="Times New Roman" w:hAnsi="Times New Roman"/>
          <w:sz w:val="28"/>
          <w:szCs w:val="28"/>
        </w:rPr>
      </w:pPr>
      <w:r w:rsidRPr="00C32D61">
        <w:rPr>
          <w:rFonts w:ascii="Times New Roman" w:hAnsi="Times New Roman"/>
          <w:sz w:val="28"/>
          <w:szCs w:val="28"/>
        </w:rPr>
        <w:t>3</w:t>
      </w:r>
      <w:r w:rsidR="005959A3" w:rsidRPr="00C32D61">
        <w:rPr>
          <w:rFonts w:ascii="Times New Roman" w:hAnsi="Times New Roman"/>
          <w:sz w:val="28"/>
          <w:szCs w:val="28"/>
        </w:rPr>
        <w:t>.</w:t>
      </w:r>
      <w:r w:rsidR="00BE0650">
        <w:rPr>
          <w:rFonts w:ascii="Times New Roman" w:hAnsi="Times New Roman"/>
          <w:sz w:val="28"/>
          <w:szCs w:val="28"/>
        </w:rPr>
        <w:t>13</w:t>
      </w:r>
      <w:r w:rsidR="005959A3" w:rsidRPr="00C32D61">
        <w:rPr>
          <w:rFonts w:ascii="Times New Roman" w:hAnsi="Times New Roman"/>
          <w:sz w:val="28"/>
          <w:szCs w:val="28"/>
        </w:rPr>
        <w:t xml:space="preserve">.2. Типология объектов велосипедной инфраструктуры зависит от их функции (транспортная или рекреационная), роли в масштабе </w:t>
      </w:r>
      <w:r w:rsidR="00A054EB">
        <w:rPr>
          <w:rFonts w:ascii="Times New Roman" w:hAnsi="Times New Roman"/>
          <w:sz w:val="28"/>
          <w:szCs w:val="28"/>
        </w:rPr>
        <w:t>города</w:t>
      </w:r>
      <w:r w:rsidR="005959A3" w:rsidRPr="00C32D61">
        <w:rPr>
          <w:rFonts w:ascii="Times New Roman" w:hAnsi="Times New Roman"/>
          <w:sz w:val="28"/>
          <w:szCs w:val="28"/>
        </w:rPr>
        <w:t xml:space="preserve"> и характеристик автомобильного и пешеходного трафика пространств, в которые интегрируется велодвижение.</w:t>
      </w:r>
    </w:p>
    <w:p w:rsidR="005959A3" w:rsidRPr="00C32D61" w:rsidRDefault="00243133" w:rsidP="00536442">
      <w:pPr>
        <w:pStyle w:val="a9"/>
        <w:ind w:firstLine="567"/>
        <w:jc w:val="both"/>
        <w:rPr>
          <w:rFonts w:ascii="Times New Roman" w:hAnsi="Times New Roman"/>
          <w:sz w:val="28"/>
          <w:szCs w:val="28"/>
        </w:rPr>
      </w:pPr>
      <w:r w:rsidRPr="00C32D61">
        <w:rPr>
          <w:rFonts w:ascii="Times New Roman" w:hAnsi="Times New Roman"/>
          <w:sz w:val="28"/>
          <w:szCs w:val="28"/>
        </w:rPr>
        <w:t>3</w:t>
      </w:r>
      <w:r w:rsidR="005959A3" w:rsidRPr="00C32D61">
        <w:rPr>
          <w:rFonts w:ascii="Times New Roman" w:hAnsi="Times New Roman"/>
          <w:sz w:val="28"/>
          <w:szCs w:val="28"/>
        </w:rPr>
        <w:t>.</w:t>
      </w:r>
      <w:r w:rsidR="00BE0650">
        <w:rPr>
          <w:rFonts w:ascii="Times New Roman" w:hAnsi="Times New Roman"/>
          <w:sz w:val="28"/>
          <w:szCs w:val="28"/>
        </w:rPr>
        <w:t>13</w:t>
      </w:r>
      <w:r w:rsidR="005959A3" w:rsidRPr="00C32D61">
        <w:rPr>
          <w:rFonts w:ascii="Times New Roman" w:hAnsi="Times New Roman"/>
          <w:sz w:val="28"/>
          <w:szCs w:val="28"/>
        </w:rPr>
        <w:t>.3. При организации объектов велосипедной инфраструктуры создаются условия для обеспечения безопасности, связности, прямолинейности, комфортности.</w:t>
      </w:r>
    </w:p>
    <w:p w:rsidR="005959A3" w:rsidRPr="00C32D61" w:rsidRDefault="00243133" w:rsidP="00536442">
      <w:pPr>
        <w:pStyle w:val="a9"/>
        <w:ind w:firstLine="567"/>
        <w:jc w:val="both"/>
        <w:rPr>
          <w:rFonts w:ascii="Times New Roman" w:hAnsi="Times New Roman"/>
          <w:sz w:val="28"/>
          <w:szCs w:val="28"/>
        </w:rPr>
      </w:pPr>
      <w:r w:rsidRPr="00C32D61">
        <w:rPr>
          <w:rFonts w:ascii="Times New Roman" w:hAnsi="Times New Roman"/>
          <w:sz w:val="28"/>
          <w:szCs w:val="28"/>
        </w:rPr>
        <w:t>3</w:t>
      </w:r>
      <w:r w:rsidR="005959A3" w:rsidRPr="00C32D61">
        <w:rPr>
          <w:rFonts w:ascii="Times New Roman" w:hAnsi="Times New Roman"/>
          <w:sz w:val="28"/>
          <w:szCs w:val="28"/>
        </w:rPr>
        <w:t>.</w:t>
      </w:r>
      <w:r w:rsidR="00BE0650">
        <w:rPr>
          <w:rFonts w:ascii="Times New Roman" w:hAnsi="Times New Roman"/>
          <w:sz w:val="28"/>
          <w:szCs w:val="28"/>
        </w:rPr>
        <w:t>13</w:t>
      </w:r>
      <w:r w:rsidR="005959A3" w:rsidRPr="00C32D61">
        <w:rPr>
          <w:rFonts w:ascii="Times New Roman" w:hAnsi="Times New Roman"/>
          <w:sz w:val="28"/>
          <w:szCs w:val="28"/>
        </w:rPr>
        <w:t>.4. Перечень элементов комплексного благоустройства велодорожек включает</w:t>
      </w:r>
      <w:r w:rsidR="00BF02E3">
        <w:rPr>
          <w:rFonts w:ascii="Times New Roman" w:hAnsi="Times New Roman"/>
          <w:sz w:val="28"/>
          <w:szCs w:val="28"/>
        </w:rPr>
        <w:t xml:space="preserve"> </w:t>
      </w:r>
      <w:r w:rsidR="005959A3" w:rsidRPr="00C32D61">
        <w:rPr>
          <w:rFonts w:ascii="Times New Roman" w:hAnsi="Times New Roman"/>
          <w:sz w:val="28"/>
          <w:szCs w:val="28"/>
        </w:rPr>
        <w:t>твердый тип покрытия, элементы сопряжения поверхности велодорожки с прилегающими территориями.</w:t>
      </w:r>
    </w:p>
    <w:p w:rsidR="005959A3" w:rsidRPr="00C32D61" w:rsidRDefault="00243133" w:rsidP="00536442">
      <w:pPr>
        <w:pStyle w:val="a9"/>
        <w:ind w:firstLine="567"/>
        <w:jc w:val="both"/>
        <w:rPr>
          <w:rFonts w:ascii="Times New Roman" w:hAnsi="Times New Roman"/>
          <w:sz w:val="28"/>
          <w:szCs w:val="28"/>
        </w:rPr>
      </w:pPr>
      <w:r w:rsidRPr="00C32D61">
        <w:rPr>
          <w:rFonts w:ascii="Times New Roman" w:hAnsi="Times New Roman"/>
          <w:sz w:val="28"/>
          <w:szCs w:val="28"/>
        </w:rPr>
        <w:t>3</w:t>
      </w:r>
      <w:r w:rsidR="005959A3" w:rsidRPr="00C32D61">
        <w:rPr>
          <w:rFonts w:ascii="Times New Roman" w:hAnsi="Times New Roman"/>
          <w:sz w:val="28"/>
          <w:szCs w:val="28"/>
        </w:rPr>
        <w:t>.</w:t>
      </w:r>
      <w:r w:rsidR="00BE0650">
        <w:rPr>
          <w:rFonts w:ascii="Times New Roman" w:hAnsi="Times New Roman"/>
          <w:sz w:val="28"/>
          <w:szCs w:val="28"/>
        </w:rPr>
        <w:t>13</w:t>
      </w:r>
      <w:r w:rsidR="005959A3" w:rsidRPr="00C32D61">
        <w:rPr>
          <w:rFonts w:ascii="Times New Roman" w:hAnsi="Times New Roman"/>
          <w:sz w:val="28"/>
          <w:szCs w:val="28"/>
        </w:rPr>
        <w:t xml:space="preserve">.5. На велодорожках, размещаемых вдоль улиц и дорог, </w:t>
      </w:r>
      <w:r w:rsidR="00667387">
        <w:rPr>
          <w:rFonts w:ascii="Times New Roman" w:hAnsi="Times New Roman"/>
          <w:sz w:val="28"/>
          <w:szCs w:val="28"/>
        </w:rPr>
        <w:t>предусма</w:t>
      </w:r>
      <w:r w:rsidR="005959A3" w:rsidRPr="00C32D61">
        <w:rPr>
          <w:rFonts w:ascii="Times New Roman" w:hAnsi="Times New Roman"/>
          <w:sz w:val="28"/>
          <w:szCs w:val="28"/>
        </w:rPr>
        <w:t>тр</w:t>
      </w:r>
      <w:r w:rsidR="00667387">
        <w:rPr>
          <w:rFonts w:ascii="Times New Roman" w:hAnsi="Times New Roman"/>
          <w:sz w:val="28"/>
          <w:szCs w:val="28"/>
        </w:rPr>
        <w:t>ивается</w:t>
      </w:r>
      <w:r w:rsidR="005959A3" w:rsidRPr="00C32D61">
        <w:rPr>
          <w:rFonts w:ascii="Times New Roman" w:hAnsi="Times New Roman"/>
          <w:sz w:val="28"/>
          <w:szCs w:val="28"/>
        </w:rPr>
        <w:t xml:space="preserve"> освещение, на рекреационных территориях - озеленение вдоль велодорожек.</w:t>
      </w:r>
    </w:p>
    <w:p w:rsidR="005959A3" w:rsidRPr="008748EA" w:rsidRDefault="00243133" w:rsidP="00536442">
      <w:pPr>
        <w:pStyle w:val="a9"/>
        <w:ind w:firstLine="567"/>
        <w:jc w:val="both"/>
        <w:rPr>
          <w:rFonts w:ascii="Times New Roman" w:hAnsi="Times New Roman"/>
          <w:sz w:val="28"/>
          <w:szCs w:val="28"/>
        </w:rPr>
      </w:pPr>
      <w:r w:rsidRPr="008748EA">
        <w:rPr>
          <w:rFonts w:ascii="Times New Roman" w:hAnsi="Times New Roman"/>
          <w:sz w:val="28"/>
          <w:szCs w:val="28"/>
        </w:rPr>
        <w:t>3</w:t>
      </w:r>
      <w:r w:rsidR="005959A3" w:rsidRPr="008748EA">
        <w:rPr>
          <w:rFonts w:ascii="Times New Roman" w:hAnsi="Times New Roman"/>
          <w:sz w:val="28"/>
          <w:szCs w:val="28"/>
        </w:rPr>
        <w:t>.</w:t>
      </w:r>
      <w:r w:rsidR="00BE0650" w:rsidRPr="008748EA">
        <w:rPr>
          <w:rFonts w:ascii="Times New Roman" w:hAnsi="Times New Roman"/>
          <w:sz w:val="28"/>
          <w:szCs w:val="28"/>
        </w:rPr>
        <w:t>13</w:t>
      </w:r>
      <w:r w:rsidR="005959A3" w:rsidRPr="008748EA">
        <w:rPr>
          <w:rFonts w:ascii="Times New Roman" w:hAnsi="Times New Roman"/>
          <w:sz w:val="28"/>
          <w:szCs w:val="28"/>
        </w:rPr>
        <w:t>.6. Для эффективного использования велосипедного передвижения применяются следующие меры:</w:t>
      </w:r>
    </w:p>
    <w:p w:rsidR="005959A3" w:rsidRPr="008748EA" w:rsidRDefault="005959A3" w:rsidP="00536442">
      <w:pPr>
        <w:pStyle w:val="a9"/>
        <w:ind w:firstLine="567"/>
        <w:jc w:val="both"/>
        <w:rPr>
          <w:rFonts w:ascii="Times New Roman" w:hAnsi="Times New Roman"/>
          <w:sz w:val="28"/>
          <w:szCs w:val="28"/>
        </w:rPr>
      </w:pPr>
      <w:r w:rsidRPr="008748EA">
        <w:rPr>
          <w:rFonts w:ascii="Times New Roman" w:hAnsi="Times New Roman"/>
          <w:sz w:val="28"/>
          <w:szCs w:val="28"/>
        </w:rPr>
        <w:t>- маршруты велодорожек, интегрированные в единую замкнутую систему;</w:t>
      </w:r>
    </w:p>
    <w:p w:rsidR="005959A3" w:rsidRPr="008748EA" w:rsidRDefault="005959A3" w:rsidP="00536442">
      <w:pPr>
        <w:pStyle w:val="a9"/>
        <w:ind w:firstLine="567"/>
        <w:jc w:val="both"/>
        <w:rPr>
          <w:rFonts w:ascii="Times New Roman" w:hAnsi="Times New Roman"/>
          <w:sz w:val="28"/>
          <w:szCs w:val="28"/>
        </w:rPr>
      </w:pPr>
      <w:r w:rsidRPr="008748EA">
        <w:rPr>
          <w:rFonts w:ascii="Times New Roman" w:hAnsi="Times New Roman"/>
          <w:sz w:val="28"/>
          <w:szCs w:val="28"/>
        </w:rPr>
        <w:t>- комфортные и безопасные пересечения веломаршрутов на перекрестках пешеходного и автомобильного движения;</w:t>
      </w:r>
    </w:p>
    <w:p w:rsidR="005959A3" w:rsidRPr="008748EA" w:rsidRDefault="005959A3" w:rsidP="00536442">
      <w:pPr>
        <w:pStyle w:val="a9"/>
        <w:ind w:firstLine="567"/>
        <w:jc w:val="both"/>
        <w:rPr>
          <w:rFonts w:ascii="Times New Roman" w:hAnsi="Times New Roman"/>
          <w:sz w:val="28"/>
          <w:szCs w:val="28"/>
        </w:rPr>
      </w:pPr>
      <w:r w:rsidRPr="008748EA">
        <w:rPr>
          <w:rFonts w:ascii="Times New Roman" w:hAnsi="Times New Roman"/>
          <w:sz w:val="28"/>
          <w:szCs w:val="28"/>
        </w:rPr>
        <w:t>- организация безбарьерной среды в зонах перепада высот на маршруте;</w:t>
      </w:r>
    </w:p>
    <w:p w:rsidR="005959A3" w:rsidRDefault="005959A3" w:rsidP="00BE0650">
      <w:pPr>
        <w:pStyle w:val="a9"/>
        <w:ind w:firstLine="567"/>
        <w:jc w:val="both"/>
        <w:rPr>
          <w:rFonts w:ascii="Times New Roman" w:hAnsi="Times New Roman"/>
          <w:sz w:val="28"/>
          <w:szCs w:val="28"/>
        </w:rPr>
      </w:pPr>
      <w:r w:rsidRPr="008748EA">
        <w:rPr>
          <w:rFonts w:ascii="Times New Roman" w:hAnsi="Times New Roman"/>
          <w:sz w:val="28"/>
          <w:szCs w:val="28"/>
        </w:rPr>
        <w:t>- организация велодорожек не только в прогулочных зонах, но и на маршрутах, ведущих к зонам</w:t>
      </w:r>
      <w:r w:rsidR="00C93B7E">
        <w:rPr>
          <w:rFonts w:ascii="Times New Roman" w:hAnsi="Times New Roman"/>
          <w:sz w:val="28"/>
          <w:szCs w:val="28"/>
        </w:rPr>
        <w:t xml:space="preserve"> транспортно-пересадочных узлов.</w:t>
      </w:r>
    </w:p>
    <w:p w:rsidR="00CD07B4" w:rsidRDefault="00650914" w:rsidP="00650914">
      <w:pPr>
        <w:pStyle w:val="a9"/>
        <w:ind w:firstLine="567"/>
        <w:jc w:val="both"/>
        <w:rPr>
          <w:rFonts w:ascii="Times New Roman" w:hAnsi="Times New Roman"/>
          <w:sz w:val="28"/>
          <w:szCs w:val="28"/>
        </w:rPr>
      </w:pPr>
      <w:bookmarkStart w:id="25" w:name="_Hlk490736029"/>
      <w:r w:rsidRPr="00650914">
        <w:rPr>
          <w:rFonts w:ascii="Times New Roman" w:hAnsi="Times New Roman"/>
          <w:sz w:val="28"/>
          <w:szCs w:val="28"/>
        </w:rPr>
        <w:t>3.14. Особые требования к доступности городской среды для маломобильных групп населения</w:t>
      </w:r>
      <w:r>
        <w:rPr>
          <w:rFonts w:ascii="Times New Roman" w:hAnsi="Times New Roman"/>
          <w:sz w:val="28"/>
          <w:szCs w:val="28"/>
        </w:rPr>
        <w:t>.</w:t>
      </w:r>
      <w:bookmarkEnd w:id="25"/>
    </w:p>
    <w:p w:rsidR="00650914" w:rsidRPr="00650914" w:rsidRDefault="00650914" w:rsidP="00650914">
      <w:pPr>
        <w:pStyle w:val="a9"/>
        <w:ind w:firstLine="567"/>
        <w:jc w:val="both"/>
        <w:rPr>
          <w:rFonts w:ascii="Times New Roman" w:hAnsi="Times New Roman"/>
          <w:bCs/>
          <w:sz w:val="28"/>
          <w:szCs w:val="28"/>
        </w:rPr>
      </w:pPr>
      <w:r w:rsidRPr="00650914">
        <w:rPr>
          <w:rFonts w:ascii="Times New Roman" w:hAnsi="Times New Roman"/>
          <w:bCs/>
          <w:sz w:val="28"/>
          <w:szCs w:val="28"/>
        </w:rPr>
        <w:t xml:space="preserve">3.14.1. При проектировании объектов благоустройства жилой среды, улиц и дорог, объектов культурно-бытового обслуживания необходимо предусматривать доступность среды населенных пунктов для маломобильных групп населения, </w:t>
      </w:r>
      <w:r w:rsidRPr="00650914">
        <w:rPr>
          <w:rFonts w:ascii="Times New Roman" w:hAnsi="Times New Roman"/>
          <w:sz w:val="28"/>
          <w:szCs w:val="28"/>
        </w:rPr>
        <w:t>в том числе</w:t>
      </w:r>
      <w:r w:rsidRPr="00650914">
        <w:rPr>
          <w:rFonts w:ascii="Times New Roman" w:hAnsi="Times New Roman"/>
          <w:bCs/>
          <w:sz w:val="28"/>
          <w:szCs w:val="28"/>
        </w:rPr>
        <w:t xml:space="preserve"> оснащение этих объектов элементами и техническими средствами, способствующими передвижению маломобильных групп населения.</w:t>
      </w:r>
    </w:p>
    <w:p w:rsidR="00650914" w:rsidRDefault="00650914" w:rsidP="00BE0650">
      <w:pPr>
        <w:pStyle w:val="a9"/>
        <w:ind w:firstLine="567"/>
        <w:jc w:val="both"/>
        <w:rPr>
          <w:rFonts w:ascii="Times New Roman" w:hAnsi="Times New Roman"/>
          <w:sz w:val="28"/>
          <w:szCs w:val="28"/>
        </w:rPr>
      </w:pPr>
    </w:p>
    <w:p w:rsidR="004B112F" w:rsidRPr="001C4763" w:rsidRDefault="009B10B7" w:rsidP="00536442">
      <w:pPr>
        <w:pStyle w:val="a9"/>
        <w:ind w:firstLine="567"/>
        <w:jc w:val="center"/>
        <w:rPr>
          <w:rFonts w:ascii="Times New Roman" w:hAnsi="Times New Roman"/>
          <w:sz w:val="28"/>
          <w:szCs w:val="28"/>
        </w:rPr>
      </w:pPr>
      <w:r w:rsidRPr="001C4763">
        <w:rPr>
          <w:rFonts w:ascii="Times New Roman" w:hAnsi="Times New Roman"/>
          <w:sz w:val="28"/>
          <w:szCs w:val="28"/>
        </w:rPr>
        <w:t>4</w:t>
      </w:r>
      <w:r w:rsidR="004B112F" w:rsidRPr="001C4763">
        <w:rPr>
          <w:rFonts w:ascii="Times New Roman" w:hAnsi="Times New Roman"/>
          <w:sz w:val="28"/>
          <w:szCs w:val="28"/>
        </w:rPr>
        <w:t xml:space="preserve">. </w:t>
      </w:r>
      <w:bookmarkStart w:id="26" w:name="_Hlk490734400"/>
      <w:r w:rsidR="004B112F" w:rsidRPr="001C4763">
        <w:rPr>
          <w:rFonts w:ascii="Times New Roman" w:hAnsi="Times New Roman"/>
          <w:sz w:val="28"/>
          <w:szCs w:val="28"/>
        </w:rPr>
        <w:t>Благоустройство территорий общественного назначения</w:t>
      </w:r>
      <w:r w:rsidR="00793A3F">
        <w:rPr>
          <w:rFonts w:ascii="Times New Roman" w:hAnsi="Times New Roman"/>
          <w:sz w:val="28"/>
          <w:szCs w:val="28"/>
        </w:rPr>
        <w:t>.</w:t>
      </w:r>
    </w:p>
    <w:bookmarkEnd w:id="26"/>
    <w:p w:rsidR="004B112F" w:rsidRPr="004B112F" w:rsidRDefault="004B112F" w:rsidP="00536442">
      <w:pPr>
        <w:pStyle w:val="a9"/>
        <w:ind w:firstLine="709"/>
        <w:jc w:val="both"/>
        <w:rPr>
          <w:rFonts w:ascii="Times New Roman" w:hAnsi="Times New Roman"/>
          <w:sz w:val="28"/>
          <w:szCs w:val="28"/>
        </w:rPr>
      </w:pPr>
    </w:p>
    <w:p w:rsidR="00EF2A75" w:rsidRPr="00EF2A75" w:rsidRDefault="009B10B7" w:rsidP="00026AE2">
      <w:pPr>
        <w:pStyle w:val="a9"/>
        <w:ind w:firstLine="567"/>
        <w:jc w:val="both"/>
        <w:rPr>
          <w:rFonts w:eastAsiaTheme="minorHAnsi"/>
        </w:rPr>
      </w:pPr>
      <w:r w:rsidRPr="0087318F">
        <w:rPr>
          <w:rFonts w:ascii="Times New Roman" w:eastAsiaTheme="minorHAnsi" w:hAnsi="Times New Roman"/>
          <w:sz w:val="28"/>
          <w:szCs w:val="28"/>
        </w:rPr>
        <w:t>4</w:t>
      </w:r>
      <w:r w:rsidR="00EF2A75" w:rsidRPr="0087318F">
        <w:rPr>
          <w:rFonts w:ascii="Times New Roman" w:eastAsiaTheme="minorHAnsi" w:hAnsi="Times New Roman"/>
          <w:sz w:val="28"/>
          <w:szCs w:val="28"/>
        </w:rPr>
        <w:t>.1.</w:t>
      </w:r>
      <w:r w:rsidR="0087318F" w:rsidRPr="004B112F">
        <w:rPr>
          <w:rFonts w:ascii="Times New Roman" w:hAnsi="Times New Roman"/>
          <w:sz w:val="28"/>
          <w:szCs w:val="28"/>
        </w:rPr>
        <w:t>Объектами благоустройства на территориях общественного назначения являются общественные пространства, участки и зоны общественной застройки, которые в различных сочетаниях формируют все разновидности общественных территорий: центры общегородского и локального значения, многофункциональные и специализированные общественные зоны.</w:t>
      </w:r>
    </w:p>
    <w:p w:rsidR="00EF2A75" w:rsidRPr="00EF2A75" w:rsidRDefault="009B10B7" w:rsidP="0053644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EF2A75">
        <w:rPr>
          <w:rFonts w:ascii="Times New Roman" w:hAnsi="Times New Roman" w:cs="Times New Roman"/>
          <w:sz w:val="28"/>
          <w:szCs w:val="28"/>
        </w:rPr>
        <w:t>.</w:t>
      </w:r>
      <w:r w:rsidR="00EF2A75" w:rsidRPr="00EF2A75">
        <w:rPr>
          <w:rFonts w:ascii="Times New Roman" w:hAnsi="Times New Roman" w:cs="Times New Roman"/>
          <w:sz w:val="28"/>
          <w:szCs w:val="28"/>
        </w:rPr>
        <w:t>2.На территориях общественного назначения при разработке проектных мероприятий по благоустройству обеспечива</w:t>
      </w:r>
      <w:r w:rsidR="007D2C85">
        <w:rPr>
          <w:rFonts w:ascii="Times New Roman" w:hAnsi="Times New Roman" w:cs="Times New Roman"/>
          <w:sz w:val="28"/>
          <w:szCs w:val="28"/>
        </w:rPr>
        <w:t>е</w:t>
      </w:r>
      <w:r w:rsidR="00EF2A75" w:rsidRPr="00EF2A75">
        <w:rPr>
          <w:rFonts w:ascii="Times New Roman" w:hAnsi="Times New Roman" w:cs="Times New Roman"/>
          <w:sz w:val="28"/>
          <w:szCs w:val="28"/>
        </w:rPr>
        <w:t>т</w:t>
      </w:r>
      <w:r w:rsidR="007D2C85">
        <w:rPr>
          <w:rFonts w:ascii="Times New Roman" w:hAnsi="Times New Roman" w:cs="Times New Roman"/>
          <w:sz w:val="28"/>
          <w:szCs w:val="28"/>
        </w:rPr>
        <w:t>ся</w:t>
      </w:r>
      <w:r w:rsidR="00EF2A75" w:rsidRPr="00EF2A75">
        <w:rPr>
          <w:rFonts w:ascii="Times New Roman" w:hAnsi="Times New Roman" w:cs="Times New Roman"/>
          <w:sz w:val="28"/>
          <w:szCs w:val="28"/>
        </w:rPr>
        <w:t xml:space="preserve">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w:t>
      </w:r>
      <w:r w:rsidR="00EF2A75" w:rsidRPr="00EF2A75">
        <w:rPr>
          <w:rFonts w:ascii="Times New Roman" w:hAnsi="Times New Roman" w:cs="Times New Roman"/>
          <w:sz w:val="28"/>
          <w:szCs w:val="28"/>
        </w:rPr>
        <w:lastRenderedPageBreak/>
        <w:t>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EF2A75" w:rsidRPr="00EF2A75" w:rsidRDefault="009B10B7" w:rsidP="0053644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EF2A75" w:rsidRPr="00EF2A75">
        <w:rPr>
          <w:rFonts w:ascii="Times New Roman" w:hAnsi="Times New Roman" w:cs="Times New Roman"/>
          <w:sz w:val="28"/>
          <w:szCs w:val="28"/>
        </w:rPr>
        <w:t>.3. Проекты благоустройства территорий общественных пространств разрабатыва</w:t>
      </w:r>
      <w:r w:rsidR="007D2C85">
        <w:rPr>
          <w:rFonts w:ascii="Times New Roman" w:hAnsi="Times New Roman" w:cs="Times New Roman"/>
          <w:sz w:val="28"/>
          <w:szCs w:val="28"/>
        </w:rPr>
        <w:t>ю</w:t>
      </w:r>
      <w:r w:rsidR="00EF2A75" w:rsidRPr="00EF2A75">
        <w:rPr>
          <w:rFonts w:ascii="Times New Roman" w:hAnsi="Times New Roman" w:cs="Times New Roman"/>
          <w:sz w:val="28"/>
          <w:szCs w:val="28"/>
        </w:rPr>
        <w:t>т</w:t>
      </w:r>
      <w:r w:rsidR="007D2C85">
        <w:rPr>
          <w:rFonts w:ascii="Times New Roman" w:hAnsi="Times New Roman" w:cs="Times New Roman"/>
          <w:sz w:val="28"/>
          <w:szCs w:val="28"/>
        </w:rPr>
        <w:t>ся</w:t>
      </w:r>
      <w:r w:rsidR="00EF2A75" w:rsidRPr="00EF2A75">
        <w:rPr>
          <w:rFonts w:ascii="Times New Roman" w:hAnsi="Times New Roman" w:cs="Times New Roman"/>
          <w:sz w:val="28"/>
          <w:szCs w:val="28"/>
        </w:rPr>
        <w:t xml:space="preserve"> на основании предварительных предпроектных исследований, определяющих потребности жителей и возможные виды деятельности на данной территории. При этом приоритетным является использование для реализации проектов, обеспечивающих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EF2A75" w:rsidRDefault="009B10B7" w:rsidP="0053644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EF2A75" w:rsidRPr="00EF2A75">
        <w:rPr>
          <w:rFonts w:ascii="Times New Roman" w:hAnsi="Times New Roman" w:cs="Times New Roman"/>
          <w:sz w:val="28"/>
          <w:szCs w:val="28"/>
        </w:rPr>
        <w:t xml:space="preserve">.4. </w:t>
      </w:r>
      <w:r w:rsidR="00026AE2">
        <w:rPr>
          <w:rFonts w:ascii="Times New Roman" w:hAnsi="Times New Roman" w:cs="Times New Roman"/>
          <w:sz w:val="28"/>
          <w:szCs w:val="28"/>
        </w:rPr>
        <w:t>П</w:t>
      </w:r>
      <w:r w:rsidR="00EF2A75" w:rsidRPr="00EF2A75">
        <w:rPr>
          <w:rFonts w:ascii="Times New Roman" w:hAnsi="Times New Roman" w:cs="Times New Roman"/>
          <w:sz w:val="28"/>
          <w:szCs w:val="28"/>
        </w:rPr>
        <w:t xml:space="preserve">еречень конструктивных элементов внешнего благоустройства на территории общественных пространств </w:t>
      </w:r>
      <w:r w:rsidR="00EF2A75" w:rsidRPr="00EF2A75">
        <w:rPr>
          <w:rFonts w:ascii="Times New Roman" w:hAnsi="Times New Roman" w:cs="Times New Roman"/>
          <w:bCs/>
          <w:sz w:val="28"/>
          <w:szCs w:val="28"/>
        </w:rPr>
        <w:t>города Зеленогорска</w:t>
      </w:r>
      <w:r w:rsidR="00EF2A75" w:rsidRPr="00EF2A75">
        <w:rPr>
          <w:rFonts w:ascii="Times New Roman" w:hAnsi="Times New Roman" w:cs="Times New Roman"/>
          <w:sz w:val="28"/>
          <w:szCs w:val="28"/>
        </w:rPr>
        <w:t xml:space="preserve"> включает: твердые виды покрытия, элементы сопряжения по</w:t>
      </w:r>
      <w:r w:rsidR="000A32A9">
        <w:rPr>
          <w:rFonts w:ascii="Times New Roman" w:hAnsi="Times New Roman" w:cs="Times New Roman"/>
          <w:sz w:val="28"/>
          <w:szCs w:val="28"/>
        </w:rPr>
        <w:t xml:space="preserve">верхностей, озеленение, скамьи, </w:t>
      </w:r>
      <w:r w:rsidR="00EF2A75" w:rsidRPr="00EF2A75">
        <w:rPr>
          <w:rFonts w:ascii="Times New Roman" w:hAnsi="Times New Roman" w:cs="Times New Roman"/>
          <w:sz w:val="28"/>
          <w:szCs w:val="28"/>
        </w:rPr>
        <w:t>урны,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w:t>
      </w:r>
      <w:r w:rsidR="00026AE2">
        <w:rPr>
          <w:rFonts w:ascii="Times New Roman" w:hAnsi="Times New Roman" w:cs="Times New Roman"/>
          <w:sz w:val="28"/>
          <w:szCs w:val="28"/>
        </w:rPr>
        <w:t>).</w:t>
      </w:r>
    </w:p>
    <w:p w:rsidR="009F73ED" w:rsidRPr="00EF2A75" w:rsidRDefault="009F73ED" w:rsidP="00536442">
      <w:pPr>
        <w:autoSpaceDE w:val="0"/>
        <w:autoSpaceDN w:val="0"/>
        <w:adjustRightInd w:val="0"/>
        <w:spacing w:after="0" w:line="240" w:lineRule="auto"/>
        <w:ind w:firstLine="540"/>
        <w:jc w:val="both"/>
        <w:rPr>
          <w:rFonts w:ascii="Times New Roman" w:hAnsi="Times New Roman" w:cs="Times New Roman"/>
          <w:sz w:val="28"/>
          <w:szCs w:val="28"/>
        </w:rPr>
      </w:pPr>
    </w:p>
    <w:p w:rsidR="00EF2A75" w:rsidRDefault="009B10B7" w:rsidP="00AF1F9C">
      <w:pPr>
        <w:autoSpaceDE w:val="0"/>
        <w:autoSpaceDN w:val="0"/>
        <w:adjustRightInd w:val="0"/>
        <w:spacing w:after="0" w:line="240" w:lineRule="auto"/>
        <w:ind w:firstLine="567"/>
        <w:jc w:val="center"/>
        <w:rPr>
          <w:rFonts w:ascii="Times New Roman" w:hAnsi="Times New Roman" w:cs="Times New Roman"/>
          <w:sz w:val="28"/>
          <w:szCs w:val="28"/>
        </w:rPr>
      </w:pPr>
      <w:r w:rsidRPr="001C4763">
        <w:rPr>
          <w:rFonts w:ascii="Times New Roman" w:hAnsi="Times New Roman" w:cs="Times New Roman"/>
          <w:sz w:val="28"/>
          <w:szCs w:val="28"/>
        </w:rPr>
        <w:t>5</w:t>
      </w:r>
      <w:r w:rsidR="00EF2A75" w:rsidRPr="001C4763">
        <w:rPr>
          <w:rFonts w:ascii="Times New Roman" w:hAnsi="Times New Roman" w:cs="Times New Roman"/>
          <w:sz w:val="28"/>
          <w:szCs w:val="28"/>
        </w:rPr>
        <w:t>.</w:t>
      </w:r>
      <w:bookmarkStart w:id="27" w:name="_Hlk490734548"/>
      <w:r w:rsidR="00EF2A75" w:rsidRPr="001C4763">
        <w:rPr>
          <w:rFonts w:ascii="Times New Roman" w:hAnsi="Times New Roman" w:cs="Times New Roman"/>
          <w:sz w:val="28"/>
          <w:szCs w:val="28"/>
        </w:rPr>
        <w:t>Благоустройство территорий жилого назначения</w:t>
      </w:r>
      <w:bookmarkEnd w:id="27"/>
    </w:p>
    <w:p w:rsidR="009F73ED" w:rsidRPr="001C4763" w:rsidRDefault="009F73ED" w:rsidP="00BE0650">
      <w:pPr>
        <w:autoSpaceDE w:val="0"/>
        <w:autoSpaceDN w:val="0"/>
        <w:adjustRightInd w:val="0"/>
        <w:spacing w:after="0" w:line="240" w:lineRule="auto"/>
        <w:ind w:firstLine="567"/>
        <w:rPr>
          <w:rFonts w:ascii="Times New Roman" w:hAnsi="Times New Roman" w:cs="Times New Roman"/>
          <w:sz w:val="28"/>
          <w:szCs w:val="28"/>
        </w:rPr>
      </w:pPr>
    </w:p>
    <w:p w:rsidR="00EF2A75" w:rsidRPr="00EF2A75" w:rsidRDefault="009B10B7" w:rsidP="0053644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EF2A75" w:rsidRPr="00EF2A75">
        <w:rPr>
          <w:rFonts w:ascii="Times New Roman" w:hAnsi="Times New Roman" w:cs="Times New Roman"/>
          <w:sz w:val="28"/>
          <w:szCs w:val="28"/>
        </w:rPr>
        <w:t xml:space="preserve">1. </w:t>
      </w:r>
      <w:r w:rsidR="00026AE2">
        <w:rPr>
          <w:rFonts w:ascii="Times New Roman" w:hAnsi="Times New Roman" w:cs="Times New Roman"/>
          <w:sz w:val="28"/>
          <w:szCs w:val="28"/>
        </w:rPr>
        <w:t>О</w:t>
      </w:r>
      <w:r w:rsidR="00EF2A75" w:rsidRPr="00EF2A75">
        <w:rPr>
          <w:rFonts w:ascii="Times New Roman" w:hAnsi="Times New Roman" w:cs="Times New Roman"/>
          <w:sz w:val="28"/>
          <w:szCs w:val="28"/>
        </w:rPr>
        <w:t xml:space="preserve">бъектами благоустройства на территориях жилого назначения являются общественные пространства, земельные участки многоквартирных домов, </w:t>
      </w:r>
      <w:r w:rsidR="00A054EB">
        <w:rPr>
          <w:rFonts w:ascii="Times New Roman" w:hAnsi="Times New Roman" w:cs="Times New Roman"/>
          <w:sz w:val="28"/>
          <w:szCs w:val="28"/>
        </w:rPr>
        <w:t>образовательных организаций</w:t>
      </w:r>
      <w:r w:rsidR="00EF2A75" w:rsidRPr="00EF2A75">
        <w:rPr>
          <w:rFonts w:ascii="Times New Roman" w:hAnsi="Times New Roman" w:cs="Times New Roman"/>
          <w:sz w:val="28"/>
          <w:szCs w:val="28"/>
        </w:rPr>
        <w:t>, постоянного и временного хранения автотранспортных средств, которые в различных сочетаниях формируют микрорайоны, жилые районы.</w:t>
      </w:r>
    </w:p>
    <w:p w:rsidR="00EF2A75" w:rsidRPr="00EF2A75" w:rsidRDefault="009B10B7" w:rsidP="0053644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EF2A75" w:rsidRPr="00EF2A75">
        <w:rPr>
          <w:rFonts w:ascii="Times New Roman" w:hAnsi="Times New Roman" w:cs="Times New Roman"/>
          <w:sz w:val="28"/>
          <w:szCs w:val="28"/>
        </w:rPr>
        <w:t xml:space="preserve">.2. Общественные пространства на территориях жилого назначения формируются системой пешеходных коммуникаций, участков </w:t>
      </w:r>
      <w:r w:rsidR="00A054EB">
        <w:rPr>
          <w:rFonts w:ascii="Times New Roman" w:hAnsi="Times New Roman" w:cs="Times New Roman"/>
          <w:sz w:val="28"/>
          <w:szCs w:val="28"/>
        </w:rPr>
        <w:t>организаций</w:t>
      </w:r>
      <w:r w:rsidR="00EF2A75" w:rsidRPr="00EF2A75">
        <w:rPr>
          <w:rFonts w:ascii="Times New Roman" w:hAnsi="Times New Roman" w:cs="Times New Roman"/>
          <w:sz w:val="28"/>
          <w:szCs w:val="28"/>
        </w:rPr>
        <w:t xml:space="preserve"> обслуживания микрорайонов, жилых районов</w:t>
      </w:r>
      <w:r w:rsidR="00BF02E3">
        <w:rPr>
          <w:rFonts w:ascii="Times New Roman" w:hAnsi="Times New Roman" w:cs="Times New Roman"/>
          <w:sz w:val="28"/>
          <w:szCs w:val="28"/>
        </w:rPr>
        <w:t xml:space="preserve"> </w:t>
      </w:r>
      <w:r w:rsidR="00EF2A75" w:rsidRPr="00EF2A75">
        <w:rPr>
          <w:rFonts w:ascii="Times New Roman" w:hAnsi="Times New Roman" w:cs="Times New Roman"/>
          <w:sz w:val="28"/>
          <w:szCs w:val="28"/>
        </w:rPr>
        <w:t>и озелененных территорий общего пользования.</w:t>
      </w:r>
    </w:p>
    <w:p w:rsidR="00EF2A75" w:rsidRPr="00EF2A75" w:rsidRDefault="009B10B7" w:rsidP="0053644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EF2A75" w:rsidRPr="00EF2A75">
        <w:rPr>
          <w:rFonts w:ascii="Times New Roman" w:hAnsi="Times New Roman" w:cs="Times New Roman"/>
          <w:sz w:val="28"/>
          <w:szCs w:val="28"/>
        </w:rPr>
        <w:t xml:space="preserve">.3. </w:t>
      </w:r>
      <w:r w:rsidR="00026AE2">
        <w:rPr>
          <w:rFonts w:ascii="Times New Roman" w:hAnsi="Times New Roman" w:cs="Times New Roman"/>
          <w:sz w:val="28"/>
          <w:szCs w:val="28"/>
        </w:rPr>
        <w:t>П</w:t>
      </w:r>
      <w:r w:rsidR="00EF2A75" w:rsidRPr="00EF2A75">
        <w:rPr>
          <w:rFonts w:ascii="Times New Roman" w:hAnsi="Times New Roman" w:cs="Times New Roman"/>
          <w:sz w:val="28"/>
          <w:szCs w:val="28"/>
        </w:rPr>
        <w:t xml:space="preserve">еречень элементов благоустройства на территории пешеходных коммуникаций и участков </w:t>
      </w:r>
      <w:r w:rsidR="00A054EB">
        <w:rPr>
          <w:rFonts w:ascii="Times New Roman" w:hAnsi="Times New Roman" w:cs="Times New Roman"/>
          <w:sz w:val="28"/>
          <w:szCs w:val="28"/>
        </w:rPr>
        <w:t>организаций</w:t>
      </w:r>
      <w:r w:rsidR="00EF2A75" w:rsidRPr="00EF2A75">
        <w:rPr>
          <w:rFonts w:ascii="Times New Roman" w:hAnsi="Times New Roman" w:cs="Times New Roman"/>
          <w:sz w:val="28"/>
          <w:szCs w:val="28"/>
        </w:rPr>
        <w:t xml:space="preserve"> обслуживания включает твердые виды покрытия</w:t>
      </w:r>
      <w:r w:rsidR="00A054EB">
        <w:rPr>
          <w:rFonts w:ascii="Times New Roman" w:hAnsi="Times New Roman" w:cs="Times New Roman"/>
          <w:sz w:val="28"/>
          <w:szCs w:val="28"/>
        </w:rPr>
        <w:t>,</w:t>
      </w:r>
      <w:r w:rsidR="00EF2A75" w:rsidRPr="00EF2A75">
        <w:rPr>
          <w:rFonts w:ascii="Times New Roman" w:hAnsi="Times New Roman" w:cs="Times New Roman"/>
          <w:sz w:val="28"/>
          <w:szCs w:val="28"/>
        </w:rPr>
        <w:t xml:space="preserve"> элементы сопряжения поверхностей</w:t>
      </w:r>
      <w:r w:rsidR="00A054EB">
        <w:rPr>
          <w:rFonts w:ascii="Times New Roman" w:hAnsi="Times New Roman" w:cs="Times New Roman"/>
          <w:sz w:val="28"/>
          <w:szCs w:val="28"/>
        </w:rPr>
        <w:t>,</w:t>
      </w:r>
      <w:r w:rsidR="00EF2A75" w:rsidRPr="00EF2A75">
        <w:rPr>
          <w:rFonts w:ascii="Times New Roman" w:hAnsi="Times New Roman" w:cs="Times New Roman"/>
          <w:sz w:val="28"/>
          <w:szCs w:val="28"/>
        </w:rPr>
        <w:t xml:space="preserve"> урны</w:t>
      </w:r>
      <w:r w:rsidR="00A054EB">
        <w:rPr>
          <w:rFonts w:ascii="Times New Roman" w:hAnsi="Times New Roman" w:cs="Times New Roman"/>
          <w:sz w:val="28"/>
          <w:szCs w:val="28"/>
        </w:rPr>
        <w:t>,</w:t>
      </w:r>
      <w:r w:rsidR="00EF2A75" w:rsidRPr="00EF2A75">
        <w:rPr>
          <w:rFonts w:ascii="Times New Roman" w:hAnsi="Times New Roman" w:cs="Times New Roman"/>
          <w:sz w:val="28"/>
          <w:szCs w:val="28"/>
        </w:rPr>
        <w:t xml:space="preserve"> осветительное оборудование</w:t>
      </w:r>
      <w:r w:rsidR="00A054EB">
        <w:rPr>
          <w:rFonts w:ascii="Times New Roman" w:hAnsi="Times New Roman" w:cs="Times New Roman"/>
          <w:sz w:val="28"/>
          <w:szCs w:val="28"/>
        </w:rPr>
        <w:t>,</w:t>
      </w:r>
      <w:r w:rsidR="00EF2A75" w:rsidRPr="00EF2A75">
        <w:rPr>
          <w:rFonts w:ascii="Times New Roman" w:hAnsi="Times New Roman" w:cs="Times New Roman"/>
          <w:sz w:val="28"/>
          <w:szCs w:val="28"/>
        </w:rPr>
        <w:t xml:space="preserve"> носители информации. </w:t>
      </w:r>
    </w:p>
    <w:p w:rsidR="00D63312" w:rsidRDefault="009B10B7" w:rsidP="00D6331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EF2A75" w:rsidRPr="00EF2A75">
        <w:rPr>
          <w:rFonts w:ascii="Times New Roman" w:hAnsi="Times New Roman" w:cs="Times New Roman"/>
          <w:sz w:val="28"/>
          <w:szCs w:val="28"/>
        </w:rPr>
        <w:t>.4. Территория общественных пространств подразделяется на зоны, предназначенные для выполнения определенных функций: рекреационная, тр</w:t>
      </w:r>
      <w:r w:rsidR="00634A6B">
        <w:rPr>
          <w:rFonts w:ascii="Times New Roman" w:hAnsi="Times New Roman" w:cs="Times New Roman"/>
          <w:sz w:val="28"/>
          <w:szCs w:val="28"/>
        </w:rPr>
        <w:t>анспортная, хозяйственная и другие</w:t>
      </w:r>
      <w:r w:rsidR="00A054EB">
        <w:rPr>
          <w:rFonts w:ascii="Times New Roman" w:hAnsi="Times New Roman" w:cs="Times New Roman"/>
          <w:sz w:val="28"/>
          <w:szCs w:val="28"/>
        </w:rPr>
        <w:t xml:space="preserve"> зоны</w:t>
      </w:r>
      <w:r w:rsidR="00634A6B">
        <w:rPr>
          <w:rFonts w:ascii="Times New Roman" w:hAnsi="Times New Roman" w:cs="Times New Roman"/>
          <w:sz w:val="28"/>
          <w:szCs w:val="28"/>
        </w:rPr>
        <w:t>.</w:t>
      </w:r>
    </w:p>
    <w:p w:rsidR="00EF2A75" w:rsidRPr="00EF2A75" w:rsidRDefault="00EF2A75" w:rsidP="00D63312">
      <w:pPr>
        <w:autoSpaceDE w:val="0"/>
        <w:autoSpaceDN w:val="0"/>
        <w:adjustRightInd w:val="0"/>
        <w:spacing w:after="0" w:line="240" w:lineRule="auto"/>
        <w:ind w:firstLine="567"/>
        <w:jc w:val="both"/>
        <w:rPr>
          <w:rFonts w:ascii="Times New Roman" w:hAnsi="Times New Roman" w:cs="Times New Roman"/>
          <w:sz w:val="28"/>
          <w:szCs w:val="28"/>
        </w:rPr>
      </w:pPr>
      <w:r w:rsidRPr="00EF2A75">
        <w:rPr>
          <w:rFonts w:ascii="Times New Roman" w:hAnsi="Times New Roman" w:cs="Times New Roman"/>
          <w:sz w:val="28"/>
          <w:szCs w:val="28"/>
        </w:rPr>
        <w:t xml:space="preserve">При невозможности одновременного размещения в общественных пространствах на территориях жилого назначения рекреационной и транспортной </w:t>
      </w:r>
      <w:r w:rsidR="009C5520">
        <w:rPr>
          <w:rFonts w:ascii="Times New Roman" w:hAnsi="Times New Roman" w:cs="Times New Roman"/>
          <w:sz w:val="28"/>
          <w:szCs w:val="28"/>
        </w:rPr>
        <w:t>зоны</w:t>
      </w:r>
      <w:r w:rsidRPr="00EF2A75">
        <w:rPr>
          <w:rFonts w:ascii="Times New Roman" w:hAnsi="Times New Roman" w:cs="Times New Roman"/>
          <w:sz w:val="28"/>
          <w:szCs w:val="28"/>
        </w:rPr>
        <w:t xml:space="preserve"> приоритетными в использовании территории являются рекреационные </w:t>
      </w:r>
      <w:r w:rsidR="009C5520">
        <w:rPr>
          <w:rFonts w:ascii="Times New Roman" w:hAnsi="Times New Roman" w:cs="Times New Roman"/>
          <w:sz w:val="28"/>
          <w:szCs w:val="28"/>
        </w:rPr>
        <w:t>зоны</w:t>
      </w:r>
      <w:r w:rsidRPr="00EF2A75">
        <w:rPr>
          <w:rFonts w:ascii="Times New Roman" w:hAnsi="Times New Roman" w:cs="Times New Roman"/>
          <w:sz w:val="28"/>
          <w:szCs w:val="28"/>
        </w:rPr>
        <w:t>. При этом для р</w:t>
      </w:r>
      <w:r w:rsidR="009C5520">
        <w:rPr>
          <w:rFonts w:ascii="Times New Roman" w:hAnsi="Times New Roman" w:cs="Times New Roman"/>
          <w:sz w:val="28"/>
          <w:szCs w:val="28"/>
        </w:rPr>
        <w:t>азмещения</w:t>
      </w:r>
      <w:r w:rsidRPr="00EF2A75">
        <w:rPr>
          <w:rFonts w:ascii="Times New Roman" w:hAnsi="Times New Roman" w:cs="Times New Roman"/>
          <w:sz w:val="28"/>
          <w:szCs w:val="28"/>
        </w:rPr>
        <w:t xml:space="preserve"> транспортной </w:t>
      </w:r>
      <w:r w:rsidR="00480B16">
        <w:rPr>
          <w:rFonts w:ascii="Times New Roman" w:hAnsi="Times New Roman" w:cs="Times New Roman"/>
          <w:sz w:val="28"/>
          <w:szCs w:val="28"/>
        </w:rPr>
        <w:t>зоны</w:t>
      </w:r>
      <w:r w:rsidRPr="00EF2A75">
        <w:rPr>
          <w:rFonts w:ascii="Times New Roman" w:hAnsi="Times New Roman" w:cs="Times New Roman"/>
          <w:sz w:val="28"/>
          <w:szCs w:val="28"/>
        </w:rPr>
        <w:t xml:space="preserve"> применяются специальные инженерно-технические сооружения (подземные</w:t>
      </w:r>
      <w:r w:rsidR="00480B16">
        <w:rPr>
          <w:rFonts w:ascii="Times New Roman" w:hAnsi="Times New Roman" w:cs="Times New Roman"/>
          <w:sz w:val="28"/>
          <w:szCs w:val="28"/>
        </w:rPr>
        <w:t xml:space="preserve"> или </w:t>
      </w:r>
      <w:r w:rsidRPr="00EF2A75">
        <w:rPr>
          <w:rFonts w:ascii="Times New Roman" w:hAnsi="Times New Roman" w:cs="Times New Roman"/>
          <w:sz w:val="28"/>
          <w:szCs w:val="28"/>
        </w:rPr>
        <w:t>надземные паркинги).</w:t>
      </w:r>
    </w:p>
    <w:p w:rsidR="00EF2A75" w:rsidRPr="00EF2A75" w:rsidRDefault="009B10B7" w:rsidP="0053644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EF2A75" w:rsidRPr="00EF2A75">
        <w:rPr>
          <w:rFonts w:ascii="Times New Roman" w:hAnsi="Times New Roman" w:cs="Times New Roman"/>
          <w:sz w:val="28"/>
          <w:szCs w:val="28"/>
        </w:rPr>
        <w:t>.5.Безопасность общественных пространств на территориях жилого назначения обеспечива</w:t>
      </w:r>
      <w:r w:rsidR="00480B16">
        <w:rPr>
          <w:rFonts w:ascii="Times New Roman" w:hAnsi="Times New Roman" w:cs="Times New Roman"/>
          <w:sz w:val="28"/>
          <w:szCs w:val="28"/>
        </w:rPr>
        <w:t>е</w:t>
      </w:r>
      <w:r w:rsidR="00EF2A75" w:rsidRPr="00EF2A75">
        <w:rPr>
          <w:rFonts w:ascii="Times New Roman" w:hAnsi="Times New Roman" w:cs="Times New Roman"/>
          <w:sz w:val="28"/>
          <w:szCs w:val="28"/>
        </w:rPr>
        <w:t xml:space="preserve">тся их просматриваемостью со стороны окон жилых </w:t>
      </w:r>
      <w:r w:rsidR="00EF2A75" w:rsidRPr="00EF2A75">
        <w:rPr>
          <w:rFonts w:ascii="Times New Roman" w:hAnsi="Times New Roman" w:cs="Times New Roman"/>
          <w:sz w:val="28"/>
          <w:szCs w:val="28"/>
        </w:rPr>
        <w:lastRenderedPageBreak/>
        <w:t>домов, а также со стороны прилегающих общественных пространств в сочетании с освещенностью.</w:t>
      </w:r>
    </w:p>
    <w:p w:rsidR="00EF2A75" w:rsidRPr="00EF2A75" w:rsidRDefault="009B10B7" w:rsidP="00536442">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5.6. </w:t>
      </w:r>
      <w:r w:rsidR="00EF2A75" w:rsidRPr="00EF2A75">
        <w:rPr>
          <w:rFonts w:ascii="Times New Roman" w:hAnsi="Times New Roman" w:cs="Times New Roman"/>
          <w:sz w:val="28"/>
          <w:szCs w:val="28"/>
        </w:rPr>
        <w:t>Проектирование благоустройства</w:t>
      </w:r>
      <w:r w:rsidR="00D63312">
        <w:rPr>
          <w:rFonts w:ascii="Times New Roman" w:hAnsi="Times New Roman" w:cs="Times New Roman"/>
          <w:sz w:val="28"/>
          <w:szCs w:val="28"/>
        </w:rPr>
        <w:t xml:space="preserve"> участков жилой застройки </w:t>
      </w:r>
      <w:r w:rsidR="00EF2A75" w:rsidRPr="00EF2A75">
        <w:rPr>
          <w:rFonts w:ascii="Times New Roman" w:hAnsi="Times New Roman" w:cs="Times New Roman"/>
          <w:sz w:val="28"/>
          <w:szCs w:val="28"/>
        </w:rPr>
        <w:t>производится с учетом коллективного или индивидуального характера пользования придомовой территорией</w:t>
      </w:r>
      <w:r w:rsidR="00480B16">
        <w:rPr>
          <w:rFonts w:ascii="Times New Roman" w:hAnsi="Times New Roman" w:cs="Times New Roman"/>
          <w:sz w:val="28"/>
          <w:szCs w:val="28"/>
        </w:rPr>
        <w:t xml:space="preserve">, </w:t>
      </w:r>
      <w:r w:rsidR="00EF2A75" w:rsidRPr="00EF2A75">
        <w:rPr>
          <w:rFonts w:ascii="Times New Roman" w:hAnsi="Times New Roman" w:cs="Times New Roman"/>
          <w:sz w:val="28"/>
          <w:szCs w:val="28"/>
        </w:rPr>
        <w:t>особенност</w:t>
      </w:r>
      <w:r w:rsidR="00480B16">
        <w:rPr>
          <w:rFonts w:ascii="Times New Roman" w:hAnsi="Times New Roman" w:cs="Times New Roman"/>
          <w:sz w:val="28"/>
          <w:szCs w:val="28"/>
        </w:rPr>
        <w:t>ей</w:t>
      </w:r>
      <w:r w:rsidR="00EF2A75" w:rsidRPr="00EF2A75">
        <w:rPr>
          <w:rFonts w:ascii="Times New Roman" w:hAnsi="Times New Roman" w:cs="Times New Roman"/>
          <w:sz w:val="28"/>
          <w:szCs w:val="28"/>
        </w:rPr>
        <w:t xml:space="preserve"> благоустройства участков жилой застройки при их размещении в составе исторической застройки, на территориях высокой плотности застройки.</w:t>
      </w:r>
    </w:p>
    <w:p w:rsidR="00EF2A75" w:rsidRPr="00EF2A75" w:rsidRDefault="009B10B7" w:rsidP="0053644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EF2A75" w:rsidRPr="00EF2A75">
        <w:rPr>
          <w:rFonts w:ascii="Times New Roman" w:hAnsi="Times New Roman" w:cs="Times New Roman"/>
          <w:sz w:val="28"/>
          <w:szCs w:val="28"/>
        </w:rPr>
        <w:t>7. На территории земельного участка многоквартирных домов (многоквартирная застройка) предусматрива</w:t>
      </w:r>
      <w:r w:rsidR="00EB649D">
        <w:rPr>
          <w:rFonts w:ascii="Times New Roman" w:hAnsi="Times New Roman" w:cs="Times New Roman"/>
          <w:sz w:val="28"/>
          <w:szCs w:val="28"/>
        </w:rPr>
        <w:t>ются</w:t>
      </w:r>
      <w:r w:rsidR="00EF2A75" w:rsidRPr="00EF2A75">
        <w:rPr>
          <w:rFonts w:ascii="Times New Roman" w:hAnsi="Times New Roman" w:cs="Times New Roman"/>
          <w:sz w:val="28"/>
          <w:szCs w:val="28"/>
        </w:rPr>
        <w:t xml:space="preserve">: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 Если размеры территории участка позволяют, </w:t>
      </w:r>
      <w:r w:rsidR="002834C7">
        <w:rPr>
          <w:rFonts w:ascii="Times New Roman" w:hAnsi="Times New Roman" w:cs="Times New Roman"/>
          <w:sz w:val="28"/>
          <w:szCs w:val="28"/>
        </w:rPr>
        <w:t xml:space="preserve">допускается </w:t>
      </w:r>
      <w:r w:rsidR="00EF2A75" w:rsidRPr="00EF2A75">
        <w:rPr>
          <w:rFonts w:ascii="Times New Roman" w:hAnsi="Times New Roman" w:cs="Times New Roman"/>
          <w:sz w:val="28"/>
          <w:szCs w:val="28"/>
        </w:rPr>
        <w:t xml:space="preserve">в границах участка </w:t>
      </w:r>
      <w:r w:rsidR="002834C7">
        <w:rPr>
          <w:rFonts w:ascii="Times New Roman" w:hAnsi="Times New Roman" w:cs="Times New Roman"/>
          <w:sz w:val="28"/>
          <w:szCs w:val="28"/>
        </w:rPr>
        <w:t>размещение</w:t>
      </w:r>
      <w:r w:rsidR="00BF02E3">
        <w:rPr>
          <w:rFonts w:ascii="Times New Roman" w:hAnsi="Times New Roman" w:cs="Times New Roman"/>
          <w:sz w:val="28"/>
          <w:szCs w:val="28"/>
        </w:rPr>
        <w:t xml:space="preserve"> </w:t>
      </w:r>
      <w:r w:rsidR="00EF2A75" w:rsidRPr="00EF2A75">
        <w:rPr>
          <w:rFonts w:ascii="Times New Roman" w:hAnsi="Times New Roman" w:cs="Times New Roman"/>
          <w:sz w:val="28"/>
          <w:szCs w:val="28"/>
        </w:rPr>
        <w:t>спортивны</w:t>
      </w:r>
      <w:r w:rsidR="002834C7">
        <w:rPr>
          <w:rFonts w:ascii="Times New Roman" w:hAnsi="Times New Roman" w:cs="Times New Roman"/>
          <w:sz w:val="28"/>
          <w:szCs w:val="28"/>
        </w:rPr>
        <w:t>х</w:t>
      </w:r>
      <w:r w:rsidR="00D63312">
        <w:rPr>
          <w:rFonts w:ascii="Times New Roman" w:hAnsi="Times New Roman" w:cs="Times New Roman"/>
          <w:sz w:val="28"/>
          <w:szCs w:val="28"/>
        </w:rPr>
        <w:t xml:space="preserve"> площад</w:t>
      </w:r>
      <w:r w:rsidR="002834C7">
        <w:rPr>
          <w:rFonts w:ascii="Times New Roman" w:hAnsi="Times New Roman" w:cs="Times New Roman"/>
          <w:sz w:val="28"/>
          <w:szCs w:val="28"/>
        </w:rPr>
        <w:t>о</w:t>
      </w:r>
      <w:r w:rsidR="00EF2A75" w:rsidRPr="00EF2A75">
        <w:rPr>
          <w:rFonts w:ascii="Times New Roman" w:hAnsi="Times New Roman" w:cs="Times New Roman"/>
          <w:sz w:val="28"/>
          <w:szCs w:val="28"/>
        </w:rPr>
        <w:t>к и площад</w:t>
      </w:r>
      <w:r w:rsidR="00634A6B">
        <w:rPr>
          <w:rFonts w:ascii="Times New Roman" w:hAnsi="Times New Roman" w:cs="Times New Roman"/>
          <w:sz w:val="28"/>
          <w:szCs w:val="28"/>
        </w:rPr>
        <w:t>ок для иг</w:t>
      </w:r>
      <w:r w:rsidR="00CD07B4">
        <w:rPr>
          <w:rFonts w:ascii="Times New Roman" w:hAnsi="Times New Roman" w:cs="Times New Roman"/>
          <w:sz w:val="28"/>
          <w:szCs w:val="28"/>
        </w:rPr>
        <w:t>р</w:t>
      </w:r>
      <w:r w:rsidR="00BF02E3">
        <w:rPr>
          <w:rFonts w:ascii="Times New Roman" w:hAnsi="Times New Roman" w:cs="Times New Roman"/>
          <w:sz w:val="28"/>
          <w:szCs w:val="28"/>
        </w:rPr>
        <w:t xml:space="preserve"> </w:t>
      </w:r>
      <w:r w:rsidR="00EF2A75" w:rsidRPr="00EF2A75">
        <w:rPr>
          <w:rFonts w:ascii="Times New Roman" w:hAnsi="Times New Roman" w:cs="Times New Roman"/>
          <w:sz w:val="28"/>
          <w:szCs w:val="28"/>
        </w:rPr>
        <w:t>д</w:t>
      </w:r>
      <w:r w:rsidR="00D63312">
        <w:rPr>
          <w:rFonts w:ascii="Times New Roman" w:hAnsi="Times New Roman" w:cs="Times New Roman"/>
          <w:sz w:val="28"/>
          <w:szCs w:val="28"/>
        </w:rPr>
        <w:t>етей школьного возраста, площад</w:t>
      </w:r>
      <w:r w:rsidR="00EF2A75" w:rsidRPr="00EF2A75">
        <w:rPr>
          <w:rFonts w:ascii="Times New Roman" w:hAnsi="Times New Roman" w:cs="Times New Roman"/>
          <w:sz w:val="28"/>
          <w:szCs w:val="28"/>
        </w:rPr>
        <w:t>к</w:t>
      </w:r>
      <w:r w:rsidR="00D63312">
        <w:rPr>
          <w:rFonts w:ascii="Times New Roman" w:hAnsi="Times New Roman" w:cs="Times New Roman"/>
          <w:sz w:val="28"/>
          <w:szCs w:val="28"/>
        </w:rPr>
        <w:t>и</w:t>
      </w:r>
      <w:r w:rsidR="00EF2A75" w:rsidRPr="00EF2A75">
        <w:rPr>
          <w:rFonts w:ascii="Times New Roman" w:hAnsi="Times New Roman" w:cs="Times New Roman"/>
          <w:sz w:val="28"/>
          <w:szCs w:val="28"/>
        </w:rPr>
        <w:t xml:space="preserve"> для выгула </w:t>
      </w:r>
      <w:r w:rsidR="004E1BE6">
        <w:rPr>
          <w:rFonts w:ascii="Times New Roman" w:hAnsi="Times New Roman" w:cs="Times New Roman"/>
          <w:sz w:val="28"/>
          <w:szCs w:val="28"/>
        </w:rPr>
        <w:t xml:space="preserve">и дрессировки </w:t>
      </w:r>
      <w:r w:rsidR="00EF2A75" w:rsidRPr="00EF2A75">
        <w:rPr>
          <w:rFonts w:ascii="Times New Roman" w:hAnsi="Times New Roman" w:cs="Times New Roman"/>
          <w:sz w:val="28"/>
          <w:szCs w:val="28"/>
        </w:rPr>
        <w:t>собак.</w:t>
      </w:r>
    </w:p>
    <w:p w:rsidR="00EF2A75" w:rsidRPr="00EF2A75" w:rsidRDefault="009B10B7" w:rsidP="0053644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EF2A75" w:rsidRPr="00EF2A75">
        <w:rPr>
          <w:rFonts w:ascii="Times New Roman" w:hAnsi="Times New Roman" w:cs="Times New Roman"/>
          <w:sz w:val="28"/>
          <w:szCs w:val="28"/>
        </w:rPr>
        <w:t xml:space="preserve">.8. </w:t>
      </w:r>
      <w:r w:rsidR="00634A6B" w:rsidRPr="00634A6B">
        <w:rPr>
          <w:rFonts w:ascii="Times New Roman" w:hAnsi="Times New Roman" w:cs="Times New Roman"/>
          <w:sz w:val="28"/>
          <w:szCs w:val="28"/>
        </w:rPr>
        <w:t xml:space="preserve">В </w:t>
      </w:r>
      <w:r w:rsidR="00EF2A75" w:rsidRPr="00634A6B">
        <w:rPr>
          <w:rFonts w:ascii="Times New Roman" w:hAnsi="Times New Roman" w:cs="Times New Roman"/>
          <w:sz w:val="28"/>
          <w:szCs w:val="28"/>
        </w:rPr>
        <w:t xml:space="preserve">перечень элементов благоустройства </w:t>
      </w:r>
      <w:r w:rsidR="00634A6B" w:rsidRPr="00634A6B">
        <w:rPr>
          <w:rFonts w:ascii="Times New Roman" w:hAnsi="Times New Roman" w:cs="Times New Roman"/>
          <w:sz w:val="28"/>
          <w:szCs w:val="28"/>
        </w:rPr>
        <w:t>включаются</w:t>
      </w:r>
      <w:r w:rsidR="00BF02E3">
        <w:rPr>
          <w:rFonts w:ascii="Times New Roman" w:hAnsi="Times New Roman" w:cs="Times New Roman"/>
          <w:sz w:val="28"/>
          <w:szCs w:val="28"/>
        </w:rPr>
        <w:t xml:space="preserve"> </w:t>
      </w:r>
      <w:r w:rsidR="00EF2A75" w:rsidRPr="00EF2A75">
        <w:rPr>
          <w:rFonts w:ascii="Times New Roman" w:hAnsi="Times New Roman" w:cs="Times New Roman"/>
          <w:sz w:val="28"/>
          <w:szCs w:val="28"/>
        </w:rPr>
        <w:t xml:space="preserve">на территории участка жилой застройки </w:t>
      </w:r>
      <w:r w:rsidR="002F5A3C">
        <w:rPr>
          <w:rFonts w:ascii="Times New Roman" w:hAnsi="Times New Roman" w:cs="Times New Roman"/>
          <w:sz w:val="28"/>
          <w:szCs w:val="28"/>
        </w:rPr>
        <w:t>общего</w:t>
      </w:r>
      <w:r w:rsidR="00EF2A75" w:rsidRPr="00EF2A75">
        <w:rPr>
          <w:rFonts w:ascii="Times New Roman" w:hAnsi="Times New Roman" w:cs="Times New Roman"/>
          <w:sz w:val="28"/>
          <w:szCs w:val="28"/>
        </w:rPr>
        <w:t xml:space="preserve"> пользования</w:t>
      </w:r>
      <w:r w:rsidR="00634A6B">
        <w:rPr>
          <w:rFonts w:ascii="Times New Roman" w:hAnsi="Times New Roman" w:cs="Times New Roman"/>
          <w:sz w:val="28"/>
          <w:szCs w:val="28"/>
        </w:rPr>
        <w:t xml:space="preserve">: </w:t>
      </w:r>
      <w:r w:rsidR="00EF2A75" w:rsidRPr="00EF2A75">
        <w:rPr>
          <w:rFonts w:ascii="Times New Roman" w:hAnsi="Times New Roman" w:cs="Times New Roman"/>
          <w:sz w:val="28"/>
          <w:szCs w:val="28"/>
        </w:rPr>
        <w:t>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p>
    <w:p w:rsidR="00EF2A75" w:rsidRPr="00EF2A75" w:rsidRDefault="009B10B7" w:rsidP="00536442">
      <w:pPr>
        <w:autoSpaceDE w:val="0"/>
        <w:autoSpaceDN w:val="0"/>
        <w:adjustRightInd w:val="0"/>
        <w:spacing w:after="0" w:line="240" w:lineRule="auto"/>
        <w:ind w:firstLine="567"/>
        <w:jc w:val="both"/>
        <w:rPr>
          <w:rFonts w:ascii="Times New Roman" w:hAnsi="Times New Roman" w:cs="Times New Roman"/>
          <w:sz w:val="28"/>
          <w:szCs w:val="28"/>
        </w:rPr>
      </w:pPr>
      <w:r w:rsidRPr="00BE0650">
        <w:rPr>
          <w:rFonts w:ascii="Times New Roman" w:hAnsi="Times New Roman" w:cs="Times New Roman"/>
          <w:sz w:val="28"/>
          <w:szCs w:val="28"/>
        </w:rPr>
        <w:t>5</w:t>
      </w:r>
      <w:r w:rsidR="00BE0650">
        <w:rPr>
          <w:rFonts w:ascii="Times New Roman" w:hAnsi="Times New Roman" w:cs="Times New Roman"/>
          <w:sz w:val="28"/>
          <w:szCs w:val="28"/>
        </w:rPr>
        <w:t>.9</w:t>
      </w:r>
      <w:r w:rsidR="00EF2A75" w:rsidRPr="00BE0650">
        <w:rPr>
          <w:rFonts w:ascii="Times New Roman" w:hAnsi="Times New Roman" w:cs="Times New Roman"/>
          <w:sz w:val="28"/>
          <w:szCs w:val="28"/>
        </w:rPr>
        <w:t>. При</w:t>
      </w:r>
      <w:r w:rsidR="00EF2A75" w:rsidRPr="00EF2A75">
        <w:rPr>
          <w:rFonts w:ascii="Times New Roman" w:hAnsi="Times New Roman" w:cs="Times New Roman"/>
          <w:sz w:val="28"/>
          <w:szCs w:val="28"/>
        </w:rPr>
        <w:t xml:space="preserve"> озеленении территории </w:t>
      </w:r>
      <w:r w:rsidR="002F5A3C">
        <w:rPr>
          <w:rFonts w:ascii="Times New Roman" w:hAnsi="Times New Roman" w:cs="Times New Roman"/>
          <w:sz w:val="28"/>
          <w:szCs w:val="28"/>
        </w:rPr>
        <w:t>образовательных организаций</w:t>
      </w:r>
      <w:r w:rsidR="00EF2A75" w:rsidRPr="00EF2A75">
        <w:rPr>
          <w:rFonts w:ascii="Times New Roman" w:hAnsi="Times New Roman" w:cs="Times New Roman"/>
          <w:sz w:val="28"/>
          <w:szCs w:val="28"/>
        </w:rPr>
        <w:t xml:space="preserve"> не допускается использование растений с ядовитыми плодами, а также с колючками и шипами.</w:t>
      </w:r>
    </w:p>
    <w:p w:rsidR="00EF2A75" w:rsidRDefault="009B10B7" w:rsidP="00536442">
      <w:pPr>
        <w:autoSpaceDE w:val="0"/>
        <w:autoSpaceDN w:val="0"/>
        <w:adjustRightInd w:val="0"/>
        <w:spacing w:after="0" w:line="240" w:lineRule="auto"/>
        <w:ind w:firstLine="567"/>
        <w:jc w:val="both"/>
        <w:rPr>
          <w:rFonts w:ascii="Times New Roman" w:hAnsi="Times New Roman" w:cs="Times New Roman"/>
          <w:sz w:val="28"/>
          <w:szCs w:val="28"/>
        </w:rPr>
      </w:pPr>
      <w:r w:rsidRPr="002518AE">
        <w:rPr>
          <w:rFonts w:ascii="Times New Roman" w:hAnsi="Times New Roman" w:cs="Times New Roman"/>
          <w:sz w:val="28"/>
          <w:szCs w:val="28"/>
        </w:rPr>
        <w:t>5</w:t>
      </w:r>
      <w:r w:rsidR="00EF2A75" w:rsidRPr="002518AE">
        <w:rPr>
          <w:rFonts w:ascii="Times New Roman" w:hAnsi="Times New Roman" w:cs="Times New Roman"/>
          <w:sz w:val="28"/>
          <w:szCs w:val="28"/>
        </w:rPr>
        <w:t>.</w:t>
      </w:r>
      <w:r w:rsidR="00BE0650" w:rsidRPr="002518AE">
        <w:rPr>
          <w:rFonts w:ascii="Times New Roman" w:hAnsi="Times New Roman" w:cs="Times New Roman"/>
          <w:sz w:val="28"/>
          <w:szCs w:val="28"/>
        </w:rPr>
        <w:t>10</w:t>
      </w:r>
      <w:r w:rsidR="00EF2A75" w:rsidRPr="002518AE">
        <w:rPr>
          <w:rFonts w:ascii="Times New Roman" w:hAnsi="Times New Roman" w:cs="Times New Roman"/>
          <w:sz w:val="28"/>
          <w:szCs w:val="28"/>
        </w:rPr>
        <w:t>. В перечень элементов благоустройства на участке длительного и кратковременного хранения автотранспортных средств включа</w:t>
      </w:r>
      <w:r w:rsidR="002F5A3C" w:rsidRPr="002518AE">
        <w:rPr>
          <w:rFonts w:ascii="Times New Roman" w:hAnsi="Times New Roman" w:cs="Times New Roman"/>
          <w:sz w:val="28"/>
          <w:szCs w:val="28"/>
        </w:rPr>
        <w:t>ю</w:t>
      </w:r>
      <w:r w:rsidR="00EF2A75" w:rsidRPr="002518AE">
        <w:rPr>
          <w:rFonts w:ascii="Times New Roman" w:hAnsi="Times New Roman" w:cs="Times New Roman"/>
          <w:sz w:val="28"/>
          <w:szCs w:val="28"/>
        </w:rPr>
        <w:t>т</w:t>
      </w:r>
      <w:r w:rsidR="002F5A3C" w:rsidRPr="002518AE">
        <w:rPr>
          <w:rFonts w:ascii="Times New Roman" w:hAnsi="Times New Roman" w:cs="Times New Roman"/>
          <w:sz w:val="28"/>
          <w:szCs w:val="28"/>
        </w:rPr>
        <w:t>ся</w:t>
      </w:r>
      <w:r w:rsidR="00EF2A75" w:rsidRPr="002518AE">
        <w:rPr>
          <w:rFonts w:ascii="Times New Roman" w:hAnsi="Times New Roman" w:cs="Times New Roman"/>
          <w:sz w:val="28"/>
          <w:szCs w:val="28"/>
        </w:rPr>
        <w:t xml:space="preserve"> твердые виды покрытия, элементы сопряжения поверхностей, ограждения, урны, осветительное оборудование, информационное оборудование (указатели).</w:t>
      </w:r>
    </w:p>
    <w:p w:rsidR="009F73ED" w:rsidRPr="00EF2A75" w:rsidRDefault="009F73ED" w:rsidP="00536442">
      <w:pPr>
        <w:autoSpaceDE w:val="0"/>
        <w:autoSpaceDN w:val="0"/>
        <w:adjustRightInd w:val="0"/>
        <w:spacing w:after="0" w:line="240" w:lineRule="auto"/>
        <w:ind w:firstLine="567"/>
        <w:jc w:val="both"/>
        <w:rPr>
          <w:rFonts w:ascii="Times New Roman" w:hAnsi="Times New Roman" w:cs="Times New Roman"/>
          <w:sz w:val="28"/>
          <w:szCs w:val="28"/>
        </w:rPr>
      </w:pPr>
    </w:p>
    <w:p w:rsidR="002518AE" w:rsidRDefault="002518AE" w:rsidP="00AF1F9C">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6</w:t>
      </w:r>
      <w:r w:rsidR="00427BAF">
        <w:rPr>
          <w:rFonts w:ascii="Times New Roman" w:hAnsi="Times New Roman" w:cs="Times New Roman"/>
          <w:sz w:val="28"/>
          <w:szCs w:val="28"/>
        </w:rPr>
        <w:t>.</w:t>
      </w:r>
      <w:r>
        <w:rPr>
          <w:rFonts w:ascii="Times New Roman" w:hAnsi="Times New Roman" w:cs="Times New Roman"/>
          <w:sz w:val="28"/>
          <w:szCs w:val="28"/>
        </w:rPr>
        <w:t xml:space="preserve"> Благоустройство территорий рекреационного назначения</w:t>
      </w:r>
    </w:p>
    <w:p w:rsidR="009F73ED" w:rsidRDefault="009F73ED" w:rsidP="00427BAF">
      <w:pPr>
        <w:autoSpaceDE w:val="0"/>
        <w:autoSpaceDN w:val="0"/>
        <w:adjustRightInd w:val="0"/>
        <w:spacing w:after="0" w:line="240" w:lineRule="auto"/>
        <w:ind w:firstLine="540"/>
        <w:jc w:val="both"/>
        <w:rPr>
          <w:rFonts w:ascii="Times New Roman" w:hAnsi="Times New Roman" w:cs="Times New Roman"/>
          <w:sz w:val="28"/>
          <w:szCs w:val="28"/>
        </w:rPr>
      </w:pPr>
    </w:p>
    <w:p w:rsidR="00EF2A75" w:rsidRPr="00EF2A75" w:rsidRDefault="002518AE" w:rsidP="00427BA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6.1. </w:t>
      </w:r>
      <w:r w:rsidR="00EF2A75" w:rsidRPr="00EF2A75">
        <w:rPr>
          <w:rFonts w:ascii="Times New Roman" w:hAnsi="Times New Roman" w:cs="Times New Roman"/>
          <w:sz w:val="28"/>
          <w:szCs w:val="28"/>
        </w:rPr>
        <w:t xml:space="preserve">Объектами благоустройства на территориях рекреационного назначения являются объекты рекреации - </w:t>
      </w:r>
      <w:r w:rsidR="00F67F44" w:rsidRPr="00F67F44">
        <w:rPr>
          <w:rFonts w:ascii="Times New Roman" w:hAnsi="Times New Roman" w:cs="Times New Roman"/>
          <w:sz w:val="28"/>
          <w:szCs w:val="28"/>
        </w:rPr>
        <w:t>территори</w:t>
      </w:r>
      <w:r w:rsidR="00F67F44">
        <w:rPr>
          <w:rFonts w:ascii="Times New Roman" w:hAnsi="Times New Roman" w:cs="Times New Roman"/>
          <w:sz w:val="28"/>
          <w:szCs w:val="28"/>
        </w:rPr>
        <w:t>и</w:t>
      </w:r>
      <w:r w:rsidR="00F67F44" w:rsidRPr="00F67F44">
        <w:rPr>
          <w:rFonts w:ascii="Times New Roman" w:hAnsi="Times New Roman" w:cs="Times New Roman"/>
          <w:sz w:val="28"/>
          <w:szCs w:val="28"/>
        </w:rPr>
        <w:t>, предназначенн</w:t>
      </w:r>
      <w:r w:rsidR="00F67F44">
        <w:rPr>
          <w:rFonts w:ascii="Times New Roman" w:hAnsi="Times New Roman" w:cs="Times New Roman"/>
          <w:sz w:val="28"/>
          <w:szCs w:val="28"/>
        </w:rPr>
        <w:t>ые</w:t>
      </w:r>
      <w:r w:rsidR="00F67F44" w:rsidRPr="00F67F44">
        <w:rPr>
          <w:rFonts w:ascii="Times New Roman" w:hAnsi="Times New Roman" w:cs="Times New Roman"/>
          <w:sz w:val="28"/>
          <w:szCs w:val="28"/>
        </w:rPr>
        <w:t xml:space="preserve"> и обустроенн</w:t>
      </w:r>
      <w:r w:rsidR="00F67F44">
        <w:rPr>
          <w:rFonts w:ascii="Times New Roman" w:hAnsi="Times New Roman" w:cs="Times New Roman"/>
          <w:sz w:val="28"/>
          <w:szCs w:val="28"/>
        </w:rPr>
        <w:t>ые</w:t>
      </w:r>
      <w:r w:rsidR="00F67F44" w:rsidRPr="00F67F44">
        <w:rPr>
          <w:rFonts w:ascii="Times New Roman" w:hAnsi="Times New Roman" w:cs="Times New Roman"/>
          <w:sz w:val="28"/>
          <w:szCs w:val="28"/>
        </w:rPr>
        <w:t xml:space="preserve"> для организации активного массового отдыха, купания и рекреации </w:t>
      </w:r>
      <w:r w:rsidR="00F67F44">
        <w:rPr>
          <w:rFonts w:ascii="Times New Roman" w:hAnsi="Times New Roman" w:cs="Times New Roman"/>
          <w:sz w:val="28"/>
          <w:szCs w:val="28"/>
        </w:rPr>
        <w:t xml:space="preserve">(далее - </w:t>
      </w:r>
      <w:r w:rsidR="00BE0650">
        <w:rPr>
          <w:rFonts w:ascii="Times New Roman" w:hAnsi="Times New Roman" w:cs="Times New Roman"/>
          <w:sz w:val="28"/>
          <w:szCs w:val="28"/>
        </w:rPr>
        <w:t>зоны отдыха</w:t>
      </w:r>
      <w:r w:rsidR="00F67F44">
        <w:rPr>
          <w:rFonts w:ascii="Times New Roman" w:hAnsi="Times New Roman" w:cs="Times New Roman"/>
          <w:sz w:val="28"/>
          <w:szCs w:val="28"/>
        </w:rPr>
        <w:t>)</w:t>
      </w:r>
      <w:r w:rsidR="00BE0650">
        <w:rPr>
          <w:rFonts w:ascii="Times New Roman" w:hAnsi="Times New Roman" w:cs="Times New Roman"/>
          <w:sz w:val="28"/>
          <w:szCs w:val="28"/>
        </w:rPr>
        <w:t xml:space="preserve">, парки, </w:t>
      </w:r>
      <w:r w:rsidR="00EF2A75" w:rsidRPr="00EF2A75">
        <w:rPr>
          <w:rFonts w:ascii="Times New Roman" w:hAnsi="Times New Roman" w:cs="Times New Roman"/>
          <w:sz w:val="28"/>
          <w:szCs w:val="28"/>
        </w:rPr>
        <w:t>скверы.</w:t>
      </w:r>
    </w:p>
    <w:p w:rsidR="00EF2A75" w:rsidRPr="00EF2A75" w:rsidRDefault="002518AE" w:rsidP="0053644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EF2A75" w:rsidRPr="00EF2A75">
        <w:rPr>
          <w:rFonts w:ascii="Times New Roman" w:hAnsi="Times New Roman" w:cs="Times New Roman"/>
          <w:sz w:val="28"/>
          <w:szCs w:val="28"/>
        </w:rPr>
        <w:t xml:space="preserve">.2. Благоустройство </w:t>
      </w:r>
      <w:r w:rsidR="00EF2A75" w:rsidRPr="00634A6B">
        <w:rPr>
          <w:rFonts w:ascii="Times New Roman" w:hAnsi="Times New Roman" w:cs="Times New Roman"/>
          <w:sz w:val="28"/>
          <w:szCs w:val="28"/>
        </w:rPr>
        <w:t>памятников</w:t>
      </w:r>
      <w:r w:rsidR="00831671">
        <w:rPr>
          <w:rFonts w:ascii="Times New Roman" w:hAnsi="Times New Roman" w:cs="Times New Roman"/>
          <w:sz w:val="28"/>
          <w:szCs w:val="28"/>
        </w:rPr>
        <w:t xml:space="preserve"> </w:t>
      </w:r>
      <w:r w:rsidR="00427BAF">
        <w:rPr>
          <w:rFonts w:ascii="Times New Roman" w:hAnsi="Times New Roman" w:cs="Times New Roman"/>
          <w:sz w:val="28"/>
          <w:szCs w:val="28"/>
        </w:rPr>
        <w:t>садово-паркового искусства истории и архитектуры,</w:t>
      </w:r>
      <w:r w:rsidR="00831671">
        <w:rPr>
          <w:rFonts w:ascii="Times New Roman" w:hAnsi="Times New Roman" w:cs="Times New Roman"/>
          <w:sz w:val="28"/>
          <w:szCs w:val="28"/>
        </w:rPr>
        <w:t xml:space="preserve"> </w:t>
      </w:r>
      <w:r w:rsidR="00EF2A75" w:rsidRPr="00EF2A75">
        <w:rPr>
          <w:rFonts w:ascii="Times New Roman" w:hAnsi="Times New Roman" w:cs="Times New Roman"/>
          <w:sz w:val="28"/>
          <w:szCs w:val="28"/>
        </w:rPr>
        <w:t xml:space="preserve">включает реконструкцию или реставрацию их облика, планировки, озеленения, включая воссоздание ассортимента растений. Оборудование и оснащение территории </w:t>
      </w:r>
      <w:r w:rsidR="00427BAF">
        <w:rPr>
          <w:rFonts w:ascii="Times New Roman" w:hAnsi="Times New Roman" w:cs="Times New Roman"/>
          <w:sz w:val="28"/>
          <w:szCs w:val="28"/>
        </w:rPr>
        <w:t xml:space="preserve">зон отдыха, </w:t>
      </w:r>
      <w:r w:rsidR="00EF2A75" w:rsidRPr="00EF2A75">
        <w:rPr>
          <w:rFonts w:ascii="Times New Roman" w:hAnsi="Times New Roman" w:cs="Times New Roman"/>
          <w:sz w:val="28"/>
          <w:szCs w:val="28"/>
        </w:rPr>
        <w:t>парк</w:t>
      </w:r>
      <w:r w:rsidR="00F67F44">
        <w:rPr>
          <w:rFonts w:ascii="Times New Roman" w:hAnsi="Times New Roman" w:cs="Times New Roman"/>
          <w:sz w:val="28"/>
          <w:szCs w:val="28"/>
        </w:rPr>
        <w:t>ов</w:t>
      </w:r>
      <w:r w:rsidR="002745E6">
        <w:rPr>
          <w:rFonts w:ascii="Times New Roman" w:hAnsi="Times New Roman" w:cs="Times New Roman"/>
          <w:sz w:val="28"/>
          <w:szCs w:val="28"/>
        </w:rPr>
        <w:t>, скверов</w:t>
      </w:r>
      <w:r w:rsidR="00EF2A75" w:rsidRPr="00EF2A75">
        <w:rPr>
          <w:rFonts w:ascii="Times New Roman" w:hAnsi="Times New Roman" w:cs="Times New Roman"/>
          <w:sz w:val="28"/>
          <w:szCs w:val="28"/>
        </w:rPr>
        <w:t xml:space="preserve"> элементами благоустройства проектируется в соответствии с историко-культурным регламентом территории, на которой он расположен (при его наличии).</w:t>
      </w:r>
    </w:p>
    <w:p w:rsidR="00EF2A75" w:rsidRDefault="002518AE" w:rsidP="0053644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2745E6">
        <w:rPr>
          <w:rFonts w:ascii="Times New Roman" w:hAnsi="Times New Roman" w:cs="Times New Roman"/>
          <w:sz w:val="28"/>
          <w:szCs w:val="28"/>
        </w:rPr>
        <w:t>.3</w:t>
      </w:r>
      <w:r w:rsidR="00EF2A75" w:rsidRPr="00EF2A75">
        <w:rPr>
          <w:rFonts w:ascii="Times New Roman" w:hAnsi="Times New Roman" w:cs="Times New Roman"/>
          <w:sz w:val="28"/>
          <w:szCs w:val="28"/>
        </w:rPr>
        <w:t>. При реконструкции объектов рекреации предусматривается:</w:t>
      </w:r>
    </w:p>
    <w:p w:rsidR="002745E6" w:rsidRPr="00EF2A75" w:rsidRDefault="00F67F44" w:rsidP="00217764">
      <w:pPr>
        <w:pStyle w:val="ConsPlusNormal"/>
        <w:ind w:firstLine="540"/>
        <w:jc w:val="both"/>
      </w:pPr>
      <w:r>
        <w:t xml:space="preserve">6.3.1. </w:t>
      </w:r>
      <w:r w:rsidR="002518AE">
        <w:t>Д</w:t>
      </w:r>
      <w:r w:rsidR="00217764">
        <w:t xml:space="preserve">ля </w:t>
      </w:r>
      <w:r w:rsidR="00217764" w:rsidRPr="00822FB3">
        <w:t>зон</w:t>
      </w:r>
      <w:r w:rsidR="00217764">
        <w:t>ы</w:t>
      </w:r>
      <w:r w:rsidR="00217764" w:rsidRPr="00822FB3">
        <w:t xml:space="preserve"> отдыха</w:t>
      </w:r>
      <w:r w:rsidR="00217764">
        <w:t xml:space="preserve">: </w:t>
      </w:r>
      <w:r w:rsidR="002745E6" w:rsidRPr="00822FB3">
        <w:t xml:space="preserve">необходимо обеспечить: проезд для аварийных, специальных и специализированных служб, пункт медицинского обслуживания, спасательный пост, пешеходные дорожки, необходимое </w:t>
      </w:r>
      <w:r w:rsidR="002745E6" w:rsidRPr="00822FB3">
        <w:lastRenderedPageBreak/>
        <w:t>инженерное оборудование (питьевое водоснабжение и водоотведение, защита от попадания загрязненного поверхностного стока в водоем).</w:t>
      </w:r>
    </w:p>
    <w:p w:rsidR="00EF2A75" w:rsidRPr="00EF2A75" w:rsidRDefault="00F67F44" w:rsidP="0053644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6.3.2. </w:t>
      </w:r>
      <w:r w:rsidR="002518AE">
        <w:rPr>
          <w:rFonts w:ascii="Times New Roman" w:hAnsi="Times New Roman" w:cs="Times New Roman"/>
          <w:sz w:val="28"/>
          <w:szCs w:val="28"/>
        </w:rPr>
        <w:t>Д</w:t>
      </w:r>
      <w:r w:rsidR="00EF2A75" w:rsidRPr="00EF2A75">
        <w:rPr>
          <w:rFonts w:ascii="Times New Roman" w:hAnsi="Times New Roman" w:cs="Times New Roman"/>
          <w:sz w:val="28"/>
          <w:szCs w:val="28"/>
        </w:rPr>
        <w:t>ля парков: реконструкцию планировочной структуры (например, изменение плотности дорожной сети), разреж</w:t>
      </w:r>
      <w:r w:rsidR="00113C26">
        <w:rPr>
          <w:rFonts w:ascii="Times New Roman" w:hAnsi="Times New Roman" w:cs="Times New Roman"/>
          <w:sz w:val="28"/>
          <w:szCs w:val="28"/>
        </w:rPr>
        <w:t>и</w:t>
      </w:r>
      <w:r w:rsidR="00EF2A75" w:rsidRPr="00EF2A75">
        <w:rPr>
          <w:rFonts w:ascii="Times New Roman" w:hAnsi="Times New Roman" w:cs="Times New Roman"/>
          <w:sz w:val="28"/>
          <w:szCs w:val="28"/>
        </w:rPr>
        <w:t xml:space="preserve">вание участков с повышенной плотностью насаждений, удаление больных, старых, недекоративных </w:t>
      </w:r>
      <w:r w:rsidR="00831671">
        <w:rPr>
          <w:rFonts w:ascii="Times New Roman" w:hAnsi="Times New Roman" w:cs="Times New Roman"/>
          <w:sz w:val="28"/>
          <w:szCs w:val="28"/>
        </w:rPr>
        <w:t>(</w:t>
      </w:r>
      <w:r w:rsidR="00EF2A75" w:rsidRPr="00EF2A75">
        <w:rPr>
          <w:rFonts w:ascii="Times New Roman" w:hAnsi="Times New Roman" w:cs="Times New Roman"/>
          <w:sz w:val="28"/>
          <w:szCs w:val="28"/>
        </w:rPr>
        <w:t>потерявших декоративность</w:t>
      </w:r>
      <w:r w:rsidR="00831671">
        <w:rPr>
          <w:rFonts w:ascii="Times New Roman" w:hAnsi="Times New Roman" w:cs="Times New Roman"/>
          <w:sz w:val="28"/>
          <w:szCs w:val="28"/>
        </w:rPr>
        <w:t>)</w:t>
      </w:r>
      <w:r w:rsidR="00EF2A75" w:rsidRPr="00EF2A75">
        <w:rPr>
          <w:rFonts w:ascii="Times New Roman" w:hAnsi="Times New Roman" w:cs="Times New Roman"/>
          <w:sz w:val="28"/>
          <w:szCs w:val="28"/>
        </w:rPr>
        <w:t xml:space="preserve">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rsidR="00EF2A75" w:rsidRPr="00822FB3" w:rsidRDefault="00F67F44" w:rsidP="00BE0650">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6.3.3. </w:t>
      </w:r>
      <w:r w:rsidR="002518AE">
        <w:rPr>
          <w:rFonts w:ascii="Times New Roman" w:hAnsi="Times New Roman" w:cs="Times New Roman"/>
          <w:sz w:val="28"/>
          <w:szCs w:val="28"/>
        </w:rPr>
        <w:t>Д</w:t>
      </w:r>
      <w:r w:rsidR="00BE0650">
        <w:rPr>
          <w:rFonts w:ascii="Times New Roman" w:hAnsi="Times New Roman" w:cs="Times New Roman"/>
          <w:sz w:val="28"/>
          <w:szCs w:val="28"/>
        </w:rPr>
        <w:t xml:space="preserve">ля </w:t>
      </w:r>
      <w:r w:rsidR="00EF2A75" w:rsidRPr="00EF2A75">
        <w:rPr>
          <w:rFonts w:ascii="Times New Roman" w:hAnsi="Times New Roman" w:cs="Times New Roman"/>
          <w:sz w:val="28"/>
          <w:szCs w:val="28"/>
        </w:rPr>
        <w:t>скверов: формирование групп со сложной вертикальной структурой, удаление больных, старых и недекоративных</w:t>
      </w:r>
      <w:r w:rsidR="00831671">
        <w:rPr>
          <w:rFonts w:ascii="Times New Roman" w:hAnsi="Times New Roman" w:cs="Times New Roman"/>
          <w:sz w:val="28"/>
          <w:szCs w:val="28"/>
        </w:rPr>
        <w:t xml:space="preserve"> (</w:t>
      </w:r>
      <w:r w:rsidR="00EF2A75" w:rsidRPr="00EF2A75">
        <w:rPr>
          <w:rFonts w:ascii="Times New Roman" w:hAnsi="Times New Roman" w:cs="Times New Roman"/>
          <w:sz w:val="28"/>
          <w:szCs w:val="28"/>
        </w:rPr>
        <w:t>потерявших декоративность</w:t>
      </w:r>
      <w:r w:rsidR="00831671">
        <w:rPr>
          <w:rFonts w:ascii="Times New Roman" w:hAnsi="Times New Roman" w:cs="Times New Roman"/>
          <w:sz w:val="28"/>
          <w:szCs w:val="28"/>
        </w:rPr>
        <w:t>)</w:t>
      </w:r>
      <w:r w:rsidR="00EF2A75" w:rsidRPr="00EF2A75">
        <w:rPr>
          <w:rFonts w:ascii="Times New Roman" w:hAnsi="Times New Roman" w:cs="Times New Roman"/>
          <w:sz w:val="28"/>
          <w:szCs w:val="28"/>
        </w:rPr>
        <w:t xml:space="preserve">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w:t>
      </w:r>
      <w:r w:rsidR="00EF2A75" w:rsidRPr="00822FB3">
        <w:rPr>
          <w:rFonts w:ascii="Times New Roman" w:hAnsi="Times New Roman" w:cs="Times New Roman"/>
          <w:sz w:val="28"/>
          <w:szCs w:val="28"/>
        </w:rPr>
        <w:t>использованием специальных технологий посадки и содержания.</w:t>
      </w:r>
    </w:p>
    <w:p w:rsidR="00EF2A75" w:rsidRPr="00EF2A75" w:rsidRDefault="009A2E8E" w:rsidP="0053644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EF2A75" w:rsidRPr="00822FB3">
        <w:rPr>
          <w:rFonts w:ascii="Times New Roman" w:hAnsi="Times New Roman" w:cs="Times New Roman"/>
          <w:sz w:val="28"/>
          <w:szCs w:val="28"/>
        </w:rPr>
        <w:t>.</w:t>
      </w:r>
      <w:r w:rsidR="00217764">
        <w:rPr>
          <w:rFonts w:ascii="Times New Roman" w:hAnsi="Times New Roman" w:cs="Times New Roman"/>
          <w:sz w:val="28"/>
          <w:szCs w:val="28"/>
        </w:rPr>
        <w:t>4</w:t>
      </w:r>
      <w:r w:rsidR="00EF2A75" w:rsidRPr="00822FB3">
        <w:rPr>
          <w:rFonts w:ascii="Times New Roman" w:hAnsi="Times New Roman" w:cs="Times New Roman"/>
          <w:sz w:val="28"/>
          <w:szCs w:val="28"/>
        </w:rPr>
        <w:t>. Перечень элементов благоустройства на территории зоны</w:t>
      </w:r>
      <w:r w:rsidR="00EF2A75" w:rsidRPr="00EF2A75">
        <w:rPr>
          <w:rFonts w:ascii="Times New Roman" w:hAnsi="Times New Roman" w:cs="Times New Roman"/>
          <w:sz w:val="28"/>
          <w:szCs w:val="28"/>
        </w:rPr>
        <w:t xml:space="preserve"> отдыха, включает твердые виды пок</w:t>
      </w:r>
      <w:r w:rsidR="00C93B7E">
        <w:rPr>
          <w:rFonts w:ascii="Times New Roman" w:hAnsi="Times New Roman" w:cs="Times New Roman"/>
          <w:sz w:val="28"/>
          <w:szCs w:val="28"/>
        </w:rPr>
        <w:t xml:space="preserve">рытия проезда, комбинированные </w:t>
      </w:r>
      <w:r w:rsidR="00EF2A75" w:rsidRPr="00EF2A75">
        <w:rPr>
          <w:rFonts w:ascii="Times New Roman" w:hAnsi="Times New Roman" w:cs="Times New Roman"/>
          <w:sz w:val="28"/>
          <w:szCs w:val="28"/>
        </w:rPr>
        <w:t>дорожк</w:t>
      </w:r>
      <w:r w:rsidR="007256C4">
        <w:rPr>
          <w:rFonts w:ascii="Times New Roman" w:hAnsi="Times New Roman" w:cs="Times New Roman"/>
          <w:sz w:val="28"/>
          <w:szCs w:val="28"/>
        </w:rPr>
        <w:t>и</w:t>
      </w:r>
      <w:r w:rsidR="00EF2A75" w:rsidRPr="00EF2A75">
        <w:rPr>
          <w:rFonts w:ascii="Times New Roman" w:hAnsi="Times New Roman" w:cs="Times New Roman"/>
          <w:sz w:val="28"/>
          <w:szCs w:val="28"/>
        </w:rPr>
        <w:t xml:space="preserve"> (</w:t>
      </w:r>
      <w:r w:rsidR="004D3362">
        <w:rPr>
          <w:rFonts w:ascii="Times New Roman" w:hAnsi="Times New Roman" w:cs="Times New Roman"/>
          <w:sz w:val="28"/>
          <w:szCs w:val="28"/>
        </w:rPr>
        <w:t>брусчатка</w:t>
      </w:r>
      <w:r w:rsidR="00EF2A75" w:rsidRPr="00EF2A75">
        <w:rPr>
          <w:rFonts w:ascii="Times New Roman" w:hAnsi="Times New Roman" w:cs="Times New Roman"/>
          <w:sz w:val="28"/>
          <w:szCs w:val="28"/>
        </w:rPr>
        <w:t>), озеленение</w:t>
      </w:r>
      <w:r w:rsidR="00EF2A75" w:rsidRPr="00634A6B">
        <w:rPr>
          <w:rFonts w:ascii="Times New Roman" w:hAnsi="Times New Roman" w:cs="Times New Roman"/>
          <w:sz w:val="28"/>
          <w:szCs w:val="28"/>
        </w:rPr>
        <w:t>, питьевые фонтанчики,</w:t>
      </w:r>
      <w:r w:rsidR="00EF2A75" w:rsidRPr="00EF2A75">
        <w:rPr>
          <w:rFonts w:ascii="Times New Roman" w:hAnsi="Times New Roman" w:cs="Times New Roman"/>
          <w:sz w:val="28"/>
          <w:szCs w:val="28"/>
        </w:rPr>
        <w:t xml:space="preserve"> скамьи, урны, оборудование пляжа (навесы от солнца, лежаки, кабинки для переодевания), туалетные кабины.</w:t>
      </w:r>
    </w:p>
    <w:p w:rsidR="00EF2A75" w:rsidRPr="00EF2A75" w:rsidRDefault="009A2E8E" w:rsidP="0053644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EF2A75" w:rsidRPr="00EF2A75">
        <w:rPr>
          <w:rFonts w:ascii="Times New Roman" w:hAnsi="Times New Roman" w:cs="Times New Roman"/>
          <w:sz w:val="28"/>
          <w:szCs w:val="28"/>
        </w:rPr>
        <w:t>.</w:t>
      </w:r>
      <w:r w:rsidR="00C11A1C">
        <w:rPr>
          <w:rFonts w:ascii="Times New Roman" w:hAnsi="Times New Roman" w:cs="Times New Roman"/>
          <w:sz w:val="28"/>
          <w:szCs w:val="28"/>
        </w:rPr>
        <w:t>5</w:t>
      </w:r>
      <w:r w:rsidR="00EF2A75" w:rsidRPr="00EF2A75">
        <w:rPr>
          <w:rFonts w:ascii="Times New Roman" w:hAnsi="Times New Roman" w:cs="Times New Roman"/>
          <w:sz w:val="28"/>
          <w:szCs w:val="28"/>
        </w:rPr>
        <w:t xml:space="preserve">. На территории </w:t>
      </w:r>
      <w:r w:rsidR="00EF2A75" w:rsidRPr="00EF2A75">
        <w:rPr>
          <w:rFonts w:ascii="Times New Roman" w:hAnsi="Times New Roman" w:cs="Times New Roman"/>
          <w:bCs/>
          <w:sz w:val="28"/>
          <w:szCs w:val="28"/>
        </w:rPr>
        <w:t xml:space="preserve">города </w:t>
      </w:r>
      <w:r w:rsidR="00EF2A75" w:rsidRPr="00EF2A75">
        <w:rPr>
          <w:rFonts w:ascii="Times New Roman" w:hAnsi="Times New Roman" w:cs="Times New Roman"/>
          <w:sz w:val="28"/>
          <w:szCs w:val="28"/>
        </w:rPr>
        <w:t>могут быть организованы следующие виды парков: многофункциональные (предназначен</w:t>
      </w:r>
      <w:r w:rsidR="004C0DC5">
        <w:rPr>
          <w:rFonts w:ascii="Times New Roman" w:hAnsi="Times New Roman" w:cs="Times New Roman"/>
          <w:sz w:val="28"/>
          <w:szCs w:val="28"/>
        </w:rPr>
        <w:t>ы</w:t>
      </w:r>
      <w:r w:rsidR="00EF2A75" w:rsidRPr="00EF2A75">
        <w:rPr>
          <w:rFonts w:ascii="Times New Roman" w:hAnsi="Times New Roman" w:cs="Times New Roman"/>
          <w:sz w:val="28"/>
          <w:szCs w:val="28"/>
        </w:rPr>
        <w:t xml:space="preserve"> для периодического массового отдыха, развлечения, активного и тихого отдыха, устройства аттракционов)</w:t>
      </w:r>
      <w:r w:rsidR="009847E1">
        <w:rPr>
          <w:rFonts w:ascii="Times New Roman" w:hAnsi="Times New Roman" w:cs="Times New Roman"/>
          <w:sz w:val="28"/>
          <w:szCs w:val="28"/>
        </w:rPr>
        <w:t>;</w:t>
      </w:r>
      <w:r w:rsidR="00EF2A75" w:rsidRPr="00EF2A75">
        <w:rPr>
          <w:rFonts w:ascii="Times New Roman" w:hAnsi="Times New Roman" w:cs="Times New Roman"/>
          <w:sz w:val="28"/>
          <w:szCs w:val="28"/>
        </w:rPr>
        <w:t xml:space="preserve"> специализированные (предназначены для организации специализированных видов отдыха)</w:t>
      </w:r>
      <w:r w:rsidR="009847E1">
        <w:rPr>
          <w:rFonts w:ascii="Times New Roman" w:hAnsi="Times New Roman" w:cs="Times New Roman"/>
          <w:sz w:val="28"/>
          <w:szCs w:val="28"/>
        </w:rPr>
        <w:t>;</w:t>
      </w:r>
      <w:r w:rsidR="00EF2A75" w:rsidRPr="00EF2A75">
        <w:rPr>
          <w:rFonts w:ascii="Times New Roman" w:hAnsi="Times New Roman" w:cs="Times New Roman"/>
          <w:sz w:val="28"/>
          <w:szCs w:val="28"/>
        </w:rPr>
        <w:t xml:space="preserve"> парки жилых районов (предназначен</w:t>
      </w:r>
      <w:r w:rsidR="004C0DC5">
        <w:rPr>
          <w:rFonts w:ascii="Times New Roman" w:hAnsi="Times New Roman" w:cs="Times New Roman"/>
          <w:sz w:val="28"/>
          <w:szCs w:val="28"/>
        </w:rPr>
        <w:t>ы</w:t>
      </w:r>
      <w:r w:rsidR="00EF2A75" w:rsidRPr="00EF2A75">
        <w:rPr>
          <w:rFonts w:ascii="Times New Roman" w:hAnsi="Times New Roman" w:cs="Times New Roman"/>
          <w:sz w:val="28"/>
          <w:szCs w:val="28"/>
        </w:rPr>
        <w:t xml:space="preserve"> для организации активного и тихого </w:t>
      </w:r>
      <w:r w:rsidR="009847E1">
        <w:rPr>
          <w:rFonts w:ascii="Times New Roman" w:hAnsi="Times New Roman" w:cs="Times New Roman"/>
          <w:sz w:val="28"/>
          <w:szCs w:val="28"/>
        </w:rPr>
        <w:t>отдыха населения жилого района);п</w:t>
      </w:r>
      <w:r w:rsidR="00EF2A75" w:rsidRPr="00EF2A75">
        <w:rPr>
          <w:rFonts w:ascii="Times New Roman" w:hAnsi="Times New Roman" w:cs="Times New Roman"/>
          <w:sz w:val="28"/>
          <w:szCs w:val="28"/>
        </w:rPr>
        <w:t>о ландшафтно-климатическим условиям - парки на пересеченном рельефе, парки по берегам водоемов, рек, парки на территориях, занятых лесными насаждениями.</w:t>
      </w:r>
    </w:p>
    <w:p w:rsidR="00AC3F37" w:rsidRDefault="009A2E8E" w:rsidP="0053644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EF2A75" w:rsidRPr="009A2E8E">
        <w:rPr>
          <w:rFonts w:ascii="Times New Roman" w:hAnsi="Times New Roman" w:cs="Times New Roman"/>
          <w:sz w:val="28"/>
          <w:szCs w:val="28"/>
        </w:rPr>
        <w:t>.</w:t>
      </w:r>
      <w:r w:rsidR="004C0DC5" w:rsidRPr="009A2E8E">
        <w:rPr>
          <w:rFonts w:ascii="Times New Roman" w:hAnsi="Times New Roman" w:cs="Times New Roman"/>
          <w:sz w:val="28"/>
          <w:szCs w:val="28"/>
        </w:rPr>
        <w:t>6</w:t>
      </w:r>
      <w:r w:rsidR="00EF2A75" w:rsidRPr="009A2E8E">
        <w:rPr>
          <w:rFonts w:ascii="Times New Roman" w:hAnsi="Times New Roman" w:cs="Times New Roman"/>
          <w:sz w:val="28"/>
          <w:szCs w:val="28"/>
        </w:rPr>
        <w:t xml:space="preserve">. </w:t>
      </w:r>
      <w:r w:rsidR="00AC3F37" w:rsidRPr="009A2E8E">
        <w:rPr>
          <w:rFonts w:ascii="Times New Roman" w:hAnsi="Times New Roman" w:cs="Times New Roman"/>
          <w:sz w:val="28"/>
          <w:szCs w:val="28"/>
        </w:rPr>
        <w:t>Состав и количество парковых сооруже</w:t>
      </w:r>
      <w:r w:rsidRPr="009A2E8E">
        <w:rPr>
          <w:rFonts w:ascii="Times New Roman" w:hAnsi="Times New Roman" w:cs="Times New Roman"/>
          <w:sz w:val="28"/>
          <w:szCs w:val="28"/>
        </w:rPr>
        <w:t xml:space="preserve">ний, элементы благоустройства в </w:t>
      </w:r>
      <w:r w:rsidR="00AC3F37" w:rsidRPr="009A2E8E">
        <w:rPr>
          <w:rFonts w:ascii="Times New Roman" w:hAnsi="Times New Roman" w:cs="Times New Roman"/>
          <w:sz w:val="28"/>
          <w:szCs w:val="28"/>
        </w:rPr>
        <w:t>парках, зависят от тематической направленности парка, определяются заданием на проектирование и проектным решением</w:t>
      </w:r>
      <w:r w:rsidR="00E065C7">
        <w:rPr>
          <w:rFonts w:ascii="Times New Roman" w:hAnsi="Times New Roman" w:cs="Times New Roman"/>
          <w:sz w:val="28"/>
          <w:szCs w:val="28"/>
        </w:rPr>
        <w:t xml:space="preserve">, согласованным с </w:t>
      </w:r>
      <w:proofErr w:type="gramStart"/>
      <w:r w:rsidR="00E065C7">
        <w:rPr>
          <w:rFonts w:ascii="Times New Roman" w:hAnsi="Times New Roman" w:cs="Times New Roman"/>
          <w:sz w:val="28"/>
          <w:szCs w:val="28"/>
        </w:rPr>
        <w:t>Администрацией</w:t>
      </w:r>
      <w:proofErr w:type="gramEnd"/>
      <w:r w:rsidR="00E065C7">
        <w:rPr>
          <w:rFonts w:ascii="Times New Roman" w:hAnsi="Times New Roman" w:cs="Times New Roman"/>
          <w:sz w:val="28"/>
          <w:szCs w:val="28"/>
        </w:rPr>
        <w:t xml:space="preserve"> ЗАТО г. Зеленогорска</w:t>
      </w:r>
      <w:r w:rsidR="00AC3F37" w:rsidRPr="009A2E8E">
        <w:rPr>
          <w:rFonts w:ascii="Times New Roman" w:hAnsi="Times New Roman" w:cs="Times New Roman"/>
          <w:sz w:val="28"/>
          <w:szCs w:val="28"/>
        </w:rPr>
        <w:t>.</w:t>
      </w:r>
    </w:p>
    <w:p w:rsidR="006A1E4B" w:rsidRDefault="009A2E8E" w:rsidP="0053644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AC3F37">
        <w:rPr>
          <w:rFonts w:ascii="Times New Roman" w:hAnsi="Times New Roman" w:cs="Times New Roman"/>
          <w:sz w:val="28"/>
          <w:szCs w:val="28"/>
        </w:rPr>
        <w:t>.</w:t>
      </w:r>
      <w:r w:rsidR="004C0DC5">
        <w:rPr>
          <w:rFonts w:ascii="Times New Roman" w:hAnsi="Times New Roman" w:cs="Times New Roman"/>
          <w:sz w:val="28"/>
          <w:szCs w:val="28"/>
        </w:rPr>
        <w:t>7.</w:t>
      </w:r>
      <w:r w:rsidR="006D57D3">
        <w:rPr>
          <w:rFonts w:ascii="Times New Roman" w:hAnsi="Times New Roman" w:cs="Times New Roman"/>
          <w:sz w:val="28"/>
          <w:szCs w:val="28"/>
        </w:rPr>
        <w:t xml:space="preserve"> </w:t>
      </w:r>
      <w:r w:rsidR="00EF2A75" w:rsidRPr="00EF2A75">
        <w:rPr>
          <w:rFonts w:ascii="Times New Roman" w:hAnsi="Times New Roman" w:cs="Times New Roman"/>
          <w:sz w:val="28"/>
          <w:szCs w:val="28"/>
        </w:rPr>
        <w:t>На территории многофункционального парка предусматрива</w:t>
      </w:r>
      <w:r w:rsidR="004C0DC5">
        <w:rPr>
          <w:rFonts w:ascii="Times New Roman" w:hAnsi="Times New Roman" w:cs="Times New Roman"/>
          <w:sz w:val="28"/>
          <w:szCs w:val="28"/>
        </w:rPr>
        <w:t>ется</w:t>
      </w:r>
      <w:r w:rsidR="00EF2A75" w:rsidRPr="00EF2A75">
        <w:rPr>
          <w:rFonts w:ascii="Times New Roman" w:hAnsi="Times New Roman" w:cs="Times New Roman"/>
          <w:sz w:val="28"/>
          <w:szCs w:val="28"/>
        </w:rPr>
        <w:t xml:space="preserve"> систем</w:t>
      </w:r>
      <w:r w:rsidR="004C0DC5">
        <w:rPr>
          <w:rFonts w:ascii="Times New Roman" w:hAnsi="Times New Roman" w:cs="Times New Roman"/>
          <w:sz w:val="28"/>
          <w:szCs w:val="28"/>
        </w:rPr>
        <w:t>а</w:t>
      </w:r>
      <w:r w:rsidR="00EF2A75" w:rsidRPr="00EF2A75">
        <w:rPr>
          <w:rFonts w:ascii="Times New Roman" w:hAnsi="Times New Roman" w:cs="Times New Roman"/>
          <w:sz w:val="28"/>
          <w:szCs w:val="28"/>
        </w:rPr>
        <w:t xml:space="preserve"> аллей, дорожек и площадок, парковые сооружения (</w:t>
      </w:r>
      <w:r w:rsidR="006D57D3">
        <w:rPr>
          <w:rFonts w:ascii="Times New Roman" w:hAnsi="Times New Roman" w:cs="Times New Roman"/>
          <w:sz w:val="28"/>
          <w:szCs w:val="28"/>
        </w:rPr>
        <w:t xml:space="preserve">в том числе </w:t>
      </w:r>
      <w:r w:rsidR="00EF2A75" w:rsidRPr="00EF2A75">
        <w:rPr>
          <w:rFonts w:ascii="Times New Roman" w:hAnsi="Times New Roman" w:cs="Times New Roman"/>
          <w:sz w:val="28"/>
          <w:szCs w:val="28"/>
        </w:rPr>
        <w:t xml:space="preserve">аттракционы, беседки, павильоны, туалеты), различные виды и приемы </w:t>
      </w:r>
    </w:p>
    <w:p w:rsidR="00EF2A75" w:rsidRPr="00EF2A75" w:rsidRDefault="00EF2A75" w:rsidP="006A1E4B">
      <w:pPr>
        <w:autoSpaceDE w:val="0"/>
        <w:autoSpaceDN w:val="0"/>
        <w:adjustRightInd w:val="0"/>
        <w:spacing w:after="0" w:line="240" w:lineRule="auto"/>
        <w:jc w:val="both"/>
        <w:rPr>
          <w:rFonts w:ascii="Times New Roman" w:hAnsi="Times New Roman" w:cs="Times New Roman"/>
          <w:sz w:val="28"/>
          <w:szCs w:val="28"/>
        </w:rPr>
      </w:pPr>
      <w:r w:rsidRPr="00EF2A75">
        <w:rPr>
          <w:rFonts w:ascii="Times New Roman" w:hAnsi="Times New Roman" w:cs="Times New Roman"/>
          <w:sz w:val="28"/>
          <w:szCs w:val="28"/>
        </w:rPr>
        <w:t>озеленения: вертикально</w:t>
      </w:r>
      <w:r w:rsidR="004C0DC5">
        <w:rPr>
          <w:rFonts w:ascii="Times New Roman" w:hAnsi="Times New Roman" w:cs="Times New Roman"/>
          <w:sz w:val="28"/>
          <w:szCs w:val="28"/>
        </w:rPr>
        <w:t>е</w:t>
      </w:r>
      <w:r w:rsidRPr="00EF2A75">
        <w:rPr>
          <w:rFonts w:ascii="Times New Roman" w:hAnsi="Times New Roman" w:cs="Times New Roman"/>
          <w:sz w:val="28"/>
          <w:szCs w:val="28"/>
        </w:rPr>
        <w:t xml:space="preserve"> (перголы, трельяжи, шпалеры), мобильно</w:t>
      </w:r>
      <w:r w:rsidR="004C0DC5">
        <w:rPr>
          <w:rFonts w:ascii="Times New Roman" w:hAnsi="Times New Roman" w:cs="Times New Roman"/>
          <w:sz w:val="28"/>
          <w:szCs w:val="28"/>
        </w:rPr>
        <w:t>е</w:t>
      </w:r>
      <w:r w:rsidRPr="00EF2A75">
        <w:rPr>
          <w:rFonts w:ascii="Times New Roman" w:hAnsi="Times New Roman" w:cs="Times New Roman"/>
          <w:sz w:val="28"/>
          <w:szCs w:val="28"/>
        </w:rPr>
        <w:t xml:space="preserve"> (контейнеры, вазоны), создание декоративных композиций из деревьев, кустарников, цветочного оформления, экзотических видов растений.</w:t>
      </w:r>
    </w:p>
    <w:p w:rsidR="00C20C89" w:rsidRDefault="009A2E8E" w:rsidP="0053644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4C0DC5">
        <w:rPr>
          <w:rFonts w:ascii="Times New Roman" w:hAnsi="Times New Roman" w:cs="Times New Roman"/>
          <w:sz w:val="28"/>
          <w:szCs w:val="28"/>
        </w:rPr>
        <w:t>8</w:t>
      </w:r>
      <w:r w:rsidR="00EF2A75" w:rsidRPr="00EF2A75">
        <w:rPr>
          <w:rFonts w:ascii="Times New Roman" w:hAnsi="Times New Roman" w:cs="Times New Roman"/>
          <w:sz w:val="28"/>
          <w:szCs w:val="28"/>
        </w:rPr>
        <w:t>. На территории парка жилого района предусматрива</w:t>
      </w:r>
      <w:r w:rsidR="004C0DC5">
        <w:rPr>
          <w:rFonts w:ascii="Times New Roman" w:hAnsi="Times New Roman" w:cs="Times New Roman"/>
          <w:sz w:val="28"/>
          <w:szCs w:val="28"/>
        </w:rPr>
        <w:t>е</w:t>
      </w:r>
      <w:r w:rsidR="00EF2A75" w:rsidRPr="00EF2A75">
        <w:rPr>
          <w:rFonts w:ascii="Times New Roman" w:hAnsi="Times New Roman" w:cs="Times New Roman"/>
          <w:sz w:val="28"/>
          <w:szCs w:val="28"/>
        </w:rPr>
        <w:t>т</w:t>
      </w:r>
      <w:r w:rsidR="004C0DC5">
        <w:rPr>
          <w:rFonts w:ascii="Times New Roman" w:hAnsi="Times New Roman" w:cs="Times New Roman"/>
          <w:sz w:val="28"/>
          <w:szCs w:val="28"/>
        </w:rPr>
        <w:t>ся</w:t>
      </w:r>
      <w:r w:rsidR="00EF2A75" w:rsidRPr="00EF2A75">
        <w:rPr>
          <w:rFonts w:ascii="Times New Roman" w:hAnsi="Times New Roman" w:cs="Times New Roman"/>
          <w:sz w:val="28"/>
          <w:szCs w:val="28"/>
        </w:rPr>
        <w:t xml:space="preserve"> систем</w:t>
      </w:r>
      <w:r w:rsidR="004C0DC5">
        <w:rPr>
          <w:rFonts w:ascii="Times New Roman" w:hAnsi="Times New Roman" w:cs="Times New Roman"/>
          <w:sz w:val="28"/>
          <w:szCs w:val="28"/>
        </w:rPr>
        <w:t>а</w:t>
      </w:r>
      <w:r w:rsidR="00EF2A75" w:rsidRPr="00EF2A75">
        <w:rPr>
          <w:rFonts w:ascii="Times New Roman" w:hAnsi="Times New Roman" w:cs="Times New Roman"/>
          <w:sz w:val="28"/>
          <w:szCs w:val="28"/>
        </w:rPr>
        <w:t xml:space="preserve"> аллей и дорожек, площадки (детские, тихого и активного отдыха, спортивные). </w:t>
      </w:r>
    </w:p>
    <w:p w:rsidR="00EF2A75" w:rsidRPr="00EF2A75" w:rsidRDefault="009A2E8E" w:rsidP="0053644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EF2A75" w:rsidRPr="00EF2A75">
        <w:rPr>
          <w:rFonts w:ascii="Times New Roman" w:hAnsi="Times New Roman" w:cs="Times New Roman"/>
          <w:sz w:val="28"/>
          <w:szCs w:val="28"/>
        </w:rPr>
        <w:t>.</w:t>
      </w:r>
      <w:r w:rsidR="00C20C89">
        <w:rPr>
          <w:rFonts w:ascii="Times New Roman" w:hAnsi="Times New Roman" w:cs="Times New Roman"/>
          <w:sz w:val="28"/>
          <w:szCs w:val="28"/>
        </w:rPr>
        <w:t>9</w:t>
      </w:r>
      <w:r w:rsidR="00EF2A75" w:rsidRPr="00EF2A75">
        <w:rPr>
          <w:rFonts w:ascii="Times New Roman" w:hAnsi="Times New Roman" w:cs="Times New Roman"/>
          <w:sz w:val="28"/>
          <w:szCs w:val="28"/>
        </w:rPr>
        <w:t>. При разработке проектных мероприятий по озеленению в парке жилого района учитыва</w:t>
      </w:r>
      <w:r w:rsidR="00C20C89">
        <w:rPr>
          <w:rFonts w:ascii="Times New Roman" w:hAnsi="Times New Roman" w:cs="Times New Roman"/>
          <w:sz w:val="28"/>
          <w:szCs w:val="28"/>
        </w:rPr>
        <w:t>ю</w:t>
      </w:r>
      <w:r w:rsidR="00EF2A75" w:rsidRPr="00EF2A75">
        <w:rPr>
          <w:rFonts w:ascii="Times New Roman" w:hAnsi="Times New Roman" w:cs="Times New Roman"/>
          <w:sz w:val="28"/>
          <w:szCs w:val="28"/>
        </w:rPr>
        <w:t>т</w:t>
      </w:r>
      <w:r w:rsidR="00C20C89">
        <w:rPr>
          <w:rFonts w:ascii="Times New Roman" w:hAnsi="Times New Roman" w:cs="Times New Roman"/>
          <w:sz w:val="28"/>
          <w:szCs w:val="28"/>
        </w:rPr>
        <w:t>ся</w:t>
      </w:r>
      <w:r w:rsidR="00EF2A75" w:rsidRPr="00EF2A75">
        <w:rPr>
          <w:rFonts w:ascii="Times New Roman" w:hAnsi="Times New Roman" w:cs="Times New Roman"/>
          <w:sz w:val="28"/>
          <w:szCs w:val="28"/>
        </w:rPr>
        <w:t xml:space="preserve"> формируемые типы пространственной структуры и типы насаждений; в зависимости от функционально-плани</w:t>
      </w:r>
      <w:r w:rsidR="00C20C89">
        <w:rPr>
          <w:rFonts w:ascii="Times New Roman" w:hAnsi="Times New Roman" w:cs="Times New Roman"/>
          <w:sz w:val="28"/>
          <w:szCs w:val="28"/>
        </w:rPr>
        <w:t xml:space="preserve">ровочной организации территории </w:t>
      </w:r>
      <w:r w:rsidR="00EF2A75" w:rsidRPr="00EF2A75">
        <w:rPr>
          <w:rFonts w:ascii="Times New Roman" w:hAnsi="Times New Roman" w:cs="Times New Roman"/>
          <w:sz w:val="28"/>
          <w:szCs w:val="28"/>
        </w:rPr>
        <w:t>предусматрива</w:t>
      </w:r>
      <w:r w:rsidR="00C20C89">
        <w:rPr>
          <w:rFonts w:ascii="Times New Roman" w:hAnsi="Times New Roman" w:cs="Times New Roman"/>
          <w:sz w:val="28"/>
          <w:szCs w:val="28"/>
        </w:rPr>
        <w:t>ется</w:t>
      </w:r>
      <w:r w:rsidR="00EF2A75" w:rsidRPr="00EF2A75">
        <w:rPr>
          <w:rFonts w:ascii="Times New Roman" w:hAnsi="Times New Roman" w:cs="Times New Roman"/>
          <w:sz w:val="28"/>
          <w:szCs w:val="28"/>
        </w:rPr>
        <w:t xml:space="preserve"> цветочное оформление с использованием видов растений, характерных для данной климатической зоны.</w:t>
      </w:r>
    </w:p>
    <w:p w:rsidR="00EF2A75" w:rsidRPr="00EF2A75" w:rsidRDefault="009B10B7" w:rsidP="00536442">
      <w:pPr>
        <w:autoSpaceDE w:val="0"/>
        <w:autoSpaceDN w:val="0"/>
        <w:adjustRightInd w:val="0"/>
        <w:spacing w:after="0" w:line="240" w:lineRule="auto"/>
        <w:ind w:firstLine="540"/>
        <w:jc w:val="both"/>
        <w:rPr>
          <w:rFonts w:ascii="Times New Roman" w:hAnsi="Times New Roman" w:cs="Times New Roman"/>
          <w:sz w:val="28"/>
          <w:szCs w:val="28"/>
        </w:rPr>
      </w:pPr>
      <w:r w:rsidRPr="00BE0650">
        <w:rPr>
          <w:rFonts w:ascii="Times New Roman" w:hAnsi="Times New Roman" w:cs="Times New Roman"/>
          <w:sz w:val="28"/>
          <w:szCs w:val="28"/>
        </w:rPr>
        <w:lastRenderedPageBreak/>
        <w:t>6</w:t>
      </w:r>
      <w:r w:rsidR="009A2E8E">
        <w:rPr>
          <w:rFonts w:ascii="Times New Roman" w:hAnsi="Times New Roman" w:cs="Times New Roman"/>
          <w:sz w:val="28"/>
          <w:szCs w:val="28"/>
        </w:rPr>
        <w:t>.10</w:t>
      </w:r>
      <w:r w:rsidR="00EF2A75" w:rsidRPr="00BE0650">
        <w:rPr>
          <w:rFonts w:ascii="Times New Roman" w:hAnsi="Times New Roman" w:cs="Times New Roman"/>
          <w:sz w:val="28"/>
          <w:szCs w:val="28"/>
        </w:rPr>
        <w:t xml:space="preserve">. </w:t>
      </w:r>
      <w:r w:rsidR="00C20C89">
        <w:rPr>
          <w:rFonts w:ascii="Times New Roman" w:hAnsi="Times New Roman" w:cs="Times New Roman"/>
          <w:sz w:val="28"/>
          <w:szCs w:val="28"/>
        </w:rPr>
        <w:t>П</w:t>
      </w:r>
      <w:r w:rsidR="00EF2A75" w:rsidRPr="00EF2A75">
        <w:rPr>
          <w:rFonts w:ascii="Times New Roman" w:hAnsi="Times New Roman" w:cs="Times New Roman"/>
          <w:sz w:val="28"/>
          <w:szCs w:val="28"/>
        </w:rPr>
        <w:t>еречень элементов благоустройства на территории скверов включает</w:t>
      </w:r>
      <w:r w:rsidR="006D57D3">
        <w:rPr>
          <w:rFonts w:ascii="Times New Roman" w:hAnsi="Times New Roman" w:cs="Times New Roman"/>
          <w:sz w:val="28"/>
          <w:szCs w:val="28"/>
        </w:rPr>
        <w:t xml:space="preserve"> </w:t>
      </w:r>
      <w:r w:rsidR="00EF2A75" w:rsidRPr="00EF2A75">
        <w:rPr>
          <w:rFonts w:ascii="Times New Roman" w:hAnsi="Times New Roman" w:cs="Times New Roman"/>
          <w:sz w:val="28"/>
          <w:szCs w:val="28"/>
        </w:rPr>
        <w:t>твердые виды покрытия дорожек и площадок, элементы сопряжения поверхностей, озеленение, скамьи, урны,</w:t>
      </w:r>
      <w:r w:rsidR="006D57D3">
        <w:rPr>
          <w:rFonts w:ascii="Times New Roman" w:hAnsi="Times New Roman" w:cs="Times New Roman"/>
          <w:sz w:val="28"/>
          <w:szCs w:val="28"/>
        </w:rPr>
        <w:t xml:space="preserve"> </w:t>
      </w:r>
      <w:r w:rsidR="00EF2A75" w:rsidRPr="00EF2A75">
        <w:rPr>
          <w:rFonts w:ascii="Times New Roman" w:hAnsi="Times New Roman" w:cs="Times New Roman"/>
          <w:sz w:val="28"/>
          <w:szCs w:val="28"/>
        </w:rPr>
        <w:t>осветительное оборудование, оборудование архитектурно-декоративного освещения.</w:t>
      </w:r>
    </w:p>
    <w:p w:rsidR="00C20C89" w:rsidRDefault="00C20C89" w:rsidP="00536442">
      <w:pPr>
        <w:autoSpaceDE w:val="0"/>
        <w:autoSpaceDN w:val="0"/>
        <w:adjustRightInd w:val="0"/>
        <w:spacing w:after="0" w:line="240" w:lineRule="auto"/>
        <w:ind w:firstLine="567"/>
        <w:jc w:val="both"/>
        <w:outlineLvl w:val="0"/>
        <w:rPr>
          <w:rFonts w:ascii="Times New Roman" w:hAnsi="Times New Roman" w:cs="Times New Roman"/>
          <w:sz w:val="28"/>
          <w:szCs w:val="28"/>
        </w:rPr>
      </w:pPr>
    </w:p>
    <w:p w:rsidR="00EF2A75" w:rsidRDefault="006A1E4B" w:rsidP="00C20C89">
      <w:pPr>
        <w:autoSpaceDE w:val="0"/>
        <w:autoSpaceDN w:val="0"/>
        <w:adjustRightInd w:val="0"/>
        <w:spacing w:after="0" w:line="240" w:lineRule="auto"/>
        <w:ind w:firstLine="567"/>
        <w:jc w:val="center"/>
        <w:outlineLvl w:val="0"/>
        <w:rPr>
          <w:rFonts w:ascii="Times New Roman" w:hAnsi="Times New Roman" w:cs="Times New Roman"/>
          <w:sz w:val="28"/>
          <w:szCs w:val="28"/>
        </w:rPr>
      </w:pPr>
      <w:r>
        <w:rPr>
          <w:rFonts w:ascii="Times New Roman" w:hAnsi="Times New Roman" w:cs="Times New Roman"/>
          <w:sz w:val="28"/>
          <w:szCs w:val="28"/>
        </w:rPr>
        <w:t>7</w:t>
      </w:r>
      <w:r w:rsidR="00C20C89">
        <w:rPr>
          <w:rFonts w:ascii="Times New Roman" w:hAnsi="Times New Roman" w:cs="Times New Roman"/>
          <w:sz w:val="28"/>
          <w:szCs w:val="28"/>
        </w:rPr>
        <w:t>.</w:t>
      </w:r>
      <w:bookmarkStart w:id="28" w:name="_Hlk490734859"/>
      <w:r w:rsidR="00EF2A75" w:rsidRPr="00113C26">
        <w:rPr>
          <w:rFonts w:ascii="Times New Roman" w:hAnsi="Times New Roman" w:cs="Times New Roman"/>
          <w:sz w:val="28"/>
          <w:szCs w:val="28"/>
        </w:rPr>
        <w:t xml:space="preserve">Благоустройство территорийтранспортной и инженерной </w:t>
      </w:r>
      <w:r w:rsidR="009B10B7" w:rsidRPr="00113C26">
        <w:rPr>
          <w:rFonts w:ascii="Times New Roman" w:hAnsi="Times New Roman" w:cs="Times New Roman"/>
          <w:sz w:val="28"/>
          <w:szCs w:val="28"/>
        </w:rPr>
        <w:t>и</w:t>
      </w:r>
      <w:r w:rsidR="00EF2A75" w:rsidRPr="00113C26">
        <w:rPr>
          <w:rFonts w:ascii="Times New Roman" w:hAnsi="Times New Roman" w:cs="Times New Roman"/>
          <w:sz w:val="28"/>
          <w:szCs w:val="28"/>
        </w:rPr>
        <w:t>нфраструктуры</w:t>
      </w:r>
    </w:p>
    <w:p w:rsidR="00C20C89" w:rsidRPr="00113C26" w:rsidRDefault="00C20C89" w:rsidP="00C20C89">
      <w:pPr>
        <w:autoSpaceDE w:val="0"/>
        <w:autoSpaceDN w:val="0"/>
        <w:adjustRightInd w:val="0"/>
        <w:spacing w:after="0" w:line="240" w:lineRule="auto"/>
        <w:ind w:firstLine="567"/>
        <w:jc w:val="center"/>
        <w:outlineLvl w:val="0"/>
        <w:rPr>
          <w:rFonts w:ascii="Times New Roman" w:hAnsi="Times New Roman" w:cs="Times New Roman"/>
          <w:sz w:val="28"/>
          <w:szCs w:val="28"/>
        </w:rPr>
      </w:pPr>
    </w:p>
    <w:bookmarkEnd w:id="28"/>
    <w:p w:rsidR="00EF2A75" w:rsidRPr="00EF2A75" w:rsidRDefault="000B084F" w:rsidP="00536442">
      <w:pPr>
        <w:tabs>
          <w:tab w:val="left" w:pos="567"/>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EF2A75" w:rsidRPr="00EF2A75">
        <w:rPr>
          <w:rFonts w:ascii="Times New Roman" w:hAnsi="Times New Roman" w:cs="Times New Roman"/>
          <w:sz w:val="28"/>
          <w:szCs w:val="28"/>
        </w:rPr>
        <w:t>.1. Объектами благоустройства на территориях транспортн</w:t>
      </w:r>
      <w:r w:rsidR="00C20C89">
        <w:rPr>
          <w:rFonts w:ascii="Times New Roman" w:hAnsi="Times New Roman" w:cs="Times New Roman"/>
          <w:sz w:val="28"/>
          <w:szCs w:val="28"/>
        </w:rPr>
        <w:t>ой</w:t>
      </w:r>
      <w:r w:rsidR="006D57D3">
        <w:rPr>
          <w:rFonts w:ascii="Times New Roman" w:hAnsi="Times New Roman" w:cs="Times New Roman"/>
          <w:sz w:val="28"/>
          <w:szCs w:val="28"/>
        </w:rPr>
        <w:t xml:space="preserve"> </w:t>
      </w:r>
      <w:r w:rsidR="00C20C89">
        <w:rPr>
          <w:rFonts w:ascii="Times New Roman" w:hAnsi="Times New Roman" w:cs="Times New Roman"/>
          <w:sz w:val="28"/>
          <w:szCs w:val="28"/>
        </w:rPr>
        <w:t>и инженерной инфраструктуры</w:t>
      </w:r>
      <w:r w:rsidR="00EF2A75" w:rsidRPr="00EF2A75">
        <w:rPr>
          <w:rFonts w:ascii="Times New Roman" w:hAnsi="Times New Roman" w:cs="Times New Roman"/>
          <w:sz w:val="28"/>
          <w:szCs w:val="28"/>
        </w:rPr>
        <w:t xml:space="preserve"> является улично-дорожная сеть </w:t>
      </w:r>
      <w:r w:rsidR="00CD36C8">
        <w:rPr>
          <w:rFonts w:ascii="Times New Roman" w:hAnsi="Times New Roman" w:cs="Times New Roman"/>
          <w:sz w:val="28"/>
          <w:szCs w:val="28"/>
        </w:rPr>
        <w:t>города</w:t>
      </w:r>
      <w:r w:rsidR="00EF2A75" w:rsidRPr="00EF2A75">
        <w:rPr>
          <w:rFonts w:ascii="Times New Roman" w:hAnsi="Times New Roman" w:cs="Times New Roman"/>
          <w:sz w:val="28"/>
          <w:szCs w:val="28"/>
        </w:rPr>
        <w:t>.</w:t>
      </w:r>
    </w:p>
    <w:p w:rsidR="00EF2A75" w:rsidRDefault="000B084F" w:rsidP="00536442">
      <w:pPr>
        <w:tabs>
          <w:tab w:val="left" w:pos="567"/>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EF2A75" w:rsidRPr="00EF2A75">
        <w:rPr>
          <w:rFonts w:ascii="Times New Roman" w:hAnsi="Times New Roman" w:cs="Times New Roman"/>
          <w:sz w:val="28"/>
          <w:szCs w:val="28"/>
        </w:rPr>
        <w:t>.</w:t>
      </w:r>
      <w:r w:rsidR="00DC319F">
        <w:rPr>
          <w:rFonts w:ascii="Times New Roman" w:hAnsi="Times New Roman" w:cs="Times New Roman"/>
          <w:sz w:val="28"/>
          <w:szCs w:val="28"/>
        </w:rPr>
        <w:t>1</w:t>
      </w:r>
      <w:r w:rsidR="00EF2A75" w:rsidRPr="00EF2A75">
        <w:rPr>
          <w:rFonts w:ascii="Times New Roman" w:hAnsi="Times New Roman" w:cs="Times New Roman"/>
          <w:sz w:val="28"/>
          <w:szCs w:val="28"/>
        </w:rPr>
        <w:t>.</w:t>
      </w:r>
      <w:r w:rsidR="00DC319F">
        <w:rPr>
          <w:rFonts w:ascii="Times New Roman" w:hAnsi="Times New Roman" w:cs="Times New Roman"/>
          <w:sz w:val="28"/>
          <w:szCs w:val="28"/>
        </w:rPr>
        <w:t>2.</w:t>
      </w:r>
      <w:r w:rsidR="00934ECC">
        <w:rPr>
          <w:rFonts w:ascii="Times New Roman" w:hAnsi="Times New Roman" w:cs="Times New Roman"/>
          <w:sz w:val="28"/>
          <w:szCs w:val="28"/>
        </w:rPr>
        <w:t xml:space="preserve"> </w:t>
      </w:r>
      <w:r w:rsidR="00CD36C8">
        <w:rPr>
          <w:rFonts w:ascii="Times New Roman" w:hAnsi="Times New Roman" w:cs="Times New Roman"/>
          <w:sz w:val="28"/>
          <w:szCs w:val="28"/>
        </w:rPr>
        <w:t>П</w:t>
      </w:r>
      <w:r w:rsidR="00EF2A75" w:rsidRPr="00EF2A75">
        <w:rPr>
          <w:rFonts w:ascii="Times New Roman" w:hAnsi="Times New Roman" w:cs="Times New Roman"/>
          <w:sz w:val="28"/>
          <w:szCs w:val="28"/>
        </w:rPr>
        <w:t>еречень элементов благоустройства на территори</w:t>
      </w:r>
      <w:r w:rsidR="00CD36C8">
        <w:rPr>
          <w:rFonts w:ascii="Times New Roman" w:hAnsi="Times New Roman" w:cs="Times New Roman"/>
          <w:sz w:val="28"/>
          <w:szCs w:val="28"/>
        </w:rPr>
        <w:t>ях</w:t>
      </w:r>
      <w:r w:rsidR="006D57D3">
        <w:rPr>
          <w:rFonts w:ascii="Times New Roman" w:hAnsi="Times New Roman" w:cs="Times New Roman"/>
          <w:sz w:val="28"/>
          <w:szCs w:val="28"/>
        </w:rPr>
        <w:t xml:space="preserve"> </w:t>
      </w:r>
      <w:r w:rsidR="00CD36C8">
        <w:rPr>
          <w:rFonts w:ascii="Times New Roman" w:hAnsi="Times New Roman" w:cs="Times New Roman"/>
          <w:sz w:val="28"/>
          <w:szCs w:val="28"/>
        </w:rPr>
        <w:t>транспортной и инженерной инфраструктуры</w:t>
      </w:r>
      <w:r w:rsidR="00EF2A75" w:rsidRPr="00EF2A75">
        <w:rPr>
          <w:rFonts w:ascii="Times New Roman" w:hAnsi="Times New Roman" w:cs="Times New Roman"/>
          <w:sz w:val="28"/>
          <w:szCs w:val="28"/>
        </w:rPr>
        <w:t>: твердые виды покрытия дорожного полотна и тротуаров</w:t>
      </w:r>
      <w:r w:rsidR="00CD36C8">
        <w:rPr>
          <w:rFonts w:ascii="Times New Roman" w:hAnsi="Times New Roman" w:cs="Times New Roman"/>
          <w:sz w:val="28"/>
          <w:szCs w:val="28"/>
        </w:rPr>
        <w:t>,</w:t>
      </w:r>
      <w:r w:rsidR="00EF2A75" w:rsidRPr="00EF2A75">
        <w:rPr>
          <w:rFonts w:ascii="Times New Roman" w:hAnsi="Times New Roman" w:cs="Times New Roman"/>
          <w:sz w:val="28"/>
          <w:szCs w:val="28"/>
        </w:rPr>
        <w:t xml:space="preserve"> элементы сопряжения поверхностей</w:t>
      </w:r>
      <w:r w:rsidR="00CD36C8">
        <w:rPr>
          <w:rFonts w:ascii="Times New Roman" w:hAnsi="Times New Roman" w:cs="Times New Roman"/>
          <w:sz w:val="28"/>
          <w:szCs w:val="28"/>
        </w:rPr>
        <w:t>, озеленение вдоль улиц и дорог,</w:t>
      </w:r>
      <w:r w:rsidR="00EF2A75" w:rsidRPr="00EF2A75">
        <w:rPr>
          <w:rFonts w:ascii="Times New Roman" w:hAnsi="Times New Roman" w:cs="Times New Roman"/>
          <w:sz w:val="28"/>
          <w:szCs w:val="28"/>
        </w:rPr>
        <w:t xml:space="preserve"> ограждения опасных мест</w:t>
      </w:r>
      <w:r w:rsidR="00CD36C8">
        <w:rPr>
          <w:rFonts w:ascii="Times New Roman" w:hAnsi="Times New Roman" w:cs="Times New Roman"/>
          <w:sz w:val="28"/>
          <w:szCs w:val="28"/>
        </w:rPr>
        <w:t>,</w:t>
      </w:r>
      <w:r w:rsidR="00EF2A75" w:rsidRPr="00EF2A75">
        <w:rPr>
          <w:rFonts w:ascii="Times New Roman" w:hAnsi="Times New Roman" w:cs="Times New Roman"/>
          <w:sz w:val="28"/>
          <w:szCs w:val="28"/>
        </w:rPr>
        <w:t xml:space="preserve"> осветительное оборудование</w:t>
      </w:r>
      <w:r w:rsidR="00CD36C8">
        <w:rPr>
          <w:rFonts w:ascii="Times New Roman" w:hAnsi="Times New Roman" w:cs="Times New Roman"/>
          <w:sz w:val="28"/>
          <w:szCs w:val="28"/>
        </w:rPr>
        <w:t>,</w:t>
      </w:r>
      <w:r w:rsidR="00EF2A75" w:rsidRPr="00EF2A75">
        <w:rPr>
          <w:rFonts w:ascii="Times New Roman" w:hAnsi="Times New Roman" w:cs="Times New Roman"/>
          <w:sz w:val="28"/>
          <w:szCs w:val="28"/>
        </w:rPr>
        <w:t xml:space="preserve"> носители информации дорожного движения (дорожные знаки, разметка, светофорные устройства).</w:t>
      </w:r>
    </w:p>
    <w:p w:rsidR="00DC319F" w:rsidRDefault="00DC319F" w:rsidP="00CD36C8">
      <w:pPr>
        <w:autoSpaceDE w:val="0"/>
        <w:autoSpaceDN w:val="0"/>
        <w:adjustRightInd w:val="0"/>
        <w:spacing w:after="0" w:line="240" w:lineRule="auto"/>
        <w:ind w:firstLine="540"/>
        <w:jc w:val="center"/>
        <w:outlineLvl w:val="0"/>
        <w:rPr>
          <w:rFonts w:ascii="Times New Roman" w:hAnsi="Times New Roman" w:cs="Times New Roman"/>
          <w:sz w:val="28"/>
          <w:szCs w:val="28"/>
        </w:rPr>
      </w:pPr>
    </w:p>
    <w:p w:rsidR="00243133" w:rsidRDefault="006A1E4B" w:rsidP="00CD36C8">
      <w:pPr>
        <w:autoSpaceDE w:val="0"/>
        <w:autoSpaceDN w:val="0"/>
        <w:adjustRightInd w:val="0"/>
        <w:spacing w:after="0" w:line="240" w:lineRule="auto"/>
        <w:ind w:firstLine="540"/>
        <w:jc w:val="center"/>
        <w:outlineLvl w:val="0"/>
        <w:rPr>
          <w:rFonts w:ascii="Times New Roman" w:hAnsi="Times New Roman" w:cs="Times New Roman"/>
          <w:sz w:val="28"/>
          <w:szCs w:val="28"/>
        </w:rPr>
      </w:pPr>
      <w:r>
        <w:rPr>
          <w:rFonts w:ascii="Times New Roman" w:hAnsi="Times New Roman" w:cs="Times New Roman"/>
          <w:sz w:val="28"/>
          <w:szCs w:val="28"/>
        </w:rPr>
        <w:t>8</w:t>
      </w:r>
      <w:r w:rsidR="00EF2A75" w:rsidRPr="00113C26">
        <w:rPr>
          <w:rFonts w:ascii="Times New Roman" w:hAnsi="Times New Roman" w:cs="Times New Roman"/>
          <w:sz w:val="28"/>
          <w:szCs w:val="28"/>
        </w:rPr>
        <w:t xml:space="preserve">. </w:t>
      </w:r>
      <w:bookmarkStart w:id="29" w:name="_Hlk490734889"/>
      <w:r w:rsidR="005762C0">
        <w:rPr>
          <w:rFonts w:ascii="Times New Roman" w:hAnsi="Times New Roman" w:cs="Times New Roman"/>
          <w:sz w:val="28"/>
          <w:szCs w:val="28"/>
        </w:rPr>
        <w:t>Городское оформление</w:t>
      </w:r>
      <w:r w:rsidR="00EF2A75" w:rsidRPr="00113C26">
        <w:rPr>
          <w:rFonts w:ascii="Times New Roman" w:hAnsi="Times New Roman" w:cs="Times New Roman"/>
          <w:sz w:val="28"/>
          <w:szCs w:val="28"/>
        </w:rPr>
        <w:t xml:space="preserve"> и информация</w:t>
      </w:r>
      <w:bookmarkEnd w:id="29"/>
    </w:p>
    <w:p w:rsidR="00CD36C8" w:rsidRDefault="00CD36C8" w:rsidP="00536442">
      <w:pPr>
        <w:autoSpaceDE w:val="0"/>
        <w:autoSpaceDN w:val="0"/>
        <w:adjustRightInd w:val="0"/>
        <w:spacing w:after="0" w:line="240" w:lineRule="auto"/>
        <w:ind w:firstLine="540"/>
        <w:outlineLvl w:val="0"/>
        <w:rPr>
          <w:rFonts w:ascii="Times New Roman" w:hAnsi="Times New Roman" w:cs="Times New Roman"/>
          <w:sz w:val="28"/>
          <w:szCs w:val="28"/>
        </w:rPr>
      </w:pPr>
    </w:p>
    <w:p w:rsidR="00C604FC" w:rsidRDefault="006A1E4B" w:rsidP="00536442">
      <w:pPr>
        <w:autoSpaceDE w:val="0"/>
        <w:autoSpaceDN w:val="0"/>
        <w:adjustRightInd w:val="0"/>
        <w:spacing w:after="0" w:line="240" w:lineRule="auto"/>
        <w:ind w:firstLine="540"/>
        <w:outlineLvl w:val="0"/>
        <w:rPr>
          <w:rFonts w:ascii="Times New Roman" w:hAnsi="Times New Roman" w:cs="Times New Roman"/>
          <w:sz w:val="28"/>
          <w:szCs w:val="28"/>
        </w:rPr>
      </w:pPr>
      <w:r>
        <w:rPr>
          <w:rFonts w:ascii="Times New Roman" w:hAnsi="Times New Roman" w:cs="Times New Roman"/>
          <w:sz w:val="28"/>
          <w:szCs w:val="28"/>
        </w:rPr>
        <w:t>8</w:t>
      </w:r>
      <w:r w:rsidR="00C604FC">
        <w:rPr>
          <w:rFonts w:ascii="Times New Roman" w:hAnsi="Times New Roman" w:cs="Times New Roman"/>
          <w:sz w:val="28"/>
          <w:szCs w:val="28"/>
        </w:rPr>
        <w:t xml:space="preserve">.1. </w:t>
      </w:r>
      <w:bookmarkStart w:id="30" w:name="_Hlk490734909"/>
      <w:r w:rsidR="00C604FC">
        <w:rPr>
          <w:rFonts w:ascii="Times New Roman" w:hAnsi="Times New Roman" w:cs="Times New Roman"/>
          <w:sz w:val="28"/>
          <w:szCs w:val="28"/>
        </w:rPr>
        <w:t>Вывески, реклама.</w:t>
      </w:r>
    </w:p>
    <w:bookmarkEnd w:id="30"/>
    <w:p w:rsidR="0016372C" w:rsidRPr="0016372C" w:rsidRDefault="006A1E4B" w:rsidP="0053644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003350A6">
        <w:rPr>
          <w:rFonts w:ascii="Times New Roman" w:hAnsi="Times New Roman" w:cs="Times New Roman"/>
          <w:sz w:val="28"/>
          <w:szCs w:val="28"/>
        </w:rPr>
        <w:t>.</w:t>
      </w:r>
      <w:r w:rsidR="00DC319F">
        <w:rPr>
          <w:rFonts w:ascii="Times New Roman" w:hAnsi="Times New Roman" w:cs="Times New Roman"/>
          <w:sz w:val="28"/>
          <w:szCs w:val="28"/>
        </w:rPr>
        <w:t>1</w:t>
      </w:r>
      <w:r w:rsidR="00C604FC">
        <w:rPr>
          <w:rFonts w:ascii="Times New Roman" w:hAnsi="Times New Roman" w:cs="Times New Roman"/>
          <w:sz w:val="28"/>
          <w:szCs w:val="28"/>
        </w:rPr>
        <w:t>.</w:t>
      </w:r>
      <w:r w:rsidR="00DC319F">
        <w:rPr>
          <w:rFonts w:ascii="Times New Roman" w:hAnsi="Times New Roman" w:cs="Times New Roman"/>
          <w:sz w:val="28"/>
          <w:szCs w:val="28"/>
        </w:rPr>
        <w:t xml:space="preserve">2. </w:t>
      </w:r>
      <w:r w:rsidR="00EF2A75" w:rsidRPr="0016372C">
        <w:rPr>
          <w:rFonts w:ascii="Times New Roman" w:hAnsi="Times New Roman" w:cs="Times New Roman"/>
          <w:sz w:val="28"/>
          <w:szCs w:val="28"/>
        </w:rPr>
        <w:t xml:space="preserve">Установка </w:t>
      </w:r>
      <w:r w:rsidR="0016372C" w:rsidRPr="0016372C">
        <w:rPr>
          <w:rFonts w:ascii="Times New Roman" w:hAnsi="Times New Roman" w:cs="Times New Roman"/>
          <w:sz w:val="28"/>
          <w:szCs w:val="28"/>
        </w:rPr>
        <w:t>и эксплуатация рекламных и информационных конструкций</w:t>
      </w:r>
      <w:r w:rsidR="0016372C">
        <w:rPr>
          <w:rFonts w:ascii="Times New Roman" w:hAnsi="Times New Roman" w:cs="Times New Roman"/>
          <w:sz w:val="28"/>
          <w:szCs w:val="28"/>
        </w:rPr>
        <w:t>,</w:t>
      </w:r>
      <w:r w:rsidR="006D57D3">
        <w:rPr>
          <w:rFonts w:ascii="Times New Roman" w:hAnsi="Times New Roman" w:cs="Times New Roman"/>
          <w:sz w:val="28"/>
          <w:szCs w:val="28"/>
        </w:rPr>
        <w:t xml:space="preserve"> </w:t>
      </w:r>
      <w:r w:rsidR="00077B17">
        <w:rPr>
          <w:rFonts w:ascii="Times New Roman" w:hAnsi="Times New Roman" w:cs="Times New Roman"/>
          <w:sz w:val="28"/>
          <w:szCs w:val="28"/>
        </w:rPr>
        <w:t>вывесок</w:t>
      </w:r>
      <w:r w:rsidR="006D57D3">
        <w:rPr>
          <w:rFonts w:ascii="Times New Roman" w:hAnsi="Times New Roman" w:cs="Times New Roman"/>
          <w:sz w:val="28"/>
          <w:szCs w:val="28"/>
        </w:rPr>
        <w:t xml:space="preserve">, </w:t>
      </w:r>
      <w:r w:rsidR="0016372C" w:rsidRPr="0016372C">
        <w:rPr>
          <w:rFonts w:ascii="Times New Roman" w:hAnsi="Times New Roman" w:cs="Times New Roman"/>
          <w:sz w:val="28"/>
          <w:szCs w:val="28"/>
        </w:rPr>
        <w:t xml:space="preserve">а также размещение </w:t>
      </w:r>
      <w:r w:rsidR="00EA5FDF">
        <w:rPr>
          <w:rFonts w:ascii="Times New Roman" w:hAnsi="Times New Roman" w:cs="Times New Roman"/>
          <w:sz w:val="28"/>
          <w:szCs w:val="28"/>
        </w:rPr>
        <w:t>иных графических элементов осуществляется в соответствии с Федеральным законом от 13.03.2006 № 38-ФЗ «О рекламе»</w:t>
      </w:r>
      <w:r w:rsidR="0016372C" w:rsidRPr="0016372C">
        <w:rPr>
          <w:rFonts w:ascii="Times New Roman" w:hAnsi="Times New Roman" w:cs="Times New Roman"/>
          <w:sz w:val="28"/>
          <w:szCs w:val="28"/>
        </w:rPr>
        <w:t>.</w:t>
      </w:r>
    </w:p>
    <w:p w:rsidR="00EF2A75" w:rsidRPr="00EF2A75" w:rsidRDefault="006A1E4B" w:rsidP="0053644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00DC319F">
        <w:rPr>
          <w:rFonts w:ascii="Times New Roman" w:hAnsi="Times New Roman" w:cs="Times New Roman"/>
          <w:sz w:val="28"/>
          <w:szCs w:val="28"/>
        </w:rPr>
        <w:t>.1.3</w:t>
      </w:r>
      <w:r w:rsidR="00EF2A75" w:rsidRPr="00EF2A75">
        <w:rPr>
          <w:rFonts w:ascii="Times New Roman" w:hAnsi="Times New Roman" w:cs="Times New Roman"/>
          <w:sz w:val="28"/>
          <w:szCs w:val="28"/>
        </w:rPr>
        <w:t>. Организациям, эксплуатирующим световые реклам</w:t>
      </w:r>
      <w:r w:rsidR="00DC319F">
        <w:rPr>
          <w:rFonts w:ascii="Times New Roman" w:hAnsi="Times New Roman" w:cs="Times New Roman"/>
          <w:sz w:val="28"/>
          <w:szCs w:val="28"/>
        </w:rPr>
        <w:t xml:space="preserve">ные </w:t>
      </w:r>
      <w:r w:rsidR="00E065C7">
        <w:rPr>
          <w:rFonts w:ascii="Times New Roman" w:hAnsi="Times New Roman" w:cs="Times New Roman"/>
          <w:sz w:val="28"/>
          <w:szCs w:val="28"/>
        </w:rPr>
        <w:t>и информационные конструкции</w:t>
      </w:r>
      <w:r w:rsidR="00EF2A75" w:rsidRPr="00EF2A75">
        <w:rPr>
          <w:rFonts w:ascii="Times New Roman" w:hAnsi="Times New Roman" w:cs="Times New Roman"/>
          <w:sz w:val="28"/>
          <w:szCs w:val="28"/>
        </w:rPr>
        <w:t xml:space="preserve">, </w:t>
      </w:r>
      <w:r w:rsidR="00DC319F">
        <w:rPr>
          <w:rFonts w:ascii="Times New Roman" w:hAnsi="Times New Roman" w:cs="Times New Roman"/>
          <w:sz w:val="28"/>
          <w:szCs w:val="28"/>
        </w:rPr>
        <w:t>рекомендуется</w:t>
      </w:r>
      <w:r w:rsidR="00EF2A75" w:rsidRPr="00EF2A75">
        <w:rPr>
          <w:rFonts w:ascii="Times New Roman" w:hAnsi="Times New Roman" w:cs="Times New Roman"/>
          <w:sz w:val="28"/>
          <w:szCs w:val="28"/>
        </w:rPr>
        <w:t xml:space="preserve"> обеспечивать своевременную замену </w:t>
      </w:r>
      <w:r w:rsidR="002E792C">
        <w:rPr>
          <w:rFonts w:ascii="Times New Roman" w:hAnsi="Times New Roman" w:cs="Times New Roman"/>
          <w:sz w:val="28"/>
          <w:szCs w:val="28"/>
        </w:rPr>
        <w:t>источников освещения</w:t>
      </w:r>
      <w:r w:rsidR="00EF2A75" w:rsidRPr="00EF2A75">
        <w:rPr>
          <w:rFonts w:ascii="Times New Roman" w:hAnsi="Times New Roman" w:cs="Times New Roman"/>
          <w:sz w:val="28"/>
          <w:szCs w:val="28"/>
        </w:rPr>
        <w:t xml:space="preserve">. В случае неисправности отдельных знаков </w:t>
      </w:r>
      <w:r w:rsidR="00DC319F">
        <w:rPr>
          <w:rFonts w:ascii="Times New Roman" w:hAnsi="Times New Roman" w:cs="Times New Roman"/>
          <w:sz w:val="28"/>
          <w:szCs w:val="28"/>
        </w:rPr>
        <w:t>рекламных конструкций или информационных конструкций</w:t>
      </w:r>
      <w:r w:rsidR="00EF2A75" w:rsidRPr="00EF2A75">
        <w:rPr>
          <w:rFonts w:ascii="Times New Roman" w:hAnsi="Times New Roman" w:cs="Times New Roman"/>
          <w:sz w:val="28"/>
          <w:szCs w:val="28"/>
        </w:rPr>
        <w:t xml:space="preserve"> следует выключать </w:t>
      </w:r>
      <w:r w:rsidR="00E065C7">
        <w:rPr>
          <w:rFonts w:ascii="Times New Roman" w:hAnsi="Times New Roman" w:cs="Times New Roman"/>
          <w:sz w:val="28"/>
          <w:szCs w:val="28"/>
        </w:rPr>
        <w:t>электрооборудование</w:t>
      </w:r>
      <w:r w:rsidR="00EF2A75" w:rsidRPr="00EF2A75">
        <w:rPr>
          <w:rFonts w:ascii="Times New Roman" w:hAnsi="Times New Roman" w:cs="Times New Roman"/>
          <w:sz w:val="28"/>
          <w:szCs w:val="28"/>
        </w:rPr>
        <w:t>полностью.</w:t>
      </w:r>
    </w:p>
    <w:p w:rsidR="00EF2A75" w:rsidRPr="002E792C" w:rsidRDefault="006A1E4B" w:rsidP="0053644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00DC319F">
        <w:rPr>
          <w:rFonts w:ascii="Times New Roman" w:hAnsi="Times New Roman" w:cs="Times New Roman"/>
          <w:sz w:val="28"/>
          <w:szCs w:val="28"/>
        </w:rPr>
        <w:t>.1.4</w:t>
      </w:r>
      <w:r w:rsidR="00EF2A75" w:rsidRPr="00EF2A75">
        <w:rPr>
          <w:rFonts w:ascii="Times New Roman" w:hAnsi="Times New Roman" w:cs="Times New Roman"/>
          <w:sz w:val="28"/>
          <w:szCs w:val="28"/>
        </w:rPr>
        <w:t xml:space="preserve">. Размещение на зданиях </w:t>
      </w:r>
      <w:r w:rsidR="00E065C7">
        <w:rPr>
          <w:rFonts w:ascii="Times New Roman" w:hAnsi="Times New Roman" w:cs="Times New Roman"/>
          <w:sz w:val="28"/>
          <w:szCs w:val="28"/>
        </w:rPr>
        <w:t>рекламных конструкций или информационных конструкций</w:t>
      </w:r>
      <w:r w:rsidR="00EF2A75" w:rsidRPr="00EF2A75">
        <w:rPr>
          <w:rFonts w:ascii="Times New Roman" w:hAnsi="Times New Roman" w:cs="Times New Roman"/>
          <w:sz w:val="28"/>
          <w:szCs w:val="28"/>
        </w:rPr>
        <w:t>, перекрывающих архитектурные элементы зданий</w:t>
      </w:r>
      <w:r w:rsidR="00243133">
        <w:rPr>
          <w:rFonts w:ascii="Times New Roman" w:hAnsi="Times New Roman" w:cs="Times New Roman"/>
          <w:sz w:val="28"/>
          <w:szCs w:val="28"/>
        </w:rPr>
        <w:t xml:space="preserve"> (например: </w:t>
      </w:r>
      <w:r w:rsidR="00EF2A75" w:rsidRPr="00EF2A75">
        <w:rPr>
          <w:rFonts w:ascii="Times New Roman" w:hAnsi="Times New Roman" w:cs="Times New Roman"/>
          <w:sz w:val="28"/>
          <w:szCs w:val="28"/>
        </w:rPr>
        <w:t xml:space="preserve">оконные проемы, колонны, </w:t>
      </w:r>
      <w:r w:rsidR="00EF2A75" w:rsidRPr="002E792C">
        <w:rPr>
          <w:rFonts w:ascii="Times New Roman" w:hAnsi="Times New Roman" w:cs="Times New Roman"/>
          <w:sz w:val="28"/>
          <w:szCs w:val="28"/>
        </w:rPr>
        <w:t>орнамент) запрещено.</w:t>
      </w:r>
      <w:r w:rsidR="00DC319F">
        <w:rPr>
          <w:rFonts w:ascii="Times New Roman" w:hAnsi="Times New Roman" w:cs="Times New Roman"/>
          <w:sz w:val="28"/>
          <w:szCs w:val="28"/>
        </w:rPr>
        <w:t xml:space="preserve"> Запрещается размещение вывесок </w:t>
      </w:r>
      <w:r w:rsidR="00EF2A75" w:rsidRPr="002E792C">
        <w:rPr>
          <w:rFonts w:ascii="Times New Roman" w:hAnsi="Times New Roman" w:cs="Times New Roman"/>
          <w:sz w:val="28"/>
          <w:szCs w:val="28"/>
        </w:rPr>
        <w:t>памятниках архитектуры и зданиях. Возможно размещение рекламы на глухих фасадах зданий (брандма</w:t>
      </w:r>
      <w:r w:rsidR="00001E2E">
        <w:rPr>
          <w:rFonts w:ascii="Times New Roman" w:hAnsi="Times New Roman" w:cs="Times New Roman"/>
          <w:sz w:val="28"/>
          <w:szCs w:val="28"/>
        </w:rPr>
        <w:t>уэрах) в количестве не более четырех</w:t>
      </w:r>
      <w:r w:rsidR="00EF2A75" w:rsidRPr="002E792C">
        <w:rPr>
          <w:rFonts w:ascii="Times New Roman" w:hAnsi="Times New Roman" w:cs="Times New Roman"/>
          <w:sz w:val="28"/>
          <w:szCs w:val="28"/>
        </w:rPr>
        <w:t>.</w:t>
      </w:r>
    </w:p>
    <w:p w:rsidR="00EF2A75" w:rsidRPr="00EF2A75" w:rsidRDefault="006A1E4B" w:rsidP="0053644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00646335">
        <w:rPr>
          <w:rFonts w:ascii="Times New Roman" w:hAnsi="Times New Roman" w:cs="Times New Roman"/>
          <w:sz w:val="28"/>
          <w:szCs w:val="28"/>
        </w:rPr>
        <w:t>.1.5</w:t>
      </w:r>
      <w:r w:rsidR="00EF2A75" w:rsidRPr="002E792C">
        <w:rPr>
          <w:rFonts w:ascii="Times New Roman" w:hAnsi="Times New Roman" w:cs="Times New Roman"/>
          <w:sz w:val="28"/>
          <w:szCs w:val="28"/>
        </w:rPr>
        <w:t xml:space="preserve">. Размещение </w:t>
      </w:r>
      <w:r w:rsidR="00E065C7">
        <w:rPr>
          <w:rFonts w:ascii="Times New Roman" w:hAnsi="Times New Roman" w:cs="Times New Roman"/>
          <w:sz w:val="28"/>
          <w:szCs w:val="28"/>
        </w:rPr>
        <w:t>рекламных конструкций или информационных конструкций</w:t>
      </w:r>
      <w:r w:rsidR="00077B17">
        <w:rPr>
          <w:rFonts w:ascii="Times New Roman" w:hAnsi="Times New Roman" w:cs="Times New Roman"/>
          <w:sz w:val="28"/>
          <w:szCs w:val="28"/>
        </w:rPr>
        <w:t>, вывесок</w:t>
      </w:r>
      <w:r w:rsidR="00EF2A75" w:rsidRPr="002E792C">
        <w:rPr>
          <w:rFonts w:ascii="Times New Roman" w:hAnsi="Times New Roman" w:cs="Times New Roman"/>
          <w:sz w:val="28"/>
          <w:szCs w:val="28"/>
        </w:rPr>
        <w:t xml:space="preserve"> осуществля</w:t>
      </w:r>
      <w:r w:rsidR="00646335">
        <w:rPr>
          <w:rFonts w:ascii="Times New Roman" w:hAnsi="Times New Roman" w:cs="Times New Roman"/>
          <w:sz w:val="28"/>
          <w:szCs w:val="28"/>
        </w:rPr>
        <w:t>е</w:t>
      </w:r>
      <w:r w:rsidR="00EF2A75" w:rsidRPr="002E792C">
        <w:rPr>
          <w:rFonts w:ascii="Times New Roman" w:hAnsi="Times New Roman" w:cs="Times New Roman"/>
          <w:sz w:val="28"/>
          <w:szCs w:val="28"/>
        </w:rPr>
        <w:t>т</w:t>
      </w:r>
      <w:r w:rsidR="00646335">
        <w:rPr>
          <w:rFonts w:ascii="Times New Roman" w:hAnsi="Times New Roman" w:cs="Times New Roman"/>
          <w:sz w:val="28"/>
          <w:szCs w:val="28"/>
        </w:rPr>
        <w:t>ся</w:t>
      </w:r>
      <w:r w:rsidR="00EF2A75" w:rsidRPr="002E792C">
        <w:rPr>
          <w:rFonts w:ascii="Times New Roman" w:hAnsi="Times New Roman" w:cs="Times New Roman"/>
          <w:sz w:val="28"/>
          <w:szCs w:val="28"/>
        </w:rPr>
        <w:t xml:space="preserve"> между первым и вторым этажами, выровненные по средней линии букв (без учета выносных элементов букв) высотой не боле</w:t>
      </w:r>
      <w:r w:rsidR="00AF1F9C">
        <w:rPr>
          <w:rFonts w:ascii="Times New Roman" w:hAnsi="Times New Roman" w:cs="Times New Roman"/>
          <w:sz w:val="28"/>
          <w:szCs w:val="28"/>
        </w:rPr>
        <w:t>е 60 сантиметров</w:t>
      </w:r>
      <w:r w:rsidR="00B527EA">
        <w:rPr>
          <w:rFonts w:ascii="Times New Roman" w:hAnsi="Times New Roman" w:cs="Times New Roman"/>
          <w:sz w:val="28"/>
          <w:szCs w:val="28"/>
        </w:rPr>
        <w:t>. Для торговых объектов</w:t>
      </w:r>
      <w:r w:rsidR="00EF2A75" w:rsidRPr="002E792C">
        <w:rPr>
          <w:rFonts w:ascii="Times New Roman" w:hAnsi="Times New Roman" w:cs="Times New Roman"/>
          <w:sz w:val="28"/>
          <w:szCs w:val="28"/>
        </w:rPr>
        <w:t xml:space="preserve"> разрабатываются</w:t>
      </w:r>
      <w:r w:rsidR="00EF2A75" w:rsidRPr="00EF2A75">
        <w:rPr>
          <w:rFonts w:ascii="Times New Roman" w:hAnsi="Times New Roman" w:cs="Times New Roman"/>
          <w:sz w:val="28"/>
          <w:szCs w:val="28"/>
        </w:rPr>
        <w:t xml:space="preserve"> собственные архитектурно-художественные концепции, определяющие размещение и конструкцию вывесок.</w:t>
      </w:r>
    </w:p>
    <w:p w:rsidR="00EF2A75" w:rsidRPr="00EF2A75" w:rsidRDefault="006A1E4B" w:rsidP="0053644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00646335">
        <w:rPr>
          <w:rFonts w:ascii="Times New Roman" w:hAnsi="Times New Roman" w:cs="Times New Roman"/>
          <w:sz w:val="28"/>
          <w:szCs w:val="28"/>
        </w:rPr>
        <w:t>.1.6</w:t>
      </w:r>
      <w:r w:rsidR="00EF2A75" w:rsidRPr="00EF2A75">
        <w:rPr>
          <w:rFonts w:ascii="Times New Roman" w:hAnsi="Times New Roman" w:cs="Times New Roman"/>
          <w:sz w:val="28"/>
          <w:szCs w:val="28"/>
        </w:rPr>
        <w:t>. Осуществление расклейки газет, афиш, плакатов, различного рода объявлений и реклам разрешается на специально установленных стендах. Для малоформатных листовых афиш возможно дополнительное размещение на временных строительных ограждениях.</w:t>
      </w:r>
    </w:p>
    <w:p w:rsidR="00EF2A75" w:rsidRPr="00EF2A75" w:rsidRDefault="006A1E4B" w:rsidP="0053644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8</w:t>
      </w:r>
      <w:r w:rsidR="00646335">
        <w:rPr>
          <w:rFonts w:ascii="Times New Roman" w:hAnsi="Times New Roman" w:cs="Times New Roman"/>
          <w:sz w:val="28"/>
          <w:szCs w:val="28"/>
        </w:rPr>
        <w:t>.1.7</w:t>
      </w:r>
      <w:r w:rsidR="00EF2A75" w:rsidRPr="00EF2A75">
        <w:rPr>
          <w:rFonts w:ascii="Times New Roman" w:hAnsi="Times New Roman" w:cs="Times New Roman"/>
          <w:sz w:val="28"/>
          <w:szCs w:val="28"/>
        </w:rPr>
        <w:t>. Очистка от объявлений опор улич</w:t>
      </w:r>
      <w:r w:rsidR="00B527EA">
        <w:rPr>
          <w:rFonts w:ascii="Times New Roman" w:hAnsi="Times New Roman" w:cs="Times New Roman"/>
          <w:sz w:val="28"/>
          <w:szCs w:val="28"/>
        </w:rPr>
        <w:t xml:space="preserve">ного освещения, цоколя зданий, </w:t>
      </w:r>
      <w:r w:rsidR="00EF2A75" w:rsidRPr="00EF2A75">
        <w:rPr>
          <w:rFonts w:ascii="Times New Roman" w:hAnsi="Times New Roman" w:cs="Times New Roman"/>
          <w:sz w:val="28"/>
          <w:szCs w:val="28"/>
        </w:rPr>
        <w:t>других сооружений осуществляется организациями, эксплуатирующими данные объекты.</w:t>
      </w:r>
    </w:p>
    <w:p w:rsidR="004B112F" w:rsidRDefault="006A1E4B" w:rsidP="00536442">
      <w:pPr>
        <w:spacing w:after="0" w:line="240" w:lineRule="auto"/>
        <w:ind w:firstLine="540"/>
        <w:jc w:val="both"/>
        <w:rPr>
          <w:rFonts w:ascii="Times New Roman" w:hAnsi="Times New Roman" w:cs="Times New Roman"/>
          <w:bCs/>
          <w:sz w:val="28"/>
          <w:szCs w:val="28"/>
        </w:rPr>
      </w:pPr>
      <w:bookmarkStart w:id="31" w:name="_Hlk490734968"/>
      <w:r>
        <w:rPr>
          <w:rFonts w:ascii="Times New Roman" w:hAnsi="Times New Roman" w:cs="Times New Roman"/>
          <w:bCs/>
          <w:sz w:val="28"/>
          <w:szCs w:val="28"/>
        </w:rPr>
        <w:t>8</w:t>
      </w:r>
      <w:r w:rsidR="00C604FC">
        <w:rPr>
          <w:rFonts w:ascii="Times New Roman" w:hAnsi="Times New Roman" w:cs="Times New Roman"/>
          <w:bCs/>
          <w:sz w:val="28"/>
          <w:szCs w:val="28"/>
        </w:rPr>
        <w:t>.</w:t>
      </w:r>
      <w:r w:rsidR="00646335">
        <w:rPr>
          <w:rFonts w:ascii="Times New Roman" w:hAnsi="Times New Roman" w:cs="Times New Roman"/>
          <w:bCs/>
          <w:sz w:val="28"/>
          <w:szCs w:val="28"/>
        </w:rPr>
        <w:t>2.</w:t>
      </w:r>
      <w:r w:rsidR="00C604FC">
        <w:rPr>
          <w:rFonts w:ascii="Times New Roman" w:hAnsi="Times New Roman" w:cs="Times New Roman"/>
          <w:bCs/>
          <w:sz w:val="28"/>
          <w:szCs w:val="28"/>
        </w:rPr>
        <w:t xml:space="preserve"> Праздничное оформление территории города</w:t>
      </w:r>
      <w:bookmarkEnd w:id="31"/>
      <w:r w:rsidR="00C604FC">
        <w:rPr>
          <w:rFonts w:ascii="Times New Roman" w:hAnsi="Times New Roman" w:cs="Times New Roman"/>
          <w:bCs/>
          <w:sz w:val="28"/>
          <w:szCs w:val="28"/>
        </w:rPr>
        <w:t>.</w:t>
      </w:r>
    </w:p>
    <w:p w:rsidR="00F00B59" w:rsidRPr="002D4749" w:rsidRDefault="006A1E4B" w:rsidP="00F00B59">
      <w:pPr>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646335">
        <w:rPr>
          <w:rFonts w:ascii="Times New Roman" w:eastAsia="Times New Roman" w:hAnsi="Times New Roman" w:cs="Times New Roman"/>
          <w:sz w:val="28"/>
          <w:szCs w:val="28"/>
        </w:rPr>
        <w:t>.2.1</w:t>
      </w:r>
      <w:r w:rsidR="00F00B59">
        <w:rPr>
          <w:rFonts w:ascii="Times New Roman" w:eastAsia="Times New Roman" w:hAnsi="Times New Roman" w:cs="Times New Roman"/>
          <w:sz w:val="28"/>
          <w:szCs w:val="28"/>
        </w:rPr>
        <w:t xml:space="preserve">. </w:t>
      </w:r>
      <w:r w:rsidR="00F00B59" w:rsidRPr="002D4749">
        <w:rPr>
          <w:rFonts w:ascii="Times New Roman" w:eastAsia="Times New Roman" w:hAnsi="Times New Roman" w:cs="Times New Roman"/>
          <w:sz w:val="28"/>
          <w:szCs w:val="28"/>
        </w:rPr>
        <w:t>Праздничное оформление территории города выполняется на период проведения государственных и городских праздников, мероприятий, связанных со знаменательными событиями, культурно - массовых мероприятий.</w:t>
      </w:r>
    </w:p>
    <w:p w:rsidR="00F00B59" w:rsidRPr="002D4749" w:rsidRDefault="006A1E4B" w:rsidP="00F00B59">
      <w:pPr>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646335">
        <w:rPr>
          <w:rFonts w:ascii="Times New Roman" w:eastAsia="Times New Roman" w:hAnsi="Times New Roman" w:cs="Times New Roman"/>
          <w:sz w:val="28"/>
          <w:szCs w:val="28"/>
        </w:rPr>
        <w:t>.</w:t>
      </w:r>
      <w:r w:rsidR="00F00B59">
        <w:rPr>
          <w:rFonts w:ascii="Times New Roman" w:eastAsia="Times New Roman" w:hAnsi="Times New Roman" w:cs="Times New Roman"/>
          <w:sz w:val="28"/>
          <w:szCs w:val="28"/>
        </w:rPr>
        <w:t>2.</w:t>
      </w:r>
      <w:r w:rsidR="00F00B59" w:rsidRPr="002D4749">
        <w:rPr>
          <w:rFonts w:ascii="Times New Roman" w:eastAsia="Times New Roman" w:hAnsi="Times New Roman" w:cs="Times New Roman"/>
          <w:sz w:val="28"/>
          <w:szCs w:val="28"/>
        </w:rPr>
        <w:t>2. В праздничное оформление города включаются:</w:t>
      </w:r>
    </w:p>
    <w:p w:rsidR="00F00B59" w:rsidRPr="002D4749" w:rsidRDefault="00F00B59" w:rsidP="00F00B59">
      <w:pPr>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2D4749">
        <w:rPr>
          <w:rFonts w:ascii="Times New Roman" w:eastAsia="Times New Roman" w:hAnsi="Times New Roman" w:cs="Times New Roman"/>
          <w:sz w:val="28"/>
          <w:szCs w:val="28"/>
        </w:rPr>
        <w:t>- вывеска лозунгов, гирлянд, панно;</w:t>
      </w:r>
    </w:p>
    <w:p w:rsidR="00F00B59" w:rsidRPr="002D4749" w:rsidRDefault="00F00B59" w:rsidP="00F00B59">
      <w:pPr>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2D4749">
        <w:rPr>
          <w:rFonts w:ascii="Times New Roman" w:eastAsia="Times New Roman" w:hAnsi="Times New Roman" w:cs="Times New Roman"/>
          <w:sz w:val="28"/>
          <w:szCs w:val="28"/>
        </w:rPr>
        <w:t>- установка декоративных элементов и композиций, праздничных конструкций, стендов, трибун, эстрад;</w:t>
      </w:r>
    </w:p>
    <w:p w:rsidR="00F00B59" w:rsidRPr="002D4749" w:rsidRDefault="00F00B59" w:rsidP="00F00B59">
      <w:pPr>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2D4749">
        <w:rPr>
          <w:rFonts w:ascii="Times New Roman" w:eastAsia="Times New Roman" w:hAnsi="Times New Roman" w:cs="Times New Roman"/>
          <w:sz w:val="28"/>
          <w:szCs w:val="28"/>
        </w:rPr>
        <w:t>- изготовление снежных и ледяных фигур, горок;</w:t>
      </w:r>
    </w:p>
    <w:p w:rsidR="00F00B59" w:rsidRPr="002D4749" w:rsidRDefault="00F00B59" w:rsidP="00F00B59">
      <w:pPr>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2D4749">
        <w:rPr>
          <w:rFonts w:ascii="Times New Roman" w:eastAsia="Times New Roman" w:hAnsi="Times New Roman" w:cs="Times New Roman"/>
          <w:sz w:val="28"/>
          <w:szCs w:val="28"/>
        </w:rPr>
        <w:t>- устройство праздничной иллюминации;</w:t>
      </w:r>
    </w:p>
    <w:p w:rsidR="00F00B59" w:rsidRPr="002D4749" w:rsidRDefault="00F00B59" w:rsidP="00F00B59">
      <w:pPr>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2D4749">
        <w:rPr>
          <w:rFonts w:ascii="Times New Roman" w:eastAsia="Times New Roman" w:hAnsi="Times New Roman" w:cs="Times New Roman"/>
          <w:sz w:val="28"/>
          <w:szCs w:val="28"/>
        </w:rPr>
        <w:t>- оформление флагами и плакатами (баннерами) зданий, сооружений.</w:t>
      </w:r>
    </w:p>
    <w:p w:rsidR="00F00B59" w:rsidRPr="002D4749" w:rsidRDefault="006A1E4B" w:rsidP="00F00B59">
      <w:pPr>
        <w:tabs>
          <w:tab w:val="left" w:pos="1134"/>
        </w:tabs>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F00B59">
        <w:rPr>
          <w:rFonts w:ascii="Times New Roman" w:eastAsia="Times New Roman" w:hAnsi="Times New Roman" w:cs="Times New Roman"/>
          <w:sz w:val="28"/>
          <w:szCs w:val="28"/>
        </w:rPr>
        <w:t>.2</w:t>
      </w:r>
      <w:r w:rsidR="00F00B59" w:rsidRPr="002D4749">
        <w:rPr>
          <w:rFonts w:ascii="Times New Roman" w:eastAsia="Times New Roman" w:hAnsi="Times New Roman" w:cs="Times New Roman"/>
          <w:sz w:val="28"/>
          <w:szCs w:val="28"/>
        </w:rPr>
        <w:t>.3. Праздничное оформление территорий общего пользования определяется планом мероприятий,</w:t>
      </w:r>
      <w:r w:rsidR="000528A4">
        <w:rPr>
          <w:rFonts w:ascii="Times New Roman" w:eastAsia="Times New Roman" w:hAnsi="Times New Roman" w:cs="Times New Roman"/>
          <w:sz w:val="28"/>
          <w:szCs w:val="28"/>
        </w:rPr>
        <w:t xml:space="preserve"> </w:t>
      </w:r>
      <w:r w:rsidR="00F00B59" w:rsidRPr="002D4749">
        <w:rPr>
          <w:rFonts w:ascii="Times New Roman" w:eastAsia="Times New Roman" w:hAnsi="Times New Roman" w:cs="Times New Roman"/>
          <w:sz w:val="28"/>
          <w:szCs w:val="28"/>
        </w:rPr>
        <w:t xml:space="preserve">утверждаемым </w:t>
      </w:r>
      <w:r w:rsidR="00BA096B">
        <w:rPr>
          <w:rFonts w:ascii="Times New Roman" w:eastAsia="Times New Roman" w:hAnsi="Times New Roman" w:cs="Times New Roman"/>
          <w:sz w:val="28"/>
          <w:szCs w:val="28"/>
        </w:rPr>
        <w:t>распоряжением</w:t>
      </w:r>
      <w:r w:rsidR="000528A4">
        <w:rPr>
          <w:rFonts w:ascii="Times New Roman" w:eastAsia="Times New Roman" w:hAnsi="Times New Roman" w:cs="Times New Roman"/>
          <w:sz w:val="28"/>
          <w:szCs w:val="28"/>
        </w:rPr>
        <w:t xml:space="preserve"> </w:t>
      </w:r>
      <w:proofErr w:type="gramStart"/>
      <w:r w:rsidR="00F00B59" w:rsidRPr="002D4749">
        <w:rPr>
          <w:rFonts w:ascii="Times New Roman" w:eastAsia="Times New Roman" w:hAnsi="Times New Roman" w:cs="Times New Roman"/>
          <w:sz w:val="28"/>
          <w:szCs w:val="28"/>
        </w:rPr>
        <w:t>Администрации</w:t>
      </w:r>
      <w:proofErr w:type="gramEnd"/>
      <w:r w:rsidR="00F00B59" w:rsidRPr="002D4749">
        <w:rPr>
          <w:rFonts w:ascii="Times New Roman" w:eastAsia="Times New Roman" w:hAnsi="Times New Roman" w:cs="Times New Roman"/>
          <w:sz w:val="28"/>
          <w:szCs w:val="28"/>
        </w:rPr>
        <w:t xml:space="preserve"> ЗАТО г. Зеленогорска.</w:t>
      </w:r>
    </w:p>
    <w:p w:rsidR="00F00B59" w:rsidRPr="002D4749" w:rsidRDefault="006A1E4B" w:rsidP="00F00B59">
      <w:pPr>
        <w:tabs>
          <w:tab w:val="left" w:pos="1560"/>
        </w:tabs>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F00B59">
        <w:rPr>
          <w:rFonts w:ascii="Times New Roman" w:eastAsia="Times New Roman" w:hAnsi="Times New Roman" w:cs="Times New Roman"/>
          <w:sz w:val="28"/>
          <w:szCs w:val="28"/>
        </w:rPr>
        <w:t xml:space="preserve">.2.4. </w:t>
      </w:r>
      <w:r w:rsidR="00F00B59" w:rsidRPr="002D4749">
        <w:rPr>
          <w:rFonts w:ascii="Times New Roman" w:eastAsia="Times New Roman" w:hAnsi="Times New Roman" w:cs="Times New Roman"/>
          <w:sz w:val="28"/>
          <w:szCs w:val="28"/>
        </w:rPr>
        <w:t>Собственники и владельцы зданий и сооружений по собственной инициативе производят их праздничное оформление за счет собственных средств самостоятельно.</w:t>
      </w:r>
    </w:p>
    <w:p w:rsidR="00F00B59" w:rsidRPr="002D4749" w:rsidRDefault="006A1E4B" w:rsidP="00F00B59">
      <w:pPr>
        <w:tabs>
          <w:tab w:val="left" w:pos="567"/>
        </w:tabs>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F00B59">
        <w:rPr>
          <w:rFonts w:ascii="Times New Roman" w:eastAsia="Times New Roman" w:hAnsi="Times New Roman" w:cs="Times New Roman"/>
          <w:sz w:val="28"/>
          <w:szCs w:val="28"/>
        </w:rPr>
        <w:t>.2</w:t>
      </w:r>
      <w:r w:rsidR="00F00B59" w:rsidRPr="002D4749">
        <w:rPr>
          <w:rFonts w:ascii="Times New Roman" w:eastAsia="Times New Roman" w:hAnsi="Times New Roman" w:cs="Times New Roman"/>
          <w:sz w:val="28"/>
          <w:szCs w:val="28"/>
        </w:rPr>
        <w:t>.5. При изготовлении и установке элементов праздничного оформления</w:t>
      </w:r>
      <w:r w:rsidR="00392B41">
        <w:rPr>
          <w:rFonts w:ascii="Times New Roman" w:eastAsia="Times New Roman" w:hAnsi="Times New Roman" w:cs="Times New Roman"/>
          <w:sz w:val="28"/>
          <w:szCs w:val="28"/>
        </w:rPr>
        <w:t xml:space="preserve"> города</w:t>
      </w:r>
      <w:r w:rsidR="00F00B59" w:rsidRPr="002D4749">
        <w:rPr>
          <w:rFonts w:ascii="Times New Roman" w:eastAsia="Times New Roman" w:hAnsi="Times New Roman" w:cs="Times New Roman"/>
          <w:sz w:val="28"/>
          <w:szCs w:val="28"/>
        </w:rPr>
        <w:t xml:space="preserve"> не допускается ухудшать видимость технических средств регулирования дорожного движения.</w:t>
      </w:r>
    </w:p>
    <w:p w:rsidR="00C604FC" w:rsidRDefault="00C604FC" w:rsidP="00536442">
      <w:pPr>
        <w:spacing w:after="0" w:line="240" w:lineRule="auto"/>
        <w:ind w:firstLine="540"/>
        <w:jc w:val="both"/>
        <w:rPr>
          <w:rFonts w:ascii="Times New Roman" w:hAnsi="Times New Roman" w:cs="Times New Roman"/>
          <w:bCs/>
          <w:sz w:val="28"/>
          <w:szCs w:val="28"/>
        </w:rPr>
      </w:pPr>
    </w:p>
    <w:p w:rsidR="004B112F" w:rsidRPr="00E03F96" w:rsidRDefault="006A1E4B" w:rsidP="00536442">
      <w:pPr>
        <w:pStyle w:val="ConsPlusNormal"/>
        <w:jc w:val="center"/>
        <w:outlineLvl w:val="1"/>
      </w:pPr>
      <w:r>
        <w:t>9</w:t>
      </w:r>
      <w:r w:rsidR="004B112F" w:rsidRPr="00E03F96">
        <w:t>. Содержание объектов благоустройства</w:t>
      </w:r>
    </w:p>
    <w:p w:rsidR="004B112F" w:rsidRPr="004B112F" w:rsidRDefault="004B112F" w:rsidP="00536442">
      <w:pPr>
        <w:shd w:val="clear" w:color="auto" w:fill="FFFFFF"/>
        <w:suppressAutoHyphens/>
        <w:spacing w:after="0" w:line="240" w:lineRule="auto"/>
        <w:jc w:val="center"/>
        <w:rPr>
          <w:rFonts w:ascii="Times New Roman" w:hAnsi="Times New Roman" w:cs="Times New Roman"/>
          <w:b/>
          <w:sz w:val="28"/>
          <w:szCs w:val="28"/>
        </w:rPr>
      </w:pPr>
    </w:p>
    <w:p w:rsidR="00C604FC" w:rsidRPr="002D4749" w:rsidRDefault="006A1E4B" w:rsidP="00C604FC">
      <w:pPr>
        <w:suppressAutoHyphens/>
        <w:autoSpaceDE w:val="0"/>
        <w:autoSpaceDN w:val="0"/>
        <w:adjustRightInd w:val="0"/>
        <w:spacing w:after="0" w:line="240" w:lineRule="auto"/>
        <w:ind w:firstLine="567"/>
        <w:jc w:val="both"/>
        <w:outlineLvl w:val="2"/>
        <w:rPr>
          <w:rFonts w:ascii="Times New Roman" w:eastAsia="Times New Roman" w:hAnsi="Times New Roman" w:cs="Times New Roman"/>
          <w:sz w:val="28"/>
          <w:szCs w:val="28"/>
        </w:rPr>
      </w:pPr>
      <w:r>
        <w:rPr>
          <w:rFonts w:ascii="Times New Roman" w:hAnsi="Times New Roman" w:cs="Times New Roman"/>
          <w:sz w:val="28"/>
          <w:szCs w:val="28"/>
        </w:rPr>
        <w:t>9</w:t>
      </w:r>
      <w:r w:rsidR="004B112F" w:rsidRPr="00C604FC">
        <w:rPr>
          <w:rFonts w:ascii="Times New Roman" w:hAnsi="Times New Roman" w:cs="Times New Roman"/>
          <w:sz w:val="28"/>
          <w:szCs w:val="28"/>
        </w:rPr>
        <w:t>.1</w:t>
      </w:r>
      <w:r w:rsidR="00C604FC">
        <w:rPr>
          <w:rFonts w:ascii="Times New Roman" w:hAnsi="Times New Roman" w:cs="Times New Roman"/>
          <w:sz w:val="28"/>
          <w:szCs w:val="28"/>
        </w:rPr>
        <w:t>. У</w:t>
      </w:r>
      <w:r w:rsidR="00C604FC" w:rsidRPr="002D4749">
        <w:rPr>
          <w:rFonts w:ascii="Times New Roman" w:eastAsia="Times New Roman" w:hAnsi="Times New Roman" w:cs="Times New Roman"/>
          <w:sz w:val="28"/>
          <w:szCs w:val="28"/>
        </w:rPr>
        <w:t>борка территории города состоит из комплекса мероприятий, связанных с очисткой территории (в том числе от мусора, снега, льда) в целях обеспечения экологического и санитарно-эпидемиологического благополучия населения</w:t>
      </w:r>
      <w:r w:rsidR="00934ECC">
        <w:rPr>
          <w:rFonts w:ascii="Times New Roman" w:eastAsia="Times New Roman" w:hAnsi="Times New Roman" w:cs="Times New Roman"/>
          <w:sz w:val="28"/>
          <w:szCs w:val="28"/>
        </w:rPr>
        <w:t>.</w:t>
      </w:r>
      <w:r w:rsidR="00392B41">
        <w:rPr>
          <w:rFonts w:ascii="Times New Roman" w:eastAsia="Times New Roman" w:hAnsi="Times New Roman" w:cs="Times New Roman"/>
          <w:sz w:val="28"/>
          <w:szCs w:val="28"/>
        </w:rPr>
        <w:t xml:space="preserve"> </w:t>
      </w:r>
      <w:r w:rsidR="00BA096B">
        <w:rPr>
          <w:rFonts w:ascii="Times New Roman" w:eastAsia="Times New Roman" w:hAnsi="Times New Roman" w:cs="Times New Roman"/>
          <w:sz w:val="28"/>
          <w:szCs w:val="28"/>
        </w:rPr>
        <w:t>Мероприятия выполняются</w:t>
      </w:r>
      <w:r w:rsidR="00C604FC" w:rsidRPr="002D4749">
        <w:rPr>
          <w:rFonts w:ascii="Times New Roman" w:eastAsia="Times New Roman" w:hAnsi="Times New Roman" w:cs="Times New Roman"/>
          <w:sz w:val="28"/>
          <w:szCs w:val="28"/>
        </w:rPr>
        <w:t xml:space="preserve"> в соответствии с </w:t>
      </w:r>
      <w:r w:rsidR="00392B41" w:rsidRPr="002D4749">
        <w:rPr>
          <w:rFonts w:ascii="Times New Roman" w:eastAsia="Times New Roman" w:hAnsi="Times New Roman" w:cs="Times New Roman"/>
          <w:sz w:val="28"/>
          <w:szCs w:val="28"/>
        </w:rPr>
        <w:t xml:space="preserve">техническими регламентами </w:t>
      </w:r>
      <w:r w:rsidR="00C604FC" w:rsidRPr="002D4749">
        <w:rPr>
          <w:rFonts w:ascii="Times New Roman" w:eastAsia="Times New Roman" w:hAnsi="Times New Roman" w:cs="Times New Roman"/>
          <w:sz w:val="28"/>
          <w:szCs w:val="28"/>
        </w:rPr>
        <w:t>Российской Федерации.</w:t>
      </w:r>
    </w:p>
    <w:p w:rsidR="004B112F" w:rsidRPr="004B112F" w:rsidRDefault="006A1E4B" w:rsidP="00536442">
      <w:pPr>
        <w:pStyle w:val="ConsPlusNormal"/>
        <w:ind w:firstLine="540"/>
        <w:jc w:val="both"/>
      </w:pPr>
      <w:r>
        <w:t>9</w:t>
      </w:r>
      <w:r w:rsidR="004B112F" w:rsidRPr="004B112F">
        <w:t>.</w:t>
      </w:r>
      <w:r w:rsidR="00392B41">
        <w:t>2</w:t>
      </w:r>
      <w:r w:rsidR="004B112F" w:rsidRPr="004B112F">
        <w:t xml:space="preserve">. </w:t>
      </w:r>
      <w:r w:rsidR="004B112F" w:rsidRPr="007068D8">
        <w:t xml:space="preserve">К осуществлению уборки территории </w:t>
      </w:r>
      <w:r w:rsidR="00864510" w:rsidRPr="007068D8">
        <w:t>города</w:t>
      </w:r>
      <w:r w:rsidR="00934ECC">
        <w:t xml:space="preserve"> </w:t>
      </w:r>
      <w:r w:rsidR="00B367E5" w:rsidRPr="007068D8">
        <w:t>Зеле</w:t>
      </w:r>
      <w:r w:rsidR="004B112F" w:rsidRPr="007068D8">
        <w:t>ногорск</w:t>
      </w:r>
      <w:r w:rsidR="00864510" w:rsidRPr="007068D8">
        <w:t>а</w:t>
      </w:r>
      <w:r w:rsidR="004B112F" w:rsidRPr="007068D8">
        <w:t xml:space="preserve"> привлека</w:t>
      </w:r>
      <w:r w:rsidR="00392B41">
        <w:t>ю</w:t>
      </w:r>
      <w:r w:rsidR="004B112F" w:rsidRPr="007068D8">
        <w:t>т</w:t>
      </w:r>
      <w:r w:rsidR="00392B41">
        <w:t>ся</w:t>
      </w:r>
      <w:r w:rsidR="004B112F" w:rsidRPr="007068D8">
        <w:t xml:space="preserve"> физически</w:t>
      </w:r>
      <w:r w:rsidR="00392B41">
        <w:t>е</w:t>
      </w:r>
      <w:r w:rsidR="004B112F" w:rsidRPr="007068D8">
        <w:t>, юридически</w:t>
      </w:r>
      <w:r w:rsidR="00392B41">
        <w:t>е</w:t>
      </w:r>
      <w:r w:rsidR="004B112F" w:rsidRPr="007068D8">
        <w:t xml:space="preserve"> лиц</w:t>
      </w:r>
      <w:r w:rsidR="00392B41">
        <w:t>а</w:t>
      </w:r>
      <w:r w:rsidR="004B112F" w:rsidRPr="007068D8">
        <w:t>, индивидуальны</w:t>
      </w:r>
      <w:r w:rsidR="00392B41">
        <w:t>е</w:t>
      </w:r>
      <w:r w:rsidR="004B112F" w:rsidRPr="007068D8">
        <w:t xml:space="preserve"> предпринимател</w:t>
      </w:r>
      <w:r w:rsidR="00392B41">
        <w:t>и на основании договоров</w:t>
      </w:r>
      <w:r w:rsidR="004B112F" w:rsidRPr="007068D8">
        <w:t>, являющи</w:t>
      </w:r>
      <w:r w:rsidR="00392B41">
        <w:t>е</w:t>
      </w:r>
      <w:r w:rsidR="004B112F" w:rsidRPr="007068D8">
        <w:t xml:space="preserve">ся собственниками зданий (помещений в них), сооружений, включая временные сооружения, а также владеющих земельными участками на праве собственности, ином вещном праве, праве аренды, ином законном праве, </w:t>
      </w:r>
      <w:r w:rsidR="00BA096B">
        <w:t>заключения</w:t>
      </w:r>
      <w:r w:rsidR="004B112F" w:rsidRPr="007068D8">
        <w:t xml:space="preserve"> соглашения с собственниками земельных участков</w:t>
      </w:r>
      <w:r w:rsidR="00934ECC">
        <w:t xml:space="preserve"> </w:t>
      </w:r>
      <w:r w:rsidR="00BA096B" w:rsidRPr="007068D8">
        <w:t>об уборке прилегающей территории и определения ее границ</w:t>
      </w:r>
      <w:r w:rsidR="004B112F" w:rsidRPr="007068D8">
        <w:t>. Указанны</w:t>
      </w:r>
      <w:r w:rsidR="00077B17">
        <w:t xml:space="preserve">е </w:t>
      </w:r>
      <w:r w:rsidR="004B112F" w:rsidRPr="007068D8">
        <w:t>физически</w:t>
      </w:r>
      <w:r w:rsidR="00077B17">
        <w:t>е</w:t>
      </w:r>
      <w:r w:rsidR="004B112F" w:rsidRPr="007068D8">
        <w:t>, юридически</w:t>
      </w:r>
      <w:r w:rsidR="00077B17">
        <w:t>е лица</w:t>
      </w:r>
      <w:r w:rsidR="004B112F" w:rsidRPr="007068D8">
        <w:t>, индивидуальны</w:t>
      </w:r>
      <w:r w:rsidR="00077B17">
        <w:t>е</w:t>
      </w:r>
      <w:r w:rsidR="004B112F" w:rsidRPr="007068D8">
        <w:t xml:space="preserve"> предпринимател</w:t>
      </w:r>
      <w:r w:rsidR="00077B17">
        <w:t>и</w:t>
      </w:r>
      <w:r w:rsidR="00934ECC">
        <w:t xml:space="preserve"> </w:t>
      </w:r>
      <w:r w:rsidR="00077B17">
        <w:t>обязаны</w:t>
      </w:r>
      <w:r w:rsidR="004B112F" w:rsidRPr="007068D8">
        <w:t>:</w:t>
      </w:r>
    </w:p>
    <w:p w:rsidR="004B112F" w:rsidRPr="00EE50D7" w:rsidRDefault="004B112F" w:rsidP="00536442">
      <w:pPr>
        <w:pStyle w:val="ConsPlusNormal"/>
        <w:ind w:firstLine="540"/>
        <w:jc w:val="both"/>
      </w:pPr>
      <w:r w:rsidRPr="004B112F">
        <w:t xml:space="preserve">- организовать установку </w:t>
      </w:r>
      <w:r w:rsidR="000A32A9">
        <w:t>контейнеров</w:t>
      </w:r>
      <w:r w:rsidR="00B367E5">
        <w:t xml:space="preserve"> и</w:t>
      </w:r>
      <w:r w:rsidR="000A32A9">
        <w:t xml:space="preserve"> (или)</w:t>
      </w:r>
      <w:r w:rsidR="007272ED">
        <w:t xml:space="preserve"> урн для накопления отходов и их очистку</w:t>
      </w:r>
      <w:r w:rsidR="00EE50D7" w:rsidRPr="00EE50D7">
        <w:rPr>
          <w:color w:val="FF0000"/>
        </w:rPr>
        <w:t xml:space="preserve"> </w:t>
      </w:r>
      <w:r w:rsidR="00EE50D7" w:rsidRPr="00EE50D7">
        <w:t>заключать договоры с региональным оператором по обращению с отходами (специализированной организацией);</w:t>
      </w:r>
    </w:p>
    <w:p w:rsidR="004B112F" w:rsidRPr="004B112F" w:rsidRDefault="004B112F" w:rsidP="00536442">
      <w:pPr>
        <w:pStyle w:val="ConsPlusNormal"/>
        <w:ind w:firstLine="540"/>
        <w:jc w:val="both"/>
      </w:pPr>
      <w:r w:rsidRPr="004B112F">
        <w:lastRenderedPageBreak/>
        <w:t xml:space="preserve">- транспортирование отходов осуществлять способами, исключающими </w:t>
      </w:r>
      <w:r w:rsidR="007272ED">
        <w:t xml:space="preserve">россыпь отходов </w:t>
      </w:r>
      <w:r w:rsidRPr="004B112F">
        <w:t xml:space="preserve"> при перевозке, создания аварийной ситуации, причинения транспортируемыми отходами вреда здоровью людей и окружающей среде;</w:t>
      </w:r>
    </w:p>
    <w:p w:rsidR="004B112F" w:rsidRPr="004B112F" w:rsidRDefault="004B112F" w:rsidP="00536442">
      <w:pPr>
        <w:pStyle w:val="ConsPlusNormal"/>
        <w:ind w:firstLine="540"/>
        <w:jc w:val="both"/>
      </w:pPr>
      <w:r w:rsidRPr="004B112F">
        <w:t>- при уборке в ночное время принимать меры, предупреждающие шум;</w:t>
      </w:r>
    </w:p>
    <w:p w:rsidR="004B112F" w:rsidRPr="004B112F" w:rsidRDefault="004B112F" w:rsidP="00536442">
      <w:pPr>
        <w:pStyle w:val="ConsPlusNormal"/>
        <w:ind w:firstLine="540"/>
        <w:jc w:val="both"/>
      </w:pPr>
      <w:r w:rsidRPr="004B112F">
        <w:t xml:space="preserve">- </w:t>
      </w:r>
      <w:r w:rsidR="007272ED">
        <w:t>оборудовать септиками, в случаях подключения к центральной системе водоснабжения и подключения к центральной бытовой системе водоотведения</w:t>
      </w:r>
      <w:r w:rsidR="00EE50D7">
        <w:t xml:space="preserve"> </w:t>
      </w:r>
      <w:r w:rsidR="00EE50D7" w:rsidRPr="00EE50D7">
        <w:t xml:space="preserve">заключать договор на откачку сточных вод от зданий (сооружений), не подключенных к централизованной системе водоотведения и оборудованных септиками (выгребами), с гарантирующей организацией (организацией </w:t>
      </w:r>
      <w:proofErr w:type="spellStart"/>
      <w:r w:rsidR="00EE50D7" w:rsidRPr="00EE50D7">
        <w:t>водопроводно</w:t>
      </w:r>
      <w:proofErr w:type="spellEnd"/>
      <w:r w:rsidR="00EE50D7" w:rsidRPr="00EE50D7">
        <w:t xml:space="preserve"> - канализационного хозяйства или специализированной организацией, имеющей договор на сброс хозяйственно - бытовых сточных вод в централизованную систему водоотведения</w:t>
      </w:r>
      <w:r w:rsidRPr="00EE50D7">
        <w:t>;</w:t>
      </w:r>
    </w:p>
    <w:p w:rsidR="004B112F" w:rsidRPr="004B112F" w:rsidRDefault="004B112F" w:rsidP="00536442">
      <w:pPr>
        <w:pStyle w:val="ConsPlusNormal"/>
        <w:ind w:firstLine="540"/>
        <w:jc w:val="both"/>
      </w:pPr>
      <w:r w:rsidRPr="004B112F">
        <w:t xml:space="preserve">- обеспечивать свободный подъезд непосредственно к </w:t>
      </w:r>
      <w:r w:rsidR="007272ED">
        <w:t>площадкам для накопления отходов и контейнерам</w:t>
      </w:r>
      <w:r w:rsidRPr="004B112F">
        <w:t xml:space="preserve">. </w:t>
      </w:r>
    </w:p>
    <w:p w:rsidR="00B367E5" w:rsidRDefault="006A1E4B" w:rsidP="00536442">
      <w:pPr>
        <w:pStyle w:val="ConsPlusNormal"/>
        <w:ind w:firstLine="567"/>
        <w:jc w:val="both"/>
      </w:pPr>
      <w:r>
        <w:t>9</w:t>
      </w:r>
      <w:r w:rsidR="00F11FF4" w:rsidRPr="00680FEE">
        <w:t>.3</w:t>
      </w:r>
      <w:r w:rsidR="00243133" w:rsidRPr="00680FEE">
        <w:t xml:space="preserve">. </w:t>
      </w:r>
      <w:proofErr w:type="gramStart"/>
      <w:r w:rsidR="00243133" w:rsidRPr="00680FEE">
        <w:t>Администрация</w:t>
      </w:r>
      <w:proofErr w:type="gramEnd"/>
      <w:r w:rsidR="00610D60">
        <w:t xml:space="preserve"> </w:t>
      </w:r>
      <w:r w:rsidR="004B112F" w:rsidRPr="00680FEE">
        <w:t xml:space="preserve">ЗАТО г. </w:t>
      </w:r>
      <w:r w:rsidR="00B367E5" w:rsidRPr="00680FEE">
        <w:t>Зеленогорск</w:t>
      </w:r>
      <w:r w:rsidR="008C79C9" w:rsidRPr="00680FEE">
        <w:t>а</w:t>
      </w:r>
      <w:r w:rsidR="004B112F" w:rsidRPr="00680FEE">
        <w:t xml:space="preserve"> на добровольной основе привлекает граждан для выполнения работ по уборке, благоустройству и озеленению территории </w:t>
      </w:r>
      <w:r w:rsidR="00B367E5" w:rsidRPr="00680FEE">
        <w:t>города</w:t>
      </w:r>
      <w:r w:rsidR="00F11FF4" w:rsidRPr="00680FEE">
        <w:t xml:space="preserve"> путем размещения в средствах массовой информации,</w:t>
      </w:r>
      <w:r w:rsidR="004B112F" w:rsidRPr="00680FEE">
        <w:t xml:space="preserve"> в период прове</w:t>
      </w:r>
      <w:r w:rsidR="00B367E5" w:rsidRPr="00680FEE">
        <w:t>дения общегородских мероприятий.</w:t>
      </w:r>
    </w:p>
    <w:p w:rsidR="004B112F" w:rsidRPr="00864510" w:rsidRDefault="006A1E4B" w:rsidP="00536442">
      <w:pPr>
        <w:pStyle w:val="ConsPlusNormal"/>
        <w:ind w:firstLine="540"/>
        <w:jc w:val="both"/>
      </w:pPr>
      <w:bookmarkStart w:id="32" w:name="_Hlk490735204"/>
      <w:r>
        <w:t>9</w:t>
      </w:r>
      <w:r w:rsidR="00F11FF4">
        <w:t>.4.</w:t>
      </w:r>
      <w:r w:rsidR="004B112F" w:rsidRPr="00864510">
        <w:t xml:space="preserve"> Уборка территории </w:t>
      </w:r>
      <w:r w:rsidR="00F11FF4">
        <w:t xml:space="preserve">города </w:t>
      </w:r>
      <w:r w:rsidR="004B112F" w:rsidRPr="00864510">
        <w:t xml:space="preserve">в </w:t>
      </w:r>
      <w:r w:rsidR="009F73ED">
        <w:t>весенне</w:t>
      </w:r>
      <w:r w:rsidR="004B112F" w:rsidRPr="00864510">
        <w:t>-летний период.</w:t>
      </w:r>
    </w:p>
    <w:bookmarkEnd w:id="32"/>
    <w:p w:rsidR="004B112F" w:rsidRPr="004B112F" w:rsidRDefault="006A1E4B" w:rsidP="00536442">
      <w:pPr>
        <w:pStyle w:val="ConsPlusNormal"/>
        <w:ind w:firstLine="540"/>
        <w:jc w:val="both"/>
      </w:pPr>
      <w:r>
        <w:t>9</w:t>
      </w:r>
      <w:r w:rsidR="00F11FF4">
        <w:t>.4</w:t>
      </w:r>
      <w:r w:rsidR="00275C05">
        <w:t>.</w:t>
      </w:r>
      <w:r w:rsidR="00F00B59">
        <w:t>1. В</w:t>
      </w:r>
      <w:r w:rsidR="00934ECC">
        <w:t xml:space="preserve"> в</w:t>
      </w:r>
      <w:r w:rsidR="00F00B59">
        <w:t>есенне-летн</w:t>
      </w:r>
      <w:r w:rsidR="00934ECC">
        <w:t>ий период</w:t>
      </w:r>
      <w:r w:rsidR="004B112F" w:rsidRPr="004B112F">
        <w:t xml:space="preserve"> уборк</w:t>
      </w:r>
      <w:r w:rsidR="00F00B59">
        <w:t>а</w:t>
      </w:r>
      <w:r w:rsidR="004B112F" w:rsidRPr="004B112F">
        <w:t xml:space="preserve"> территории</w:t>
      </w:r>
      <w:r w:rsidR="00F11FF4">
        <w:t xml:space="preserve"> города с </w:t>
      </w:r>
      <w:r w:rsidR="00F11FF4" w:rsidRPr="002D4749">
        <w:t>20 апреля до 10 октября</w:t>
      </w:r>
      <w:r w:rsidR="00F11FF4">
        <w:t>,</w:t>
      </w:r>
      <w:r w:rsidR="004B112F" w:rsidRPr="004B112F">
        <w:t xml:space="preserve"> проводится с учетом климатических условий и предусматривает мойку, полив и подметание проезжей части улиц, тротуаров, площадей</w:t>
      </w:r>
      <w:r w:rsidR="004B112F" w:rsidRPr="007068D8">
        <w:t>.</w:t>
      </w:r>
    </w:p>
    <w:p w:rsidR="00275C05" w:rsidRDefault="006A1E4B" w:rsidP="00536442">
      <w:pPr>
        <w:pStyle w:val="ConsPlusNormal"/>
        <w:ind w:firstLine="540"/>
        <w:jc w:val="both"/>
      </w:pPr>
      <w:r>
        <w:t>9</w:t>
      </w:r>
      <w:r w:rsidR="00F11FF4">
        <w:t>.4</w:t>
      </w:r>
      <w:r w:rsidR="004B112F" w:rsidRPr="004B112F">
        <w:t>.2. Мойка осуществляется по всей ширине проезжей части улиц и площадей</w:t>
      </w:r>
      <w:r w:rsidR="00275C05">
        <w:t>.</w:t>
      </w:r>
    </w:p>
    <w:p w:rsidR="004B112F" w:rsidRPr="004B112F" w:rsidRDefault="006A1E4B" w:rsidP="00536442">
      <w:pPr>
        <w:pStyle w:val="ConsPlusNormal"/>
        <w:ind w:firstLine="540"/>
        <w:jc w:val="both"/>
      </w:pPr>
      <w:r>
        <w:t>9</w:t>
      </w:r>
      <w:r w:rsidR="00F11FF4">
        <w:t>.4.3</w:t>
      </w:r>
      <w:r w:rsidR="004B112F" w:rsidRPr="00F00B59">
        <w:t>.</w:t>
      </w:r>
      <w:r w:rsidR="004B112F" w:rsidRPr="004B112F">
        <w:t xml:space="preserve"> В летний период юридическими лицами и индивидуальными предпринимателями помимо уборки в границах земельных участков, принадлежащих им на праве собственности, ином вещном праве или находящихся у них в аренде, необходимо осуществлять кошение травянистого по</w:t>
      </w:r>
      <w:r w:rsidR="00275C05">
        <w:t>крова (</w:t>
      </w:r>
      <w:r w:rsidR="004B112F" w:rsidRPr="004B112F">
        <w:t xml:space="preserve">с периодичностью </w:t>
      </w:r>
      <w:r w:rsidR="004B112F" w:rsidRPr="00864510">
        <w:t xml:space="preserve">не реже </w:t>
      </w:r>
      <w:r w:rsidR="00A03B84">
        <w:t>двух</w:t>
      </w:r>
      <w:r w:rsidR="004B112F" w:rsidRPr="00864510">
        <w:t xml:space="preserve"> раз</w:t>
      </w:r>
      <w:r w:rsidR="004B112F" w:rsidRPr="004B112F">
        <w:t xml:space="preserve"> за сезон), регулярный сбор случайного мусора с газонов и цветников (вазонов), находящихся на данных участках. </w:t>
      </w:r>
    </w:p>
    <w:p w:rsidR="004B112F" w:rsidRPr="00864510" w:rsidRDefault="006A1E4B" w:rsidP="00536442">
      <w:pPr>
        <w:pStyle w:val="a9"/>
        <w:ind w:firstLine="567"/>
        <w:jc w:val="both"/>
        <w:rPr>
          <w:rFonts w:ascii="Times New Roman" w:hAnsi="Times New Roman"/>
          <w:sz w:val="28"/>
          <w:szCs w:val="28"/>
        </w:rPr>
      </w:pPr>
      <w:bookmarkStart w:id="33" w:name="_Hlk490735260"/>
      <w:r>
        <w:rPr>
          <w:rFonts w:ascii="Times New Roman" w:hAnsi="Times New Roman"/>
          <w:sz w:val="28"/>
          <w:szCs w:val="28"/>
        </w:rPr>
        <w:t>9.5.</w:t>
      </w:r>
      <w:r w:rsidR="004B112F" w:rsidRPr="00864510">
        <w:rPr>
          <w:rFonts w:ascii="Times New Roman" w:hAnsi="Times New Roman"/>
          <w:sz w:val="28"/>
          <w:szCs w:val="28"/>
        </w:rPr>
        <w:t xml:space="preserve"> Уборка территории </w:t>
      </w:r>
      <w:r w:rsidR="00680FEE">
        <w:rPr>
          <w:rFonts w:ascii="Times New Roman" w:hAnsi="Times New Roman"/>
          <w:sz w:val="28"/>
          <w:szCs w:val="28"/>
        </w:rPr>
        <w:t xml:space="preserve">города </w:t>
      </w:r>
      <w:r w:rsidR="004B112F" w:rsidRPr="00864510">
        <w:rPr>
          <w:rFonts w:ascii="Times New Roman" w:hAnsi="Times New Roman"/>
          <w:sz w:val="28"/>
          <w:szCs w:val="28"/>
        </w:rPr>
        <w:t xml:space="preserve">в </w:t>
      </w:r>
      <w:r w:rsidR="009F73ED">
        <w:rPr>
          <w:rFonts w:ascii="Times New Roman" w:hAnsi="Times New Roman"/>
          <w:sz w:val="28"/>
          <w:szCs w:val="28"/>
        </w:rPr>
        <w:t xml:space="preserve">осеннее </w:t>
      </w:r>
      <w:r w:rsidR="004B112F" w:rsidRPr="00864510">
        <w:rPr>
          <w:rFonts w:ascii="Times New Roman" w:hAnsi="Times New Roman"/>
          <w:sz w:val="28"/>
          <w:szCs w:val="28"/>
        </w:rPr>
        <w:t>-зимний период.</w:t>
      </w:r>
    </w:p>
    <w:bookmarkEnd w:id="33"/>
    <w:p w:rsidR="004B112F" w:rsidRPr="004B112F" w:rsidRDefault="006A1E4B" w:rsidP="00536442">
      <w:pPr>
        <w:pStyle w:val="a9"/>
        <w:ind w:firstLine="567"/>
        <w:jc w:val="both"/>
        <w:rPr>
          <w:rFonts w:ascii="Times New Roman" w:hAnsi="Times New Roman"/>
          <w:sz w:val="28"/>
          <w:szCs w:val="28"/>
        </w:rPr>
      </w:pPr>
      <w:r>
        <w:rPr>
          <w:rFonts w:ascii="Times New Roman" w:hAnsi="Times New Roman"/>
          <w:sz w:val="28"/>
          <w:szCs w:val="28"/>
        </w:rPr>
        <w:t>9</w:t>
      </w:r>
      <w:r w:rsidR="00275C05">
        <w:rPr>
          <w:rFonts w:ascii="Times New Roman" w:hAnsi="Times New Roman"/>
          <w:sz w:val="28"/>
          <w:szCs w:val="28"/>
        </w:rPr>
        <w:t>.</w:t>
      </w:r>
      <w:r w:rsidR="00680FEE">
        <w:rPr>
          <w:rFonts w:ascii="Times New Roman" w:hAnsi="Times New Roman"/>
          <w:sz w:val="28"/>
          <w:szCs w:val="28"/>
        </w:rPr>
        <w:t>5</w:t>
      </w:r>
      <w:r w:rsidR="004B112F" w:rsidRPr="004B112F">
        <w:rPr>
          <w:rFonts w:ascii="Times New Roman" w:hAnsi="Times New Roman"/>
          <w:sz w:val="28"/>
          <w:szCs w:val="28"/>
        </w:rPr>
        <w:t xml:space="preserve">.1. </w:t>
      </w:r>
      <w:r w:rsidR="00934ECC">
        <w:rPr>
          <w:rFonts w:ascii="Times New Roman" w:hAnsi="Times New Roman"/>
          <w:sz w:val="28"/>
          <w:szCs w:val="28"/>
        </w:rPr>
        <w:t>В о</w:t>
      </w:r>
      <w:r w:rsidR="004B112F" w:rsidRPr="004B112F">
        <w:rPr>
          <w:rFonts w:ascii="Times New Roman" w:hAnsi="Times New Roman"/>
          <w:sz w:val="28"/>
          <w:szCs w:val="28"/>
        </w:rPr>
        <w:t>сенне-зимн</w:t>
      </w:r>
      <w:r w:rsidR="00934ECC">
        <w:rPr>
          <w:rFonts w:ascii="Times New Roman" w:hAnsi="Times New Roman"/>
          <w:sz w:val="28"/>
          <w:szCs w:val="28"/>
        </w:rPr>
        <w:t>ий период</w:t>
      </w:r>
      <w:r w:rsidR="004B112F" w:rsidRPr="004B112F">
        <w:rPr>
          <w:rFonts w:ascii="Times New Roman" w:hAnsi="Times New Roman"/>
          <w:sz w:val="28"/>
          <w:szCs w:val="28"/>
        </w:rPr>
        <w:t xml:space="preserve"> уборку территории</w:t>
      </w:r>
      <w:r w:rsidR="00680FEE">
        <w:rPr>
          <w:rFonts w:ascii="Times New Roman" w:hAnsi="Times New Roman"/>
          <w:sz w:val="28"/>
          <w:szCs w:val="28"/>
        </w:rPr>
        <w:t xml:space="preserve"> города</w:t>
      </w:r>
      <w:r w:rsidR="004B112F" w:rsidRPr="004B112F">
        <w:rPr>
          <w:rFonts w:ascii="Times New Roman" w:hAnsi="Times New Roman"/>
          <w:sz w:val="28"/>
          <w:szCs w:val="28"/>
        </w:rPr>
        <w:t xml:space="preserve"> необходимо проводить</w:t>
      </w:r>
      <w:r w:rsidR="00AB6740">
        <w:rPr>
          <w:rFonts w:ascii="Times New Roman" w:hAnsi="Times New Roman"/>
          <w:sz w:val="28"/>
          <w:szCs w:val="28"/>
        </w:rPr>
        <w:t xml:space="preserve"> с </w:t>
      </w:r>
      <w:r w:rsidR="00680FEE" w:rsidRPr="002D4749">
        <w:rPr>
          <w:rFonts w:ascii="Times New Roman" w:eastAsia="Times New Roman" w:hAnsi="Times New Roman"/>
          <w:sz w:val="28"/>
          <w:szCs w:val="28"/>
        </w:rPr>
        <w:t>10 октября до 20 апреля</w:t>
      </w:r>
      <w:r w:rsidR="00680FEE">
        <w:rPr>
          <w:rFonts w:ascii="Times New Roman" w:eastAsia="Times New Roman" w:hAnsi="Times New Roman"/>
          <w:sz w:val="28"/>
          <w:szCs w:val="28"/>
        </w:rPr>
        <w:t>,</w:t>
      </w:r>
      <w:r w:rsidR="004B112F" w:rsidRPr="004B112F">
        <w:rPr>
          <w:rFonts w:ascii="Times New Roman" w:hAnsi="Times New Roman"/>
          <w:sz w:val="28"/>
          <w:szCs w:val="28"/>
        </w:rPr>
        <w:t xml:space="preserve"> с учетом климатических условий и предусматривать уборку и вывоз мусора, снега и льда, грязи, посыпку улиц противогололедными материалами. </w:t>
      </w:r>
    </w:p>
    <w:p w:rsidR="004B112F" w:rsidRPr="004B112F" w:rsidRDefault="006A1E4B" w:rsidP="00536442">
      <w:pPr>
        <w:pStyle w:val="a9"/>
        <w:tabs>
          <w:tab w:val="left" w:pos="567"/>
        </w:tabs>
        <w:ind w:firstLine="567"/>
        <w:jc w:val="both"/>
        <w:rPr>
          <w:rFonts w:ascii="Times New Roman" w:hAnsi="Times New Roman"/>
          <w:sz w:val="28"/>
          <w:szCs w:val="28"/>
        </w:rPr>
      </w:pPr>
      <w:r>
        <w:rPr>
          <w:rFonts w:ascii="Times New Roman" w:hAnsi="Times New Roman"/>
          <w:sz w:val="28"/>
          <w:szCs w:val="28"/>
        </w:rPr>
        <w:t>9</w:t>
      </w:r>
      <w:r w:rsidR="00680FEE">
        <w:rPr>
          <w:rFonts w:ascii="Times New Roman" w:hAnsi="Times New Roman"/>
          <w:sz w:val="28"/>
          <w:szCs w:val="28"/>
        </w:rPr>
        <w:t>.5.</w:t>
      </w:r>
      <w:r w:rsidR="004B112F" w:rsidRPr="004B112F">
        <w:rPr>
          <w:rFonts w:ascii="Times New Roman" w:hAnsi="Times New Roman"/>
          <w:sz w:val="28"/>
          <w:szCs w:val="28"/>
        </w:rPr>
        <w:t>2. Укладка свежевыпавшего снега в валы и кучи осуществляется на всех улицах, площадях, скверах с последующей вывозкой</w:t>
      </w:r>
      <w:r w:rsidR="004B112F" w:rsidRPr="00F30A08">
        <w:rPr>
          <w:rFonts w:ascii="Times New Roman" w:hAnsi="Times New Roman"/>
          <w:sz w:val="28"/>
          <w:szCs w:val="28"/>
        </w:rPr>
        <w:t>.</w:t>
      </w:r>
    </w:p>
    <w:p w:rsidR="004B112F" w:rsidRPr="004B112F" w:rsidRDefault="006A1E4B" w:rsidP="00536442">
      <w:pPr>
        <w:pStyle w:val="a9"/>
        <w:ind w:firstLine="567"/>
        <w:jc w:val="both"/>
        <w:rPr>
          <w:rFonts w:ascii="Times New Roman" w:hAnsi="Times New Roman"/>
          <w:sz w:val="28"/>
          <w:szCs w:val="28"/>
        </w:rPr>
      </w:pPr>
      <w:r>
        <w:rPr>
          <w:rFonts w:ascii="Times New Roman" w:hAnsi="Times New Roman"/>
          <w:sz w:val="28"/>
          <w:szCs w:val="28"/>
        </w:rPr>
        <w:t>9</w:t>
      </w:r>
      <w:r w:rsidR="00680FEE">
        <w:rPr>
          <w:rFonts w:ascii="Times New Roman" w:hAnsi="Times New Roman"/>
          <w:sz w:val="28"/>
          <w:szCs w:val="28"/>
        </w:rPr>
        <w:t>.5</w:t>
      </w:r>
      <w:r w:rsidR="004B112F" w:rsidRPr="004B112F">
        <w:rPr>
          <w:rFonts w:ascii="Times New Roman" w:hAnsi="Times New Roman"/>
          <w:sz w:val="28"/>
          <w:szCs w:val="28"/>
        </w:rPr>
        <w:t>.3. Запрещается складирование снега на территории зеленых насаждений.</w:t>
      </w:r>
    </w:p>
    <w:p w:rsidR="004B112F" w:rsidRPr="004B112F" w:rsidRDefault="006A1E4B" w:rsidP="00536442">
      <w:pPr>
        <w:pStyle w:val="a9"/>
        <w:ind w:firstLine="567"/>
        <w:jc w:val="both"/>
        <w:rPr>
          <w:rFonts w:ascii="Times New Roman" w:hAnsi="Times New Roman"/>
          <w:sz w:val="28"/>
          <w:szCs w:val="28"/>
        </w:rPr>
      </w:pPr>
      <w:r>
        <w:rPr>
          <w:rFonts w:ascii="Times New Roman" w:hAnsi="Times New Roman"/>
          <w:sz w:val="28"/>
          <w:szCs w:val="28"/>
        </w:rPr>
        <w:t>9</w:t>
      </w:r>
      <w:r w:rsidR="00680FEE">
        <w:rPr>
          <w:rFonts w:ascii="Times New Roman" w:hAnsi="Times New Roman"/>
          <w:sz w:val="28"/>
          <w:szCs w:val="28"/>
        </w:rPr>
        <w:t>.5</w:t>
      </w:r>
      <w:r w:rsidR="004B112F" w:rsidRPr="004B112F">
        <w:rPr>
          <w:rFonts w:ascii="Times New Roman" w:hAnsi="Times New Roman"/>
          <w:sz w:val="28"/>
          <w:szCs w:val="28"/>
        </w:rPr>
        <w:t>.4. В зависимости от характера движения на</w:t>
      </w:r>
      <w:r w:rsidR="00077B17">
        <w:rPr>
          <w:rFonts w:ascii="Times New Roman" w:hAnsi="Times New Roman"/>
          <w:sz w:val="28"/>
          <w:szCs w:val="28"/>
        </w:rPr>
        <w:t xml:space="preserve"> дороге</w:t>
      </w:r>
      <w:r w:rsidR="00934ECC">
        <w:rPr>
          <w:rFonts w:ascii="Times New Roman" w:hAnsi="Times New Roman"/>
          <w:sz w:val="28"/>
          <w:szCs w:val="28"/>
        </w:rPr>
        <w:t xml:space="preserve"> </w:t>
      </w:r>
      <w:r w:rsidR="004B112F" w:rsidRPr="00C604FC">
        <w:rPr>
          <w:rFonts w:ascii="Times New Roman" w:hAnsi="Times New Roman"/>
          <w:sz w:val="28"/>
          <w:szCs w:val="28"/>
        </w:rPr>
        <w:t>валы укладываются сбоку дороги</w:t>
      </w:r>
      <w:r w:rsidR="007068D8" w:rsidRPr="00C604FC">
        <w:rPr>
          <w:rFonts w:ascii="Times New Roman" w:hAnsi="Times New Roman"/>
          <w:sz w:val="28"/>
          <w:szCs w:val="28"/>
        </w:rPr>
        <w:t>,</w:t>
      </w:r>
      <w:r w:rsidR="004B112F" w:rsidRPr="00C604FC">
        <w:rPr>
          <w:rFonts w:ascii="Times New Roman" w:hAnsi="Times New Roman"/>
          <w:sz w:val="28"/>
          <w:szCs w:val="28"/>
        </w:rPr>
        <w:t xml:space="preserve"> если это не ограничит движение</w:t>
      </w:r>
      <w:r w:rsidR="004B112F" w:rsidRPr="004B112F">
        <w:rPr>
          <w:rFonts w:ascii="Times New Roman" w:hAnsi="Times New Roman"/>
          <w:sz w:val="28"/>
          <w:szCs w:val="28"/>
        </w:rPr>
        <w:t xml:space="preserve"> автотранспорта, не приведет к ограничению пропускной способности автодороги и не создаст предпосылки для снижения безопасности дорожного движения.</w:t>
      </w:r>
    </w:p>
    <w:p w:rsidR="004B112F" w:rsidRPr="004B112F" w:rsidRDefault="006A1E4B" w:rsidP="00536442">
      <w:pPr>
        <w:pStyle w:val="a9"/>
        <w:ind w:firstLine="567"/>
        <w:jc w:val="both"/>
        <w:rPr>
          <w:rFonts w:ascii="Times New Roman" w:hAnsi="Times New Roman"/>
          <w:sz w:val="28"/>
          <w:szCs w:val="28"/>
        </w:rPr>
      </w:pPr>
      <w:r>
        <w:rPr>
          <w:rFonts w:ascii="Times New Roman" w:hAnsi="Times New Roman"/>
          <w:sz w:val="28"/>
          <w:szCs w:val="28"/>
        </w:rPr>
        <w:t>9</w:t>
      </w:r>
      <w:r w:rsidR="00680FEE">
        <w:rPr>
          <w:rFonts w:ascii="Times New Roman" w:hAnsi="Times New Roman"/>
          <w:sz w:val="28"/>
          <w:szCs w:val="28"/>
        </w:rPr>
        <w:t>.5</w:t>
      </w:r>
      <w:r w:rsidR="004B112F" w:rsidRPr="004B112F">
        <w:rPr>
          <w:rFonts w:ascii="Times New Roman" w:hAnsi="Times New Roman"/>
          <w:sz w:val="28"/>
          <w:szCs w:val="28"/>
        </w:rPr>
        <w:t>.5. Посыпку противогололедными материалам</w:t>
      </w:r>
      <w:r w:rsidR="00680FEE">
        <w:rPr>
          <w:rFonts w:ascii="Times New Roman" w:hAnsi="Times New Roman"/>
          <w:sz w:val="28"/>
          <w:szCs w:val="28"/>
        </w:rPr>
        <w:t>и</w:t>
      </w:r>
      <w:r w:rsidR="004B112F" w:rsidRPr="004B112F">
        <w:rPr>
          <w:rFonts w:ascii="Times New Roman" w:hAnsi="Times New Roman"/>
          <w:sz w:val="28"/>
          <w:szCs w:val="28"/>
        </w:rPr>
        <w:t>, начинают с начала снегопада или появления гололеда.</w:t>
      </w:r>
    </w:p>
    <w:p w:rsidR="004B112F" w:rsidRPr="004B112F" w:rsidRDefault="006A1E4B" w:rsidP="00536442">
      <w:pPr>
        <w:pStyle w:val="a9"/>
        <w:ind w:firstLine="567"/>
        <w:jc w:val="both"/>
        <w:rPr>
          <w:rFonts w:ascii="Times New Roman" w:hAnsi="Times New Roman"/>
          <w:sz w:val="28"/>
          <w:szCs w:val="28"/>
        </w:rPr>
      </w:pPr>
      <w:r>
        <w:rPr>
          <w:rFonts w:ascii="Times New Roman" w:hAnsi="Times New Roman"/>
          <w:sz w:val="28"/>
          <w:szCs w:val="28"/>
        </w:rPr>
        <w:lastRenderedPageBreak/>
        <w:t>9</w:t>
      </w:r>
      <w:r w:rsidR="00680FEE">
        <w:rPr>
          <w:rFonts w:ascii="Times New Roman" w:hAnsi="Times New Roman"/>
          <w:sz w:val="28"/>
          <w:szCs w:val="28"/>
        </w:rPr>
        <w:t>.5</w:t>
      </w:r>
      <w:r w:rsidR="004B112F" w:rsidRPr="004B112F">
        <w:rPr>
          <w:rFonts w:ascii="Times New Roman" w:hAnsi="Times New Roman"/>
          <w:sz w:val="28"/>
          <w:szCs w:val="28"/>
        </w:rPr>
        <w:t xml:space="preserve">.6. </w:t>
      </w:r>
      <w:r w:rsidR="00680FEE">
        <w:rPr>
          <w:rFonts w:ascii="Times New Roman" w:hAnsi="Times New Roman"/>
          <w:sz w:val="28"/>
          <w:szCs w:val="28"/>
        </w:rPr>
        <w:t>П</w:t>
      </w:r>
      <w:r w:rsidR="004B112F" w:rsidRPr="004B112F">
        <w:rPr>
          <w:rFonts w:ascii="Times New Roman" w:hAnsi="Times New Roman"/>
          <w:sz w:val="28"/>
          <w:szCs w:val="28"/>
        </w:rPr>
        <w:t>ротивогололедными материалами в первую очередь, посыпаются спуски, подъемы, перекрестки, места остановок общественного транспорта, пешеходные переходы.</w:t>
      </w:r>
    </w:p>
    <w:p w:rsidR="004B112F" w:rsidRPr="004B112F" w:rsidRDefault="006A1E4B" w:rsidP="00536442">
      <w:pPr>
        <w:pStyle w:val="a9"/>
        <w:ind w:firstLine="567"/>
        <w:jc w:val="both"/>
        <w:rPr>
          <w:rFonts w:ascii="Times New Roman" w:hAnsi="Times New Roman"/>
          <w:sz w:val="28"/>
          <w:szCs w:val="28"/>
        </w:rPr>
      </w:pPr>
      <w:r>
        <w:rPr>
          <w:rFonts w:ascii="Times New Roman" w:hAnsi="Times New Roman"/>
          <w:sz w:val="28"/>
          <w:szCs w:val="28"/>
        </w:rPr>
        <w:t>9</w:t>
      </w:r>
      <w:r w:rsidR="00680FEE">
        <w:rPr>
          <w:rFonts w:ascii="Times New Roman" w:hAnsi="Times New Roman"/>
          <w:sz w:val="28"/>
          <w:szCs w:val="28"/>
        </w:rPr>
        <w:t>.5</w:t>
      </w:r>
      <w:r w:rsidR="004B112F" w:rsidRPr="004B112F">
        <w:rPr>
          <w:rFonts w:ascii="Times New Roman" w:hAnsi="Times New Roman"/>
          <w:sz w:val="28"/>
          <w:szCs w:val="28"/>
        </w:rPr>
        <w:t>.7. Очистка от снега крыш и удаление сосулек производится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4B112F" w:rsidRPr="004B112F" w:rsidRDefault="006A1E4B" w:rsidP="00536442">
      <w:pPr>
        <w:pStyle w:val="a9"/>
        <w:ind w:firstLine="567"/>
        <w:jc w:val="both"/>
        <w:rPr>
          <w:rFonts w:ascii="Times New Roman" w:hAnsi="Times New Roman"/>
          <w:sz w:val="28"/>
          <w:szCs w:val="28"/>
        </w:rPr>
      </w:pPr>
      <w:r>
        <w:rPr>
          <w:rFonts w:ascii="Times New Roman" w:hAnsi="Times New Roman"/>
          <w:sz w:val="28"/>
          <w:szCs w:val="28"/>
        </w:rPr>
        <w:t>9</w:t>
      </w:r>
      <w:r w:rsidR="00680FEE">
        <w:rPr>
          <w:rFonts w:ascii="Times New Roman" w:hAnsi="Times New Roman"/>
          <w:sz w:val="28"/>
          <w:szCs w:val="28"/>
        </w:rPr>
        <w:t>.5</w:t>
      </w:r>
      <w:r w:rsidR="004B112F" w:rsidRPr="004B112F">
        <w:rPr>
          <w:rFonts w:ascii="Times New Roman" w:hAnsi="Times New Roman"/>
          <w:sz w:val="28"/>
          <w:szCs w:val="28"/>
        </w:rPr>
        <w:t>.8. После очистки от снега и сосулек крыш</w:t>
      </w:r>
      <w:r w:rsidR="004C1744">
        <w:rPr>
          <w:rFonts w:ascii="Times New Roman" w:hAnsi="Times New Roman"/>
          <w:sz w:val="28"/>
          <w:szCs w:val="28"/>
        </w:rPr>
        <w:t>,</w:t>
      </w:r>
      <w:r w:rsidR="00934ECC">
        <w:rPr>
          <w:rFonts w:ascii="Times New Roman" w:hAnsi="Times New Roman"/>
          <w:sz w:val="28"/>
          <w:szCs w:val="28"/>
        </w:rPr>
        <w:t xml:space="preserve"> </w:t>
      </w:r>
      <w:r w:rsidR="00077B17">
        <w:rPr>
          <w:rFonts w:ascii="Times New Roman" w:eastAsia="Times New Roman" w:hAnsi="Times New Roman"/>
          <w:sz w:val="28"/>
          <w:szCs w:val="28"/>
        </w:rPr>
        <w:t>о</w:t>
      </w:r>
      <w:r w:rsidR="004C1744">
        <w:rPr>
          <w:rFonts w:ascii="Times New Roman" w:eastAsia="Times New Roman" w:hAnsi="Times New Roman"/>
          <w:sz w:val="28"/>
          <w:szCs w:val="28"/>
        </w:rPr>
        <w:t>рганизаци</w:t>
      </w:r>
      <w:r w:rsidR="00077B17">
        <w:rPr>
          <w:rFonts w:ascii="Times New Roman" w:eastAsia="Times New Roman" w:hAnsi="Times New Roman"/>
          <w:sz w:val="28"/>
          <w:szCs w:val="28"/>
        </w:rPr>
        <w:t xml:space="preserve">ей, осуществлявшей </w:t>
      </w:r>
      <w:r w:rsidR="004B112F" w:rsidRPr="004B112F">
        <w:rPr>
          <w:rFonts w:ascii="Times New Roman" w:hAnsi="Times New Roman"/>
          <w:sz w:val="28"/>
          <w:szCs w:val="28"/>
        </w:rPr>
        <w:t>очистку, производится вывоз сброшенных снега и льда</w:t>
      </w:r>
      <w:r w:rsidR="009D44F3">
        <w:rPr>
          <w:rFonts w:ascii="Times New Roman" w:hAnsi="Times New Roman"/>
          <w:sz w:val="28"/>
          <w:szCs w:val="28"/>
        </w:rPr>
        <w:t xml:space="preserve"> не позднее </w:t>
      </w:r>
      <w:r w:rsidR="00743285">
        <w:rPr>
          <w:rFonts w:ascii="Times New Roman" w:hAnsi="Times New Roman"/>
          <w:sz w:val="28"/>
          <w:szCs w:val="28"/>
        </w:rPr>
        <w:t>трех</w:t>
      </w:r>
      <w:r w:rsidR="009D44F3">
        <w:rPr>
          <w:rFonts w:ascii="Times New Roman" w:hAnsi="Times New Roman"/>
          <w:sz w:val="28"/>
          <w:szCs w:val="28"/>
        </w:rPr>
        <w:t xml:space="preserve"> часов после сброса</w:t>
      </w:r>
      <w:r w:rsidR="004B112F" w:rsidRPr="004B112F">
        <w:rPr>
          <w:rFonts w:ascii="Times New Roman" w:hAnsi="Times New Roman"/>
          <w:sz w:val="28"/>
          <w:szCs w:val="28"/>
        </w:rPr>
        <w:t>.</w:t>
      </w:r>
    </w:p>
    <w:p w:rsidR="004B112F" w:rsidRPr="004B112F" w:rsidRDefault="006A1E4B" w:rsidP="00536442">
      <w:pPr>
        <w:pStyle w:val="a9"/>
        <w:ind w:firstLine="567"/>
        <w:jc w:val="both"/>
        <w:rPr>
          <w:rFonts w:ascii="Times New Roman" w:hAnsi="Times New Roman"/>
          <w:sz w:val="28"/>
          <w:szCs w:val="28"/>
        </w:rPr>
      </w:pPr>
      <w:r>
        <w:rPr>
          <w:rFonts w:ascii="Times New Roman" w:hAnsi="Times New Roman"/>
          <w:sz w:val="28"/>
          <w:szCs w:val="28"/>
        </w:rPr>
        <w:t>9</w:t>
      </w:r>
      <w:r w:rsidR="00680FEE">
        <w:rPr>
          <w:rFonts w:ascii="Times New Roman" w:hAnsi="Times New Roman"/>
          <w:sz w:val="28"/>
          <w:szCs w:val="28"/>
        </w:rPr>
        <w:t>.5</w:t>
      </w:r>
      <w:r w:rsidR="004B112F" w:rsidRPr="004B112F">
        <w:rPr>
          <w:rFonts w:ascii="Times New Roman" w:hAnsi="Times New Roman"/>
          <w:sz w:val="28"/>
          <w:szCs w:val="28"/>
        </w:rPr>
        <w:t>.9. При проведении работ по уборке, благоустройству придомовой территории необходимо заранее информироват</w:t>
      </w:r>
      <w:r w:rsidR="00934ECC">
        <w:rPr>
          <w:rFonts w:ascii="Times New Roman" w:hAnsi="Times New Roman"/>
          <w:sz w:val="28"/>
          <w:szCs w:val="28"/>
        </w:rPr>
        <w:t>ь жителей многоквартирных домов</w:t>
      </w:r>
      <w:r w:rsidR="004B112F" w:rsidRPr="004B112F">
        <w:rPr>
          <w:rFonts w:ascii="Times New Roman" w:hAnsi="Times New Roman"/>
          <w:sz w:val="28"/>
          <w:szCs w:val="28"/>
        </w:rPr>
        <w:t xml:space="preserve"> о сроках и месте проведения работ по уборке и вывозу снега с придомовой территории и о необходимости перемещения транспортных средств, препятствующих уборке спец</w:t>
      </w:r>
      <w:r w:rsidR="00077B17">
        <w:rPr>
          <w:rFonts w:ascii="Times New Roman" w:hAnsi="Times New Roman"/>
          <w:sz w:val="28"/>
          <w:szCs w:val="28"/>
        </w:rPr>
        <w:t xml:space="preserve">иальной </w:t>
      </w:r>
      <w:r w:rsidR="004B112F" w:rsidRPr="004B112F">
        <w:rPr>
          <w:rFonts w:ascii="Times New Roman" w:hAnsi="Times New Roman"/>
          <w:sz w:val="28"/>
          <w:szCs w:val="28"/>
        </w:rPr>
        <w:t>техникой придомовой территории, в случае если такое перемещение необходимо.</w:t>
      </w:r>
    </w:p>
    <w:p w:rsidR="004B112F" w:rsidRPr="004B112F" w:rsidRDefault="006A1E4B" w:rsidP="00536442">
      <w:pPr>
        <w:pStyle w:val="a9"/>
        <w:ind w:firstLine="567"/>
        <w:jc w:val="both"/>
        <w:rPr>
          <w:rFonts w:ascii="Times New Roman" w:hAnsi="Times New Roman"/>
          <w:sz w:val="28"/>
          <w:szCs w:val="28"/>
        </w:rPr>
      </w:pPr>
      <w:r>
        <w:rPr>
          <w:rFonts w:ascii="Times New Roman" w:hAnsi="Times New Roman"/>
          <w:sz w:val="28"/>
          <w:szCs w:val="28"/>
        </w:rPr>
        <w:t>9</w:t>
      </w:r>
      <w:r w:rsidR="00680FEE">
        <w:rPr>
          <w:rFonts w:ascii="Times New Roman" w:hAnsi="Times New Roman"/>
          <w:sz w:val="28"/>
          <w:szCs w:val="28"/>
        </w:rPr>
        <w:t>.5</w:t>
      </w:r>
      <w:r w:rsidR="004B112F" w:rsidRPr="004B112F">
        <w:rPr>
          <w:rFonts w:ascii="Times New Roman" w:hAnsi="Times New Roman"/>
          <w:sz w:val="28"/>
          <w:szCs w:val="28"/>
        </w:rPr>
        <w:t xml:space="preserve">.10. Все тротуары, дворы, территории общего пользования и другие участки с асфальтовым покрытием необходимо очищать от снега и обледенелого наката под скребок и посыпать </w:t>
      </w:r>
      <w:r w:rsidR="004B112F" w:rsidRPr="00F30A08">
        <w:rPr>
          <w:rFonts w:ascii="Times New Roman" w:hAnsi="Times New Roman"/>
          <w:sz w:val="28"/>
          <w:szCs w:val="28"/>
        </w:rPr>
        <w:t>песком до 8 часов утра.</w:t>
      </w:r>
    </w:p>
    <w:p w:rsidR="004B112F" w:rsidRDefault="006A1E4B" w:rsidP="00536442">
      <w:pPr>
        <w:pStyle w:val="a9"/>
        <w:ind w:firstLine="567"/>
        <w:jc w:val="both"/>
        <w:rPr>
          <w:rFonts w:ascii="Times New Roman" w:hAnsi="Times New Roman"/>
          <w:sz w:val="28"/>
          <w:szCs w:val="28"/>
        </w:rPr>
      </w:pPr>
      <w:r>
        <w:rPr>
          <w:rFonts w:ascii="Times New Roman" w:hAnsi="Times New Roman"/>
          <w:sz w:val="28"/>
          <w:szCs w:val="28"/>
        </w:rPr>
        <w:t>9</w:t>
      </w:r>
      <w:r w:rsidR="00680FEE">
        <w:rPr>
          <w:rFonts w:ascii="Times New Roman" w:hAnsi="Times New Roman"/>
          <w:sz w:val="28"/>
          <w:szCs w:val="28"/>
        </w:rPr>
        <w:t>.5</w:t>
      </w:r>
      <w:r w:rsidR="004B112F" w:rsidRPr="004B112F">
        <w:rPr>
          <w:rFonts w:ascii="Times New Roman" w:hAnsi="Times New Roman"/>
          <w:sz w:val="28"/>
          <w:szCs w:val="28"/>
        </w:rPr>
        <w:t xml:space="preserve">.11. Вывоз </w:t>
      </w:r>
      <w:r w:rsidR="007272ED">
        <w:rPr>
          <w:rFonts w:ascii="Times New Roman" w:hAnsi="Times New Roman"/>
          <w:sz w:val="28"/>
          <w:szCs w:val="28"/>
        </w:rPr>
        <w:t>снежных масс, убираемых с территории общего пользования, производится на снежные свалки. Размещение снежных свалок осуществляется в удалении от многоквартирных домов, индивидуальных жилых домов и зон отдыха, вне водоохранных зон водных объектов, с учетом рельефа местности, исключая возможность отрицательного воздействия на окружающую среду и подтопление городских территорий.</w:t>
      </w:r>
    </w:p>
    <w:p w:rsidR="007272ED" w:rsidRDefault="007272ED" w:rsidP="001E068A">
      <w:pPr>
        <w:pStyle w:val="a9"/>
        <w:ind w:firstLine="567"/>
        <w:jc w:val="both"/>
        <w:rPr>
          <w:rFonts w:ascii="Times New Roman" w:hAnsi="Times New Roman"/>
          <w:sz w:val="28"/>
          <w:szCs w:val="28"/>
        </w:rPr>
      </w:pPr>
      <w:r>
        <w:rPr>
          <w:rFonts w:ascii="Times New Roman" w:hAnsi="Times New Roman"/>
          <w:sz w:val="28"/>
          <w:szCs w:val="28"/>
        </w:rPr>
        <w:t>Земельные участки для размещения снежных свалок предоставляются в соответствии с земельным законодательством и согласовываются с органами санитарного надзора.</w:t>
      </w:r>
    </w:p>
    <w:p w:rsidR="007272ED" w:rsidRDefault="007272ED" w:rsidP="00E66DE9">
      <w:pPr>
        <w:pStyle w:val="a9"/>
        <w:tabs>
          <w:tab w:val="left" w:pos="567"/>
        </w:tabs>
        <w:jc w:val="both"/>
        <w:rPr>
          <w:rFonts w:ascii="Times New Roman" w:hAnsi="Times New Roman"/>
          <w:sz w:val="28"/>
          <w:szCs w:val="28"/>
        </w:rPr>
      </w:pPr>
      <w:r>
        <w:rPr>
          <w:rFonts w:ascii="Times New Roman" w:hAnsi="Times New Roman"/>
          <w:sz w:val="28"/>
          <w:szCs w:val="28"/>
        </w:rPr>
        <w:tab/>
        <w:t>Снежные свалки оборудуются подъездными путями</w:t>
      </w:r>
      <w:r w:rsidR="00E66DE9">
        <w:rPr>
          <w:rFonts w:ascii="Times New Roman" w:hAnsi="Times New Roman"/>
          <w:sz w:val="28"/>
          <w:szCs w:val="28"/>
        </w:rPr>
        <w:t>. На въезде устанавливаются шлагбаум и аншлаг, запрещающий свалку отходов, обеспечиваются контроль за складированием снега.</w:t>
      </w:r>
    </w:p>
    <w:p w:rsidR="00E66DE9" w:rsidRDefault="00E66DE9" w:rsidP="00E66DE9">
      <w:pPr>
        <w:pStyle w:val="a9"/>
        <w:tabs>
          <w:tab w:val="left" w:pos="567"/>
        </w:tabs>
        <w:jc w:val="both"/>
        <w:rPr>
          <w:rFonts w:ascii="Times New Roman" w:hAnsi="Times New Roman"/>
          <w:sz w:val="28"/>
          <w:szCs w:val="28"/>
        </w:rPr>
      </w:pPr>
      <w:r>
        <w:rPr>
          <w:rFonts w:ascii="Times New Roman" w:hAnsi="Times New Roman"/>
          <w:sz w:val="28"/>
          <w:szCs w:val="28"/>
        </w:rPr>
        <w:tab/>
        <w:t>По окончании таяния снега территория снежной свалки подлежит очистке от отходов и грязевых насосов.</w:t>
      </w:r>
    </w:p>
    <w:p w:rsidR="00E66DE9" w:rsidRDefault="00E66DE9" w:rsidP="007272ED">
      <w:pPr>
        <w:pStyle w:val="a9"/>
        <w:jc w:val="both"/>
        <w:rPr>
          <w:rFonts w:ascii="Times New Roman" w:hAnsi="Times New Roman"/>
          <w:sz w:val="28"/>
          <w:szCs w:val="28"/>
        </w:rPr>
      </w:pPr>
      <w:r>
        <w:rPr>
          <w:rFonts w:ascii="Times New Roman" w:hAnsi="Times New Roman"/>
          <w:sz w:val="28"/>
          <w:szCs w:val="28"/>
        </w:rPr>
        <w:tab/>
        <w:t>Запрещается:</w:t>
      </w:r>
    </w:p>
    <w:p w:rsidR="00E66DE9" w:rsidRDefault="00E66DE9" w:rsidP="007272ED">
      <w:pPr>
        <w:pStyle w:val="a9"/>
        <w:jc w:val="both"/>
        <w:rPr>
          <w:rFonts w:ascii="Times New Roman" w:hAnsi="Times New Roman"/>
          <w:sz w:val="28"/>
          <w:szCs w:val="28"/>
        </w:rPr>
      </w:pPr>
      <w:r>
        <w:rPr>
          <w:rFonts w:ascii="Times New Roman" w:hAnsi="Times New Roman"/>
          <w:sz w:val="28"/>
          <w:szCs w:val="28"/>
        </w:rPr>
        <w:tab/>
        <w:t>- размещать загрязненный снег на газонах;</w:t>
      </w:r>
    </w:p>
    <w:p w:rsidR="00E66DE9" w:rsidRPr="004B112F" w:rsidRDefault="00E66DE9" w:rsidP="00E66DE9">
      <w:pPr>
        <w:pStyle w:val="a9"/>
        <w:tabs>
          <w:tab w:val="left" w:pos="709"/>
        </w:tabs>
        <w:jc w:val="both"/>
        <w:rPr>
          <w:rFonts w:ascii="Times New Roman" w:hAnsi="Times New Roman"/>
          <w:sz w:val="28"/>
          <w:szCs w:val="28"/>
        </w:rPr>
      </w:pPr>
      <w:r>
        <w:rPr>
          <w:rFonts w:ascii="Times New Roman" w:hAnsi="Times New Roman"/>
          <w:sz w:val="28"/>
          <w:szCs w:val="28"/>
        </w:rPr>
        <w:tab/>
        <w:t>- сбрасывать снег в водные объекты и охранные зоны.</w:t>
      </w:r>
    </w:p>
    <w:p w:rsidR="004B112F" w:rsidRPr="004B112F" w:rsidRDefault="004B112F" w:rsidP="00536442">
      <w:pPr>
        <w:pStyle w:val="a9"/>
        <w:ind w:firstLine="567"/>
        <w:jc w:val="both"/>
        <w:rPr>
          <w:rFonts w:ascii="Times New Roman" w:hAnsi="Times New Roman"/>
          <w:sz w:val="28"/>
          <w:szCs w:val="28"/>
        </w:rPr>
      </w:pPr>
      <w:r w:rsidRPr="004B112F">
        <w:rPr>
          <w:rFonts w:ascii="Times New Roman" w:hAnsi="Times New Roman"/>
          <w:sz w:val="28"/>
          <w:szCs w:val="28"/>
        </w:rPr>
        <w:t>Места отвала снега оснащаются удобными подъездами, необходимыми механизмами для складирования снега.</w:t>
      </w:r>
    </w:p>
    <w:p w:rsidR="004B112F" w:rsidRPr="004B112F" w:rsidRDefault="006A1E4B" w:rsidP="00536442">
      <w:pPr>
        <w:pStyle w:val="a9"/>
        <w:ind w:firstLine="567"/>
        <w:jc w:val="both"/>
        <w:rPr>
          <w:rFonts w:ascii="Times New Roman" w:hAnsi="Times New Roman"/>
          <w:sz w:val="28"/>
          <w:szCs w:val="28"/>
        </w:rPr>
      </w:pPr>
      <w:r>
        <w:rPr>
          <w:rFonts w:ascii="Times New Roman" w:hAnsi="Times New Roman"/>
          <w:sz w:val="28"/>
          <w:szCs w:val="28"/>
        </w:rPr>
        <w:t>9</w:t>
      </w:r>
      <w:r w:rsidR="00680FEE">
        <w:rPr>
          <w:rFonts w:ascii="Times New Roman" w:hAnsi="Times New Roman"/>
          <w:sz w:val="28"/>
          <w:szCs w:val="28"/>
        </w:rPr>
        <w:t>.5</w:t>
      </w:r>
      <w:r w:rsidR="00275C05">
        <w:rPr>
          <w:rFonts w:ascii="Times New Roman" w:hAnsi="Times New Roman"/>
          <w:sz w:val="28"/>
          <w:szCs w:val="28"/>
        </w:rPr>
        <w:t>.12</w:t>
      </w:r>
      <w:r w:rsidR="004B112F" w:rsidRPr="004B112F">
        <w:rPr>
          <w:rFonts w:ascii="Times New Roman" w:hAnsi="Times New Roman"/>
          <w:sz w:val="28"/>
          <w:szCs w:val="28"/>
        </w:rPr>
        <w:t>. Уборк</w:t>
      </w:r>
      <w:r w:rsidR="00680FEE">
        <w:rPr>
          <w:rFonts w:ascii="Times New Roman" w:hAnsi="Times New Roman"/>
          <w:sz w:val="28"/>
          <w:szCs w:val="28"/>
        </w:rPr>
        <w:t>а</w:t>
      </w:r>
      <w:r w:rsidR="004B112F" w:rsidRPr="004B112F">
        <w:rPr>
          <w:rFonts w:ascii="Times New Roman" w:hAnsi="Times New Roman"/>
          <w:sz w:val="28"/>
          <w:szCs w:val="28"/>
        </w:rPr>
        <w:t xml:space="preserve"> и вывозк</w:t>
      </w:r>
      <w:r w:rsidR="00680FEE">
        <w:rPr>
          <w:rFonts w:ascii="Times New Roman" w:hAnsi="Times New Roman"/>
          <w:sz w:val="28"/>
          <w:szCs w:val="28"/>
        </w:rPr>
        <w:t>а</w:t>
      </w:r>
      <w:r w:rsidR="004B112F" w:rsidRPr="004B112F">
        <w:rPr>
          <w:rFonts w:ascii="Times New Roman" w:hAnsi="Times New Roman"/>
          <w:sz w:val="28"/>
          <w:szCs w:val="28"/>
        </w:rPr>
        <w:t xml:space="preserve"> снега и льда с улиц, площадей, мостов, плотин, скверов начина</w:t>
      </w:r>
      <w:r w:rsidR="00680FEE">
        <w:rPr>
          <w:rFonts w:ascii="Times New Roman" w:hAnsi="Times New Roman"/>
          <w:sz w:val="28"/>
          <w:szCs w:val="28"/>
        </w:rPr>
        <w:t>е</w:t>
      </w:r>
      <w:r w:rsidR="004B112F" w:rsidRPr="004B112F">
        <w:rPr>
          <w:rFonts w:ascii="Times New Roman" w:hAnsi="Times New Roman"/>
          <w:sz w:val="28"/>
          <w:szCs w:val="28"/>
        </w:rPr>
        <w:t>т</w:t>
      </w:r>
      <w:r w:rsidR="00680FEE">
        <w:rPr>
          <w:rFonts w:ascii="Times New Roman" w:hAnsi="Times New Roman"/>
          <w:sz w:val="28"/>
          <w:szCs w:val="28"/>
        </w:rPr>
        <w:t>ся</w:t>
      </w:r>
      <w:r w:rsidR="004B112F" w:rsidRPr="004B112F">
        <w:rPr>
          <w:rFonts w:ascii="Times New Roman" w:hAnsi="Times New Roman"/>
          <w:sz w:val="28"/>
          <w:szCs w:val="28"/>
        </w:rPr>
        <w:t xml:space="preserve"> с начала снегопада и производит</w:t>
      </w:r>
      <w:r w:rsidR="00680FEE">
        <w:rPr>
          <w:rFonts w:ascii="Times New Roman" w:hAnsi="Times New Roman"/>
          <w:sz w:val="28"/>
          <w:szCs w:val="28"/>
        </w:rPr>
        <w:t>ся</w:t>
      </w:r>
      <w:r w:rsidR="004B112F" w:rsidRPr="004B112F">
        <w:rPr>
          <w:rFonts w:ascii="Times New Roman" w:hAnsi="Times New Roman"/>
          <w:sz w:val="28"/>
          <w:szCs w:val="28"/>
        </w:rPr>
        <w:t xml:space="preserve">, в первую очередь, </w:t>
      </w:r>
      <w:r w:rsidR="00680FEE">
        <w:rPr>
          <w:rFonts w:ascii="Times New Roman" w:hAnsi="Times New Roman"/>
          <w:sz w:val="28"/>
          <w:szCs w:val="28"/>
        </w:rPr>
        <w:t xml:space="preserve">с </w:t>
      </w:r>
      <w:r w:rsidR="004B112F" w:rsidRPr="004B112F">
        <w:rPr>
          <w:rFonts w:ascii="Times New Roman" w:hAnsi="Times New Roman"/>
          <w:sz w:val="28"/>
          <w:szCs w:val="28"/>
        </w:rPr>
        <w:t>маршрутов организованной перевозки пассажиров, для обеспечения бесперебойного движения транспорта во избежание наката.</w:t>
      </w:r>
    </w:p>
    <w:p w:rsidR="004B112F" w:rsidRPr="004B112F" w:rsidRDefault="006A1E4B" w:rsidP="00536442">
      <w:pPr>
        <w:pStyle w:val="a9"/>
        <w:ind w:firstLine="567"/>
        <w:jc w:val="both"/>
        <w:rPr>
          <w:rFonts w:ascii="Times New Roman" w:hAnsi="Times New Roman"/>
          <w:sz w:val="28"/>
          <w:szCs w:val="28"/>
        </w:rPr>
      </w:pPr>
      <w:r>
        <w:rPr>
          <w:rFonts w:ascii="Times New Roman" w:hAnsi="Times New Roman"/>
          <w:sz w:val="28"/>
          <w:szCs w:val="28"/>
        </w:rPr>
        <w:t>9</w:t>
      </w:r>
      <w:r w:rsidR="004C1744">
        <w:rPr>
          <w:rFonts w:ascii="Times New Roman" w:hAnsi="Times New Roman"/>
          <w:sz w:val="28"/>
          <w:szCs w:val="28"/>
        </w:rPr>
        <w:t>.5</w:t>
      </w:r>
      <w:r w:rsidR="004B112F" w:rsidRPr="004B112F">
        <w:rPr>
          <w:rFonts w:ascii="Times New Roman" w:hAnsi="Times New Roman"/>
          <w:sz w:val="28"/>
          <w:szCs w:val="28"/>
        </w:rPr>
        <w:t>.1</w:t>
      </w:r>
      <w:r w:rsidR="000A1EB1">
        <w:rPr>
          <w:rFonts w:ascii="Times New Roman" w:hAnsi="Times New Roman"/>
          <w:sz w:val="28"/>
          <w:szCs w:val="28"/>
        </w:rPr>
        <w:t>3</w:t>
      </w:r>
      <w:r w:rsidR="004B112F" w:rsidRPr="004B112F">
        <w:rPr>
          <w:rFonts w:ascii="Times New Roman" w:hAnsi="Times New Roman"/>
          <w:sz w:val="28"/>
          <w:szCs w:val="28"/>
        </w:rPr>
        <w:t xml:space="preserve">. При уборке улиц, проездов, площадей </w:t>
      </w:r>
      <w:r w:rsidR="004C1744" w:rsidRPr="002D4749">
        <w:rPr>
          <w:rFonts w:ascii="Times New Roman" w:eastAsia="Times New Roman" w:hAnsi="Times New Roman"/>
          <w:sz w:val="28"/>
          <w:szCs w:val="28"/>
        </w:rPr>
        <w:t>лицами, ответственными за благоустройство</w:t>
      </w:r>
      <w:r w:rsidR="004B112F" w:rsidRPr="004B112F">
        <w:rPr>
          <w:rFonts w:ascii="Times New Roman" w:hAnsi="Times New Roman"/>
          <w:sz w:val="28"/>
          <w:szCs w:val="28"/>
        </w:rPr>
        <w:t xml:space="preserve"> соответствующих территорий, требуется обеспечивать после прохождения снегоочистительной техники расчистку въездов, пешеходных переходов.</w:t>
      </w:r>
    </w:p>
    <w:p w:rsidR="004B112F" w:rsidRPr="00F30A08" w:rsidRDefault="006A1E4B" w:rsidP="00536442">
      <w:pPr>
        <w:pStyle w:val="a9"/>
        <w:ind w:firstLine="567"/>
        <w:jc w:val="both"/>
        <w:rPr>
          <w:rFonts w:ascii="Times New Roman" w:hAnsi="Times New Roman"/>
          <w:sz w:val="28"/>
          <w:szCs w:val="28"/>
        </w:rPr>
      </w:pPr>
      <w:r>
        <w:rPr>
          <w:rFonts w:ascii="Times New Roman" w:hAnsi="Times New Roman"/>
          <w:sz w:val="28"/>
          <w:szCs w:val="28"/>
        </w:rPr>
        <w:lastRenderedPageBreak/>
        <w:t>9</w:t>
      </w:r>
      <w:r w:rsidR="004C1744">
        <w:rPr>
          <w:rFonts w:ascii="Times New Roman" w:hAnsi="Times New Roman"/>
          <w:sz w:val="28"/>
          <w:szCs w:val="28"/>
        </w:rPr>
        <w:t>.6</w:t>
      </w:r>
      <w:r w:rsidR="004B112F" w:rsidRPr="00F30A08">
        <w:rPr>
          <w:rFonts w:ascii="Times New Roman" w:hAnsi="Times New Roman"/>
          <w:sz w:val="28"/>
          <w:szCs w:val="28"/>
        </w:rPr>
        <w:t xml:space="preserve">. </w:t>
      </w:r>
      <w:bookmarkStart w:id="34" w:name="_Hlk490735342"/>
      <w:r w:rsidR="004B112F" w:rsidRPr="00F30A08">
        <w:rPr>
          <w:rFonts w:ascii="Times New Roman" w:hAnsi="Times New Roman"/>
          <w:sz w:val="28"/>
          <w:szCs w:val="28"/>
        </w:rPr>
        <w:t>Содержание элементов благоустройства.</w:t>
      </w:r>
      <w:bookmarkEnd w:id="34"/>
    </w:p>
    <w:p w:rsidR="004B112F" w:rsidRPr="004B112F" w:rsidRDefault="006A1E4B" w:rsidP="00536442">
      <w:pPr>
        <w:pStyle w:val="a9"/>
        <w:ind w:firstLine="567"/>
        <w:jc w:val="both"/>
        <w:rPr>
          <w:rFonts w:ascii="Times New Roman" w:hAnsi="Times New Roman"/>
          <w:sz w:val="28"/>
          <w:szCs w:val="28"/>
        </w:rPr>
      </w:pPr>
      <w:r>
        <w:rPr>
          <w:rFonts w:ascii="Times New Roman" w:hAnsi="Times New Roman"/>
          <w:sz w:val="28"/>
          <w:szCs w:val="28"/>
        </w:rPr>
        <w:t>9</w:t>
      </w:r>
      <w:r w:rsidR="004C1744">
        <w:rPr>
          <w:rFonts w:ascii="Times New Roman" w:hAnsi="Times New Roman"/>
          <w:sz w:val="28"/>
          <w:szCs w:val="28"/>
        </w:rPr>
        <w:t>.6</w:t>
      </w:r>
      <w:r w:rsidR="000A1EB1">
        <w:rPr>
          <w:rFonts w:ascii="Times New Roman" w:hAnsi="Times New Roman"/>
          <w:sz w:val="28"/>
          <w:szCs w:val="28"/>
        </w:rPr>
        <w:t>.1</w:t>
      </w:r>
      <w:r w:rsidR="004B112F" w:rsidRPr="004B112F">
        <w:rPr>
          <w:rFonts w:ascii="Times New Roman" w:hAnsi="Times New Roman"/>
          <w:sz w:val="28"/>
          <w:szCs w:val="28"/>
        </w:rPr>
        <w:t xml:space="preserve">. </w:t>
      </w:r>
      <w:r w:rsidR="004B112F" w:rsidRPr="002E792C">
        <w:rPr>
          <w:rFonts w:ascii="Times New Roman" w:hAnsi="Times New Roman"/>
          <w:sz w:val="28"/>
          <w:szCs w:val="28"/>
        </w:rPr>
        <w:t xml:space="preserve">Содержание элементов благоустройства, включая работы по восстановлению и ремонту </w:t>
      </w:r>
      <w:r w:rsidR="004C1744">
        <w:rPr>
          <w:rFonts w:ascii="Times New Roman" w:hAnsi="Times New Roman"/>
          <w:sz w:val="28"/>
          <w:szCs w:val="28"/>
        </w:rPr>
        <w:t xml:space="preserve">монументальных произведений, </w:t>
      </w:r>
      <w:r w:rsidR="004B112F" w:rsidRPr="002E792C">
        <w:rPr>
          <w:rFonts w:ascii="Times New Roman" w:hAnsi="Times New Roman"/>
          <w:sz w:val="28"/>
          <w:szCs w:val="28"/>
        </w:rPr>
        <w:t>памятников, мемориалов, осуществляются физическим</w:t>
      </w:r>
      <w:r w:rsidR="009847E1" w:rsidRPr="002E792C">
        <w:rPr>
          <w:rFonts w:ascii="Times New Roman" w:hAnsi="Times New Roman"/>
          <w:sz w:val="28"/>
          <w:szCs w:val="28"/>
        </w:rPr>
        <w:t>и</w:t>
      </w:r>
      <w:r w:rsidR="004B112F" w:rsidRPr="002E792C">
        <w:rPr>
          <w:rFonts w:ascii="Times New Roman" w:hAnsi="Times New Roman"/>
          <w:sz w:val="28"/>
          <w:szCs w:val="28"/>
        </w:rPr>
        <w:t xml:space="preserve"> и юридическим</w:t>
      </w:r>
      <w:r w:rsidR="009847E1" w:rsidRPr="002E792C">
        <w:rPr>
          <w:rFonts w:ascii="Times New Roman" w:hAnsi="Times New Roman"/>
          <w:sz w:val="28"/>
          <w:szCs w:val="28"/>
        </w:rPr>
        <w:t>и</w:t>
      </w:r>
      <w:r w:rsidR="004B112F" w:rsidRPr="002E792C">
        <w:rPr>
          <w:rFonts w:ascii="Times New Roman" w:hAnsi="Times New Roman"/>
          <w:sz w:val="28"/>
          <w:szCs w:val="28"/>
        </w:rPr>
        <w:t xml:space="preserve"> лицам</w:t>
      </w:r>
      <w:r w:rsidR="009847E1" w:rsidRPr="002E792C">
        <w:rPr>
          <w:rFonts w:ascii="Times New Roman" w:hAnsi="Times New Roman"/>
          <w:sz w:val="28"/>
          <w:szCs w:val="28"/>
        </w:rPr>
        <w:t>и</w:t>
      </w:r>
      <w:r w:rsidR="004B112F" w:rsidRPr="002E792C">
        <w:rPr>
          <w:rFonts w:ascii="Times New Roman" w:hAnsi="Times New Roman"/>
          <w:sz w:val="28"/>
          <w:szCs w:val="28"/>
        </w:rPr>
        <w:t>, владеющи</w:t>
      </w:r>
      <w:r w:rsidR="000F6811">
        <w:rPr>
          <w:rFonts w:ascii="Times New Roman" w:hAnsi="Times New Roman"/>
          <w:sz w:val="28"/>
          <w:szCs w:val="28"/>
        </w:rPr>
        <w:t>ми</w:t>
      </w:r>
      <w:r w:rsidR="004B112F" w:rsidRPr="002E792C">
        <w:rPr>
          <w:rFonts w:ascii="Times New Roman" w:hAnsi="Times New Roman"/>
          <w:sz w:val="28"/>
          <w:szCs w:val="28"/>
        </w:rPr>
        <w:t xml:space="preserve"> соответствующими элементами благоустройства на праве собственности, хозяйственного ве</w:t>
      </w:r>
      <w:r w:rsidR="000F6811">
        <w:rPr>
          <w:rFonts w:ascii="Times New Roman" w:hAnsi="Times New Roman"/>
          <w:sz w:val="28"/>
          <w:szCs w:val="28"/>
        </w:rPr>
        <w:t>дения, оперативного управления.</w:t>
      </w:r>
    </w:p>
    <w:p w:rsidR="0022563A" w:rsidRPr="00A72E16" w:rsidRDefault="006A1E4B" w:rsidP="0022563A">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sz w:val="28"/>
          <w:szCs w:val="28"/>
        </w:rPr>
        <w:t>9</w:t>
      </w:r>
      <w:r w:rsidR="000F6811">
        <w:rPr>
          <w:rFonts w:ascii="Times New Roman" w:hAnsi="Times New Roman"/>
          <w:sz w:val="28"/>
          <w:szCs w:val="28"/>
        </w:rPr>
        <w:t>.6</w:t>
      </w:r>
      <w:r w:rsidR="000A1EB1">
        <w:rPr>
          <w:rFonts w:ascii="Times New Roman" w:hAnsi="Times New Roman"/>
          <w:sz w:val="28"/>
          <w:szCs w:val="28"/>
        </w:rPr>
        <w:t>.</w:t>
      </w:r>
      <w:r w:rsidR="004B112F" w:rsidRPr="004B112F">
        <w:rPr>
          <w:rFonts w:ascii="Times New Roman" w:hAnsi="Times New Roman"/>
          <w:sz w:val="28"/>
          <w:szCs w:val="28"/>
        </w:rPr>
        <w:t xml:space="preserve">2. </w:t>
      </w:r>
      <w:bookmarkStart w:id="35" w:name="_Hlk490735388"/>
      <w:r w:rsidR="0022563A" w:rsidRPr="0022563A">
        <w:rPr>
          <w:rFonts w:ascii="Times New Roman" w:hAnsi="Times New Roman" w:cs="Times New Roman"/>
          <w:bCs/>
          <w:sz w:val="28"/>
          <w:szCs w:val="28"/>
        </w:rPr>
        <w:t>Физические и юридические лица в пользовании которых находятся земельные участки, обеспечивают содержание элементов благоустройства, находящихся на этих участках.</w:t>
      </w:r>
    </w:p>
    <w:p w:rsidR="004B112F" w:rsidRPr="00F30A08" w:rsidRDefault="006A1E4B" w:rsidP="0022563A">
      <w:pPr>
        <w:pStyle w:val="a9"/>
        <w:ind w:firstLine="567"/>
        <w:jc w:val="both"/>
      </w:pPr>
      <w:r>
        <w:rPr>
          <w:rFonts w:ascii="Times New Roman" w:hAnsi="Times New Roman"/>
          <w:sz w:val="28"/>
          <w:szCs w:val="28"/>
        </w:rPr>
        <w:t>9</w:t>
      </w:r>
      <w:r w:rsidR="000F6811">
        <w:rPr>
          <w:rFonts w:ascii="Times New Roman" w:hAnsi="Times New Roman"/>
          <w:sz w:val="28"/>
          <w:szCs w:val="28"/>
        </w:rPr>
        <w:t>.7</w:t>
      </w:r>
      <w:r w:rsidR="004B112F" w:rsidRPr="0022563A">
        <w:rPr>
          <w:rFonts w:ascii="Times New Roman" w:hAnsi="Times New Roman"/>
          <w:sz w:val="28"/>
          <w:szCs w:val="28"/>
        </w:rPr>
        <w:t>. Содержание зеленых насаждений.</w:t>
      </w:r>
    </w:p>
    <w:bookmarkEnd w:id="35"/>
    <w:p w:rsidR="000F6811" w:rsidRDefault="006A1E4B" w:rsidP="000F6811">
      <w:pPr>
        <w:pStyle w:val="ConsPlusNormal"/>
        <w:ind w:firstLine="540"/>
        <w:jc w:val="both"/>
      </w:pPr>
      <w:r>
        <w:t>9</w:t>
      </w:r>
      <w:r w:rsidR="000F6811">
        <w:t>.7</w:t>
      </w:r>
      <w:r w:rsidR="00A72E16">
        <w:t>.</w:t>
      </w:r>
      <w:r w:rsidR="004B112F" w:rsidRPr="004B112F">
        <w:t xml:space="preserve">1. </w:t>
      </w:r>
      <w:r w:rsidR="000F6811" w:rsidRPr="002D4749">
        <w:t>В целях озеленения территории города применяется стационарное озеленение (посадка растений в грунт) и мобильное озеленение (посадка растений в контейнеры, вазоны и иные</w:t>
      </w:r>
      <w:r w:rsidR="001E068A">
        <w:t xml:space="preserve"> </w:t>
      </w:r>
      <w:r w:rsidR="000F6811" w:rsidRPr="002D4749">
        <w:t>специальные передвижные емкости).</w:t>
      </w:r>
    </w:p>
    <w:p w:rsidR="000F6811" w:rsidRPr="002D4749" w:rsidRDefault="006A1E4B" w:rsidP="001E068A">
      <w:pPr>
        <w:tabs>
          <w:tab w:val="left" w:pos="993"/>
        </w:tabs>
        <w:suppressAutoHyphens/>
        <w:autoSpaceDE w:val="0"/>
        <w:autoSpaceDN w:val="0"/>
        <w:adjustRightInd w:val="0"/>
        <w:spacing w:after="0" w:line="240" w:lineRule="auto"/>
        <w:ind w:firstLine="567"/>
        <w:jc w:val="both"/>
        <w:outlineLvl w:val="1"/>
        <w:rPr>
          <w:rFonts w:ascii="Times New Roman" w:eastAsia="Times New Roman" w:hAnsi="Times New Roman" w:cs="Times New Roman"/>
          <w:sz w:val="28"/>
          <w:szCs w:val="28"/>
        </w:rPr>
      </w:pPr>
      <w:r>
        <w:rPr>
          <w:rFonts w:ascii="Times New Roman" w:hAnsi="Times New Roman"/>
          <w:sz w:val="28"/>
          <w:szCs w:val="28"/>
        </w:rPr>
        <w:t>9</w:t>
      </w:r>
      <w:r w:rsidR="000F6811">
        <w:rPr>
          <w:rFonts w:ascii="Times New Roman" w:hAnsi="Times New Roman" w:cs="Times New Roman"/>
          <w:sz w:val="28"/>
          <w:szCs w:val="28"/>
        </w:rPr>
        <w:t>.7.2.</w:t>
      </w:r>
      <w:r w:rsidR="001E068A">
        <w:rPr>
          <w:rFonts w:ascii="Times New Roman" w:hAnsi="Times New Roman" w:cs="Times New Roman"/>
          <w:sz w:val="28"/>
          <w:szCs w:val="28"/>
        </w:rPr>
        <w:t xml:space="preserve"> </w:t>
      </w:r>
      <w:r w:rsidR="000F6811" w:rsidRPr="002D4749">
        <w:rPr>
          <w:rFonts w:ascii="Times New Roman" w:eastAsia="Times New Roman" w:hAnsi="Times New Roman" w:cs="Times New Roman"/>
          <w:sz w:val="28"/>
          <w:szCs w:val="28"/>
        </w:rPr>
        <w:t>Проектирование, создание, содержание зеленых насаждений осуществляется в соответствии с законодательством Российской Федерации, Красноярского края, техническими регламентами и стандартами.</w:t>
      </w:r>
    </w:p>
    <w:p w:rsidR="00A72E16" w:rsidRPr="00A72E16" w:rsidRDefault="006A1E4B" w:rsidP="000F6811">
      <w:pPr>
        <w:pStyle w:val="ConsPlusNormal"/>
        <w:ind w:firstLine="540"/>
        <w:jc w:val="both"/>
      </w:pPr>
      <w:r>
        <w:t>9</w:t>
      </w:r>
      <w:r w:rsidR="000F6811">
        <w:t xml:space="preserve">.7.3. </w:t>
      </w:r>
      <w:r w:rsidR="000F6811" w:rsidRPr="002D4749">
        <w:t xml:space="preserve">Новые посадки деревьев и кустарников на территории улиц, площадей, парков, скверов и кварталов многоэтажной застройки, цветочное оформление скверов и парков, а также капитальный ремонт и реконструкция объектов ландшафтной архитектуры производится по эскизным проектам, согласованным с </w:t>
      </w:r>
      <w:proofErr w:type="gramStart"/>
      <w:r w:rsidR="000F6811" w:rsidRPr="002D4749">
        <w:t>Администрацией</w:t>
      </w:r>
      <w:proofErr w:type="gramEnd"/>
      <w:r w:rsidR="000F6811" w:rsidRPr="002D4749">
        <w:t xml:space="preserve"> ЗАТО г. Зеленогорска.</w:t>
      </w:r>
    </w:p>
    <w:p w:rsidR="00A72E16" w:rsidRDefault="006A1E4B" w:rsidP="00536442">
      <w:pPr>
        <w:autoSpaceDE w:val="0"/>
        <w:autoSpaceDN w:val="0"/>
        <w:adjustRightInd w:val="0"/>
        <w:spacing w:after="0" w:line="240" w:lineRule="auto"/>
        <w:ind w:firstLine="539"/>
        <w:jc w:val="both"/>
        <w:rPr>
          <w:rFonts w:ascii="Times New Roman" w:eastAsia="Times New Roman" w:hAnsi="Times New Roman" w:cs="Times New Roman"/>
          <w:sz w:val="28"/>
          <w:szCs w:val="28"/>
        </w:rPr>
      </w:pPr>
      <w:r>
        <w:rPr>
          <w:rFonts w:ascii="Times New Roman" w:hAnsi="Times New Roman"/>
          <w:sz w:val="28"/>
          <w:szCs w:val="28"/>
        </w:rPr>
        <w:t>9</w:t>
      </w:r>
      <w:r w:rsidR="000F6811">
        <w:rPr>
          <w:rFonts w:ascii="Times New Roman" w:eastAsia="Times New Roman" w:hAnsi="Times New Roman" w:cs="Times New Roman"/>
          <w:sz w:val="28"/>
          <w:szCs w:val="28"/>
        </w:rPr>
        <w:t xml:space="preserve">.7.4. </w:t>
      </w:r>
      <w:r w:rsidR="000F6811" w:rsidRPr="002D4749">
        <w:rPr>
          <w:rFonts w:ascii="Times New Roman" w:eastAsia="Times New Roman" w:hAnsi="Times New Roman" w:cs="Times New Roman"/>
          <w:sz w:val="28"/>
          <w:szCs w:val="28"/>
        </w:rPr>
        <w:t>Юридические и физические лица</w:t>
      </w:r>
      <w:r w:rsidR="001E068A">
        <w:rPr>
          <w:rFonts w:ascii="Times New Roman" w:eastAsia="Times New Roman" w:hAnsi="Times New Roman" w:cs="Times New Roman"/>
          <w:sz w:val="28"/>
          <w:szCs w:val="28"/>
        </w:rPr>
        <w:t xml:space="preserve"> </w:t>
      </w:r>
      <w:r w:rsidR="000F6811" w:rsidRPr="002D4749">
        <w:rPr>
          <w:rFonts w:ascii="Times New Roman" w:eastAsia="Times New Roman" w:hAnsi="Times New Roman" w:cs="Times New Roman"/>
          <w:sz w:val="28"/>
          <w:szCs w:val="28"/>
        </w:rPr>
        <w:t>обязаны предпринимать меры по сохранению зеленых насаждений, не допускать незаконных действий или бездействия, способных привести к их повреждению или уничтожению на территории города.</w:t>
      </w:r>
    </w:p>
    <w:p w:rsidR="00DD61E4" w:rsidRPr="00DD61E4" w:rsidRDefault="00DD61E4" w:rsidP="00DD61E4">
      <w:pPr>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imes New Roman" w:hAnsi="Times New Roman" w:cs="Times New Roman"/>
          <w:sz w:val="28"/>
          <w:szCs w:val="28"/>
        </w:rPr>
        <w:t xml:space="preserve">9.7.5. </w:t>
      </w:r>
      <w:r>
        <w:rPr>
          <w:rFonts w:ascii="Times New Roman" w:eastAsiaTheme="minorEastAsia" w:hAnsi="Times New Roman" w:cs="Times New Roman"/>
          <w:sz w:val="28"/>
          <w:szCs w:val="28"/>
          <w:lang w:eastAsia="ru-RU"/>
        </w:rPr>
        <w:t>Работы по реконструкции зеленых насаждений</w:t>
      </w:r>
      <w:r w:rsidRPr="00DD61E4">
        <w:rPr>
          <w:rFonts w:ascii="Times New Roman" w:eastAsiaTheme="minorEastAsia" w:hAnsi="Times New Roman" w:cs="Times New Roman"/>
          <w:sz w:val="28"/>
          <w:szCs w:val="28"/>
          <w:lang w:eastAsia="ru-RU"/>
        </w:rPr>
        <w:t>, новые посадки деревьев и кустарников на территориях улиц, площадей, парков, скверов и кварталов многоэтажной застройки, цветочное оформление скверов и парков, а также капитальный ремонт и реконструкци</w:t>
      </w:r>
      <w:r w:rsidR="001E068A">
        <w:rPr>
          <w:rFonts w:ascii="Times New Roman" w:eastAsiaTheme="minorEastAsia" w:hAnsi="Times New Roman" w:cs="Times New Roman"/>
          <w:sz w:val="28"/>
          <w:szCs w:val="28"/>
          <w:lang w:eastAsia="ru-RU"/>
        </w:rPr>
        <w:t>я</w:t>
      </w:r>
      <w:r w:rsidRPr="00DD61E4">
        <w:rPr>
          <w:rFonts w:ascii="Times New Roman" w:eastAsiaTheme="minorEastAsia" w:hAnsi="Times New Roman" w:cs="Times New Roman"/>
          <w:sz w:val="28"/>
          <w:szCs w:val="28"/>
          <w:lang w:eastAsia="ru-RU"/>
        </w:rPr>
        <w:t xml:space="preserve"> объектов ландшафтной архитектуры производятся в соответствии с проектами, согласованными с отделом архитектуры и градостроительства </w:t>
      </w:r>
      <w:proofErr w:type="gramStart"/>
      <w:r w:rsidRPr="00DD61E4">
        <w:rPr>
          <w:rFonts w:ascii="Times New Roman" w:eastAsiaTheme="minorEastAsia" w:hAnsi="Times New Roman" w:cs="Times New Roman"/>
          <w:bCs/>
          <w:sz w:val="28"/>
          <w:szCs w:val="28"/>
          <w:lang w:eastAsia="ru-RU"/>
        </w:rPr>
        <w:t>Администрации</w:t>
      </w:r>
      <w:proofErr w:type="gramEnd"/>
      <w:r w:rsidR="000528A4">
        <w:rPr>
          <w:rFonts w:ascii="Times New Roman" w:eastAsiaTheme="minorEastAsia" w:hAnsi="Times New Roman" w:cs="Times New Roman"/>
          <w:bCs/>
          <w:sz w:val="28"/>
          <w:szCs w:val="28"/>
          <w:lang w:eastAsia="ru-RU"/>
        </w:rPr>
        <w:t xml:space="preserve"> </w:t>
      </w:r>
      <w:r w:rsidRPr="00DD61E4">
        <w:rPr>
          <w:rFonts w:ascii="Times New Roman" w:eastAsiaTheme="minorEastAsia" w:hAnsi="Times New Roman" w:cs="Times New Roman"/>
          <w:bCs/>
          <w:sz w:val="28"/>
          <w:szCs w:val="28"/>
          <w:lang w:eastAsia="ru-RU"/>
        </w:rPr>
        <w:t>ЗАТО г.</w:t>
      </w:r>
      <w:r w:rsidR="000528A4">
        <w:rPr>
          <w:rFonts w:ascii="Times New Roman" w:eastAsiaTheme="minorEastAsia" w:hAnsi="Times New Roman" w:cs="Times New Roman"/>
          <w:bCs/>
          <w:sz w:val="28"/>
          <w:szCs w:val="28"/>
          <w:lang w:eastAsia="ru-RU"/>
        </w:rPr>
        <w:t xml:space="preserve"> </w:t>
      </w:r>
      <w:r w:rsidRPr="00DD61E4">
        <w:rPr>
          <w:rFonts w:ascii="Times New Roman" w:eastAsiaTheme="minorEastAsia" w:hAnsi="Times New Roman" w:cs="Times New Roman"/>
          <w:bCs/>
          <w:sz w:val="28"/>
          <w:szCs w:val="28"/>
          <w:lang w:eastAsia="ru-RU"/>
        </w:rPr>
        <w:t>Зеленогорска</w:t>
      </w:r>
      <w:r w:rsidRPr="00DD61E4">
        <w:rPr>
          <w:rFonts w:ascii="Times New Roman" w:eastAsiaTheme="minorEastAsia" w:hAnsi="Times New Roman" w:cs="Times New Roman"/>
          <w:sz w:val="28"/>
          <w:szCs w:val="28"/>
          <w:lang w:eastAsia="ru-RU"/>
        </w:rPr>
        <w:t>.</w:t>
      </w:r>
    </w:p>
    <w:p w:rsidR="006A1E4B" w:rsidRPr="006A1E4B" w:rsidRDefault="006A1E4B" w:rsidP="006A1E4B">
      <w:pPr>
        <w:pStyle w:val="ConsPlusNormal"/>
        <w:ind w:firstLine="540"/>
        <w:jc w:val="both"/>
      </w:pPr>
      <w:r>
        <w:t>9</w:t>
      </w:r>
      <w:r w:rsidR="00DD61E4">
        <w:t>.7.6</w:t>
      </w:r>
      <w:r w:rsidR="000F6811">
        <w:t xml:space="preserve">. </w:t>
      </w:r>
      <w:r w:rsidRPr="006A1E4B">
        <w:t>На территориях общего пользования запрещается:</w:t>
      </w:r>
    </w:p>
    <w:p w:rsidR="006A1E4B" w:rsidRPr="006A1E4B" w:rsidRDefault="006A1E4B" w:rsidP="006A1E4B">
      <w:pPr>
        <w:spacing w:after="0" w:line="240" w:lineRule="auto"/>
        <w:ind w:firstLine="567"/>
        <w:jc w:val="both"/>
        <w:outlineLvl w:val="2"/>
        <w:rPr>
          <w:rFonts w:ascii="Times New Roman" w:eastAsiaTheme="minorEastAsia" w:hAnsi="Times New Roman" w:cs="Times New Roman"/>
          <w:sz w:val="28"/>
          <w:szCs w:val="28"/>
          <w:lang w:eastAsia="ru-RU"/>
        </w:rPr>
      </w:pPr>
      <w:r w:rsidRPr="006A1E4B">
        <w:rPr>
          <w:rFonts w:ascii="Times New Roman" w:eastAsiaTheme="minorEastAsia" w:hAnsi="Times New Roman" w:cs="Times New Roman"/>
          <w:sz w:val="28"/>
          <w:szCs w:val="28"/>
          <w:lang w:eastAsia="ru-RU"/>
        </w:rPr>
        <w:t>- ходить и лежать на газонах, если иное не предусмотрено при проектировании и содержании объектов и элементов благоустройства;</w:t>
      </w:r>
    </w:p>
    <w:p w:rsidR="006A1E4B" w:rsidRPr="006A1E4B" w:rsidRDefault="006A1E4B" w:rsidP="006A1E4B">
      <w:pPr>
        <w:shd w:val="clear" w:color="auto" w:fill="FFFFFF"/>
        <w:suppressAutoHyphens/>
        <w:spacing w:after="0" w:line="240" w:lineRule="auto"/>
        <w:ind w:firstLine="567"/>
        <w:jc w:val="both"/>
        <w:rPr>
          <w:rFonts w:ascii="Times New Roman" w:eastAsiaTheme="minorEastAsia" w:hAnsi="Times New Roman" w:cs="Times New Roman"/>
          <w:sz w:val="28"/>
          <w:szCs w:val="28"/>
          <w:lang w:eastAsia="ru-RU"/>
        </w:rPr>
      </w:pPr>
      <w:r w:rsidRPr="006A1E4B">
        <w:rPr>
          <w:rFonts w:ascii="Times New Roman" w:eastAsiaTheme="minorEastAsia" w:hAnsi="Times New Roman" w:cs="Times New Roman"/>
          <w:sz w:val="28"/>
          <w:szCs w:val="28"/>
          <w:lang w:eastAsia="ru-RU"/>
        </w:rPr>
        <w:t>- ломать деревья, кустарники, срывать листья и цветы, сбивать и собирать плоды;</w:t>
      </w:r>
    </w:p>
    <w:p w:rsidR="006A1E4B" w:rsidRPr="006A1E4B" w:rsidRDefault="006A1E4B" w:rsidP="006A1E4B">
      <w:pPr>
        <w:shd w:val="clear" w:color="auto" w:fill="FFFFFF"/>
        <w:suppressAutoHyphens/>
        <w:spacing w:after="0" w:line="240" w:lineRule="auto"/>
        <w:ind w:firstLine="567"/>
        <w:jc w:val="both"/>
        <w:rPr>
          <w:rFonts w:ascii="Times New Roman" w:eastAsiaTheme="minorEastAsia" w:hAnsi="Times New Roman" w:cs="Times New Roman"/>
          <w:sz w:val="28"/>
          <w:szCs w:val="28"/>
          <w:lang w:eastAsia="ru-RU"/>
        </w:rPr>
      </w:pPr>
      <w:r w:rsidRPr="006A1E4B">
        <w:rPr>
          <w:rFonts w:ascii="Times New Roman" w:eastAsiaTheme="minorEastAsia" w:hAnsi="Times New Roman" w:cs="Times New Roman"/>
          <w:sz w:val="28"/>
          <w:szCs w:val="28"/>
          <w:lang w:eastAsia="ru-RU"/>
        </w:rPr>
        <w:t>- разбивать палатки и разводить костры;</w:t>
      </w:r>
    </w:p>
    <w:p w:rsidR="006A1E4B" w:rsidRPr="006A1E4B" w:rsidRDefault="006A1E4B" w:rsidP="006A1E4B">
      <w:pPr>
        <w:shd w:val="clear" w:color="auto" w:fill="FFFFFF"/>
        <w:suppressAutoHyphens/>
        <w:spacing w:after="0" w:line="240" w:lineRule="auto"/>
        <w:ind w:firstLine="567"/>
        <w:jc w:val="both"/>
        <w:rPr>
          <w:rFonts w:ascii="Times New Roman" w:eastAsiaTheme="minorEastAsia" w:hAnsi="Times New Roman" w:cs="Times New Roman"/>
          <w:sz w:val="28"/>
          <w:szCs w:val="28"/>
          <w:lang w:eastAsia="ru-RU"/>
        </w:rPr>
      </w:pPr>
      <w:r w:rsidRPr="006A1E4B">
        <w:rPr>
          <w:rFonts w:ascii="Times New Roman" w:eastAsiaTheme="minorEastAsia" w:hAnsi="Times New Roman" w:cs="Times New Roman"/>
          <w:sz w:val="28"/>
          <w:szCs w:val="28"/>
          <w:lang w:eastAsia="ru-RU"/>
        </w:rPr>
        <w:t>- засорять газоны, клумбы, цветники, пешеходные зоны и водоемы;</w:t>
      </w:r>
    </w:p>
    <w:p w:rsidR="006A1E4B" w:rsidRPr="006A1E4B" w:rsidRDefault="006A1E4B" w:rsidP="006A1E4B">
      <w:pPr>
        <w:shd w:val="clear" w:color="auto" w:fill="FFFFFF"/>
        <w:suppressAutoHyphens/>
        <w:spacing w:after="0" w:line="240" w:lineRule="auto"/>
        <w:ind w:firstLine="567"/>
        <w:jc w:val="both"/>
        <w:rPr>
          <w:rFonts w:ascii="Times New Roman" w:eastAsiaTheme="minorEastAsia" w:hAnsi="Times New Roman" w:cs="Times New Roman"/>
          <w:sz w:val="28"/>
          <w:szCs w:val="28"/>
          <w:lang w:eastAsia="ru-RU"/>
        </w:rPr>
      </w:pPr>
      <w:r w:rsidRPr="006A1E4B">
        <w:rPr>
          <w:rFonts w:ascii="Times New Roman" w:eastAsiaTheme="minorEastAsia" w:hAnsi="Times New Roman" w:cs="Times New Roman"/>
          <w:sz w:val="28"/>
          <w:szCs w:val="28"/>
          <w:lang w:eastAsia="ru-RU"/>
        </w:rPr>
        <w:t>- портить скульптуры, скамейки, ограждения и иные малые архитектурные формы;</w:t>
      </w:r>
    </w:p>
    <w:p w:rsidR="006A1E4B" w:rsidRPr="006A1E4B" w:rsidRDefault="006A1E4B" w:rsidP="006A1E4B">
      <w:pPr>
        <w:shd w:val="clear" w:color="auto" w:fill="FFFFFF"/>
        <w:tabs>
          <w:tab w:val="left" w:pos="950"/>
        </w:tabs>
        <w:suppressAutoHyphens/>
        <w:spacing w:after="0" w:line="240" w:lineRule="auto"/>
        <w:ind w:firstLine="567"/>
        <w:jc w:val="both"/>
        <w:rPr>
          <w:rFonts w:ascii="Times New Roman" w:eastAsiaTheme="minorEastAsia" w:hAnsi="Times New Roman" w:cs="Times New Roman"/>
          <w:sz w:val="28"/>
          <w:szCs w:val="28"/>
          <w:lang w:eastAsia="ru-RU"/>
        </w:rPr>
      </w:pPr>
      <w:r w:rsidRPr="006A1E4B">
        <w:rPr>
          <w:rFonts w:ascii="Times New Roman" w:eastAsiaTheme="minorEastAsia" w:hAnsi="Times New Roman" w:cs="Times New Roman"/>
          <w:sz w:val="28"/>
          <w:szCs w:val="28"/>
          <w:lang w:eastAsia="ru-RU"/>
        </w:rPr>
        <w:t>- добывать из деревьев сок, делать надрезы, надписи, прикреплять к деревьям объявления, номерные знаки, дорожные знаки, всякого рода указатели, провода и забивать в деревья крючки и гвозди для подвешивания гамаков, качелей, веревок, сушить белье на зеленых насаждениях;</w:t>
      </w:r>
    </w:p>
    <w:p w:rsidR="006A1E4B" w:rsidRPr="006A1E4B" w:rsidRDefault="006A1E4B" w:rsidP="006A1E4B">
      <w:pPr>
        <w:shd w:val="clear" w:color="auto" w:fill="FFFFFF"/>
        <w:tabs>
          <w:tab w:val="left" w:pos="950"/>
        </w:tabs>
        <w:suppressAutoHyphens/>
        <w:spacing w:after="0" w:line="240" w:lineRule="auto"/>
        <w:ind w:firstLine="567"/>
        <w:jc w:val="both"/>
        <w:rPr>
          <w:rFonts w:ascii="Times New Roman" w:eastAsiaTheme="minorEastAsia" w:hAnsi="Times New Roman" w:cs="Times New Roman"/>
          <w:sz w:val="28"/>
          <w:szCs w:val="28"/>
          <w:lang w:eastAsia="ru-RU"/>
        </w:rPr>
      </w:pPr>
      <w:r w:rsidRPr="006A1E4B">
        <w:rPr>
          <w:rFonts w:ascii="Times New Roman" w:eastAsiaTheme="minorEastAsia" w:hAnsi="Times New Roman" w:cs="Times New Roman"/>
          <w:sz w:val="28"/>
          <w:szCs w:val="28"/>
          <w:lang w:eastAsia="ru-RU"/>
        </w:rPr>
        <w:lastRenderedPageBreak/>
        <w:t>- ездить на мотоциклах, лошадях, тракторах и автомашинах,</w:t>
      </w:r>
      <w:r w:rsidR="001E068A">
        <w:rPr>
          <w:rFonts w:ascii="Times New Roman" w:eastAsiaTheme="minorEastAsia" w:hAnsi="Times New Roman" w:cs="Times New Roman"/>
          <w:sz w:val="28"/>
          <w:szCs w:val="28"/>
          <w:lang w:eastAsia="ru-RU"/>
        </w:rPr>
        <w:t xml:space="preserve"> </w:t>
      </w:r>
      <w:r w:rsidRPr="006A1E4B">
        <w:rPr>
          <w:rFonts w:ascii="Times New Roman" w:eastAsiaTheme="minorEastAsia" w:hAnsi="Times New Roman" w:cs="Times New Roman"/>
          <w:sz w:val="28"/>
          <w:szCs w:val="28"/>
          <w:lang w:eastAsia="ru-RU"/>
        </w:rPr>
        <w:t>за исключением мест, отведенных для этих целей;</w:t>
      </w:r>
    </w:p>
    <w:p w:rsidR="006A1E4B" w:rsidRPr="006A1E4B" w:rsidRDefault="006A1E4B" w:rsidP="006A1E4B">
      <w:pPr>
        <w:shd w:val="clear" w:color="auto" w:fill="FFFFFF"/>
        <w:suppressAutoHyphens/>
        <w:spacing w:after="0" w:line="240" w:lineRule="auto"/>
        <w:ind w:firstLine="567"/>
        <w:jc w:val="both"/>
        <w:rPr>
          <w:rFonts w:ascii="Times New Roman" w:eastAsiaTheme="minorEastAsia" w:hAnsi="Times New Roman" w:cs="Times New Roman"/>
          <w:sz w:val="28"/>
          <w:szCs w:val="28"/>
          <w:lang w:eastAsia="ru-RU"/>
        </w:rPr>
      </w:pPr>
      <w:r w:rsidRPr="006A1E4B">
        <w:rPr>
          <w:rFonts w:ascii="Times New Roman" w:eastAsiaTheme="minorEastAsia" w:hAnsi="Times New Roman" w:cs="Times New Roman"/>
          <w:sz w:val="28"/>
          <w:szCs w:val="28"/>
          <w:lang w:eastAsia="ru-RU"/>
        </w:rPr>
        <w:t>- мыть транспортные средства, стирать белье, а также купать животных в водоемах;</w:t>
      </w:r>
    </w:p>
    <w:p w:rsidR="006A1E4B" w:rsidRDefault="006A1E4B" w:rsidP="006A1E4B">
      <w:pPr>
        <w:shd w:val="clear" w:color="auto" w:fill="FFFFFF"/>
        <w:suppressAutoHyphens/>
        <w:spacing w:after="0" w:line="240" w:lineRule="auto"/>
        <w:ind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осуществлять </w:t>
      </w:r>
      <w:r w:rsidR="002333AB">
        <w:rPr>
          <w:rFonts w:ascii="Times New Roman" w:eastAsiaTheme="minorEastAsia" w:hAnsi="Times New Roman" w:cs="Times New Roman"/>
          <w:sz w:val="28"/>
          <w:szCs w:val="28"/>
          <w:lang w:eastAsia="ru-RU"/>
        </w:rPr>
        <w:t>ремонт</w:t>
      </w:r>
      <w:r>
        <w:rPr>
          <w:rFonts w:ascii="Times New Roman" w:eastAsiaTheme="minorEastAsia" w:hAnsi="Times New Roman" w:cs="Times New Roman"/>
          <w:sz w:val="28"/>
          <w:szCs w:val="28"/>
          <w:lang w:eastAsia="ru-RU"/>
        </w:rPr>
        <w:t xml:space="preserve"> и мойк</w:t>
      </w:r>
      <w:r w:rsidR="002333AB">
        <w:rPr>
          <w:rFonts w:ascii="Times New Roman" w:eastAsiaTheme="minorEastAsia" w:hAnsi="Times New Roman" w:cs="Times New Roman"/>
          <w:sz w:val="28"/>
          <w:szCs w:val="28"/>
          <w:lang w:eastAsia="ru-RU"/>
        </w:rPr>
        <w:t>у</w:t>
      </w:r>
      <w:r>
        <w:rPr>
          <w:rFonts w:ascii="Times New Roman" w:eastAsiaTheme="minorEastAsia" w:hAnsi="Times New Roman" w:cs="Times New Roman"/>
          <w:sz w:val="28"/>
          <w:szCs w:val="28"/>
          <w:lang w:eastAsia="ru-RU"/>
        </w:rPr>
        <w:t xml:space="preserve"> транспортных средств в неустановленных местах;</w:t>
      </w:r>
    </w:p>
    <w:p w:rsidR="006A1E4B" w:rsidRPr="006A1E4B" w:rsidRDefault="006A1E4B" w:rsidP="006A1E4B">
      <w:pPr>
        <w:shd w:val="clear" w:color="auto" w:fill="FFFFFF"/>
        <w:suppressAutoHyphens/>
        <w:spacing w:after="0" w:line="240" w:lineRule="auto"/>
        <w:ind w:firstLine="567"/>
        <w:jc w:val="both"/>
        <w:rPr>
          <w:rFonts w:ascii="Times New Roman" w:eastAsiaTheme="minorEastAsia" w:hAnsi="Times New Roman" w:cs="Times New Roman"/>
          <w:sz w:val="28"/>
          <w:szCs w:val="28"/>
          <w:lang w:eastAsia="ru-RU"/>
        </w:rPr>
      </w:pPr>
      <w:r w:rsidRPr="006A1E4B">
        <w:rPr>
          <w:rFonts w:ascii="Times New Roman" w:eastAsiaTheme="minorEastAsia" w:hAnsi="Times New Roman" w:cs="Times New Roman"/>
          <w:sz w:val="28"/>
          <w:szCs w:val="28"/>
          <w:lang w:eastAsia="ru-RU"/>
        </w:rPr>
        <w:t>- парковать транспортные средства вне мест специальных стоянок и автомобильных парковок;</w:t>
      </w:r>
    </w:p>
    <w:p w:rsidR="006A1E4B" w:rsidRDefault="006A1E4B" w:rsidP="006A1E4B">
      <w:pPr>
        <w:shd w:val="clear" w:color="auto" w:fill="FFFFFF"/>
        <w:suppressAutoHyphens/>
        <w:spacing w:after="0" w:line="240" w:lineRule="auto"/>
        <w:ind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размещать транспортные средства на газонах, иных объектах озеленения, детских и спортивных площадках;</w:t>
      </w:r>
    </w:p>
    <w:p w:rsidR="006A1E4B" w:rsidRPr="006A1E4B" w:rsidRDefault="006A1E4B" w:rsidP="006A1E4B">
      <w:pPr>
        <w:shd w:val="clear" w:color="auto" w:fill="FFFFFF"/>
        <w:suppressAutoHyphens/>
        <w:spacing w:after="0" w:line="240" w:lineRule="auto"/>
        <w:ind w:firstLine="567"/>
        <w:jc w:val="both"/>
        <w:rPr>
          <w:rFonts w:ascii="Times New Roman" w:eastAsiaTheme="minorEastAsia" w:hAnsi="Times New Roman" w:cs="Times New Roman"/>
          <w:sz w:val="28"/>
          <w:szCs w:val="28"/>
          <w:lang w:eastAsia="ru-RU"/>
        </w:rPr>
      </w:pPr>
      <w:r w:rsidRPr="006A1E4B">
        <w:rPr>
          <w:rFonts w:ascii="Times New Roman" w:eastAsiaTheme="minorEastAsia" w:hAnsi="Times New Roman" w:cs="Times New Roman"/>
          <w:sz w:val="28"/>
          <w:szCs w:val="28"/>
          <w:lang w:eastAsia="ru-RU"/>
        </w:rPr>
        <w:t>- производить строительные и ремонтные работы без ограждений зеленых насаждений щитами, гарантирующими защиту их от повреждений;</w:t>
      </w:r>
    </w:p>
    <w:p w:rsidR="006A1E4B" w:rsidRPr="006A1E4B" w:rsidRDefault="006A1E4B" w:rsidP="006A1E4B">
      <w:pPr>
        <w:shd w:val="clear" w:color="auto" w:fill="FFFFFF"/>
        <w:suppressAutoHyphens/>
        <w:spacing w:after="0" w:line="240" w:lineRule="auto"/>
        <w:ind w:firstLine="567"/>
        <w:jc w:val="both"/>
        <w:rPr>
          <w:rFonts w:ascii="Times New Roman" w:eastAsiaTheme="minorEastAsia" w:hAnsi="Times New Roman" w:cs="Times New Roman"/>
          <w:sz w:val="28"/>
          <w:szCs w:val="28"/>
          <w:lang w:eastAsia="ru-RU"/>
        </w:rPr>
      </w:pPr>
      <w:r w:rsidRPr="006A1E4B">
        <w:rPr>
          <w:rFonts w:ascii="Times New Roman" w:eastAsiaTheme="minorEastAsia" w:hAnsi="Times New Roman" w:cs="Times New Roman"/>
          <w:sz w:val="28"/>
          <w:szCs w:val="28"/>
          <w:lang w:eastAsia="ru-RU"/>
        </w:rPr>
        <w:t>- обнажать корни деревьев на расстоянии ближе 1,5 м</w:t>
      </w:r>
      <w:r w:rsidR="001E068A">
        <w:rPr>
          <w:rFonts w:ascii="Times New Roman" w:eastAsiaTheme="minorEastAsia" w:hAnsi="Times New Roman" w:cs="Times New Roman"/>
          <w:sz w:val="28"/>
          <w:szCs w:val="28"/>
          <w:lang w:eastAsia="ru-RU"/>
        </w:rPr>
        <w:t>етров</w:t>
      </w:r>
      <w:r w:rsidRPr="006A1E4B">
        <w:rPr>
          <w:rFonts w:ascii="Times New Roman" w:eastAsiaTheme="minorEastAsia" w:hAnsi="Times New Roman" w:cs="Times New Roman"/>
          <w:sz w:val="28"/>
          <w:szCs w:val="28"/>
          <w:lang w:eastAsia="ru-RU"/>
        </w:rPr>
        <w:t xml:space="preserve"> от ствола и засыпать шейки деревьев грунтом или строительными материалами и отходами;</w:t>
      </w:r>
    </w:p>
    <w:p w:rsidR="006A1E4B" w:rsidRPr="006A1E4B" w:rsidRDefault="006A1E4B" w:rsidP="006A1E4B">
      <w:pPr>
        <w:shd w:val="clear" w:color="auto" w:fill="FFFFFF"/>
        <w:suppressAutoHyphens/>
        <w:spacing w:after="0" w:line="240" w:lineRule="auto"/>
        <w:ind w:firstLine="567"/>
        <w:jc w:val="both"/>
        <w:rPr>
          <w:rFonts w:ascii="Times New Roman" w:eastAsiaTheme="minorEastAsia" w:hAnsi="Times New Roman" w:cs="Times New Roman"/>
          <w:sz w:val="28"/>
          <w:szCs w:val="28"/>
          <w:lang w:eastAsia="ru-RU"/>
        </w:rPr>
      </w:pPr>
      <w:r w:rsidRPr="006A1E4B">
        <w:rPr>
          <w:rFonts w:ascii="Times New Roman" w:eastAsiaTheme="minorEastAsia" w:hAnsi="Times New Roman" w:cs="Times New Roman"/>
          <w:sz w:val="28"/>
          <w:szCs w:val="28"/>
          <w:lang w:eastAsia="ru-RU"/>
        </w:rPr>
        <w:t>- складировать материалы, а также устраивать на прилегающих территориях склады материалов, способствующих загрязнению и гибели зеленых насаждений, распространению вредителей зеленых насаждений;</w:t>
      </w:r>
    </w:p>
    <w:p w:rsidR="006A1E4B" w:rsidRPr="006A1E4B" w:rsidRDefault="006A1E4B" w:rsidP="006A1E4B">
      <w:pPr>
        <w:shd w:val="clear" w:color="auto" w:fill="FFFFFF"/>
        <w:tabs>
          <w:tab w:val="left" w:pos="1190"/>
        </w:tabs>
        <w:suppressAutoHyphens/>
        <w:spacing w:after="0" w:line="240" w:lineRule="auto"/>
        <w:ind w:firstLine="567"/>
        <w:jc w:val="both"/>
        <w:rPr>
          <w:rFonts w:ascii="Times New Roman" w:eastAsiaTheme="minorEastAsia" w:hAnsi="Times New Roman" w:cs="Times New Roman"/>
          <w:sz w:val="28"/>
          <w:szCs w:val="28"/>
          <w:lang w:eastAsia="ru-RU"/>
        </w:rPr>
      </w:pPr>
      <w:r w:rsidRPr="006A1E4B">
        <w:rPr>
          <w:rFonts w:ascii="Times New Roman" w:eastAsiaTheme="minorEastAsia" w:hAnsi="Times New Roman" w:cs="Times New Roman"/>
          <w:sz w:val="28"/>
          <w:szCs w:val="28"/>
          <w:lang w:eastAsia="ru-RU"/>
        </w:rPr>
        <w:t>- устраивать свалки отходов, мусора, снега и льда;</w:t>
      </w:r>
    </w:p>
    <w:p w:rsidR="006A1E4B" w:rsidRPr="006A1E4B" w:rsidRDefault="006A1E4B" w:rsidP="006A1E4B">
      <w:pPr>
        <w:shd w:val="clear" w:color="auto" w:fill="FFFFFF"/>
        <w:tabs>
          <w:tab w:val="left" w:pos="1190"/>
        </w:tabs>
        <w:suppressAutoHyphens/>
        <w:spacing w:after="0" w:line="240" w:lineRule="auto"/>
        <w:ind w:firstLine="567"/>
        <w:jc w:val="both"/>
        <w:rPr>
          <w:rFonts w:ascii="Times New Roman" w:eastAsiaTheme="minorEastAsia" w:hAnsi="Times New Roman" w:cs="Times New Roman"/>
          <w:sz w:val="28"/>
          <w:szCs w:val="28"/>
          <w:lang w:eastAsia="ru-RU"/>
        </w:rPr>
      </w:pPr>
      <w:r w:rsidRPr="006A1E4B">
        <w:rPr>
          <w:rFonts w:ascii="Times New Roman" w:eastAsiaTheme="minorEastAsia" w:hAnsi="Times New Roman" w:cs="Times New Roman"/>
          <w:sz w:val="28"/>
          <w:szCs w:val="28"/>
          <w:lang w:eastAsia="ru-RU"/>
        </w:rPr>
        <w:t>- сбрасывать снег с крыш на участки, имеющие зеленые насаждения, без принятия мер, обеспечивающих их сохранность;</w:t>
      </w:r>
    </w:p>
    <w:p w:rsidR="006A1E4B" w:rsidRPr="006A1E4B" w:rsidRDefault="006A1E4B" w:rsidP="006A1E4B">
      <w:pPr>
        <w:shd w:val="clear" w:color="auto" w:fill="FFFFFF"/>
        <w:suppressAutoHyphens/>
        <w:spacing w:after="0" w:line="240" w:lineRule="auto"/>
        <w:ind w:firstLine="567"/>
        <w:jc w:val="both"/>
        <w:rPr>
          <w:rFonts w:ascii="Times New Roman" w:eastAsiaTheme="minorEastAsia" w:hAnsi="Times New Roman" w:cs="Times New Roman"/>
          <w:sz w:val="28"/>
          <w:szCs w:val="28"/>
          <w:lang w:eastAsia="ru-RU"/>
        </w:rPr>
      </w:pPr>
      <w:r w:rsidRPr="006A1E4B">
        <w:rPr>
          <w:rFonts w:ascii="Times New Roman" w:eastAsiaTheme="minorEastAsia" w:hAnsi="Times New Roman" w:cs="Times New Roman"/>
          <w:sz w:val="28"/>
          <w:szCs w:val="28"/>
          <w:lang w:eastAsia="ru-RU"/>
        </w:rPr>
        <w:t>- добывать растительную землю, песок, другие грунты и производить самовольные раскопки;</w:t>
      </w:r>
    </w:p>
    <w:p w:rsidR="006A1E4B" w:rsidRPr="006A1E4B" w:rsidRDefault="006A1E4B" w:rsidP="006A1E4B">
      <w:pPr>
        <w:shd w:val="clear" w:color="auto" w:fill="FFFFFF"/>
        <w:suppressAutoHyphens/>
        <w:spacing w:after="0" w:line="240" w:lineRule="auto"/>
        <w:ind w:firstLine="567"/>
        <w:jc w:val="both"/>
        <w:rPr>
          <w:rFonts w:ascii="Times New Roman" w:eastAsiaTheme="minorEastAsia" w:hAnsi="Times New Roman" w:cs="Times New Roman"/>
          <w:sz w:val="28"/>
          <w:szCs w:val="28"/>
          <w:lang w:eastAsia="ru-RU"/>
        </w:rPr>
      </w:pPr>
      <w:r w:rsidRPr="006A1E4B">
        <w:rPr>
          <w:rFonts w:ascii="Times New Roman" w:eastAsiaTheme="minorEastAsia" w:hAnsi="Times New Roman" w:cs="Times New Roman"/>
          <w:sz w:val="28"/>
          <w:szCs w:val="28"/>
          <w:lang w:eastAsia="ru-RU"/>
        </w:rPr>
        <w:t>- сжигать листву и мусор;</w:t>
      </w:r>
    </w:p>
    <w:p w:rsidR="006A1E4B" w:rsidRDefault="006A1E4B" w:rsidP="006A1E4B">
      <w:pPr>
        <w:shd w:val="clear" w:color="auto" w:fill="FFFFFF"/>
        <w:suppressAutoHyphens/>
        <w:spacing w:after="0" w:line="240" w:lineRule="auto"/>
        <w:ind w:firstLine="567"/>
        <w:jc w:val="both"/>
        <w:rPr>
          <w:rFonts w:ascii="Times New Roman" w:eastAsiaTheme="minorEastAsia" w:hAnsi="Times New Roman" w:cs="Times New Roman"/>
          <w:sz w:val="28"/>
          <w:szCs w:val="28"/>
          <w:lang w:eastAsia="ru-RU"/>
        </w:rPr>
      </w:pPr>
      <w:r w:rsidRPr="006A1E4B">
        <w:rPr>
          <w:rFonts w:ascii="Times New Roman" w:eastAsiaTheme="minorEastAsia" w:hAnsi="Times New Roman" w:cs="Times New Roman"/>
          <w:sz w:val="28"/>
          <w:szCs w:val="28"/>
          <w:lang w:eastAsia="ru-RU"/>
        </w:rPr>
        <w:t>- пасти скот, а на рекреационных</w:t>
      </w:r>
      <w:r w:rsidR="005D4B5C">
        <w:rPr>
          <w:rFonts w:ascii="Times New Roman" w:eastAsiaTheme="minorEastAsia" w:hAnsi="Times New Roman" w:cs="Times New Roman"/>
          <w:sz w:val="28"/>
          <w:szCs w:val="28"/>
          <w:lang w:eastAsia="ru-RU"/>
        </w:rPr>
        <w:t xml:space="preserve"> зонах</w:t>
      </w:r>
      <w:r w:rsidRPr="006A1E4B">
        <w:rPr>
          <w:rFonts w:ascii="Times New Roman" w:eastAsiaTheme="minorEastAsia" w:hAnsi="Times New Roman" w:cs="Times New Roman"/>
          <w:sz w:val="28"/>
          <w:szCs w:val="28"/>
          <w:lang w:eastAsia="ru-RU"/>
        </w:rPr>
        <w:t xml:space="preserve"> и выгуливать собак. В случае невозможности организации выпаса животных, владельцы обязаны обеспечить стойловое содержание животных.</w:t>
      </w:r>
    </w:p>
    <w:p w:rsidR="005D4B5C" w:rsidRDefault="005D4B5C" w:rsidP="005D4B5C">
      <w:pPr>
        <w:shd w:val="clear" w:color="auto" w:fill="FFFFFF"/>
        <w:suppressAutoHyphen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9.7.7</w:t>
      </w:r>
      <w:r w:rsidR="009F73ED">
        <w:rPr>
          <w:rFonts w:ascii="Times New Roman" w:hAnsi="Times New Roman" w:cs="Times New Roman"/>
          <w:sz w:val="28"/>
          <w:szCs w:val="28"/>
        </w:rPr>
        <w:t xml:space="preserve">. </w:t>
      </w:r>
      <w:r w:rsidRPr="004B112F">
        <w:rPr>
          <w:rFonts w:ascii="Times New Roman" w:hAnsi="Times New Roman" w:cs="Times New Roman"/>
          <w:sz w:val="28"/>
          <w:szCs w:val="28"/>
        </w:rPr>
        <w:t xml:space="preserve">Газоны необходимо </w:t>
      </w:r>
      <w:r w:rsidRPr="00790D4D">
        <w:rPr>
          <w:rFonts w:ascii="Times New Roman" w:hAnsi="Times New Roman" w:cs="Times New Roman"/>
          <w:sz w:val="28"/>
          <w:szCs w:val="28"/>
        </w:rPr>
        <w:t xml:space="preserve">скашивать </w:t>
      </w:r>
      <w:r w:rsidR="00AF1F9C">
        <w:rPr>
          <w:rFonts w:ascii="Times New Roman" w:hAnsi="Times New Roman" w:cs="Times New Roman"/>
          <w:sz w:val="28"/>
          <w:szCs w:val="28"/>
        </w:rPr>
        <w:t>при высоте травостоя более 20 сантиметров</w:t>
      </w:r>
      <w:r w:rsidRPr="00790D4D">
        <w:rPr>
          <w:rFonts w:ascii="Times New Roman" w:hAnsi="Times New Roman" w:cs="Times New Roman"/>
          <w:sz w:val="28"/>
          <w:szCs w:val="28"/>
        </w:rPr>
        <w:t>.</w:t>
      </w:r>
      <w:r w:rsidRPr="004B112F">
        <w:rPr>
          <w:rFonts w:ascii="Times New Roman" w:hAnsi="Times New Roman" w:cs="Times New Roman"/>
          <w:sz w:val="28"/>
          <w:szCs w:val="28"/>
        </w:rPr>
        <w:t xml:space="preserve"> Окошенная трава с территории удаляется в течение трех суток со дня проведения покоса. </w:t>
      </w:r>
      <w:r>
        <w:rPr>
          <w:rFonts w:ascii="Times New Roman" w:hAnsi="Times New Roman" w:cs="Times New Roman"/>
          <w:sz w:val="28"/>
          <w:szCs w:val="28"/>
        </w:rPr>
        <w:t xml:space="preserve">Растительные отходы в виде опавшей листвы и скошенной травы, порубочные остатки от вырубки деревьев и кустарников рекомендуется использовать для приготовления компостов, </w:t>
      </w:r>
      <w:proofErr w:type="spellStart"/>
      <w:r>
        <w:rPr>
          <w:rFonts w:ascii="Times New Roman" w:hAnsi="Times New Roman" w:cs="Times New Roman"/>
          <w:sz w:val="28"/>
          <w:szCs w:val="28"/>
        </w:rPr>
        <w:t>почвогрунтов</w:t>
      </w:r>
      <w:proofErr w:type="spellEnd"/>
      <w:r>
        <w:rPr>
          <w:rFonts w:ascii="Times New Roman" w:hAnsi="Times New Roman" w:cs="Times New Roman"/>
          <w:sz w:val="28"/>
          <w:szCs w:val="28"/>
        </w:rPr>
        <w:t>, мульчирующей щепы</w:t>
      </w:r>
      <w:r w:rsidRPr="004B112F">
        <w:rPr>
          <w:rFonts w:ascii="Times New Roman" w:hAnsi="Times New Roman" w:cs="Times New Roman"/>
          <w:sz w:val="28"/>
          <w:szCs w:val="28"/>
        </w:rPr>
        <w:t>.</w:t>
      </w:r>
    </w:p>
    <w:p w:rsidR="005D4B5C" w:rsidRPr="005D4B5C" w:rsidRDefault="005D4B5C" w:rsidP="005D4B5C">
      <w:pPr>
        <w:shd w:val="clear" w:color="auto" w:fill="FFFFFF"/>
        <w:suppressAutoHyphens/>
        <w:spacing w:after="0" w:line="240" w:lineRule="auto"/>
        <w:ind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9.7.8</w:t>
      </w:r>
      <w:r w:rsidRPr="005D4B5C">
        <w:rPr>
          <w:rFonts w:ascii="Times New Roman" w:eastAsiaTheme="minorEastAsia" w:hAnsi="Times New Roman" w:cs="Times New Roman"/>
          <w:sz w:val="28"/>
          <w:szCs w:val="28"/>
          <w:lang w:eastAsia="ru-RU"/>
        </w:rPr>
        <w:t>. Погибшие и потерявшие декоративность цветы в цветниках и вазонах необходимо удалять сразу с одновременной подсадкой новых растений либо иным декоративным оформлением. Подсев газонных трав на газонах производится по мере необходимости. Полив газонов, цветников производится в утреннее или вечернее время по мере необходимости.</w:t>
      </w:r>
    </w:p>
    <w:p w:rsidR="005D4B5C" w:rsidRPr="005D4B5C" w:rsidRDefault="005D4B5C" w:rsidP="005D4B5C">
      <w:pPr>
        <w:shd w:val="clear" w:color="auto" w:fill="FFFFFF"/>
        <w:suppressAutoHyphens/>
        <w:spacing w:after="0" w:line="240" w:lineRule="auto"/>
        <w:ind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9</w:t>
      </w:r>
      <w:r w:rsidRPr="005D4B5C">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eastAsia="ru-RU"/>
        </w:rPr>
        <w:t>7.9</w:t>
      </w:r>
      <w:r w:rsidRPr="005D4B5C">
        <w:rPr>
          <w:rFonts w:ascii="Times New Roman" w:eastAsiaTheme="minorEastAsia" w:hAnsi="Times New Roman" w:cs="Times New Roman"/>
          <w:sz w:val="28"/>
          <w:szCs w:val="28"/>
          <w:lang w:eastAsia="ru-RU"/>
        </w:rPr>
        <w:t>. Части дер</w:t>
      </w:r>
      <w:r>
        <w:rPr>
          <w:rFonts w:ascii="Times New Roman" w:eastAsiaTheme="minorEastAsia" w:hAnsi="Times New Roman" w:cs="Times New Roman"/>
          <w:sz w:val="28"/>
          <w:szCs w:val="28"/>
          <w:lang w:eastAsia="ru-RU"/>
        </w:rPr>
        <w:t xml:space="preserve">евьев, кустарников </w:t>
      </w:r>
      <w:r w:rsidRPr="005D4B5C">
        <w:rPr>
          <w:rFonts w:ascii="Times New Roman" w:eastAsiaTheme="minorEastAsia" w:hAnsi="Times New Roman" w:cs="Times New Roman"/>
          <w:sz w:val="28"/>
          <w:szCs w:val="28"/>
          <w:lang w:eastAsia="ru-RU"/>
        </w:rPr>
        <w:t>необходимо удалять в течение трех суток со дня проведения вырубки.</w:t>
      </w:r>
    </w:p>
    <w:p w:rsidR="004B112F" w:rsidRPr="004B112F" w:rsidRDefault="005D4B5C" w:rsidP="00536442">
      <w:pPr>
        <w:shd w:val="clear" w:color="auto" w:fill="FFFFFF"/>
        <w:suppressAutoHyphens/>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rPr>
        <w:t>9.7.10</w:t>
      </w:r>
      <w:r w:rsidR="006A1E4B">
        <w:rPr>
          <w:rFonts w:ascii="Times New Roman" w:eastAsia="Times New Roman" w:hAnsi="Times New Roman" w:cs="Times New Roman"/>
          <w:sz w:val="28"/>
          <w:szCs w:val="28"/>
        </w:rPr>
        <w:t xml:space="preserve">. </w:t>
      </w:r>
      <w:r w:rsidR="000F6811" w:rsidRPr="002D4749">
        <w:rPr>
          <w:rFonts w:ascii="Times New Roman" w:eastAsia="Times New Roman" w:hAnsi="Times New Roman" w:cs="Times New Roman"/>
          <w:sz w:val="28"/>
          <w:szCs w:val="28"/>
        </w:rPr>
        <w:t>Снос (вырубка) деревьев (</w:t>
      </w:r>
      <w:r w:rsidR="000528A4">
        <w:rPr>
          <w:rFonts w:ascii="Times New Roman" w:eastAsia="Times New Roman" w:hAnsi="Times New Roman" w:cs="Times New Roman"/>
          <w:sz w:val="28"/>
          <w:szCs w:val="28"/>
        </w:rPr>
        <w:t>з</w:t>
      </w:r>
      <w:r w:rsidR="00D71475">
        <w:rPr>
          <w:rFonts w:ascii="Times New Roman" w:eastAsia="Times New Roman" w:hAnsi="Times New Roman" w:cs="Times New Roman"/>
          <w:sz w:val="28"/>
          <w:szCs w:val="28"/>
        </w:rPr>
        <w:t>а исключением зеленых насаждений, расположенных на земельных участках, принадлежащих на праве собственности юридическим и физическим лицам</w:t>
      </w:r>
      <w:r w:rsidR="000F6811" w:rsidRPr="002D4749">
        <w:rPr>
          <w:rFonts w:ascii="Times New Roman" w:eastAsia="Times New Roman" w:hAnsi="Times New Roman" w:cs="Times New Roman"/>
          <w:sz w:val="28"/>
          <w:szCs w:val="28"/>
        </w:rPr>
        <w:t xml:space="preserve">) производится на основании распоряжения </w:t>
      </w:r>
      <w:proofErr w:type="gramStart"/>
      <w:r w:rsidR="000F6811" w:rsidRPr="002D4749">
        <w:rPr>
          <w:rFonts w:ascii="Times New Roman" w:eastAsia="Times New Roman" w:hAnsi="Times New Roman" w:cs="Times New Roman"/>
          <w:sz w:val="28"/>
          <w:szCs w:val="28"/>
        </w:rPr>
        <w:t>Администрации</w:t>
      </w:r>
      <w:proofErr w:type="gramEnd"/>
      <w:r w:rsidR="000F6811" w:rsidRPr="002D4749">
        <w:rPr>
          <w:rFonts w:ascii="Times New Roman" w:eastAsia="Times New Roman" w:hAnsi="Times New Roman" w:cs="Times New Roman"/>
          <w:sz w:val="28"/>
          <w:szCs w:val="28"/>
        </w:rPr>
        <w:t xml:space="preserve"> ЗАТО г. Зеленогорска, за исключением случаев, связанных с предотвращением и ликвидацией аварийных и чрезвычайных ситуаций. Для получения разрешения на право производства </w:t>
      </w:r>
      <w:r w:rsidR="000F6811" w:rsidRPr="002D4749">
        <w:rPr>
          <w:rFonts w:ascii="Times New Roman" w:eastAsia="Times New Roman" w:hAnsi="Times New Roman" w:cs="Times New Roman"/>
          <w:sz w:val="28"/>
          <w:szCs w:val="28"/>
        </w:rPr>
        <w:lastRenderedPageBreak/>
        <w:t xml:space="preserve">работ по вырубке зеленых насаждений юридические и физические лица (далее – заявитель) подают заявление на имя главы </w:t>
      </w:r>
      <w:proofErr w:type="gramStart"/>
      <w:r w:rsidR="000F6811" w:rsidRPr="002D4749">
        <w:rPr>
          <w:rFonts w:ascii="Times New Roman" w:eastAsia="Times New Roman" w:hAnsi="Times New Roman" w:cs="Times New Roman"/>
          <w:sz w:val="28"/>
          <w:szCs w:val="28"/>
        </w:rPr>
        <w:t>Администрации</w:t>
      </w:r>
      <w:proofErr w:type="gramEnd"/>
      <w:r w:rsidR="000F6811" w:rsidRPr="002D4749">
        <w:rPr>
          <w:rFonts w:ascii="Times New Roman" w:eastAsia="Times New Roman" w:hAnsi="Times New Roman" w:cs="Times New Roman"/>
          <w:sz w:val="28"/>
          <w:szCs w:val="28"/>
        </w:rPr>
        <w:t xml:space="preserve"> ЗАТО г. Зеленогорска с указанием количества и наименований насаждений, предполагаемых к вырубке, их состояние, диаметр ствола, конкретного адреса и обоснования</w:t>
      </w:r>
      <w:r w:rsidR="00255600">
        <w:rPr>
          <w:rFonts w:ascii="Times New Roman" w:eastAsia="Times New Roman" w:hAnsi="Times New Roman" w:cs="Times New Roman"/>
          <w:sz w:val="28"/>
          <w:szCs w:val="28"/>
        </w:rPr>
        <w:t xml:space="preserve"> </w:t>
      </w:r>
      <w:r w:rsidR="000F6811" w:rsidRPr="002D4749">
        <w:rPr>
          <w:rFonts w:ascii="Times New Roman" w:eastAsia="Times New Roman" w:hAnsi="Times New Roman" w:cs="Times New Roman"/>
          <w:sz w:val="28"/>
          <w:szCs w:val="28"/>
        </w:rPr>
        <w:t>причин вырубки.</w:t>
      </w:r>
    </w:p>
    <w:p w:rsidR="00E66DE9" w:rsidRDefault="00E66DE9" w:rsidP="00E66DE9">
      <w:pPr>
        <w:shd w:val="clear" w:color="auto" w:fill="FFFFFF"/>
        <w:suppressAutoHyphen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Для изготовления компостов и </w:t>
      </w:r>
      <w:proofErr w:type="spellStart"/>
      <w:r>
        <w:rPr>
          <w:rFonts w:ascii="Times New Roman" w:hAnsi="Times New Roman" w:cs="Times New Roman"/>
          <w:sz w:val="28"/>
          <w:szCs w:val="28"/>
        </w:rPr>
        <w:t>почвогрунтов</w:t>
      </w:r>
      <w:proofErr w:type="spellEnd"/>
      <w:r>
        <w:rPr>
          <w:rFonts w:ascii="Times New Roman" w:hAnsi="Times New Roman" w:cs="Times New Roman"/>
          <w:sz w:val="28"/>
          <w:szCs w:val="28"/>
        </w:rPr>
        <w:t xml:space="preserve"> используются площадки компостирования. Земельные участки для площадок компостирования предоставляются в соответствии с земельным законодательством.</w:t>
      </w:r>
    </w:p>
    <w:p w:rsidR="00EE50D7" w:rsidRPr="00EE50D7" w:rsidRDefault="00EE50D7" w:rsidP="00EE50D7">
      <w:pPr>
        <w:shd w:val="clear" w:color="auto" w:fill="FFFFFF"/>
        <w:suppressAutoHyphens/>
        <w:spacing w:after="0" w:line="240" w:lineRule="auto"/>
        <w:ind w:firstLine="567"/>
        <w:jc w:val="both"/>
        <w:rPr>
          <w:rFonts w:ascii="Times New Roman" w:hAnsi="Times New Roman" w:cs="Times New Roman"/>
          <w:sz w:val="28"/>
          <w:szCs w:val="28"/>
        </w:rPr>
      </w:pPr>
      <w:r w:rsidRPr="00EE50D7">
        <w:rPr>
          <w:rFonts w:ascii="Times New Roman" w:hAnsi="Times New Roman" w:cs="Times New Roman"/>
          <w:sz w:val="28"/>
          <w:szCs w:val="28"/>
        </w:rPr>
        <w:t xml:space="preserve">9.7.11. Растительные отходы в виде опавшей листвы и скошенной травы, порубочные остатки от вырубки деревьев и кустарников рекомендуется использовать для приготовления компостов, </w:t>
      </w:r>
      <w:proofErr w:type="spellStart"/>
      <w:r w:rsidRPr="00EE50D7">
        <w:rPr>
          <w:rFonts w:ascii="Times New Roman" w:hAnsi="Times New Roman" w:cs="Times New Roman"/>
          <w:sz w:val="28"/>
          <w:szCs w:val="28"/>
        </w:rPr>
        <w:t>почвогрунтов</w:t>
      </w:r>
      <w:proofErr w:type="spellEnd"/>
      <w:r w:rsidRPr="00EE50D7">
        <w:rPr>
          <w:rFonts w:ascii="Times New Roman" w:hAnsi="Times New Roman" w:cs="Times New Roman"/>
          <w:sz w:val="28"/>
          <w:szCs w:val="28"/>
        </w:rPr>
        <w:t>, мульчирующей щепы.</w:t>
      </w:r>
    </w:p>
    <w:p w:rsidR="004B112F" w:rsidRPr="00315950" w:rsidRDefault="006A1E4B" w:rsidP="00536442">
      <w:pPr>
        <w:spacing w:after="0" w:line="240" w:lineRule="auto"/>
        <w:ind w:firstLine="567"/>
        <w:jc w:val="both"/>
        <w:outlineLvl w:val="2"/>
        <w:rPr>
          <w:rFonts w:ascii="Times New Roman" w:hAnsi="Times New Roman" w:cs="Times New Roman"/>
          <w:bCs/>
          <w:sz w:val="28"/>
          <w:szCs w:val="28"/>
        </w:rPr>
      </w:pPr>
      <w:bookmarkStart w:id="36" w:name="_Hlk490735595"/>
      <w:r>
        <w:rPr>
          <w:rFonts w:ascii="Times New Roman" w:hAnsi="Times New Roman"/>
          <w:sz w:val="28"/>
          <w:szCs w:val="28"/>
        </w:rPr>
        <w:t>9</w:t>
      </w:r>
      <w:r w:rsidR="000905AB">
        <w:rPr>
          <w:rFonts w:ascii="Times New Roman" w:hAnsi="Times New Roman" w:cs="Times New Roman"/>
          <w:bCs/>
          <w:sz w:val="28"/>
          <w:szCs w:val="28"/>
        </w:rPr>
        <w:t>.8</w:t>
      </w:r>
      <w:r w:rsidR="008C759E" w:rsidRPr="00315950">
        <w:rPr>
          <w:rFonts w:ascii="Times New Roman" w:hAnsi="Times New Roman" w:cs="Times New Roman"/>
          <w:bCs/>
          <w:sz w:val="28"/>
          <w:szCs w:val="28"/>
        </w:rPr>
        <w:t>.</w:t>
      </w:r>
      <w:r w:rsidR="004B112F" w:rsidRPr="00315950">
        <w:rPr>
          <w:rFonts w:ascii="Times New Roman" w:hAnsi="Times New Roman" w:cs="Times New Roman"/>
          <w:bCs/>
          <w:sz w:val="28"/>
          <w:szCs w:val="28"/>
        </w:rPr>
        <w:t xml:space="preserve"> Содержание ограждений (заборов).</w:t>
      </w:r>
    </w:p>
    <w:bookmarkEnd w:id="36"/>
    <w:p w:rsidR="00FE6C78" w:rsidRPr="004B112F" w:rsidRDefault="006A1E4B" w:rsidP="00FE6C78">
      <w:pPr>
        <w:spacing w:after="0"/>
        <w:ind w:firstLine="567"/>
        <w:jc w:val="both"/>
        <w:outlineLvl w:val="2"/>
        <w:rPr>
          <w:rFonts w:ascii="Times New Roman" w:hAnsi="Times New Roman" w:cs="Times New Roman"/>
          <w:sz w:val="28"/>
          <w:szCs w:val="28"/>
        </w:rPr>
      </w:pPr>
      <w:r>
        <w:rPr>
          <w:rFonts w:ascii="Times New Roman" w:hAnsi="Times New Roman"/>
          <w:sz w:val="28"/>
          <w:szCs w:val="28"/>
        </w:rPr>
        <w:t>9</w:t>
      </w:r>
      <w:r w:rsidR="00F938DB" w:rsidRPr="007A49B7">
        <w:rPr>
          <w:rFonts w:ascii="Times New Roman" w:hAnsi="Times New Roman" w:cs="Times New Roman"/>
          <w:sz w:val="28"/>
          <w:szCs w:val="28"/>
        </w:rPr>
        <w:t>.8.</w:t>
      </w:r>
      <w:r w:rsidR="008C759E" w:rsidRPr="007A49B7">
        <w:rPr>
          <w:rFonts w:ascii="Times New Roman" w:hAnsi="Times New Roman" w:cs="Times New Roman"/>
          <w:sz w:val="28"/>
          <w:szCs w:val="28"/>
        </w:rPr>
        <w:t>1</w:t>
      </w:r>
      <w:r w:rsidR="004B112F" w:rsidRPr="007A49B7">
        <w:rPr>
          <w:rFonts w:ascii="Times New Roman" w:hAnsi="Times New Roman" w:cs="Times New Roman"/>
          <w:sz w:val="28"/>
          <w:szCs w:val="28"/>
        </w:rPr>
        <w:t xml:space="preserve">. </w:t>
      </w:r>
      <w:r w:rsidR="00FE6C78" w:rsidRPr="004B112F">
        <w:rPr>
          <w:rFonts w:ascii="Times New Roman" w:hAnsi="Times New Roman" w:cs="Times New Roman"/>
          <w:sz w:val="28"/>
          <w:szCs w:val="28"/>
        </w:rPr>
        <w:t>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rsidR="00FE6C78" w:rsidRDefault="006A1E4B" w:rsidP="00536442">
      <w:pPr>
        <w:spacing w:after="0" w:line="240" w:lineRule="auto"/>
        <w:ind w:firstLine="567"/>
        <w:jc w:val="both"/>
        <w:outlineLvl w:val="2"/>
        <w:rPr>
          <w:rFonts w:ascii="Times New Roman" w:hAnsi="Times New Roman" w:cs="Times New Roman"/>
          <w:sz w:val="28"/>
          <w:szCs w:val="28"/>
        </w:rPr>
      </w:pPr>
      <w:r>
        <w:rPr>
          <w:rFonts w:ascii="Times New Roman" w:hAnsi="Times New Roman"/>
          <w:sz w:val="28"/>
          <w:szCs w:val="28"/>
        </w:rPr>
        <w:t>9</w:t>
      </w:r>
      <w:r w:rsidR="00FE6C78">
        <w:rPr>
          <w:rFonts w:ascii="Times New Roman" w:hAnsi="Times New Roman" w:cs="Times New Roman"/>
          <w:sz w:val="28"/>
          <w:szCs w:val="28"/>
        </w:rPr>
        <w:t>.8.2.</w:t>
      </w:r>
      <w:r w:rsidR="00FE6C78" w:rsidRPr="004B112F">
        <w:rPr>
          <w:rFonts w:ascii="Times New Roman" w:hAnsi="Times New Roman" w:cs="Times New Roman"/>
          <w:sz w:val="28"/>
          <w:szCs w:val="28"/>
        </w:rPr>
        <w:t xml:space="preserve">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w:t>
      </w:r>
      <w:r w:rsidR="009D44F3">
        <w:rPr>
          <w:rFonts w:ascii="Times New Roman" w:hAnsi="Times New Roman" w:cs="Times New Roman"/>
          <w:sz w:val="28"/>
          <w:szCs w:val="28"/>
        </w:rPr>
        <w:t xml:space="preserve">ограждения </w:t>
      </w:r>
      <w:r w:rsidR="00FE6C78" w:rsidRPr="004B112F">
        <w:rPr>
          <w:rFonts w:ascii="Times New Roman" w:hAnsi="Times New Roman" w:cs="Times New Roman"/>
          <w:sz w:val="28"/>
          <w:szCs w:val="28"/>
        </w:rPr>
        <w:t xml:space="preserve">производится </w:t>
      </w:r>
      <w:r w:rsidR="00FE6C78">
        <w:rPr>
          <w:rFonts w:ascii="Times New Roman" w:hAnsi="Times New Roman" w:cs="Times New Roman"/>
          <w:sz w:val="28"/>
          <w:szCs w:val="28"/>
        </w:rPr>
        <w:t xml:space="preserve">обслуживающими организациями </w:t>
      </w:r>
      <w:r w:rsidR="00FE6C78" w:rsidRPr="004B112F">
        <w:rPr>
          <w:rFonts w:ascii="Times New Roman" w:hAnsi="Times New Roman" w:cs="Times New Roman"/>
          <w:sz w:val="28"/>
          <w:szCs w:val="28"/>
        </w:rPr>
        <w:t>по мере загрязнения, ремонт, окрашивание ограждения и его элементов производится по мере необходимости</w:t>
      </w:r>
      <w:r w:rsidR="00FE6C78">
        <w:rPr>
          <w:rFonts w:ascii="Times New Roman" w:hAnsi="Times New Roman" w:cs="Times New Roman"/>
          <w:sz w:val="28"/>
          <w:szCs w:val="28"/>
        </w:rPr>
        <w:t>.</w:t>
      </w:r>
    </w:p>
    <w:p w:rsidR="004B112F" w:rsidRPr="00315950" w:rsidRDefault="006A1E4B" w:rsidP="00C267AF">
      <w:pPr>
        <w:spacing w:after="0" w:line="240" w:lineRule="auto"/>
        <w:ind w:firstLine="567"/>
        <w:jc w:val="both"/>
        <w:outlineLvl w:val="2"/>
        <w:rPr>
          <w:rFonts w:ascii="Times New Roman" w:hAnsi="Times New Roman" w:cs="Times New Roman"/>
          <w:bCs/>
          <w:sz w:val="28"/>
          <w:szCs w:val="28"/>
        </w:rPr>
      </w:pPr>
      <w:bookmarkStart w:id="37" w:name="_Hlk490735617"/>
      <w:r>
        <w:rPr>
          <w:rFonts w:ascii="Times New Roman" w:hAnsi="Times New Roman"/>
          <w:sz w:val="28"/>
          <w:szCs w:val="28"/>
        </w:rPr>
        <w:t>9</w:t>
      </w:r>
      <w:r w:rsidR="00F938DB">
        <w:rPr>
          <w:rFonts w:ascii="Times New Roman" w:hAnsi="Times New Roman" w:cs="Times New Roman"/>
          <w:bCs/>
          <w:sz w:val="28"/>
          <w:szCs w:val="28"/>
        </w:rPr>
        <w:t>.9</w:t>
      </w:r>
      <w:r w:rsidR="004B112F" w:rsidRPr="00315950">
        <w:rPr>
          <w:rFonts w:ascii="Times New Roman" w:hAnsi="Times New Roman" w:cs="Times New Roman"/>
          <w:bCs/>
          <w:sz w:val="28"/>
          <w:szCs w:val="28"/>
        </w:rPr>
        <w:t>. Содержание объектов капитального строительства и объектов инфраструктуры.</w:t>
      </w:r>
    </w:p>
    <w:bookmarkEnd w:id="37"/>
    <w:p w:rsidR="004B112F" w:rsidRPr="004B112F" w:rsidRDefault="006A1E4B" w:rsidP="00536442">
      <w:pPr>
        <w:spacing w:after="0" w:line="240" w:lineRule="auto"/>
        <w:ind w:firstLine="567"/>
        <w:jc w:val="both"/>
        <w:outlineLvl w:val="2"/>
        <w:rPr>
          <w:rFonts w:ascii="Times New Roman" w:hAnsi="Times New Roman" w:cs="Times New Roman"/>
          <w:sz w:val="28"/>
          <w:szCs w:val="28"/>
        </w:rPr>
      </w:pPr>
      <w:r>
        <w:rPr>
          <w:rFonts w:ascii="Times New Roman" w:hAnsi="Times New Roman"/>
          <w:sz w:val="28"/>
          <w:szCs w:val="28"/>
        </w:rPr>
        <w:t>9</w:t>
      </w:r>
      <w:r w:rsidR="00C267AF">
        <w:rPr>
          <w:rFonts w:ascii="Times New Roman" w:hAnsi="Times New Roman" w:cs="Times New Roman"/>
          <w:sz w:val="28"/>
          <w:szCs w:val="28"/>
        </w:rPr>
        <w:t>.9</w:t>
      </w:r>
      <w:r w:rsidR="004B112F" w:rsidRPr="004B112F">
        <w:rPr>
          <w:rFonts w:ascii="Times New Roman" w:hAnsi="Times New Roman" w:cs="Times New Roman"/>
          <w:sz w:val="28"/>
          <w:szCs w:val="28"/>
        </w:rPr>
        <w:t>.</w:t>
      </w:r>
      <w:r w:rsidR="00FE627B">
        <w:rPr>
          <w:rFonts w:ascii="Times New Roman" w:hAnsi="Times New Roman" w:cs="Times New Roman"/>
          <w:sz w:val="28"/>
          <w:szCs w:val="28"/>
        </w:rPr>
        <w:t>1.</w:t>
      </w:r>
      <w:r w:rsidR="004B112F" w:rsidRPr="004B112F">
        <w:rPr>
          <w:rFonts w:ascii="Times New Roman" w:hAnsi="Times New Roman" w:cs="Times New Roman"/>
          <w:sz w:val="28"/>
          <w:szCs w:val="28"/>
        </w:rPr>
        <w:t xml:space="preserve"> Содержание объектов капитального строительства:</w:t>
      </w:r>
    </w:p>
    <w:p w:rsidR="004B112F" w:rsidRPr="004B112F" w:rsidRDefault="00FE627B" w:rsidP="00536442">
      <w:pPr>
        <w:spacing w:after="0" w:line="240" w:lineRule="auto"/>
        <w:ind w:firstLine="567"/>
        <w:jc w:val="both"/>
        <w:outlineLvl w:val="2"/>
        <w:rPr>
          <w:rFonts w:ascii="Times New Roman" w:hAnsi="Times New Roman" w:cs="Times New Roman"/>
          <w:sz w:val="28"/>
          <w:szCs w:val="28"/>
        </w:rPr>
      </w:pPr>
      <w:r>
        <w:rPr>
          <w:rFonts w:ascii="Times New Roman" w:hAnsi="Times New Roman" w:cs="Times New Roman"/>
          <w:sz w:val="28"/>
          <w:szCs w:val="28"/>
        </w:rPr>
        <w:t xml:space="preserve">а) </w:t>
      </w:r>
      <w:r w:rsidR="004B112F" w:rsidRPr="004B112F">
        <w:rPr>
          <w:rFonts w:ascii="Times New Roman" w:hAnsi="Times New Roman" w:cs="Times New Roman"/>
          <w:sz w:val="28"/>
          <w:szCs w:val="28"/>
        </w:rPr>
        <w:t xml:space="preserve">местные разрушения облицовки, штукатурки, фактурного и окрасочного слоев, трещины в штукатурке, выкрашивание раствора из швов облицовки, кирпичной и </w:t>
      </w:r>
      <w:proofErr w:type="spellStart"/>
      <w:r w:rsidR="004B112F" w:rsidRPr="004B112F">
        <w:rPr>
          <w:rFonts w:ascii="Times New Roman" w:hAnsi="Times New Roman" w:cs="Times New Roman"/>
          <w:sz w:val="28"/>
          <w:szCs w:val="28"/>
        </w:rPr>
        <w:t>мелкоблочной</w:t>
      </w:r>
      <w:proofErr w:type="spellEnd"/>
      <w:r w:rsidR="004B112F" w:rsidRPr="004B112F">
        <w:rPr>
          <w:rFonts w:ascii="Times New Roman" w:hAnsi="Times New Roman" w:cs="Times New Roman"/>
          <w:sz w:val="28"/>
          <w:szCs w:val="28"/>
        </w:rPr>
        <w:t xml:space="preserve">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w:t>
      </w:r>
      <w:proofErr w:type="spellStart"/>
      <w:r w:rsidR="004B112F" w:rsidRPr="004B112F">
        <w:rPr>
          <w:rFonts w:ascii="Times New Roman" w:hAnsi="Times New Roman" w:cs="Times New Roman"/>
          <w:sz w:val="28"/>
          <w:szCs w:val="28"/>
        </w:rPr>
        <w:t>высолы</w:t>
      </w:r>
      <w:proofErr w:type="spellEnd"/>
      <w:r w:rsidR="004B112F" w:rsidRPr="004B112F">
        <w:rPr>
          <w:rFonts w:ascii="Times New Roman" w:hAnsi="Times New Roman" w:cs="Times New Roman"/>
          <w:sz w:val="28"/>
          <w:szCs w:val="28"/>
        </w:rPr>
        <w:t xml:space="preserve">, общее загрязнение поверхности, разрушение парапетов и иные подобные разрушения должны устраняться, </w:t>
      </w:r>
      <w:r w:rsidR="00C267AF">
        <w:rPr>
          <w:rFonts w:ascii="Times New Roman" w:hAnsi="Times New Roman" w:cs="Times New Roman"/>
          <w:sz w:val="28"/>
          <w:szCs w:val="28"/>
        </w:rPr>
        <w:t xml:space="preserve">во избежание </w:t>
      </w:r>
      <w:r w:rsidR="004B112F" w:rsidRPr="004B112F">
        <w:rPr>
          <w:rFonts w:ascii="Times New Roman" w:hAnsi="Times New Roman" w:cs="Times New Roman"/>
          <w:sz w:val="28"/>
          <w:szCs w:val="28"/>
        </w:rPr>
        <w:t>их дальнейшего развития;</w:t>
      </w:r>
    </w:p>
    <w:p w:rsidR="004B112F" w:rsidRPr="004B112F" w:rsidRDefault="00FE627B" w:rsidP="00536442">
      <w:pPr>
        <w:spacing w:after="0" w:line="240" w:lineRule="auto"/>
        <w:ind w:firstLine="567"/>
        <w:jc w:val="both"/>
        <w:outlineLvl w:val="2"/>
        <w:rPr>
          <w:rFonts w:ascii="Times New Roman" w:hAnsi="Times New Roman" w:cs="Times New Roman"/>
          <w:sz w:val="28"/>
          <w:szCs w:val="28"/>
        </w:rPr>
      </w:pPr>
      <w:r>
        <w:rPr>
          <w:rFonts w:ascii="Times New Roman" w:hAnsi="Times New Roman" w:cs="Times New Roman"/>
          <w:bCs/>
          <w:sz w:val="28"/>
          <w:szCs w:val="28"/>
        </w:rPr>
        <w:t xml:space="preserve">б) </w:t>
      </w:r>
      <w:r w:rsidR="004B112F" w:rsidRPr="004B112F">
        <w:rPr>
          <w:rFonts w:ascii="Times New Roman" w:hAnsi="Times New Roman" w:cs="Times New Roman"/>
          <w:sz w:val="28"/>
          <w:szCs w:val="28"/>
        </w:rPr>
        <w:t xml:space="preserve">работы по ремонту и покраске фасадов зданий и их отдельных элементов </w:t>
      </w:r>
      <w:r w:rsidR="009D44F3" w:rsidRPr="004B112F">
        <w:rPr>
          <w:rFonts w:ascii="Times New Roman" w:hAnsi="Times New Roman" w:cs="Times New Roman"/>
          <w:sz w:val="28"/>
          <w:szCs w:val="28"/>
        </w:rPr>
        <w:t>(</w:t>
      </w:r>
      <w:r w:rsidR="00C267AF">
        <w:rPr>
          <w:rFonts w:ascii="Times New Roman" w:hAnsi="Times New Roman" w:cs="Times New Roman"/>
          <w:sz w:val="28"/>
          <w:szCs w:val="28"/>
        </w:rPr>
        <w:t xml:space="preserve">в том числе </w:t>
      </w:r>
      <w:r w:rsidR="004B112F" w:rsidRPr="004B112F">
        <w:rPr>
          <w:rFonts w:ascii="Times New Roman" w:hAnsi="Times New Roman" w:cs="Times New Roman"/>
          <w:sz w:val="28"/>
          <w:szCs w:val="28"/>
        </w:rPr>
        <w:t>балконы, лоджии, кровли, водосточные трубы) должны производиться согласно технической документации на объект. Расположенные на фасадах информационные таблички, памятные доски должны поддерживаться собственниками в чистоте и исправном состоянии;</w:t>
      </w:r>
    </w:p>
    <w:p w:rsidR="004B112F" w:rsidRPr="004B112F" w:rsidRDefault="00FE627B" w:rsidP="00536442">
      <w:pPr>
        <w:spacing w:after="0" w:line="240" w:lineRule="auto"/>
        <w:ind w:firstLine="567"/>
        <w:jc w:val="both"/>
        <w:outlineLvl w:val="2"/>
        <w:rPr>
          <w:rFonts w:ascii="Times New Roman" w:hAnsi="Times New Roman" w:cs="Times New Roman"/>
          <w:sz w:val="28"/>
          <w:szCs w:val="28"/>
        </w:rPr>
      </w:pPr>
      <w:r>
        <w:rPr>
          <w:rFonts w:ascii="Times New Roman" w:hAnsi="Times New Roman" w:cs="Times New Roman"/>
          <w:sz w:val="28"/>
          <w:szCs w:val="28"/>
        </w:rPr>
        <w:t>в)</w:t>
      </w:r>
      <w:r w:rsidR="004B112F" w:rsidRPr="004B112F">
        <w:rPr>
          <w:rFonts w:ascii="Times New Roman" w:hAnsi="Times New Roman" w:cs="Times New Roman"/>
          <w:sz w:val="28"/>
          <w:szCs w:val="28"/>
        </w:rPr>
        <w:t xml:space="preserve"> входы, цоколи, витрины должны содержаться в чистоте и исправном состоянии;</w:t>
      </w:r>
    </w:p>
    <w:p w:rsidR="004B112F" w:rsidRPr="004B112F" w:rsidRDefault="00FE627B" w:rsidP="00536442">
      <w:pPr>
        <w:spacing w:after="0" w:line="240" w:lineRule="auto"/>
        <w:ind w:firstLine="567"/>
        <w:jc w:val="both"/>
        <w:outlineLvl w:val="2"/>
        <w:rPr>
          <w:rFonts w:ascii="Times New Roman" w:hAnsi="Times New Roman" w:cs="Times New Roman"/>
          <w:sz w:val="28"/>
          <w:szCs w:val="28"/>
        </w:rPr>
      </w:pPr>
      <w:r>
        <w:rPr>
          <w:rFonts w:ascii="Times New Roman" w:hAnsi="Times New Roman" w:cs="Times New Roman"/>
          <w:sz w:val="28"/>
          <w:szCs w:val="28"/>
        </w:rPr>
        <w:t>г)</w:t>
      </w:r>
      <w:r w:rsidR="004B112F" w:rsidRPr="004B112F">
        <w:rPr>
          <w:rFonts w:ascii="Times New Roman" w:hAnsi="Times New Roman" w:cs="Times New Roman"/>
          <w:sz w:val="28"/>
          <w:szCs w:val="28"/>
        </w:rPr>
        <w:t xml:space="preserve"> домовые знаки должны содержат</w:t>
      </w:r>
      <w:r w:rsidR="00C267AF">
        <w:rPr>
          <w:rFonts w:ascii="Times New Roman" w:hAnsi="Times New Roman" w:cs="Times New Roman"/>
          <w:sz w:val="28"/>
          <w:szCs w:val="28"/>
        </w:rPr>
        <w:t>ь</w:t>
      </w:r>
      <w:r w:rsidR="004B112F" w:rsidRPr="004B112F">
        <w:rPr>
          <w:rFonts w:ascii="Times New Roman" w:hAnsi="Times New Roman" w:cs="Times New Roman"/>
          <w:sz w:val="28"/>
          <w:szCs w:val="28"/>
        </w:rPr>
        <w:t>ся в чистоте;</w:t>
      </w:r>
    </w:p>
    <w:p w:rsidR="004B112F" w:rsidRPr="004B112F" w:rsidRDefault="00FE627B" w:rsidP="00536442">
      <w:pPr>
        <w:spacing w:after="0" w:line="240" w:lineRule="auto"/>
        <w:ind w:firstLine="567"/>
        <w:jc w:val="both"/>
        <w:outlineLvl w:val="2"/>
        <w:rPr>
          <w:rFonts w:ascii="Times New Roman" w:hAnsi="Times New Roman" w:cs="Times New Roman"/>
          <w:sz w:val="28"/>
          <w:szCs w:val="28"/>
        </w:rPr>
      </w:pPr>
      <w:r>
        <w:rPr>
          <w:rFonts w:ascii="Times New Roman" w:hAnsi="Times New Roman" w:cs="Times New Roman"/>
          <w:bCs/>
          <w:sz w:val="28"/>
          <w:szCs w:val="28"/>
        </w:rPr>
        <w:t>д)</w:t>
      </w:r>
      <w:r w:rsidR="00873C60">
        <w:rPr>
          <w:rFonts w:ascii="Times New Roman" w:hAnsi="Times New Roman" w:cs="Times New Roman"/>
          <w:bCs/>
          <w:sz w:val="28"/>
          <w:szCs w:val="28"/>
        </w:rPr>
        <w:t xml:space="preserve"> </w:t>
      </w:r>
      <w:r w:rsidR="004B112F" w:rsidRPr="004B112F">
        <w:rPr>
          <w:rFonts w:ascii="Times New Roman" w:hAnsi="Times New Roman" w:cs="Times New Roman"/>
          <w:sz w:val="28"/>
          <w:szCs w:val="28"/>
        </w:rPr>
        <w:t xml:space="preserve">при входах в здания предусматривается организация площадок с твердыми видами покрытия, скамьями и различными приемами озеленения. </w:t>
      </w:r>
      <w:r w:rsidR="004B112F" w:rsidRPr="004B112F">
        <w:rPr>
          <w:rFonts w:ascii="Times New Roman" w:hAnsi="Times New Roman" w:cs="Times New Roman"/>
          <w:sz w:val="28"/>
          <w:szCs w:val="28"/>
        </w:rPr>
        <w:lastRenderedPageBreak/>
        <w:t>Размещение площадок при входах в здания предусматривается в границах территории участка;</w:t>
      </w:r>
    </w:p>
    <w:p w:rsidR="004B112F" w:rsidRPr="004B112F" w:rsidRDefault="00FE627B" w:rsidP="00536442">
      <w:pPr>
        <w:spacing w:after="0" w:line="240" w:lineRule="auto"/>
        <w:ind w:firstLine="567"/>
        <w:jc w:val="both"/>
        <w:outlineLvl w:val="2"/>
        <w:rPr>
          <w:rFonts w:ascii="Times New Roman" w:hAnsi="Times New Roman" w:cs="Times New Roman"/>
          <w:sz w:val="28"/>
          <w:szCs w:val="28"/>
        </w:rPr>
      </w:pPr>
      <w:r>
        <w:rPr>
          <w:rFonts w:ascii="Times New Roman" w:hAnsi="Times New Roman" w:cs="Times New Roman"/>
          <w:sz w:val="28"/>
          <w:szCs w:val="28"/>
        </w:rPr>
        <w:t>е)</w:t>
      </w:r>
      <w:r w:rsidR="004B112F" w:rsidRPr="004B112F">
        <w:rPr>
          <w:rFonts w:ascii="Times New Roman" w:hAnsi="Times New Roman" w:cs="Times New Roman"/>
          <w:sz w:val="28"/>
          <w:szCs w:val="28"/>
        </w:rPr>
        <w:t xml:space="preserve"> все закрепленные к стене стальные элементы и детали крепления необходимо защищать от коррозии и окрашивать по мере необходимости, но не реже одного раза в три года;</w:t>
      </w:r>
    </w:p>
    <w:p w:rsidR="004B112F" w:rsidRPr="004B112F" w:rsidRDefault="00FE627B" w:rsidP="00536442">
      <w:pPr>
        <w:spacing w:after="0" w:line="240" w:lineRule="auto"/>
        <w:ind w:firstLine="567"/>
        <w:jc w:val="both"/>
        <w:outlineLvl w:val="2"/>
        <w:rPr>
          <w:rFonts w:ascii="Times New Roman" w:hAnsi="Times New Roman" w:cs="Times New Roman"/>
          <w:sz w:val="28"/>
          <w:szCs w:val="28"/>
        </w:rPr>
      </w:pPr>
      <w:r>
        <w:rPr>
          <w:rFonts w:ascii="Times New Roman" w:hAnsi="Times New Roman" w:cs="Times New Roman"/>
          <w:sz w:val="28"/>
          <w:szCs w:val="28"/>
        </w:rPr>
        <w:t>ж)</w:t>
      </w:r>
      <w:r w:rsidR="004B112F" w:rsidRPr="004B112F">
        <w:rPr>
          <w:rFonts w:ascii="Times New Roman" w:hAnsi="Times New Roman" w:cs="Times New Roman"/>
          <w:sz w:val="28"/>
          <w:szCs w:val="28"/>
        </w:rPr>
        <w:t xml:space="preserve"> мостики для перехода через коммуникации должны быть исправными и содержаться в чистоте;</w:t>
      </w:r>
    </w:p>
    <w:p w:rsidR="004B112F" w:rsidRPr="004B112F" w:rsidRDefault="00FE627B" w:rsidP="00536442">
      <w:pPr>
        <w:spacing w:after="0" w:line="240" w:lineRule="auto"/>
        <w:ind w:firstLine="567"/>
        <w:jc w:val="both"/>
        <w:outlineLvl w:val="2"/>
        <w:rPr>
          <w:rFonts w:ascii="Times New Roman" w:hAnsi="Times New Roman" w:cs="Times New Roman"/>
          <w:sz w:val="28"/>
          <w:szCs w:val="28"/>
        </w:rPr>
      </w:pPr>
      <w:r>
        <w:rPr>
          <w:rFonts w:ascii="Times New Roman" w:hAnsi="Times New Roman" w:cs="Times New Roman"/>
          <w:sz w:val="28"/>
          <w:szCs w:val="28"/>
        </w:rPr>
        <w:t>з)</w:t>
      </w:r>
      <w:r w:rsidR="004B112F" w:rsidRPr="004B112F">
        <w:rPr>
          <w:rFonts w:ascii="Times New Roman" w:hAnsi="Times New Roman" w:cs="Times New Roman"/>
          <w:sz w:val="28"/>
          <w:szCs w:val="28"/>
        </w:rPr>
        <w:t xml:space="preserve"> козырьки подъездов, а также кровля должны быть очищены от загрязнений, древесно-кустарниковой и сорной растительности;</w:t>
      </w:r>
    </w:p>
    <w:p w:rsidR="004B112F" w:rsidRPr="004B112F" w:rsidRDefault="00FE627B" w:rsidP="00536442">
      <w:pPr>
        <w:spacing w:after="0" w:line="240" w:lineRule="auto"/>
        <w:ind w:firstLine="567"/>
        <w:jc w:val="both"/>
        <w:outlineLvl w:val="2"/>
        <w:rPr>
          <w:rFonts w:ascii="Times New Roman" w:hAnsi="Times New Roman" w:cs="Times New Roman"/>
          <w:sz w:val="28"/>
          <w:szCs w:val="28"/>
        </w:rPr>
      </w:pPr>
      <w:r>
        <w:rPr>
          <w:rFonts w:ascii="Times New Roman" w:hAnsi="Times New Roman" w:cs="Times New Roman"/>
          <w:sz w:val="28"/>
          <w:szCs w:val="28"/>
        </w:rPr>
        <w:t>и)</w:t>
      </w:r>
      <w:r w:rsidR="004B112F" w:rsidRPr="004B112F">
        <w:rPr>
          <w:rFonts w:ascii="Times New Roman" w:hAnsi="Times New Roman" w:cs="Times New Roman"/>
          <w:sz w:val="28"/>
          <w:szCs w:val="28"/>
        </w:rPr>
        <w:t xml:space="preserve"> в </w:t>
      </w:r>
      <w:r w:rsidR="00C267AF">
        <w:rPr>
          <w:rFonts w:ascii="Times New Roman" w:hAnsi="Times New Roman" w:cs="Times New Roman"/>
          <w:sz w:val="28"/>
          <w:szCs w:val="28"/>
        </w:rPr>
        <w:t xml:space="preserve">осеннее </w:t>
      </w:r>
      <w:r w:rsidR="00873C60">
        <w:rPr>
          <w:rFonts w:ascii="Times New Roman" w:hAnsi="Times New Roman" w:cs="Times New Roman"/>
          <w:sz w:val="28"/>
          <w:szCs w:val="28"/>
        </w:rPr>
        <w:t xml:space="preserve">– </w:t>
      </w:r>
      <w:r w:rsidR="009D44F3">
        <w:rPr>
          <w:rFonts w:ascii="Times New Roman" w:hAnsi="Times New Roman" w:cs="Times New Roman"/>
          <w:sz w:val="28"/>
          <w:szCs w:val="28"/>
        </w:rPr>
        <w:t>зимний</w:t>
      </w:r>
      <w:r w:rsidR="00873C60">
        <w:rPr>
          <w:rFonts w:ascii="Times New Roman" w:hAnsi="Times New Roman" w:cs="Times New Roman"/>
          <w:sz w:val="28"/>
          <w:szCs w:val="28"/>
        </w:rPr>
        <w:t xml:space="preserve"> </w:t>
      </w:r>
      <w:r w:rsidR="009D44F3">
        <w:rPr>
          <w:rFonts w:ascii="Times New Roman" w:hAnsi="Times New Roman" w:cs="Times New Roman"/>
          <w:sz w:val="28"/>
          <w:szCs w:val="28"/>
        </w:rPr>
        <w:t>период</w:t>
      </w:r>
      <w:r w:rsidR="004B112F" w:rsidRPr="004B112F">
        <w:rPr>
          <w:rFonts w:ascii="Times New Roman" w:hAnsi="Times New Roman" w:cs="Times New Roman"/>
          <w:sz w:val="28"/>
          <w:szCs w:val="28"/>
        </w:rPr>
        <w:t xml:space="preserve"> должна быть организована своевременная очистка кровель от снега, наледи и обледенений. Очистка крыш от снега</w:t>
      </w:r>
      <w:r w:rsidR="00C267AF">
        <w:rPr>
          <w:rFonts w:ascii="Times New Roman" w:hAnsi="Times New Roman" w:cs="Times New Roman"/>
          <w:sz w:val="28"/>
          <w:szCs w:val="28"/>
        </w:rPr>
        <w:t>, сосулек</w:t>
      </w:r>
      <w:r w:rsidR="004B112F" w:rsidRPr="004B112F">
        <w:rPr>
          <w:rFonts w:ascii="Times New Roman" w:hAnsi="Times New Roman" w:cs="Times New Roman"/>
          <w:sz w:val="28"/>
          <w:szCs w:val="28"/>
        </w:rPr>
        <w:t xml:space="preserve">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w:t>
      </w:r>
    </w:p>
    <w:p w:rsidR="004B112F" w:rsidRPr="004B112F" w:rsidRDefault="006A1E4B" w:rsidP="00536442">
      <w:pPr>
        <w:spacing w:after="0" w:line="240" w:lineRule="auto"/>
        <w:ind w:firstLine="567"/>
        <w:jc w:val="both"/>
        <w:outlineLvl w:val="2"/>
        <w:rPr>
          <w:rFonts w:ascii="Times New Roman" w:hAnsi="Times New Roman" w:cs="Times New Roman"/>
          <w:sz w:val="28"/>
          <w:szCs w:val="28"/>
        </w:rPr>
      </w:pPr>
      <w:r>
        <w:rPr>
          <w:rFonts w:ascii="Times New Roman" w:hAnsi="Times New Roman"/>
          <w:sz w:val="28"/>
          <w:szCs w:val="28"/>
        </w:rPr>
        <w:t>9</w:t>
      </w:r>
      <w:r w:rsidR="00C267AF">
        <w:rPr>
          <w:rFonts w:ascii="Times New Roman" w:hAnsi="Times New Roman" w:cs="Times New Roman"/>
          <w:sz w:val="28"/>
          <w:szCs w:val="28"/>
        </w:rPr>
        <w:t>.9</w:t>
      </w:r>
      <w:r w:rsidR="007B66CA">
        <w:rPr>
          <w:rFonts w:ascii="Times New Roman" w:hAnsi="Times New Roman" w:cs="Times New Roman"/>
          <w:sz w:val="28"/>
          <w:szCs w:val="28"/>
        </w:rPr>
        <w:t>.2.</w:t>
      </w:r>
      <w:r w:rsidR="004B112F" w:rsidRPr="004B112F">
        <w:rPr>
          <w:rFonts w:ascii="Times New Roman" w:hAnsi="Times New Roman" w:cs="Times New Roman"/>
          <w:sz w:val="28"/>
          <w:szCs w:val="28"/>
        </w:rPr>
        <w:t xml:space="preserve"> Малые архитектурные формы должны содержаться в чистоте, </w:t>
      </w:r>
      <w:r w:rsidR="00C267AF">
        <w:rPr>
          <w:rFonts w:ascii="Times New Roman" w:hAnsi="Times New Roman" w:cs="Times New Roman"/>
          <w:sz w:val="28"/>
          <w:szCs w:val="28"/>
        </w:rPr>
        <w:t xml:space="preserve">их </w:t>
      </w:r>
      <w:r w:rsidR="004B112F" w:rsidRPr="00E02329">
        <w:rPr>
          <w:rFonts w:ascii="Times New Roman" w:hAnsi="Times New Roman" w:cs="Times New Roman"/>
          <w:sz w:val="28"/>
          <w:szCs w:val="28"/>
        </w:rPr>
        <w:t>окраска</w:t>
      </w:r>
      <w:r w:rsidR="00E02329">
        <w:rPr>
          <w:rFonts w:ascii="Times New Roman" w:hAnsi="Times New Roman" w:cs="Times New Roman"/>
          <w:sz w:val="28"/>
          <w:szCs w:val="28"/>
        </w:rPr>
        <w:t xml:space="preserve"> и</w:t>
      </w:r>
      <w:r w:rsidR="004B112F" w:rsidRPr="004B112F">
        <w:rPr>
          <w:rFonts w:ascii="Times New Roman" w:hAnsi="Times New Roman" w:cs="Times New Roman"/>
          <w:sz w:val="28"/>
          <w:szCs w:val="28"/>
        </w:rPr>
        <w:t xml:space="preserve"> ремонт </w:t>
      </w:r>
      <w:r w:rsidR="00C267AF">
        <w:rPr>
          <w:rFonts w:ascii="Times New Roman" w:hAnsi="Times New Roman" w:cs="Times New Roman"/>
          <w:sz w:val="28"/>
          <w:szCs w:val="28"/>
        </w:rPr>
        <w:t>осуществляется</w:t>
      </w:r>
      <w:r w:rsidR="004B112F" w:rsidRPr="004B112F">
        <w:rPr>
          <w:rFonts w:ascii="Times New Roman" w:hAnsi="Times New Roman" w:cs="Times New Roman"/>
          <w:sz w:val="28"/>
          <w:szCs w:val="28"/>
        </w:rPr>
        <w:t xml:space="preserve"> по мере необходимости. </w:t>
      </w:r>
    </w:p>
    <w:p w:rsidR="004B112F" w:rsidRPr="00315950" w:rsidRDefault="006A1E4B" w:rsidP="00536442">
      <w:pPr>
        <w:spacing w:after="0" w:line="240" w:lineRule="auto"/>
        <w:ind w:firstLine="567"/>
        <w:jc w:val="both"/>
        <w:outlineLvl w:val="2"/>
        <w:rPr>
          <w:rFonts w:ascii="Times New Roman" w:hAnsi="Times New Roman" w:cs="Times New Roman"/>
          <w:sz w:val="28"/>
          <w:szCs w:val="28"/>
        </w:rPr>
      </w:pPr>
      <w:bookmarkStart w:id="38" w:name="_Hlk490735671"/>
      <w:r>
        <w:rPr>
          <w:rFonts w:ascii="Times New Roman" w:hAnsi="Times New Roman"/>
          <w:sz w:val="28"/>
          <w:szCs w:val="28"/>
        </w:rPr>
        <w:t>9</w:t>
      </w:r>
      <w:r w:rsidR="003954D8">
        <w:rPr>
          <w:rFonts w:ascii="Times New Roman" w:hAnsi="Times New Roman" w:cs="Times New Roman"/>
          <w:bCs/>
          <w:sz w:val="28"/>
          <w:szCs w:val="28"/>
        </w:rPr>
        <w:t>.10</w:t>
      </w:r>
      <w:r w:rsidR="007B66CA" w:rsidRPr="00315950">
        <w:rPr>
          <w:rFonts w:ascii="Times New Roman" w:hAnsi="Times New Roman" w:cs="Times New Roman"/>
          <w:bCs/>
          <w:sz w:val="28"/>
          <w:szCs w:val="28"/>
        </w:rPr>
        <w:t>.</w:t>
      </w:r>
      <w:r w:rsidR="00873C60">
        <w:rPr>
          <w:rFonts w:ascii="Times New Roman" w:hAnsi="Times New Roman" w:cs="Times New Roman"/>
          <w:bCs/>
          <w:sz w:val="28"/>
          <w:szCs w:val="28"/>
        </w:rPr>
        <w:t xml:space="preserve"> </w:t>
      </w:r>
      <w:r w:rsidR="004B112F" w:rsidRPr="00315950">
        <w:rPr>
          <w:rFonts w:ascii="Times New Roman" w:hAnsi="Times New Roman" w:cs="Times New Roman"/>
          <w:sz w:val="28"/>
          <w:szCs w:val="28"/>
        </w:rPr>
        <w:t>Содержание некапитальных</w:t>
      </w:r>
      <w:r w:rsidR="003954D8">
        <w:rPr>
          <w:rFonts w:ascii="Times New Roman" w:hAnsi="Times New Roman" w:cs="Times New Roman"/>
          <w:sz w:val="28"/>
          <w:szCs w:val="28"/>
        </w:rPr>
        <w:t xml:space="preserve"> (временных)</w:t>
      </w:r>
      <w:r w:rsidR="004B112F" w:rsidRPr="00315950">
        <w:rPr>
          <w:rFonts w:ascii="Times New Roman" w:hAnsi="Times New Roman" w:cs="Times New Roman"/>
          <w:sz w:val="28"/>
          <w:szCs w:val="28"/>
        </w:rPr>
        <w:t xml:space="preserve"> сооружений:</w:t>
      </w:r>
    </w:p>
    <w:bookmarkEnd w:id="38"/>
    <w:p w:rsidR="004B112F" w:rsidRPr="004B112F" w:rsidRDefault="006A1E4B" w:rsidP="00536442">
      <w:pPr>
        <w:spacing w:after="0" w:line="240" w:lineRule="auto"/>
        <w:ind w:firstLine="567"/>
        <w:jc w:val="both"/>
        <w:outlineLvl w:val="2"/>
        <w:rPr>
          <w:rFonts w:ascii="Times New Roman" w:hAnsi="Times New Roman" w:cs="Times New Roman"/>
          <w:sz w:val="28"/>
          <w:szCs w:val="28"/>
        </w:rPr>
      </w:pPr>
      <w:r>
        <w:rPr>
          <w:rFonts w:ascii="Times New Roman" w:hAnsi="Times New Roman"/>
          <w:sz w:val="28"/>
          <w:szCs w:val="28"/>
        </w:rPr>
        <w:t>9</w:t>
      </w:r>
      <w:r w:rsidR="003954D8">
        <w:rPr>
          <w:rFonts w:ascii="Times New Roman" w:hAnsi="Times New Roman" w:cs="Times New Roman"/>
          <w:sz w:val="28"/>
          <w:szCs w:val="28"/>
        </w:rPr>
        <w:t>.10</w:t>
      </w:r>
      <w:r w:rsidR="009F73ED">
        <w:rPr>
          <w:rFonts w:ascii="Times New Roman" w:hAnsi="Times New Roman" w:cs="Times New Roman"/>
          <w:sz w:val="28"/>
          <w:szCs w:val="28"/>
        </w:rPr>
        <w:t>.1.</w:t>
      </w:r>
      <w:r w:rsidR="00873C60">
        <w:rPr>
          <w:rFonts w:ascii="Times New Roman" w:hAnsi="Times New Roman" w:cs="Times New Roman"/>
          <w:sz w:val="28"/>
          <w:szCs w:val="28"/>
        </w:rPr>
        <w:t xml:space="preserve"> </w:t>
      </w:r>
      <w:r w:rsidR="007B66CA">
        <w:rPr>
          <w:rFonts w:ascii="Times New Roman" w:hAnsi="Times New Roman" w:cs="Times New Roman"/>
          <w:sz w:val="28"/>
          <w:szCs w:val="28"/>
        </w:rPr>
        <w:t>Ю</w:t>
      </w:r>
      <w:r w:rsidR="004B112F" w:rsidRPr="004B112F">
        <w:rPr>
          <w:rFonts w:ascii="Times New Roman" w:hAnsi="Times New Roman" w:cs="Times New Roman"/>
          <w:sz w:val="28"/>
          <w:szCs w:val="28"/>
        </w:rPr>
        <w:t>ридические лица (индивидуальные предприниматели), предоставляющие услуги общественного питания, заправки автотранспортных средств осуществляют регулярно уборку туалетных кабин или туалетов, расположенных на закрепленной за ними территории</w:t>
      </w:r>
      <w:r w:rsidR="003954D8">
        <w:rPr>
          <w:rFonts w:ascii="Times New Roman" w:hAnsi="Times New Roman" w:cs="Times New Roman"/>
          <w:sz w:val="28"/>
          <w:szCs w:val="28"/>
        </w:rPr>
        <w:t>.</w:t>
      </w:r>
    </w:p>
    <w:p w:rsidR="004B112F" w:rsidRPr="004B112F" w:rsidRDefault="006A1E4B" w:rsidP="00536442">
      <w:pPr>
        <w:spacing w:after="0" w:line="240" w:lineRule="auto"/>
        <w:ind w:firstLine="567"/>
        <w:jc w:val="both"/>
        <w:outlineLvl w:val="2"/>
        <w:rPr>
          <w:rFonts w:ascii="Times New Roman" w:hAnsi="Times New Roman" w:cs="Times New Roman"/>
          <w:sz w:val="28"/>
          <w:szCs w:val="28"/>
        </w:rPr>
      </w:pPr>
      <w:r>
        <w:rPr>
          <w:rFonts w:ascii="Times New Roman" w:hAnsi="Times New Roman"/>
          <w:sz w:val="28"/>
          <w:szCs w:val="28"/>
        </w:rPr>
        <w:t>9</w:t>
      </w:r>
      <w:r w:rsidR="003954D8">
        <w:rPr>
          <w:rFonts w:ascii="Times New Roman" w:hAnsi="Times New Roman" w:cs="Times New Roman"/>
          <w:sz w:val="28"/>
          <w:szCs w:val="28"/>
        </w:rPr>
        <w:t>.10</w:t>
      </w:r>
      <w:r w:rsidR="007B66CA">
        <w:rPr>
          <w:rFonts w:ascii="Times New Roman" w:hAnsi="Times New Roman" w:cs="Times New Roman"/>
          <w:sz w:val="28"/>
          <w:szCs w:val="28"/>
        </w:rPr>
        <w:t>.2. О</w:t>
      </w:r>
      <w:r w:rsidR="004B112F" w:rsidRPr="004B112F">
        <w:rPr>
          <w:rFonts w:ascii="Times New Roman" w:hAnsi="Times New Roman" w:cs="Times New Roman"/>
          <w:sz w:val="28"/>
          <w:szCs w:val="28"/>
        </w:rPr>
        <w:t>краска некапитальных</w:t>
      </w:r>
      <w:r w:rsidR="003954D8">
        <w:rPr>
          <w:rFonts w:ascii="Times New Roman" w:hAnsi="Times New Roman" w:cs="Times New Roman"/>
          <w:sz w:val="28"/>
          <w:szCs w:val="28"/>
        </w:rPr>
        <w:t xml:space="preserve"> (временных)</w:t>
      </w:r>
      <w:r w:rsidR="004B112F" w:rsidRPr="004B112F">
        <w:rPr>
          <w:rFonts w:ascii="Times New Roman" w:hAnsi="Times New Roman" w:cs="Times New Roman"/>
          <w:sz w:val="28"/>
          <w:szCs w:val="28"/>
        </w:rPr>
        <w:t xml:space="preserve"> сооружений должна производиться не реже 1 раза в год, ремонт - по мере необходимости.</w:t>
      </w:r>
    </w:p>
    <w:p w:rsidR="004B112F" w:rsidRPr="00F24603" w:rsidRDefault="006A1E4B" w:rsidP="00536442">
      <w:pPr>
        <w:spacing w:after="0" w:line="240" w:lineRule="auto"/>
        <w:ind w:firstLine="567"/>
        <w:jc w:val="both"/>
        <w:outlineLvl w:val="2"/>
        <w:rPr>
          <w:rFonts w:ascii="Times New Roman" w:hAnsi="Times New Roman" w:cs="Times New Roman"/>
          <w:bCs/>
          <w:sz w:val="28"/>
          <w:szCs w:val="28"/>
        </w:rPr>
      </w:pPr>
      <w:bookmarkStart w:id="39" w:name="_Hlk490735696"/>
      <w:r>
        <w:rPr>
          <w:rFonts w:ascii="Times New Roman" w:hAnsi="Times New Roman"/>
          <w:sz w:val="28"/>
          <w:szCs w:val="28"/>
        </w:rPr>
        <w:t>9</w:t>
      </w:r>
      <w:r w:rsidR="003954D8">
        <w:rPr>
          <w:rFonts w:ascii="Times New Roman" w:hAnsi="Times New Roman" w:cs="Times New Roman"/>
          <w:bCs/>
          <w:sz w:val="28"/>
          <w:szCs w:val="28"/>
        </w:rPr>
        <w:t>.11</w:t>
      </w:r>
      <w:r w:rsidR="007B66CA" w:rsidRPr="00C604FC">
        <w:rPr>
          <w:rFonts w:ascii="Times New Roman" w:hAnsi="Times New Roman" w:cs="Times New Roman"/>
          <w:bCs/>
          <w:sz w:val="28"/>
          <w:szCs w:val="28"/>
        </w:rPr>
        <w:t>.</w:t>
      </w:r>
      <w:r w:rsidR="004B112F" w:rsidRPr="00C604FC">
        <w:rPr>
          <w:rFonts w:ascii="Times New Roman" w:hAnsi="Times New Roman" w:cs="Times New Roman"/>
          <w:bCs/>
          <w:sz w:val="28"/>
          <w:szCs w:val="28"/>
        </w:rPr>
        <w:t xml:space="preserve"> С</w:t>
      </w:r>
      <w:r w:rsidR="004B112F" w:rsidRPr="00F24603">
        <w:rPr>
          <w:rFonts w:ascii="Times New Roman" w:hAnsi="Times New Roman" w:cs="Times New Roman"/>
          <w:bCs/>
          <w:sz w:val="28"/>
          <w:szCs w:val="28"/>
        </w:rPr>
        <w:t>одержание водных устройств.</w:t>
      </w:r>
    </w:p>
    <w:bookmarkEnd w:id="39"/>
    <w:p w:rsidR="004B112F" w:rsidRPr="004B112F" w:rsidRDefault="006A1E4B" w:rsidP="00536442">
      <w:pPr>
        <w:spacing w:after="0" w:line="240" w:lineRule="auto"/>
        <w:ind w:firstLine="567"/>
        <w:jc w:val="both"/>
        <w:outlineLvl w:val="2"/>
        <w:rPr>
          <w:rFonts w:ascii="Times New Roman" w:hAnsi="Times New Roman" w:cs="Times New Roman"/>
          <w:sz w:val="28"/>
          <w:szCs w:val="28"/>
        </w:rPr>
      </w:pPr>
      <w:r>
        <w:rPr>
          <w:rFonts w:ascii="Times New Roman" w:hAnsi="Times New Roman"/>
          <w:sz w:val="28"/>
          <w:szCs w:val="28"/>
        </w:rPr>
        <w:t>9</w:t>
      </w:r>
      <w:r w:rsidR="003954D8">
        <w:rPr>
          <w:rFonts w:ascii="Times New Roman" w:hAnsi="Times New Roman" w:cs="Times New Roman"/>
          <w:bCs/>
          <w:sz w:val="28"/>
          <w:szCs w:val="28"/>
        </w:rPr>
        <w:t>.11</w:t>
      </w:r>
      <w:r w:rsidR="004B112F" w:rsidRPr="004B112F">
        <w:rPr>
          <w:rFonts w:ascii="Times New Roman" w:hAnsi="Times New Roman" w:cs="Times New Roman"/>
          <w:bCs/>
          <w:sz w:val="28"/>
          <w:szCs w:val="28"/>
        </w:rPr>
        <w:t xml:space="preserve">.1. </w:t>
      </w:r>
      <w:r w:rsidR="004B112F" w:rsidRPr="004B112F">
        <w:rPr>
          <w:rFonts w:ascii="Times New Roman" w:hAnsi="Times New Roman" w:cs="Times New Roman"/>
          <w:sz w:val="28"/>
          <w:szCs w:val="28"/>
        </w:rPr>
        <w:t>Водные устройства должны содержаться в чистоте, в том числе и в период их отключения.</w:t>
      </w:r>
    </w:p>
    <w:p w:rsidR="004B112F" w:rsidRPr="004B112F" w:rsidRDefault="006A1E4B" w:rsidP="00536442">
      <w:pPr>
        <w:spacing w:after="0" w:line="240" w:lineRule="auto"/>
        <w:ind w:firstLine="567"/>
        <w:jc w:val="both"/>
        <w:outlineLvl w:val="2"/>
        <w:rPr>
          <w:rFonts w:ascii="Times New Roman" w:hAnsi="Times New Roman" w:cs="Times New Roman"/>
          <w:bCs/>
          <w:sz w:val="28"/>
          <w:szCs w:val="28"/>
        </w:rPr>
      </w:pPr>
      <w:r>
        <w:rPr>
          <w:rFonts w:ascii="Times New Roman" w:hAnsi="Times New Roman"/>
          <w:sz w:val="28"/>
          <w:szCs w:val="28"/>
        </w:rPr>
        <w:t>9</w:t>
      </w:r>
      <w:r w:rsidR="003954D8">
        <w:rPr>
          <w:rFonts w:ascii="Times New Roman" w:hAnsi="Times New Roman" w:cs="Times New Roman"/>
          <w:bCs/>
          <w:sz w:val="28"/>
          <w:szCs w:val="28"/>
        </w:rPr>
        <w:t>.11</w:t>
      </w:r>
      <w:r w:rsidR="007B66CA">
        <w:rPr>
          <w:rFonts w:ascii="Times New Roman" w:hAnsi="Times New Roman" w:cs="Times New Roman"/>
          <w:bCs/>
          <w:sz w:val="28"/>
          <w:szCs w:val="28"/>
        </w:rPr>
        <w:t>.</w:t>
      </w:r>
      <w:r w:rsidR="004B112F" w:rsidRPr="004B112F">
        <w:rPr>
          <w:rFonts w:ascii="Times New Roman" w:hAnsi="Times New Roman" w:cs="Times New Roman"/>
          <w:bCs/>
          <w:sz w:val="28"/>
          <w:szCs w:val="28"/>
        </w:rPr>
        <w:t xml:space="preserve">2. </w:t>
      </w:r>
      <w:r w:rsidR="004B112F" w:rsidRPr="004B112F">
        <w:rPr>
          <w:rFonts w:ascii="Times New Roman" w:hAnsi="Times New Roman" w:cs="Times New Roman"/>
          <w:sz w:val="28"/>
          <w:szCs w:val="28"/>
        </w:rPr>
        <w:t>Окраска элементов водных устройств должна производиться не реже 1 раза в год, ремонт - по мере необходимости.</w:t>
      </w:r>
    </w:p>
    <w:p w:rsidR="004B112F" w:rsidRPr="004B112F" w:rsidRDefault="006A1E4B" w:rsidP="00536442">
      <w:pPr>
        <w:spacing w:after="0" w:line="240" w:lineRule="auto"/>
        <w:ind w:firstLine="567"/>
        <w:jc w:val="both"/>
        <w:outlineLvl w:val="2"/>
        <w:rPr>
          <w:rFonts w:ascii="Times New Roman" w:hAnsi="Times New Roman" w:cs="Times New Roman"/>
          <w:bCs/>
          <w:sz w:val="28"/>
          <w:szCs w:val="28"/>
        </w:rPr>
      </w:pPr>
      <w:r>
        <w:rPr>
          <w:rFonts w:ascii="Times New Roman" w:hAnsi="Times New Roman"/>
          <w:sz w:val="28"/>
          <w:szCs w:val="28"/>
        </w:rPr>
        <w:t>9</w:t>
      </w:r>
      <w:r w:rsidR="003954D8" w:rsidRPr="003954D8">
        <w:rPr>
          <w:rFonts w:ascii="Times New Roman" w:hAnsi="Times New Roman" w:cs="Times New Roman"/>
          <w:bCs/>
          <w:sz w:val="28"/>
          <w:szCs w:val="28"/>
        </w:rPr>
        <w:t>.11</w:t>
      </w:r>
      <w:r w:rsidR="007B66CA" w:rsidRPr="003954D8">
        <w:rPr>
          <w:rFonts w:ascii="Times New Roman" w:hAnsi="Times New Roman" w:cs="Times New Roman"/>
          <w:bCs/>
          <w:sz w:val="28"/>
          <w:szCs w:val="28"/>
        </w:rPr>
        <w:t>.</w:t>
      </w:r>
      <w:r w:rsidR="004B112F" w:rsidRPr="003954D8">
        <w:rPr>
          <w:rFonts w:ascii="Times New Roman" w:hAnsi="Times New Roman" w:cs="Times New Roman"/>
          <w:bCs/>
          <w:sz w:val="28"/>
          <w:szCs w:val="28"/>
        </w:rPr>
        <w:t xml:space="preserve">3. </w:t>
      </w:r>
      <w:r w:rsidR="004B112F" w:rsidRPr="003954D8">
        <w:rPr>
          <w:rFonts w:ascii="Times New Roman" w:hAnsi="Times New Roman" w:cs="Times New Roman"/>
          <w:sz w:val="28"/>
          <w:szCs w:val="28"/>
        </w:rPr>
        <w:t xml:space="preserve">Сроки включения фонтанов, питьевых фонтанчиков, декоративных водоемов, режимы их работы, график промывки и очистки чаш, технологические перерывы и окончание работы </w:t>
      </w:r>
      <w:r w:rsidR="00E02329" w:rsidRPr="003954D8">
        <w:rPr>
          <w:rFonts w:ascii="Times New Roman" w:hAnsi="Times New Roman" w:cs="Times New Roman"/>
          <w:sz w:val="28"/>
          <w:szCs w:val="28"/>
        </w:rPr>
        <w:t>согласовываются с</w:t>
      </w:r>
      <w:r w:rsidR="00610D60">
        <w:rPr>
          <w:rFonts w:ascii="Times New Roman" w:hAnsi="Times New Roman" w:cs="Times New Roman"/>
          <w:sz w:val="28"/>
          <w:szCs w:val="28"/>
        </w:rPr>
        <w:t xml:space="preserve"> </w:t>
      </w:r>
      <w:proofErr w:type="gramStart"/>
      <w:r w:rsidR="007B66CA" w:rsidRPr="003954D8">
        <w:rPr>
          <w:rFonts w:ascii="Times New Roman" w:hAnsi="Times New Roman" w:cs="Times New Roman"/>
          <w:sz w:val="28"/>
          <w:szCs w:val="28"/>
        </w:rPr>
        <w:t>Администрацией</w:t>
      </w:r>
      <w:proofErr w:type="gramEnd"/>
      <w:r w:rsidR="007B66CA" w:rsidRPr="003954D8">
        <w:rPr>
          <w:rFonts w:ascii="Times New Roman" w:hAnsi="Times New Roman" w:cs="Times New Roman"/>
          <w:sz w:val="28"/>
          <w:szCs w:val="28"/>
        </w:rPr>
        <w:t xml:space="preserve"> ЗАТО г. З</w:t>
      </w:r>
      <w:r w:rsidR="004B112F" w:rsidRPr="003954D8">
        <w:rPr>
          <w:rFonts w:ascii="Times New Roman" w:hAnsi="Times New Roman" w:cs="Times New Roman"/>
          <w:sz w:val="28"/>
          <w:szCs w:val="28"/>
        </w:rPr>
        <w:t>еленогорск</w:t>
      </w:r>
      <w:r w:rsidR="006763EE" w:rsidRPr="003954D8">
        <w:rPr>
          <w:rFonts w:ascii="Times New Roman" w:hAnsi="Times New Roman" w:cs="Times New Roman"/>
          <w:sz w:val="28"/>
          <w:szCs w:val="28"/>
        </w:rPr>
        <w:t>а</w:t>
      </w:r>
      <w:r w:rsidR="004B112F" w:rsidRPr="003954D8">
        <w:rPr>
          <w:rFonts w:ascii="Times New Roman" w:hAnsi="Times New Roman" w:cs="Times New Roman"/>
          <w:sz w:val="28"/>
          <w:szCs w:val="28"/>
        </w:rPr>
        <w:t>.</w:t>
      </w:r>
    </w:p>
    <w:p w:rsidR="004B112F" w:rsidRPr="00F24603" w:rsidRDefault="006A1E4B" w:rsidP="00536442">
      <w:pPr>
        <w:spacing w:after="0" w:line="240" w:lineRule="auto"/>
        <w:ind w:firstLine="567"/>
        <w:jc w:val="both"/>
        <w:outlineLvl w:val="2"/>
        <w:rPr>
          <w:rFonts w:ascii="Times New Roman" w:hAnsi="Times New Roman" w:cs="Times New Roman"/>
          <w:bCs/>
          <w:sz w:val="28"/>
          <w:szCs w:val="28"/>
        </w:rPr>
      </w:pPr>
      <w:bookmarkStart w:id="40" w:name="_Hlk490735718"/>
      <w:r>
        <w:rPr>
          <w:rFonts w:ascii="Times New Roman" w:hAnsi="Times New Roman"/>
          <w:sz w:val="28"/>
          <w:szCs w:val="28"/>
        </w:rPr>
        <w:t>9</w:t>
      </w:r>
      <w:r w:rsidR="003954D8">
        <w:rPr>
          <w:rFonts w:ascii="Times New Roman" w:hAnsi="Times New Roman" w:cs="Times New Roman"/>
          <w:bCs/>
          <w:sz w:val="28"/>
          <w:szCs w:val="28"/>
        </w:rPr>
        <w:t>.12</w:t>
      </w:r>
      <w:r w:rsidR="004B112F" w:rsidRPr="00F24603">
        <w:rPr>
          <w:rFonts w:ascii="Times New Roman" w:hAnsi="Times New Roman" w:cs="Times New Roman"/>
          <w:bCs/>
          <w:sz w:val="28"/>
          <w:szCs w:val="28"/>
        </w:rPr>
        <w:t>. Содержание наземных частей линейных сооружений и коммуникаций.</w:t>
      </w:r>
    </w:p>
    <w:bookmarkEnd w:id="40"/>
    <w:p w:rsidR="004B112F" w:rsidRPr="004B112F" w:rsidRDefault="006A1E4B" w:rsidP="00536442">
      <w:pPr>
        <w:spacing w:after="0" w:line="240" w:lineRule="auto"/>
        <w:ind w:firstLine="567"/>
        <w:jc w:val="both"/>
        <w:outlineLvl w:val="2"/>
        <w:rPr>
          <w:rFonts w:ascii="Times New Roman" w:hAnsi="Times New Roman" w:cs="Times New Roman"/>
          <w:sz w:val="28"/>
          <w:szCs w:val="28"/>
        </w:rPr>
      </w:pPr>
      <w:r>
        <w:rPr>
          <w:rFonts w:ascii="Times New Roman" w:hAnsi="Times New Roman"/>
          <w:sz w:val="28"/>
          <w:szCs w:val="28"/>
        </w:rPr>
        <w:t>9</w:t>
      </w:r>
      <w:r w:rsidR="003954D8">
        <w:rPr>
          <w:rFonts w:ascii="Times New Roman" w:hAnsi="Times New Roman" w:cs="Times New Roman"/>
          <w:bCs/>
          <w:sz w:val="28"/>
          <w:szCs w:val="28"/>
        </w:rPr>
        <w:t>.12</w:t>
      </w:r>
      <w:r w:rsidR="007B66CA">
        <w:rPr>
          <w:rFonts w:ascii="Times New Roman" w:hAnsi="Times New Roman" w:cs="Times New Roman"/>
          <w:bCs/>
          <w:sz w:val="28"/>
          <w:szCs w:val="28"/>
        </w:rPr>
        <w:t>.</w:t>
      </w:r>
      <w:r w:rsidR="004B112F" w:rsidRPr="004B112F">
        <w:rPr>
          <w:rFonts w:ascii="Times New Roman" w:hAnsi="Times New Roman" w:cs="Times New Roman"/>
          <w:bCs/>
          <w:sz w:val="28"/>
          <w:szCs w:val="28"/>
        </w:rPr>
        <w:t xml:space="preserve">1. </w:t>
      </w:r>
      <w:r w:rsidR="004B112F" w:rsidRPr="004B112F">
        <w:rPr>
          <w:rFonts w:ascii="Times New Roman" w:hAnsi="Times New Roman" w:cs="Times New Roman"/>
          <w:sz w:val="28"/>
          <w:szCs w:val="28"/>
        </w:rPr>
        <w:t xml:space="preserve">Инженерные коммуникации (тепловые сети, </w:t>
      </w:r>
      <w:r w:rsidR="003954D8">
        <w:rPr>
          <w:rFonts w:ascii="Times New Roman" w:hAnsi="Times New Roman" w:cs="Times New Roman"/>
          <w:sz w:val="28"/>
          <w:szCs w:val="28"/>
        </w:rPr>
        <w:t>электрические сети</w:t>
      </w:r>
      <w:r w:rsidR="004B112F" w:rsidRPr="004B112F">
        <w:rPr>
          <w:rFonts w:ascii="Times New Roman" w:hAnsi="Times New Roman" w:cs="Times New Roman"/>
          <w:sz w:val="28"/>
          <w:szCs w:val="28"/>
        </w:rPr>
        <w:t>, горячее водоснабжение и другие) и централизованные ливневые системы водоотведения должны находиться в исправном состоянии, а прилегающая к ним территория содержаться в чистоте.</w:t>
      </w:r>
    </w:p>
    <w:p w:rsidR="00F24603" w:rsidRDefault="006A1E4B" w:rsidP="00536442">
      <w:pPr>
        <w:spacing w:after="0" w:line="240" w:lineRule="auto"/>
        <w:ind w:firstLine="567"/>
        <w:jc w:val="both"/>
        <w:outlineLvl w:val="2"/>
        <w:rPr>
          <w:rFonts w:ascii="Times New Roman" w:hAnsi="Times New Roman" w:cs="Times New Roman"/>
          <w:sz w:val="28"/>
          <w:szCs w:val="28"/>
        </w:rPr>
      </w:pPr>
      <w:r>
        <w:rPr>
          <w:rFonts w:ascii="Times New Roman" w:hAnsi="Times New Roman"/>
          <w:sz w:val="28"/>
          <w:szCs w:val="28"/>
        </w:rPr>
        <w:t>9</w:t>
      </w:r>
      <w:r w:rsidR="003954D8">
        <w:rPr>
          <w:rFonts w:ascii="Times New Roman" w:hAnsi="Times New Roman" w:cs="Times New Roman"/>
          <w:bCs/>
          <w:sz w:val="28"/>
          <w:szCs w:val="28"/>
        </w:rPr>
        <w:t>.12.</w:t>
      </w:r>
      <w:r w:rsidR="004B112F" w:rsidRPr="004B112F">
        <w:rPr>
          <w:rFonts w:ascii="Times New Roman" w:hAnsi="Times New Roman" w:cs="Times New Roman"/>
          <w:bCs/>
          <w:sz w:val="28"/>
          <w:szCs w:val="28"/>
        </w:rPr>
        <w:t xml:space="preserve">2. </w:t>
      </w:r>
      <w:r w:rsidR="004B112F" w:rsidRPr="004B112F">
        <w:rPr>
          <w:rFonts w:ascii="Times New Roman" w:hAnsi="Times New Roman" w:cs="Times New Roman"/>
          <w:sz w:val="28"/>
          <w:szCs w:val="28"/>
        </w:rPr>
        <w:t>Прилегающей территорией к наземным частям линейных сооружений и коммуникаций является земельный участок шириной до 3 метров в каждую сторону от наружной линии сооружения. Если линейное сооружение имеет ограждение, прилегающей территорией является земельный участок шириной до 3 метров от соответствующего ограждения.</w:t>
      </w:r>
    </w:p>
    <w:p w:rsidR="004B112F" w:rsidRPr="004B112F" w:rsidRDefault="006A1E4B" w:rsidP="00536442">
      <w:pPr>
        <w:spacing w:after="0" w:line="240" w:lineRule="auto"/>
        <w:ind w:firstLine="567"/>
        <w:jc w:val="both"/>
        <w:outlineLvl w:val="2"/>
        <w:rPr>
          <w:rFonts w:ascii="Times New Roman" w:hAnsi="Times New Roman" w:cs="Times New Roman"/>
          <w:sz w:val="28"/>
          <w:szCs w:val="28"/>
        </w:rPr>
      </w:pPr>
      <w:r>
        <w:rPr>
          <w:rFonts w:ascii="Times New Roman" w:hAnsi="Times New Roman"/>
          <w:sz w:val="28"/>
          <w:szCs w:val="28"/>
        </w:rPr>
        <w:t>9</w:t>
      </w:r>
      <w:r w:rsidR="003954D8">
        <w:rPr>
          <w:rFonts w:ascii="Times New Roman" w:hAnsi="Times New Roman" w:cs="Times New Roman"/>
          <w:bCs/>
          <w:sz w:val="28"/>
          <w:szCs w:val="28"/>
        </w:rPr>
        <w:t>.12</w:t>
      </w:r>
      <w:r w:rsidR="007B66CA">
        <w:rPr>
          <w:rFonts w:ascii="Times New Roman" w:hAnsi="Times New Roman" w:cs="Times New Roman"/>
          <w:bCs/>
          <w:sz w:val="28"/>
          <w:szCs w:val="28"/>
        </w:rPr>
        <w:t>.</w:t>
      </w:r>
      <w:r w:rsidR="004B112F" w:rsidRPr="004B112F">
        <w:rPr>
          <w:rFonts w:ascii="Times New Roman" w:hAnsi="Times New Roman" w:cs="Times New Roman"/>
          <w:bCs/>
          <w:sz w:val="28"/>
          <w:szCs w:val="28"/>
        </w:rPr>
        <w:t xml:space="preserve">3. </w:t>
      </w:r>
      <w:r w:rsidR="004B112F" w:rsidRPr="004B112F">
        <w:rPr>
          <w:rFonts w:ascii="Times New Roman" w:hAnsi="Times New Roman" w:cs="Times New Roman"/>
          <w:sz w:val="28"/>
          <w:szCs w:val="28"/>
        </w:rPr>
        <w:t>Не допускается повреждение наземных частей смотровых и дождеприемных колод</w:t>
      </w:r>
      <w:r w:rsidR="00873C60">
        <w:rPr>
          <w:rFonts w:ascii="Times New Roman" w:hAnsi="Times New Roman" w:cs="Times New Roman"/>
          <w:sz w:val="28"/>
          <w:szCs w:val="28"/>
        </w:rPr>
        <w:t>цев, линий теплотрасс, топливо-</w:t>
      </w:r>
      <w:r w:rsidR="004B112F" w:rsidRPr="004B112F">
        <w:rPr>
          <w:rFonts w:ascii="Times New Roman" w:hAnsi="Times New Roman" w:cs="Times New Roman"/>
          <w:sz w:val="28"/>
          <w:szCs w:val="28"/>
        </w:rPr>
        <w:t xml:space="preserve"> водопроводов, линий </w:t>
      </w:r>
      <w:r w:rsidR="004B112F" w:rsidRPr="004B112F">
        <w:rPr>
          <w:rFonts w:ascii="Times New Roman" w:hAnsi="Times New Roman" w:cs="Times New Roman"/>
          <w:sz w:val="28"/>
          <w:szCs w:val="28"/>
        </w:rPr>
        <w:lastRenderedPageBreak/>
        <w:t>электропередачи и их изоляции, иных наземных частей линейных сооружений и коммуникаций.</w:t>
      </w:r>
    </w:p>
    <w:p w:rsidR="004B112F" w:rsidRPr="004B112F" w:rsidRDefault="006A1E4B" w:rsidP="00536442">
      <w:pPr>
        <w:spacing w:after="0" w:line="240" w:lineRule="auto"/>
        <w:ind w:firstLine="567"/>
        <w:jc w:val="both"/>
        <w:outlineLvl w:val="2"/>
        <w:rPr>
          <w:rFonts w:ascii="Times New Roman" w:hAnsi="Times New Roman" w:cs="Times New Roman"/>
          <w:sz w:val="28"/>
          <w:szCs w:val="28"/>
        </w:rPr>
      </w:pPr>
      <w:r>
        <w:rPr>
          <w:rFonts w:ascii="Times New Roman" w:hAnsi="Times New Roman"/>
          <w:sz w:val="28"/>
          <w:szCs w:val="28"/>
        </w:rPr>
        <w:t>9</w:t>
      </w:r>
      <w:r w:rsidR="003954D8">
        <w:rPr>
          <w:rFonts w:ascii="Times New Roman" w:hAnsi="Times New Roman" w:cs="Times New Roman"/>
          <w:bCs/>
          <w:sz w:val="28"/>
          <w:szCs w:val="28"/>
        </w:rPr>
        <w:t>.12</w:t>
      </w:r>
      <w:r w:rsidR="00484DCE">
        <w:rPr>
          <w:rFonts w:ascii="Times New Roman" w:hAnsi="Times New Roman" w:cs="Times New Roman"/>
          <w:bCs/>
          <w:sz w:val="28"/>
          <w:szCs w:val="28"/>
        </w:rPr>
        <w:t>.</w:t>
      </w:r>
      <w:r w:rsidR="004B112F" w:rsidRPr="004B112F">
        <w:rPr>
          <w:rFonts w:ascii="Times New Roman" w:hAnsi="Times New Roman" w:cs="Times New Roman"/>
          <w:bCs/>
          <w:sz w:val="28"/>
          <w:szCs w:val="28"/>
        </w:rPr>
        <w:t xml:space="preserve">4. </w:t>
      </w:r>
      <w:r w:rsidR="004B112F" w:rsidRPr="004B112F">
        <w:rPr>
          <w:rFonts w:ascii="Times New Roman" w:hAnsi="Times New Roman" w:cs="Times New Roman"/>
          <w:sz w:val="28"/>
          <w:szCs w:val="28"/>
        </w:rPr>
        <w:t>Не допускается отсутствие, загрязнение или неокрашенное состояние ограждений, люков смотровых и дождеприемных колодцев, отсутствие наружной изоляции наземных линий теплосети,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4B112F" w:rsidRPr="004B112F" w:rsidRDefault="006A1E4B" w:rsidP="00536442">
      <w:pPr>
        <w:spacing w:after="0" w:line="240" w:lineRule="auto"/>
        <w:ind w:firstLine="567"/>
        <w:jc w:val="both"/>
        <w:outlineLvl w:val="2"/>
        <w:rPr>
          <w:rFonts w:ascii="Times New Roman" w:hAnsi="Times New Roman" w:cs="Times New Roman"/>
          <w:sz w:val="28"/>
          <w:szCs w:val="28"/>
        </w:rPr>
      </w:pPr>
      <w:r>
        <w:rPr>
          <w:rFonts w:ascii="Times New Roman" w:hAnsi="Times New Roman"/>
          <w:sz w:val="28"/>
          <w:szCs w:val="28"/>
        </w:rPr>
        <w:t>9</w:t>
      </w:r>
      <w:r w:rsidR="003954D8">
        <w:rPr>
          <w:rFonts w:ascii="Times New Roman" w:hAnsi="Times New Roman" w:cs="Times New Roman"/>
          <w:bCs/>
          <w:sz w:val="28"/>
          <w:szCs w:val="28"/>
        </w:rPr>
        <w:t>.12</w:t>
      </w:r>
      <w:r w:rsidR="00484DCE">
        <w:rPr>
          <w:rFonts w:ascii="Times New Roman" w:hAnsi="Times New Roman" w:cs="Times New Roman"/>
          <w:bCs/>
          <w:sz w:val="28"/>
          <w:szCs w:val="28"/>
        </w:rPr>
        <w:t>.5.</w:t>
      </w:r>
      <w:r w:rsidR="004B112F" w:rsidRPr="004B112F">
        <w:rPr>
          <w:rFonts w:ascii="Times New Roman" w:hAnsi="Times New Roman" w:cs="Times New Roman"/>
          <w:sz w:val="28"/>
          <w:szCs w:val="28"/>
        </w:rPr>
        <w:t xml:space="preserve">Водоотводные сооружения, принадлежащие юридическим лицам, обслуживаются дорожными службами или </w:t>
      </w:r>
      <w:r w:rsidR="00A97745">
        <w:rPr>
          <w:rFonts w:ascii="Times New Roman" w:hAnsi="Times New Roman" w:cs="Times New Roman"/>
          <w:sz w:val="28"/>
          <w:szCs w:val="28"/>
        </w:rPr>
        <w:t>организациями ответственными за благоустройство.</w:t>
      </w:r>
      <w:r w:rsidR="004B112F" w:rsidRPr="004B112F">
        <w:rPr>
          <w:rFonts w:ascii="Times New Roman" w:hAnsi="Times New Roman" w:cs="Times New Roman"/>
          <w:sz w:val="28"/>
          <w:szCs w:val="28"/>
        </w:rPr>
        <w:t xml:space="preserve"> Извлечение осадков из смотровых и </w:t>
      </w:r>
      <w:proofErr w:type="spellStart"/>
      <w:r w:rsidR="004B112F" w:rsidRPr="004B112F">
        <w:rPr>
          <w:rFonts w:ascii="Times New Roman" w:hAnsi="Times New Roman" w:cs="Times New Roman"/>
          <w:sz w:val="28"/>
          <w:szCs w:val="28"/>
        </w:rPr>
        <w:t>дождеприемных</w:t>
      </w:r>
      <w:proofErr w:type="spellEnd"/>
      <w:r w:rsidR="004B112F" w:rsidRPr="004B112F">
        <w:rPr>
          <w:rFonts w:ascii="Times New Roman" w:hAnsi="Times New Roman" w:cs="Times New Roman"/>
          <w:sz w:val="28"/>
          <w:szCs w:val="28"/>
        </w:rPr>
        <w:t xml:space="preserve"> колодцев производится юридическими лицами (индивидуальными предпринимателями), эксплуатирующими эти сооружения.</w:t>
      </w:r>
    </w:p>
    <w:p w:rsidR="004B112F" w:rsidRPr="004B112F" w:rsidRDefault="006A1E4B" w:rsidP="00536442">
      <w:pPr>
        <w:spacing w:after="0" w:line="240" w:lineRule="auto"/>
        <w:ind w:firstLine="567"/>
        <w:jc w:val="both"/>
        <w:outlineLvl w:val="2"/>
        <w:rPr>
          <w:rFonts w:ascii="Times New Roman" w:hAnsi="Times New Roman" w:cs="Times New Roman"/>
          <w:sz w:val="28"/>
          <w:szCs w:val="28"/>
        </w:rPr>
      </w:pPr>
      <w:r>
        <w:rPr>
          <w:rFonts w:ascii="Times New Roman" w:hAnsi="Times New Roman"/>
          <w:sz w:val="28"/>
          <w:szCs w:val="28"/>
        </w:rPr>
        <w:t>9</w:t>
      </w:r>
      <w:r w:rsidR="00A97745">
        <w:rPr>
          <w:rFonts w:ascii="Times New Roman" w:hAnsi="Times New Roman" w:cs="Times New Roman"/>
          <w:bCs/>
          <w:sz w:val="28"/>
          <w:szCs w:val="28"/>
        </w:rPr>
        <w:t>.12</w:t>
      </w:r>
      <w:r w:rsidR="004719E6">
        <w:rPr>
          <w:rFonts w:ascii="Times New Roman" w:hAnsi="Times New Roman" w:cs="Times New Roman"/>
          <w:bCs/>
          <w:sz w:val="28"/>
          <w:szCs w:val="28"/>
        </w:rPr>
        <w:t>.6</w:t>
      </w:r>
      <w:r w:rsidR="004B112F" w:rsidRPr="004B112F">
        <w:rPr>
          <w:rFonts w:ascii="Times New Roman" w:hAnsi="Times New Roman" w:cs="Times New Roman"/>
          <w:bCs/>
          <w:sz w:val="28"/>
          <w:szCs w:val="28"/>
        </w:rPr>
        <w:t xml:space="preserve">. </w:t>
      </w:r>
      <w:r w:rsidR="004B112F" w:rsidRPr="004B112F">
        <w:rPr>
          <w:rFonts w:ascii="Times New Roman" w:hAnsi="Times New Roman" w:cs="Times New Roman"/>
          <w:sz w:val="28"/>
          <w:szCs w:val="28"/>
        </w:rPr>
        <w:t>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4B112F" w:rsidRPr="004B112F" w:rsidRDefault="006A1E4B" w:rsidP="00536442">
      <w:pPr>
        <w:spacing w:after="0" w:line="240" w:lineRule="auto"/>
        <w:ind w:firstLine="567"/>
        <w:jc w:val="both"/>
        <w:outlineLvl w:val="2"/>
        <w:rPr>
          <w:rFonts w:ascii="Times New Roman" w:hAnsi="Times New Roman" w:cs="Times New Roman"/>
          <w:sz w:val="28"/>
          <w:szCs w:val="28"/>
        </w:rPr>
      </w:pPr>
      <w:r>
        <w:rPr>
          <w:rFonts w:ascii="Times New Roman" w:hAnsi="Times New Roman"/>
          <w:sz w:val="28"/>
          <w:szCs w:val="28"/>
        </w:rPr>
        <w:t>9</w:t>
      </w:r>
      <w:r w:rsidR="00A97745">
        <w:rPr>
          <w:rFonts w:ascii="Times New Roman" w:hAnsi="Times New Roman" w:cs="Times New Roman"/>
          <w:bCs/>
          <w:sz w:val="28"/>
          <w:szCs w:val="28"/>
        </w:rPr>
        <w:t>.12</w:t>
      </w:r>
      <w:r w:rsidR="004719E6">
        <w:rPr>
          <w:rFonts w:ascii="Times New Roman" w:hAnsi="Times New Roman" w:cs="Times New Roman"/>
          <w:bCs/>
          <w:sz w:val="28"/>
          <w:szCs w:val="28"/>
        </w:rPr>
        <w:t>.7.</w:t>
      </w:r>
      <w:r w:rsidR="004B112F" w:rsidRPr="004B112F">
        <w:rPr>
          <w:rFonts w:ascii="Times New Roman" w:hAnsi="Times New Roman" w:cs="Times New Roman"/>
          <w:sz w:val="28"/>
          <w:szCs w:val="28"/>
        </w:rPr>
        <w:t>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rsidR="004B112F" w:rsidRPr="004B112F" w:rsidRDefault="004B112F" w:rsidP="00536442">
      <w:pPr>
        <w:spacing w:after="0" w:line="240" w:lineRule="auto"/>
        <w:ind w:firstLine="567"/>
        <w:jc w:val="both"/>
        <w:outlineLvl w:val="2"/>
        <w:rPr>
          <w:rFonts w:ascii="Times New Roman" w:hAnsi="Times New Roman" w:cs="Times New Roman"/>
          <w:sz w:val="28"/>
          <w:szCs w:val="28"/>
        </w:rPr>
      </w:pPr>
      <w:r w:rsidRPr="004B112F">
        <w:rPr>
          <w:rFonts w:ascii="Times New Roman" w:hAnsi="Times New Roman" w:cs="Times New Roman"/>
          <w:sz w:val="28"/>
          <w:szCs w:val="28"/>
        </w:rPr>
        <w:t>- открывать люки колодцев и регулировать запорные устройства на магистралях водопровода, канализации, теплотрасс;</w:t>
      </w:r>
    </w:p>
    <w:p w:rsidR="004B112F" w:rsidRPr="004B112F" w:rsidRDefault="004B112F" w:rsidP="00536442">
      <w:pPr>
        <w:spacing w:after="0" w:line="240" w:lineRule="auto"/>
        <w:ind w:firstLine="567"/>
        <w:jc w:val="both"/>
        <w:outlineLvl w:val="2"/>
        <w:rPr>
          <w:rFonts w:ascii="Times New Roman" w:hAnsi="Times New Roman" w:cs="Times New Roman"/>
          <w:sz w:val="28"/>
          <w:szCs w:val="28"/>
        </w:rPr>
      </w:pPr>
      <w:r w:rsidRPr="004B112F">
        <w:rPr>
          <w:rFonts w:ascii="Times New Roman" w:hAnsi="Times New Roman" w:cs="Times New Roman"/>
          <w:sz w:val="28"/>
          <w:szCs w:val="28"/>
        </w:rPr>
        <w:t>- производить какие-либо работы на данных сетях без разрешения эксплуатирующих организаций;</w:t>
      </w:r>
    </w:p>
    <w:p w:rsidR="004B112F" w:rsidRPr="004B112F" w:rsidRDefault="004B112F" w:rsidP="00536442">
      <w:pPr>
        <w:spacing w:after="0" w:line="240" w:lineRule="auto"/>
        <w:ind w:firstLine="567"/>
        <w:jc w:val="both"/>
        <w:outlineLvl w:val="2"/>
        <w:rPr>
          <w:rFonts w:ascii="Times New Roman" w:hAnsi="Times New Roman" w:cs="Times New Roman"/>
          <w:sz w:val="28"/>
          <w:szCs w:val="28"/>
        </w:rPr>
      </w:pPr>
      <w:r w:rsidRPr="004B112F">
        <w:rPr>
          <w:rFonts w:ascii="Times New Roman" w:hAnsi="Times New Roman" w:cs="Times New Roman"/>
          <w:sz w:val="28"/>
          <w:szCs w:val="28"/>
        </w:rPr>
        <w:t>-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 и другими способами ограничивать доступ к сооружениям и коммуникациям;</w:t>
      </w:r>
    </w:p>
    <w:p w:rsidR="004B112F" w:rsidRPr="004B112F" w:rsidRDefault="004B112F" w:rsidP="00536442">
      <w:pPr>
        <w:spacing w:after="0" w:line="240" w:lineRule="auto"/>
        <w:ind w:firstLine="567"/>
        <w:jc w:val="both"/>
        <w:outlineLvl w:val="2"/>
        <w:rPr>
          <w:rFonts w:ascii="Times New Roman" w:hAnsi="Times New Roman" w:cs="Times New Roman"/>
          <w:sz w:val="28"/>
          <w:szCs w:val="28"/>
        </w:rPr>
      </w:pPr>
      <w:r w:rsidRPr="004B112F">
        <w:rPr>
          <w:rFonts w:ascii="Times New Roman" w:hAnsi="Times New Roman" w:cs="Times New Roman"/>
          <w:sz w:val="28"/>
          <w:szCs w:val="28"/>
        </w:rPr>
        <w:t>- оставлять колодцы неплотно закрытыми и (или) закрывать разбитыми крышками;</w:t>
      </w:r>
    </w:p>
    <w:p w:rsidR="004B112F" w:rsidRPr="004B112F" w:rsidRDefault="004B112F" w:rsidP="00536442">
      <w:pPr>
        <w:spacing w:after="0" w:line="240" w:lineRule="auto"/>
        <w:ind w:firstLine="567"/>
        <w:jc w:val="both"/>
        <w:outlineLvl w:val="2"/>
        <w:rPr>
          <w:rFonts w:ascii="Times New Roman" w:hAnsi="Times New Roman" w:cs="Times New Roman"/>
          <w:sz w:val="28"/>
          <w:szCs w:val="28"/>
        </w:rPr>
      </w:pPr>
      <w:r w:rsidRPr="004B112F">
        <w:rPr>
          <w:rFonts w:ascii="Times New Roman" w:hAnsi="Times New Roman" w:cs="Times New Roman"/>
          <w:sz w:val="28"/>
          <w:szCs w:val="28"/>
        </w:rPr>
        <w:t>- отводить поверхностные воды в систему канализации;</w:t>
      </w:r>
    </w:p>
    <w:p w:rsidR="004B112F" w:rsidRPr="004B112F" w:rsidRDefault="004B112F" w:rsidP="00536442">
      <w:pPr>
        <w:spacing w:after="0" w:line="240" w:lineRule="auto"/>
        <w:ind w:firstLine="567"/>
        <w:jc w:val="both"/>
        <w:outlineLvl w:val="2"/>
        <w:rPr>
          <w:rFonts w:ascii="Times New Roman" w:hAnsi="Times New Roman" w:cs="Times New Roman"/>
          <w:sz w:val="28"/>
          <w:szCs w:val="28"/>
        </w:rPr>
      </w:pPr>
      <w:r w:rsidRPr="004B112F">
        <w:rPr>
          <w:rFonts w:ascii="Times New Roman" w:hAnsi="Times New Roman" w:cs="Times New Roman"/>
          <w:sz w:val="28"/>
          <w:szCs w:val="28"/>
        </w:rPr>
        <w:t>- пользоваться пожарными гидрантами в хозяйственных целях;</w:t>
      </w:r>
    </w:p>
    <w:p w:rsidR="004B112F" w:rsidRDefault="004B112F" w:rsidP="00536442">
      <w:pPr>
        <w:spacing w:after="0" w:line="240" w:lineRule="auto"/>
        <w:ind w:firstLine="567"/>
        <w:jc w:val="both"/>
        <w:outlineLvl w:val="2"/>
        <w:rPr>
          <w:rFonts w:ascii="Times New Roman" w:hAnsi="Times New Roman" w:cs="Times New Roman"/>
          <w:sz w:val="28"/>
          <w:szCs w:val="28"/>
        </w:rPr>
      </w:pPr>
      <w:r w:rsidRPr="004B112F">
        <w:rPr>
          <w:rFonts w:ascii="Times New Roman" w:hAnsi="Times New Roman" w:cs="Times New Roman"/>
          <w:sz w:val="28"/>
          <w:szCs w:val="28"/>
        </w:rPr>
        <w:t>- при производстве земляных и дорожных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D71475" w:rsidRPr="004B112F" w:rsidRDefault="00D71475" w:rsidP="00536442">
      <w:pPr>
        <w:spacing w:after="0" w:line="240" w:lineRule="auto"/>
        <w:ind w:firstLine="567"/>
        <w:jc w:val="both"/>
        <w:outlineLvl w:val="2"/>
        <w:rPr>
          <w:rFonts w:ascii="Times New Roman" w:hAnsi="Times New Roman" w:cs="Times New Roman"/>
          <w:sz w:val="28"/>
          <w:szCs w:val="28"/>
        </w:rPr>
      </w:pPr>
      <w:r>
        <w:rPr>
          <w:rFonts w:ascii="Times New Roman" w:hAnsi="Times New Roman" w:cs="Times New Roman"/>
          <w:sz w:val="28"/>
          <w:szCs w:val="28"/>
        </w:rPr>
        <w:t>- осуществление самовольного подключения хозяйственно-бытовой канализации в дренажную сеть и сеть ливневой канализации.</w:t>
      </w:r>
    </w:p>
    <w:p w:rsidR="004B112F" w:rsidRPr="004B112F" w:rsidRDefault="006A1E4B" w:rsidP="00536442">
      <w:pPr>
        <w:spacing w:after="0" w:line="240" w:lineRule="auto"/>
        <w:ind w:firstLine="567"/>
        <w:jc w:val="both"/>
        <w:outlineLvl w:val="2"/>
        <w:rPr>
          <w:rFonts w:ascii="Times New Roman" w:hAnsi="Times New Roman" w:cs="Times New Roman"/>
          <w:bCs/>
          <w:sz w:val="28"/>
          <w:szCs w:val="28"/>
        </w:rPr>
      </w:pPr>
      <w:r>
        <w:rPr>
          <w:rFonts w:ascii="Times New Roman" w:hAnsi="Times New Roman"/>
          <w:sz w:val="28"/>
          <w:szCs w:val="28"/>
        </w:rPr>
        <w:t>9</w:t>
      </w:r>
      <w:r w:rsidR="00A97745">
        <w:rPr>
          <w:rFonts w:ascii="Times New Roman" w:hAnsi="Times New Roman" w:cs="Times New Roman"/>
          <w:bCs/>
          <w:sz w:val="28"/>
          <w:szCs w:val="28"/>
        </w:rPr>
        <w:t>.12</w:t>
      </w:r>
      <w:r w:rsidR="004719E6">
        <w:rPr>
          <w:rFonts w:ascii="Times New Roman" w:hAnsi="Times New Roman" w:cs="Times New Roman"/>
          <w:bCs/>
          <w:sz w:val="28"/>
          <w:szCs w:val="28"/>
        </w:rPr>
        <w:t>.8</w:t>
      </w:r>
      <w:r w:rsidR="004B112F" w:rsidRPr="004B112F">
        <w:rPr>
          <w:rFonts w:ascii="Times New Roman" w:hAnsi="Times New Roman" w:cs="Times New Roman"/>
          <w:bCs/>
          <w:sz w:val="28"/>
          <w:szCs w:val="28"/>
        </w:rPr>
        <w:t xml:space="preserve">. </w:t>
      </w:r>
      <w:r w:rsidR="004B112F" w:rsidRPr="004B112F">
        <w:rPr>
          <w:rFonts w:ascii="Times New Roman" w:hAnsi="Times New Roman" w:cs="Times New Roman"/>
          <w:sz w:val="28"/>
          <w:szCs w:val="28"/>
        </w:rPr>
        <w:t xml:space="preserve">В </w:t>
      </w:r>
      <w:r w:rsidR="00A97745">
        <w:rPr>
          <w:rFonts w:ascii="Times New Roman" w:hAnsi="Times New Roman" w:cs="Times New Roman"/>
          <w:sz w:val="28"/>
          <w:szCs w:val="28"/>
        </w:rPr>
        <w:t xml:space="preserve">осеннее - </w:t>
      </w:r>
      <w:r w:rsidR="004B112F" w:rsidRPr="004B112F">
        <w:rPr>
          <w:rFonts w:ascii="Times New Roman" w:hAnsi="Times New Roman" w:cs="Times New Roman"/>
          <w:sz w:val="28"/>
          <w:szCs w:val="28"/>
        </w:rPr>
        <w:t>зимний период собственники (правообладатели), ответственные за содержание объектов,должны расчищать места нахождения пожарных гидрантов и обеспечивать наличие указателей их расположения. Пожарные гидранты должны находиться в исправном состоянии и в зимний период должны быть утеплены.</w:t>
      </w:r>
    </w:p>
    <w:p w:rsidR="004B112F" w:rsidRPr="00E02329" w:rsidRDefault="006A1E4B" w:rsidP="00536442">
      <w:pPr>
        <w:spacing w:after="0" w:line="240" w:lineRule="auto"/>
        <w:ind w:firstLine="567"/>
        <w:jc w:val="both"/>
        <w:outlineLvl w:val="2"/>
        <w:rPr>
          <w:rFonts w:ascii="Times New Roman" w:hAnsi="Times New Roman" w:cs="Times New Roman"/>
          <w:bCs/>
          <w:sz w:val="28"/>
          <w:szCs w:val="28"/>
        </w:rPr>
      </w:pPr>
      <w:bookmarkStart w:id="41" w:name="_Hlk490735744"/>
      <w:r>
        <w:rPr>
          <w:rFonts w:ascii="Times New Roman" w:hAnsi="Times New Roman"/>
          <w:sz w:val="28"/>
          <w:szCs w:val="28"/>
        </w:rPr>
        <w:t>9</w:t>
      </w:r>
      <w:r w:rsidR="00A97745">
        <w:rPr>
          <w:rFonts w:ascii="Times New Roman" w:hAnsi="Times New Roman" w:cs="Times New Roman"/>
          <w:bCs/>
          <w:sz w:val="28"/>
          <w:szCs w:val="28"/>
        </w:rPr>
        <w:t>.13</w:t>
      </w:r>
      <w:r w:rsidR="004719E6" w:rsidRPr="00E02329">
        <w:rPr>
          <w:rFonts w:ascii="Times New Roman" w:hAnsi="Times New Roman" w:cs="Times New Roman"/>
          <w:bCs/>
          <w:sz w:val="28"/>
          <w:szCs w:val="28"/>
        </w:rPr>
        <w:t>.</w:t>
      </w:r>
      <w:r w:rsidR="004B112F" w:rsidRPr="00E02329">
        <w:rPr>
          <w:rFonts w:ascii="Times New Roman" w:hAnsi="Times New Roman" w:cs="Times New Roman"/>
          <w:bCs/>
          <w:sz w:val="28"/>
          <w:szCs w:val="28"/>
        </w:rPr>
        <w:t xml:space="preserve"> Содержание частных домовладений.</w:t>
      </w:r>
    </w:p>
    <w:bookmarkEnd w:id="41"/>
    <w:p w:rsidR="004B112F" w:rsidRPr="004B112F" w:rsidRDefault="006A1E4B" w:rsidP="00536442">
      <w:pPr>
        <w:spacing w:after="0" w:line="240" w:lineRule="auto"/>
        <w:ind w:firstLine="567"/>
        <w:jc w:val="both"/>
        <w:outlineLvl w:val="2"/>
        <w:rPr>
          <w:rFonts w:ascii="Times New Roman" w:hAnsi="Times New Roman" w:cs="Times New Roman"/>
          <w:sz w:val="28"/>
          <w:szCs w:val="28"/>
        </w:rPr>
      </w:pPr>
      <w:r>
        <w:rPr>
          <w:rFonts w:ascii="Times New Roman" w:hAnsi="Times New Roman"/>
          <w:sz w:val="28"/>
          <w:szCs w:val="28"/>
        </w:rPr>
        <w:t>9</w:t>
      </w:r>
      <w:r w:rsidR="00A97745">
        <w:rPr>
          <w:rFonts w:ascii="Times New Roman" w:hAnsi="Times New Roman" w:cs="Times New Roman"/>
          <w:bCs/>
          <w:sz w:val="28"/>
          <w:szCs w:val="28"/>
        </w:rPr>
        <w:t>.13</w:t>
      </w:r>
      <w:r w:rsidR="004719E6">
        <w:rPr>
          <w:rFonts w:ascii="Times New Roman" w:hAnsi="Times New Roman" w:cs="Times New Roman"/>
          <w:bCs/>
          <w:sz w:val="28"/>
          <w:szCs w:val="28"/>
        </w:rPr>
        <w:t>.</w:t>
      </w:r>
      <w:r w:rsidR="004B112F" w:rsidRPr="004B112F">
        <w:rPr>
          <w:rFonts w:ascii="Times New Roman" w:hAnsi="Times New Roman" w:cs="Times New Roman"/>
          <w:bCs/>
          <w:sz w:val="28"/>
          <w:szCs w:val="28"/>
        </w:rPr>
        <w:t xml:space="preserve">1. </w:t>
      </w:r>
      <w:r w:rsidR="004B112F" w:rsidRPr="000528A4">
        <w:rPr>
          <w:rFonts w:ascii="Times New Roman" w:hAnsi="Times New Roman" w:cs="Times New Roman"/>
          <w:sz w:val="28"/>
          <w:szCs w:val="28"/>
        </w:rPr>
        <w:t>Собственни</w:t>
      </w:r>
      <w:r w:rsidR="00793A3F" w:rsidRPr="000528A4">
        <w:rPr>
          <w:rFonts w:ascii="Times New Roman" w:hAnsi="Times New Roman" w:cs="Times New Roman"/>
          <w:sz w:val="28"/>
          <w:szCs w:val="28"/>
        </w:rPr>
        <w:t>ки, использующие домовладения, в том числе для временного (сезонного) проживания, обязаны:</w:t>
      </w:r>
    </w:p>
    <w:p w:rsidR="004B112F" w:rsidRDefault="004B112F" w:rsidP="00536442">
      <w:pPr>
        <w:spacing w:after="0" w:line="240" w:lineRule="auto"/>
        <w:ind w:firstLine="567"/>
        <w:jc w:val="both"/>
        <w:outlineLvl w:val="2"/>
        <w:rPr>
          <w:rFonts w:ascii="Times New Roman" w:hAnsi="Times New Roman" w:cs="Times New Roman"/>
          <w:sz w:val="28"/>
          <w:szCs w:val="28"/>
        </w:rPr>
      </w:pPr>
      <w:r w:rsidRPr="004B112F">
        <w:rPr>
          <w:rFonts w:ascii="Times New Roman" w:hAnsi="Times New Roman" w:cs="Times New Roman"/>
          <w:sz w:val="28"/>
          <w:szCs w:val="28"/>
        </w:rPr>
        <w:lastRenderedPageBreak/>
        <w:t xml:space="preserve">- </w:t>
      </w:r>
      <w:r w:rsidR="00076EE9">
        <w:rPr>
          <w:rFonts w:ascii="Times New Roman" w:hAnsi="Times New Roman" w:cs="Times New Roman"/>
          <w:sz w:val="28"/>
          <w:szCs w:val="28"/>
        </w:rPr>
        <w:t>размещать отходы в мусоровозы, работающие по графику или перед своими домами в таре (</w:t>
      </w:r>
      <w:proofErr w:type="spellStart"/>
      <w:r w:rsidR="00076EE9">
        <w:rPr>
          <w:rFonts w:ascii="Times New Roman" w:hAnsi="Times New Roman" w:cs="Times New Roman"/>
          <w:sz w:val="28"/>
          <w:szCs w:val="28"/>
        </w:rPr>
        <w:t>биоразлагаемые</w:t>
      </w:r>
      <w:proofErr w:type="spellEnd"/>
      <w:r w:rsidR="00076EE9">
        <w:rPr>
          <w:rFonts w:ascii="Times New Roman" w:hAnsi="Times New Roman" w:cs="Times New Roman"/>
          <w:sz w:val="28"/>
          <w:szCs w:val="28"/>
        </w:rPr>
        <w:t xml:space="preserve"> мешки), герметично упакованной (завязанной), в день вывоза отходов по графику, крупногабаритные отходы размещать</w:t>
      </w:r>
      <w:r w:rsidR="00743285">
        <w:rPr>
          <w:rFonts w:ascii="Times New Roman" w:hAnsi="Times New Roman" w:cs="Times New Roman"/>
          <w:sz w:val="28"/>
          <w:szCs w:val="28"/>
        </w:rPr>
        <w:t xml:space="preserve"> непосредственно в мусоровозы. </w:t>
      </w:r>
      <w:r w:rsidR="00076EE9">
        <w:rPr>
          <w:rFonts w:ascii="Times New Roman" w:hAnsi="Times New Roman" w:cs="Times New Roman"/>
          <w:sz w:val="28"/>
          <w:szCs w:val="28"/>
        </w:rPr>
        <w:t>Запрещается размещать горячу</w:t>
      </w:r>
      <w:r w:rsidR="00516AA3">
        <w:rPr>
          <w:rFonts w:ascii="Times New Roman" w:hAnsi="Times New Roman" w:cs="Times New Roman"/>
          <w:sz w:val="28"/>
          <w:szCs w:val="28"/>
        </w:rPr>
        <w:t>ю</w:t>
      </w:r>
      <w:r w:rsidR="00076EE9">
        <w:rPr>
          <w:rFonts w:ascii="Times New Roman" w:hAnsi="Times New Roman" w:cs="Times New Roman"/>
          <w:sz w:val="28"/>
          <w:szCs w:val="28"/>
        </w:rPr>
        <w:t xml:space="preserve"> золу, растительные и древесные отходы в мусоровозы</w:t>
      </w:r>
      <w:r w:rsidRPr="004B112F">
        <w:rPr>
          <w:rFonts w:ascii="Times New Roman" w:hAnsi="Times New Roman" w:cs="Times New Roman"/>
          <w:sz w:val="28"/>
          <w:szCs w:val="28"/>
        </w:rPr>
        <w:t>;</w:t>
      </w:r>
    </w:p>
    <w:p w:rsidR="00076EE9" w:rsidRDefault="00076EE9" w:rsidP="00536442">
      <w:pPr>
        <w:spacing w:after="0" w:line="240" w:lineRule="auto"/>
        <w:ind w:firstLine="567"/>
        <w:jc w:val="both"/>
        <w:outlineLvl w:val="2"/>
        <w:rPr>
          <w:rFonts w:ascii="Times New Roman" w:hAnsi="Times New Roman" w:cs="Times New Roman"/>
          <w:sz w:val="28"/>
          <w:szCs w:val="28"/>
        </w:rPr>
      </w:pPr>
      <w:r>
        <w:rPr>
          <w:rFonts w:ascii="Times New Roman" w:hAnsi="Times New Roman" w:cs="Times New Roman"/>
          <w:sz w:val="28"/>
          <w:szCs w:val="28"/>
        </w:rPr>
        <w:t>- заключать договор с региональным оператором по обращению с твердыми коммунальными отходами</w:t>
      </w:r>
      <w:r w:rsidR="00727403">
        <w:rPr>
          <w:rFonts w:ascii="Times New Roman" w:hAnsi="Times New Roman" w:cs="Times New Roman"/>
          <w:sz w:val="28"/>
          <w:szCs w:val="28"/>
        </w:rPr>
        <w:t xml:space="preserve"> (специализированной организацией)</w:t>
      </w:r>
      <w:r>
        <w:rPr>
          <w:rFonts w:ascii="Times New Roman" w:hAnsi="Times New Roman" w:cs="Times New Roman"/>
          <w:sz w:val="28"/>
          <w:szCs w:val="28"/>
        </w:rPr>
        <w:t>;</w:t>
      </w:r>
    </w:p>
    <w:p w:rsidR="00076EE9" w:rsidRDefault="00076EE9" w:rsidP="00536442">
      <w:pPr>
        <w:spacing w:after="0" w:line="240" w:lineRule="auto"/>
        <w:ind w:firstLine="567"/>
        <w:jc w:val="both"/>
        <w:outlineLvl w:val="2"/>
        <w:rPr>
          <w:rFonts w:ascii="Times New Roman" w:hAnsi="Times New Roman" w:cs="Times New Roman"/>
          <w:sz w:val="28"/>
          <w:szCs w:val="28"/>
        </w:rPr>
      </w:pPr>
      <w:r>
        <w:rPr>
          <w:rFonts w:ascii="Times New Roman" w:hAnsi="Times New Roman" w:cs="Times New Roman"/>
          <w:sz w:val="28"/>
          <w:szCs w:val="28"/>
        </w:rPr>
        <w:t xml:space="preserve">- заключать договор на откачку сточных вод от индивидуальных жилых домов, не подключенных к централизованной системе водоотведения и оборудованных септиками (выгребами), с гарантирующей организацией (организацией </w:t>
      </w:r>
      <w:proofErr w:type="spellStart"/>
      <w:r>
        <w:rPr>
          <w:rFonts w:ascii="Times New Roman" w:hAnsi="Times New Roman" w:cs="Times New Roman"/>
          <w:sz w:val="28"/>
          <w:szCs w:val="28"/>
        </w:rPr>
        <w:t>водопроводно</w:t>
      </w:r>
      <w:proofErr w:type="spellEnd"/>
      <w:r>
        <w:rPr>
          <w:rFonts w:ascii="Times New Roman" w:hAnsi="Times New Roman" w:cs="Times New Roman"/>
          <w:sz w:val="28"/>
          <w:szCs w:val="28"/>
        </w:rPr>
        <w:t xml:space="preserve"> - канализационного хозяйства</w:t>
      </w:r>
      <w:r w:rsidR="00516AA3">
        <w:rPr>
          <w:rFonts w:ascii="Times New Roman" w:hAnsi="Times New Roman" w:cs="Times New Roman"/>
          <w:sz w:val="28"/>
          <w:szCs w:val="28"/>
        </w:rPr>
        <w:t>)</w:t>
      </w:r>
      <w:r>
        <w:rPr>
          <w:rFonts w:ascii="Times New Roman" w:hAnsi="Times New Roman" w:cs="Times New Roman"/>
          <w:sz w:val="28"/>
          <w:szCs w:val="28"/>
        </w:rPr>
        <w:t xml:space="preserve"> или специализированной организацией, имеющей договор на сброс хозяйственно </w:t>
      </w:r>
      <w:r w:rsidR="00774091">
        <w:rPr>
          <w:rFonts w:ascii="Times New Roman" w:hAnsi="Times New Roman" w:cs="Times New Roman"/>
          <w:sz w:val="28"/>
          <w:szCs w:val="28"/>
        </w:rPr>
        <w:t>-</w:t>
      </w:r>
      <w:r>
        <w:rPr>
          <w:rFonts w:ascii="Times New Roman" w:hAnsi="Times New Roman" w:cs="Times New Roman"/>
          <w:sz w:val="28"/>
          <w:szCs w:val="28"/>
        </w:rPr>
        <w:t xml:space="preserve"> бытовых сточных вод в централизованную систему водоотведения;</w:t>
      </w:r>
    </w:p>
    <w:p w:rsidR="00076EE9" w:rsidRDefault="00076EE9" w:rsidP="00536442">
      <w:pPr>
        <w:spacing w:after="0" w:line="240" w:lineRule="auto"/>
        <w:ind w:firstLine="567"/>
        <w:jc w:val="both"/>
        <w:outlineLvl w:val="2"/>
        <w:rPr>
          <w:rFonts w:ascii="Times New Roman" w:hAnsi="Times New Roman" w:cs="Times New Roman"/>
          <w:sz w:val="28"/>
          <w:szCs w:val="28"/>
        </w:rPr>
      </w:pPr>
      <w:r>
        <w:rPr>
          <w:rFonts w:ascii="Times New Roman" w:hAnsi="Times New Roman" w:cs="Times New Roman"/>
          <w:sz w:val="28"/>
          <w:szCs w:val="28"/>
        </w:rPr>
        <w:t>- обеспечивать вывоз сточных вод в соответствии с договором;</w:t>
      </w:r>
    </w:p>
    <w:p w:rsidR="00076EE9" w:rsidRDefault="00076EE9" w:rsidP="00536442">
      <w:pPr>
        <w:spacing w:after="0" w:line="240" w:lineRule="auto"/>
        <w:ind w:firstLine="567"/>
        <w:jc w:val="both"/>
        <w:outlineLvl w:val="2"/>
        <w:rPr>
          <w:rFonts w:ascii="Times New Roman" w:hAnsi="Times New Roman" w:cs="Times New Roman"/>
          <w:sz w:val="28"/>
          <w:szCs w:val="28"/>
        </w:rPr>
      </w:pPr>
      <w:r>
        <w:rPr>
          <w:rFonts w:ascii="Times New Roman" w:hAnsi="Times New Roman" w:cs="Times New Roman"/>
          <w:sz w:val="28"/>
          <w:szCs w:val="28"/>
        </w:rPr>
        <w:t>- компостировать растительные отходы в пределах</w:t>
      </w:r>
      <w:r w:rsidR="00991EE3">
        <w:rPr>
          <w:rFonts w:ascii="Times New Roman" w:hAnsi="Times New Roman" w:cs="Times New Roman"/>
          <w:sz w:val="28"/>
          <w:szCs w:val="28"/>
        </w:rPr>
        <w:t xml:space="preserve"> предоставленного земельного участка;</w:t>
      </w:r>
    </w:p>
    <w:p w:rsidR="00991EE3" w:rsidRPr="004B112F" w:rsidRDefault="00991EE3" w:rsidP="00536442">
      <w:pPr>
        <w:spacing w:after="0" w:line="240" w:lineRule="auto"/>
        <w:ind w:firstLine="567"/>
        <w:jc w:val="both"/>
        <w:outlineLvl w:val="2"/>
        <w:rPr>
          <w:rFonts w:ascii="Times New Roman" w:hAnsi="Times New Roman" w:cs="Times New Roman"/>
          <w:sz w:val="28"/>
          <w:szCs w:val="28"/>
        </w:rPr>
      </w:pPr>
      <w:r>
        <w:rPr>
          <w:rFonts w:ascii="Times New Roman" w:hAnsi="Times New Roman" w:cs="Times New Roman"/>
          <w:sz w:val="28"/>
          <w:szCs w:val="28"/>
        </w:rPr>
        <w:t xml:space="preserve">- размещать отходы животноводства, образующиеся при содержании домашнего скота и птицы, в пределах предоставленного земельного участка, соблюдая </w:t>
      </w:r>
      <w:proofErr w:type="spellStart"/>
      <w:r>
        <w:rPr>
          <w:rFonts w:ascii="Times New Roman" w:hAnsi="Times New Roman" w:cs="Times New Roman"/>
          <w:sz w:val="28"/>
          <w:szCs w:val="28"/>
        </w:rPr>
        <w:t>ветеринарно</w:t>
      </w:r>
      <w:proofErr w:type="spellEnd"/>
      <w:r>
        <w:rPr>
          <w:rFonts w:ascii="Times New Roman" w:hAnsi="Times New Roman" w:cs="Times New Roman"/>
          <w:sz w:val="28"/>
          <w:szCs w:val="28"/>
        </w:rPr>
        <w:t xml:space="preserve"> – санитарные требования.</w:t>
      </w:r>
    </w:p>
    <w:p w:rsidR="004B112F" w:rsidRPr="004B112F" w:rsidRDefault="004B112F" w:rsidP="00536442">
      <w:pPr>
        <w:spacing w:after="0" w:line="240" w:lineRule="auto"/>
        <w:ind w:firstLine="567"/>
        <w:jc w:val="both"/>
        <w:outlineLvl w:val="2"/>
        <w:rPr>
          <w:rFonts w:ascii="Times New Roman" w:hAnsi="Times New Roman" w:cs="Times New Roman"/>
          <w:sz w:val="28"/>
          <w:szCs w:val="28"/>
        </w:rPr>
      </w:pPr>
      <w:r w:rsidRPr="004B112F">
        <w:rPr>
          <w:rFonts w:ascii="Times New Roman" w:hAnsi="Times New Roman" w:cs="Times New Roman"/>
          <w:sz w:val="28"/>
          <w:szCs w:val="28"/>
        </w:rPr>
        <w:t xml:space="preserve">- </w:t>
      </w:r>
      <w:r w:rsidRPr="00DD3B1B">
        <w:rPr>
          <w:rFonts w:ascii="Times New Roman" w:hAnsi="Times New Roman" w:cs="Times New Roman"/>
          <w:sz w:val="28"/>
          <w:szCs w:val="28"/>
        </w:rPr>
        <w:t xml:space="preserve">не допускать </w:t>
      </w:r>
      <w:r w:rsidR="00DD3B1B">
        <w:rPr>
          <w:rFonts w:ascii="Times New Roman" w:hAnsi="Times New Roman" w:cs="Times New Roman"/>
          <w:sz w:val="28"/>
          <w:szCs w:val="28"/>
        </w:rPr>
        <w:t>хранения топлива, удобрений, отходов, строительных и других материалов на прилегающей к земельному участку территории.</w:t>
      </w:r>
    </w:p>
    <w:p w:rsidR="004B112F" w:rsidRPr="004B112F" w:rsidRDefault="004B112F" w:rsidP="00536442">
      <w:pPr>
        <w:spacing w:after="0" w:line="240" w:lineRule="auto"/>
        <w:ind w:firstLine="567"/>
        <w:jc w:val="both"/>
        <w:outlineLvl w:val="2"/>
        <w:rPr>
          <w:rFonts w:ascii="Times New Roman" w:hAnsi="Times New Roman" w:cs="Times New Roman"/>
          <w:sz w:val="28"/>
          <w:szCs w:val="28"/>
        </w:rPr>
      </w:pPr>
      <w:r w:rsidRPr="004B112F">
        <w:rPr>
          <w:rFonts w:ascii="Times New Roman" w:hAnsi="Times New Roman" w:cs="Times New Roman"/>
          <w:sz w:val="28"/>
          <w:szCs w:val="28"/>
        </w:rPr>
        <w:t>- производить регулярную уборку от мусора и покос травы на прилегающей к домовладению территории, своевременную уборку от снега подходов и подъездов к дому и на прилегающей территории;</w:t>
      </w:r>
    </w:p>
    <w:p w:rsidR="004B112F" w:rsidRPr="004B112F" w:rsidRDefault="004B112F" w:rsidP="00536442">
      <w:pPr>
        <w:spacing w:after="0" w:line="240" w:lineRule="auto"/>
        <w:ind w:firstLine="567"/>
        <w:jc w:val="both"/>
        <w:outlineLvl w:val="2"/>
        <w:rPr>
          <w:rFonts w:ascii="Times New Roman" w:hAnsi="Times New Roman" w:cs="Times New Roman"/>
          <w:sz w:val="28"/>
          <w:szCs w:val="28"/>
        </w:rPr>
      </w:pPr>
      <w:r w:rsidRPr="004B112F">
        <w:rPr>
          <w:rFonts w:ascii="Times New Roman" w:hAnsi="Times New Roman" w:cs="Times New Roman"/>
          <w:sz w:val="28"/>
          <w:szCs w:val="28"/>
        </w:rPr>
        <w:t>- не допускать хранения техники, механизмов, автомобилей, в том числе разукомплектованных, на прилегающей территории;</w:t>
      </w:r>
    </w:p>
    <w:p w:rsidR="004B112F" w:rsidRPr="004B112F" w:rsidRDefault="004B112F" w:rsidP="00536442">
      <w:pPr>
        <w:spacing w:after="0" w:line="240" w:lineRule="auto"/>
        <w:ind w:firstLine="567"/>
        <w:jc w:val="both"/>
        <w:outlineLvl w:val="2"/>
        <w:rPr>
          <w:rFonts w:ascii="Times New Roman" w:hAnsi="Times New Roman" w:cs="Times New Roman"/>
          <w:sz w:val="28"/>
          <w:szCs w:val="28"/>
        </w:rPr>
      </w:pPr>
      <w:r w:rsidRPr="004B112F">
        <w:rPr>
          <w:rFonts w:ascii="Times New Roman" w:hAnsi="Times New Roman" w:cs="Times New Roman"/>
          <w:sz w:val="28"/>
          <w:szCs w:val="28"/>
        </w:rPr>
        <w:t>- не допускать производства ремонта или мойки автомобилей, смены масла или технических жидкостей на прилегающей территории.</w:t>
      </w:r>
    </w:p>
    <w:p w:rsidR="004B112F" w:rsidRPr="004B112F" w:rsidRDefault="006A1E4B" w:rsidP="00536442">
      <w:pPr>
        <w:spacing w:after="0" w:line="240" w:lineRule="auto"/>
        <w:ind w:firstLine="567"/>
        <w:jc w:val="both"/>
        <w:outlineLvl w:val="2"/>
        <w:rPr>
          <w:rFonts w:ascii="Times New Roman" w:hAnsi="Times New Roman" w:cs="Times New Roman"/>
          <w:sz w:val="28"/>
          <w:szCs w:val="28"/>
        </w:rPr>
      </w:pPr>
      <w:r>
        <w:rPr>
          <w:rFonts w:ascii="Times New Roman" w:hAnsi="Times New Roman"/>
          <w:sz w:val="28"/>
          <w:szCs w:val="28"/>
        </w:rPr>
        <w:t>9</w:t>
      </w:r>
      <w:r w:rsidR="00774091">
        <w:rPr>
          <w:rFonts w:ascii="Times New Roman" w:hAnsi="Times New Roman" w:cs="Times New Roman"/>
          <w:bCs/>
          <w:sz w:val="28"/>
          <w:szCs w:val="28"/>
        </w:rPr>
        <w:t>.13</w:t>
      </w:r>
      <w:r w:rsidR="004719E6">
        <w:rPr>
          <w:rFonts w:ascii="Times New Roman" w:hAnsi="Times New Roman" w:cs="Times New Roman"/>
          <w:bCs/>
          <w:sz w:val="28"/>
          <w:szCs w:val="28"/>
        </w:rPr>
        <w:t>.</w:t>
      </w:r>
      <w:r w:rsidR="00AB6740">
        <w:rPr>
          <w:rFonts w:ascii="Times New Roman" w:hAnsi="Times New Roman" w:cs="Times New Roman"/>
          <w:bCs/>
          <w:sz w:val="28"/>
          <w:szCs w:val="28"/>
        </w:rPr>
        <w:t>2</w:t>
      </w:r>
      <w:r w:rsidR="004B112F" w:rsidRPr="004B112F">
        <w:rPr>
          <w:rFonts w:ascii="Times New Roman" w:hAnsi="Times New Roman" w:cs="Times New Roman"/>
          <w:bCs/>
          <w:sz w:val="28"/>
          <w:szCs w:val="28"/>
        </w:rPr>
        <w:t xml:space="preserve">. </w:t>
      </w:r>
      <w:r w:rsidR="004B112F" w:rsidRPr="004B112F">
        <w:rPr>
          <w:rFonts w:ascii="Times New Roman" w:hAnsi="Times New Roman" w:cs="Times New Roman"/>
          <w:sz w:val="28"/>
          <w:szCs w:val="28"/>
        </w:rPr>
        <w:t>Запрещается сжигание, захоронение мусора на территории земельных участков, на которых расположены дома</w:t>
      </w:r>
      <w:r w:rsidR="00C639B6">
        <w:rPr>
          <w:rFonts w:ascii="Times New Roman" w:hAnsi="Times New Roman" w:cs="Times New Roman"/>
          <w:sz w:val="28"/>
          <w:szCs w:val="28"/>
        </w:rPr>
        <w:t>, а также на прилегающей территории</w:t>
      </w:r>
      <w:r w:rsidR="004B112F" w:rsidRPr="004B112F">
        <w:rPr>
          <w:rFonts w:ascii="Times New Roman" w:hAnsi="Times New Roman" w:cs="Times New Roman"/>
          <w:sz w:val="28"/>
          <w:szCs w:val="28"/>
        </w:rPr>
        <w:t>.</w:t>
      </w:r>
    </w:p>
    <w:p w:rsidR="004B112F" w:rsidRPr="00E02329" w:rsidRDefault="006A1E4B" w:rsidP="00536442">
      <w:pPr>
        <w:spacing w:after="0" w:line="240" w:lineRule="auto"/>
        <w:ind w:firstLine="567"/>
        <w:jc w:val="both"/>
        <w:outlineLvl w:val="2"/>
        <w:rPr>
          <w:rFonts w:ascii="Times New Roman" w:hAnsi="Times New Roman" w:cs="Times New Roman"/>
          <w:bCs/>
          <w:sz w:val="28"/>
          <w:szCs w:val="28"/>
        </w:rPr>
      </w:pPr>
      <w:bookmarkStart w:id="42" w:name="_Hlk490735772"/>
      <w:r>
        <w:rPr>
          <w:rFonts w:ascii="Times New Roman" w:hAnsi="Times New Roman"/>
          <w:sz w:val="28"/>
          <w:szCs w:val="28"/>
        </w:rPr>
        <w:t>9</w:t>
      </w:r>
      <w:r w:rsidR="00774091">
        <w:rPr>
          <w:rFonts w:ascii="Times New Roman" w:hAnsi="Times New Roman" w:cs="Times New Roman"/>
          <w:bCs/>
          <w:sz w:val="28"/>
          <w:szCs w:val="28"/>
        </w:rPr>
        <w:t>.14</w:t>
      </w:r>
      <w:r w:rsidR="004B112F" w:rsidRPr="00E02329">
        <w:rPr>
          <w:rFonts w:ascii="Times New Roman" w:hAnsi="Times New Roman" w:cs="Times New Roman"/>
          <w:bCs/>
          <w:sz w:val="28"/>
          <w:szCs w:val="28"/>
        </w:rPr>
        <w:t>. Содержание территории садоводческих, огороднических и дачных некоммерческих объединений граждан.</w:t>
      </w:r>
    </w:p>
    <w:bookmarkEnd w:id="42"/>
    <w:p w:rsidR="004B112F" w:rsidRPr="004B112F" w:rsidRDefault="006A1E4B" w:rsidP="00536442">
      <w:pPr>
        <w:spacing w:after="0" w:line="240" w:lineRule="auto"/>
        <w:ind w:firstLine="567"/>
        <w:jc w:val="both"/>
        <w:outlineLvl w:val="2"/>
        <w:rPr>
          <w:rFonts w:ascii="Times New Roman" w:hAnsi="Times New Roman" w:cs="Times New Roman"/>
          <w:sz w:val="28"/>
          <w:szCs w:val="28"/>
        </w:rPr>
      </w:pPr>
      <w:r>
        <w:rPr>
          <w:rFonts w:ascii="Times New Roman" w:hAnsi="Times New Roman"/>
          <w:sz w:val="28"/>
          <w:szCs w:val="28"/>
        </w:rPr>
        <w:t>9</w:t>
      </w:r>
      <w:r w:rsidR="00774091">
        <w:rPr>
          <w:rFonts w:ascii="Times New Roman" w:hAnsi="Times New Roman" w:cs="Times New Roman"/>
          <w:bCs/>
          <w:sz w:val="28"/>
          <w:szCs w:val="28"/>
        </w:rPr>
        <w:t>.14</w:t>
      </w:r>
      <w:r w:rsidR="004719E6">
        <w:rPr>
          <w:rFonts w:ascii="Times New Roman" w:hAnsi="Times New Roman" w:cs="Times New Roman"/>
          <w:bCs/>
          <w:sz w:val="28"/>
          <w:szCs w:val="28"/>
        </w:rPr>
        <w:t>.1</w:t>
      </w:r>
      <w:r w:rsidR="004B112F" w:rsidRPr="004B112F">
        <w:rPr>
          <w:rFonts w:ascii="Times New Roman" w:hAnsi="Times New Roman" w:cs="Times New Roman"/>
          <w:bCs/>
          <w:sz w:val="28"/>
          <w:szCs w:val="28"/>
        </w:rPr>
        <w:t xml:space="preserve">. </w:t>
      </w:r>
      <w:r w:rsidR="004B112F" w:rsidRPr="004B112F">
        <w:rPr>
          <w:rFonts w:ascii="Times New Roman" w:hAnsi="Times New Roman" w:cs="Times New Roman"/>
          <w:sz w:val="28"/>
          <w:szCs w:val="28"/>
        </w:rPr>
        <w:t>Садоводческие, огороднические и дачные некоммерческие объединения граждан несут ответственность за соблюдение чистоты и порядка на отведенном земельном участке и прилегающей к садоводческим, огородническим и дачным некоммерческим объединениям граждан территории на расстоянии 5 метров от ограждений (заборов), если расстояние прилегающей территории не установлено в большем размере.</w:t>
      </w:r>
      <w:r w:rsidR="00DD3B1B">
        <w:rPr>
          <w:rFonts w:ascii="Times New Roman" w:hAnsi="Times New Roman" w:cs="Times New Roman"/>
          <w:sz w:val="28"/>
          <w:szCs w:val="28"/>
        </w:rPr>
        <w:t xml:space="preserve"> Обязанность по организации вывоза отходов с территории садоводческих объединений возлагается на садоводческие объединения.</w:t>
      </w:r>
    </w:p>
    <w:p w:rsidR="004B112F" w:rsidRDefault="006A1E4B" w:rsidP="00536442">
      <w:pPr>
        <w:spacing w:after="0" w:line="240" w:lineRule="auto"/>
        <w:ind w:firstLine="567"/>
        <w:jc w:val="both"/>
        <w:outlineLvl w:val="2"/>
        <w:rPr>
          <w:rFonts w:ascii="Times New Roman" w:hAnsi="Times New Roman" w:cs="Times New Roman"/>
          <w:sz w:val="28"/>
          <w:szCs w:val="28"/>
        </w:rPr>
      </w:pPr>
      <w:r>
        <w:rPr>
          <w:rFonts w:ascii="Times New Roman" w:hAnsi="Times New Roman"/>
          <w:sz w:val="28"/>
          <w:szCs w:val="28"/>
        </w:rPr>
        <w:t>9</w:t>
      </w:r>
      <w:r w:rsidR="00774091">
        <w:rPr>
          <w:rFonts w:ascii="Times New Roman" w:hAnsi="Times New Roman" w:cs="Times New Roman"/>
          <w:bCs/>
          <w:sz w:val="28"/>
          <w:szCs w:val="28"/>
        </w:rPr>
        <w:t>.14</w:t>
      </w:r>
      <w:r w:rsidR="004719E6">
        <w:rPr>
          <w:rFonts w:ascii="Times New Roman" w:hAnsi="Times New Roman" w:cs="Times New Roman"/>
          <w:bCs/>
          <w:sz w:val="28"/>
          <w:szCs w:val="28"/>
        </w:rPr>
        <w:t>.2</w:t>
      </w:r>
      <w:r w:rsidR="004B112F" w:rsidRPr="004B112F">
        <w:rPr>
          <w:rFonts w:ascii="Times New Roman" w:hAnsi="Times New Roman" w:cs="Times New Roman"/>
          <w:bCs/>
          <w:sz w:val="28"/>
          <w:szCs w:val="28"/>
        </w:rPr>
        <w:t xml:space="preserve">. </w:t>
      </w:r>
      <w:r w:rsidR="00DD3B1B">
        <w:rPr>
          <w:rFonts w:ascii="Times New Roman" w:hAnsi="Times New Roman" w:cs="Times New Roman"/>
          <w:sz w:val="28"/>
          <w:szCs w:val="28"/>
        </w:rPr>
        <w:t xml:space="preserve">В садоводческих, огороднических и дачных некоммерческих объединениях граждан (далее – садоводческие объединения) накопление неутилизируемых отходов (стекло, металл, пластик, макулатура) осуществляется гражданами в пределах границ предоставленного земельного участка или на площадках, установленные садоводческим объединением. </w:t>
      </w:r>
      <w:r w:rsidR="00DD3B1B">
        <w:rPr>
          <w:rFonts w:ascii="Times New Roman" w:hAnsi="Times New Roman" w:cs="Times New Roman"/>
          <w:sz w:val="28"/>
          <w:szCs w:val="28"/>
        </w:rPr>
        <w:lastRenderedPageBreak/>
        <w:t>Площадки должны быть ограждены с трех сторон глухим ограждением высотой не менее 1,5 м</w:t>
      </w:r>
      <w:r w:rsidR="009D44F3">
        <w:rPr>
          <w:rFonts w:ascii="Times New Roman" w:hAnsi="Times New Roman" w:cs="Times New Roman"/>
          <w:sz w:val="28"/>
          <w:szCs w:val="28"/>
        </w:rPr>
        <w:t>етров</w:t>
      </w:r>
      <w:r w:rsidR="00DD3B1B">
        <w:rPr>
          <w:rFonts w:ascii="Times New Roman" w:hAnsi="Times New Roman" w:cs="Times New Roman"/>
          <w:sz w:val="28"/>
          <w:szCs w:val="28"/>
        </w:rPr>
        <w:t>, иметь твердое покрытие.</w:t>
      </w:r>
    </w:p>
    <w:p w:rsidR="00945937" w:rsidRDefault="00945937" w:rsidP="00536442">
      <w:pPr>
        <w:spacing w:after="0" w:line="240" w:lineRule="auto"/>
        <w:ind w:firstLine="567"/>
        <w:jc w:val="both"/>
        <w:outlineLvl w:val="2"/>
        <w:rPr>
          <w:rFonts w:ascii="Times New Roman" w:hAnsi="Times New Roman" w:cs="Times New Roman"/>
          <w:sz w:val="28"/>
          <w:szCs w:val="28"/>
        </w:rPr>
      </w:pPr>
      <w:r>
        <w:rPr>
          <w:rFonts w:ascii="Times New Roman" w:hAnsi="Times New Roman" w:cs="Times New Roman"/>
          <w:sz w:val="28"/>
          <w:szCs w:val="28"/>
        </w:rPr>
        <w:t>Вывоз отходов осуществляется по графику.</w:t>
      </w:r>
    </w:p>
    <w:p w:rsidR="00945937" w:rsidRDefault="006A1E4B" w:rsidP="00536442">
      <w:pPr>
        <w:spacing w:after="0" w:line="240" w:lineRule="auto"/>
        <w:ind w:firstLine="567"/>
        <w:jc w:val="both"/>
        <w:outlineLvl w:val="2"/>
        <w:rPr>
          <w:rFonts w:ascii="Times New Roman" w:hAnsi="Times New Roman" w:cs="Times New Roman"/>
          <w:sz w:val="28"/>
          <w:szCs w:val="28"/>
        </w:rPr>
      </w:pPr>
      <w:r>
        <w:rPr>
          <w:rFonts w:ascii="Times New Roman" w:hAnsi="Times New Roman"/>
          <w:sz w:val="28"/>
          <w:szCs w:val="28"/>
        </w:rPr>
        <w:t>9</w:t>
      </w:r>
      <w:r w:rsidR="00774091">
        <w:rPr>
          <w:rFonts w:ascii="Times New Roman" w:hAnsi="Times New Roman" w:cs="Times New Roman"/>
          <w:sz w:val="28"/>
          <w:szCs w:val="28"/>
        </w:rPr>
        <w:t>.14</w:t>
      </w:r>
      <w:r w:rsidR="00945937">
        <w:rPr>
          <w:rFonts w:ascii="Times New Roman" w:hAnsi="Times New Roman" w:cs="Times New Roman"/>
          <w:sz w:val="28"/>
          <w:szCs w:val="28"/>
        </w:rPr>
        <w:t>.3. Утилизируемые компоненты</w:t>
      </w:r>
      <w:r w:rsidR="00D80A00">
        <w:rPr>
          <w:rFonts w:ascii="Times New Roman" w:hAnsi="Times New Roman" w:cs="Times New Roman"/>
          <w:sz w:val="28"/>
          <w:szCs w:val="28"/>
        </w:rPr>
        <w:t xml:space="preserve"> отходов (</w:t>
      </w:r>
      <w:r w:rsidR="00595845">
        <w:rPr>
          <w:rFonts w:ascii="Times New Roman" w:hAnsi="Times New Roman" w:cs="Times New Roman"/>
          <w:sz w:val="28"/>
          <w:szCs w:val="28"/>
        </w:rPr>
        <w:t>растительные и пищевые) подлежат использованию для получения органического удобрения.</w:t>
      </w:r>
      <w:r w:rsidR="009D166F">
        <w:rPr>
          <w:rFonts w:ascii="Times New Roman" w:hAnsi="Times New Roman" w:cs="Times New Roman"/>
          <w:sz w:val="28"/>
          <w:szCs w:val="28"/>
        </w:rPr>
        <w:t xml:space="preserve"> Для этого на предоставленном земельном участке </w:t>
      </w:r>
      <w:r w:rsidR="00667387">
        <w:rPr>
          <w:rFonts w:ascii="Times New Roman" w:hAnsi="Times New Roman" w:cs="Times New Roman"/>
          <w:sz w:val="28"/>
          <w:szCs w:val="28"/>
        </w:rPr>
        <w:t>предусма</w:t>
      </w:r>
      <w:r w:rsidR="00884130">
        <w:rPr>
          <w:rFonts w:ascii="Times New Roman" w:hAnsi="Times New Roman" w:cs="Times New Roman"/>
          <w:sz w:val="28"/>
          <w:szCs w:val="28"/>
        </w:rPr>
        <w:t>тр</w:t>
      </w:r>
      <w:r w:rsidR="00667387">
        <w:rPr>
          <w:rFonts w:ascii="Times New Roman" w:hAnsi="Times New Roman" w:cs="Times New Roman"/>
          <w:sz w:val="28"/>
          <w:szCs w:val="28"/>
        </w:rPr>
        <w:t>ивается</w:t>
      </w:r>
      <w:r w:rsidR="00884130">
        <w:rPr>
          <w:rFonts w:ascii="Times New Roman" w:hAnsi="Times New Roman" w:cs="Times New Roman"/>
          <w:sz w:val="28"/>
          <w:szCs w:val="28"/>
        </w:rPr>
        <w:t xml:space="preserve"> устройство компостной площадки, ямы или ящика. Древесные отходы должны сжигаться в печах или специальных устройствах.</w:t>
      </w:r>
    </w:p>
    <w:p w:rsidR="00884130" w:rsidRDefault="006A1E4B" w:rsidP="00536442">
      <w:pPr>
        <w:spacing w:after="0" w:line="240" w:lineRule="auto"/>
        <w:ind w:firstLine="567"/>
        <w:jc w:val="both"/>
        <w:outlineLvl w:val="2"/>
        <w:rPr>
          <w:rFonts w:ascii="Times New Roman" w:hAnsi="Times New Roman" w:cs="Times New Roman"/>
          <w:sz w:val="28"/>
          <w:szCs w:val="28"/>
        </w:rPr>
      </w:pPr>
      <w:r>
        <w:rPr>
          <w:rFonts w:ascii="Times New Roman" w:hAnsi="Times New Roman"/>
          <w:sz w:val="28"/>
          <w:szCs w:val="28"/>
        </w:rPr>
        <w:t>9</w:t>
      </w:r>
      <w:r w:rsidR="00774091">
        <w:rPr>
          <w:rFonts w:ascii="Times New Roman" w:hAnsi="Times New Roman" w:cs="Times New Roman"/>
          <w:sz w:val="28"/>
          <w:szCs w:val="28"/>
        </w:rPr>
        <w:t>.14</w:t>
      </w:r>
      <w:r w:rsidR="00884130">
        <w:rPr>
          <w:rFonts w:ascii="Times New Roman" w:hAnsi="Times New Roman" w:cs="Times New Roman"/>
          <w:sz w:val="28"/>
          <w:szCs w:val="28"/>
        </w:rPr>
        <w:t>.4. Запрещается:</w:t>
      </w:r>
    </w:p>
    <w:p w:rsidR="00884130" w:rsidRDefault="00884130" w:rsidP="00536442">
      <w:pPr>
        <w:spacing w:after="0" w:line="240" w:lineRule="auto"/>
        <w:ind w:firstLine="567"/>
        <w:jc w:val="both"/>
        <w:outlineLvl w:val="2"/>
        <w:rPr>
          <w:rFonts w:ascii="Times New Roman" w:hAnsi="Times New Roman" w:cs="Times New Roman"/>
          <w:sz w:val="28"/>
          <w:szCs w:val="28"/>
        </w:rPr>
      </w:pPr>
      <w:r>
        <w:rPr>
          <w:rFonts w:ascii="Times New Roman" w:hAnsi="Times New Roman" w:cs="Times New Roman"/>
          <w:sz w:val="28"/>
          <w:szCs w:val="28"/>
        </w:rPr>
        <w:t>- размещать отходы на прилегающих к садоводческим объединениям землях, земельным участкам;</w:t>
      </w:r>
    </w:p>
    <w:p w:rsidR="00A206E1" w:rsidRDefault="00884130" w:rsidP="00536442">
      <w:pPr>
        <w:spacing w:after="0" w:line="240" w:lineRule="auto"/>
        <w:ind w:firstLine="567"/>
        <w:jc w:val="both"/>
        <w:outlineLvl w:val="2"/>
        <w:rPr>
          <w:rFonts w:ascii="Times New Roman" w:hAnsi="Times New Roman" w:cs="Times New Roman"/>
          <w:sz w:val="28"/>
          <w:szCs w:val="28"/>
        </w:rPr>
      </w:pPr>
      <w:r>
        <w:rPr>
          <w:rFonts w:ascii="Times New Roman" w:hAnsi="Times New Roman" w:cs="Times New Roman"/>
          <w:sz w:val="28"/>
          <w:szCs w:val="28"/>
        </w:rPr>
        <w:t>- размещать растительные и древесные</w:t>
      </w:r>
      <w:r w:rsidR="00A206E1">
        <w:rPr>
          <w:rFonts w:ascii="Times New Roman" w:hAnsi="Times New Roman" w:cs="Times New Roman"/>
          <w:sz w:val="28"/>
          <w:szCs w:val="28"/>
        </w:rPr>
        <w:t xml:space="preserve"> отходы в мусоровозы;</w:t>
      </w:r>
    </w:p>
    <w:p w:rsidR="00884130" w:rsidRDefault="00A206E1" w:rsidP="00536442">
      <w:pPr>
        <w:spacing w:after="0" w:line="240" w:lineRule="auto"/>
        <w:ind w:firstLine="567"/>
        <w:jc w:val="both"/>
        <w:outlineLvl w:val="2"/>
        <w:rPr>
          <w:rFonts w:ascii="Times New Roman" w:hAnsi="Times New Roman" w:cs="Times New Roman"/>
          <w:sz w:val="28"/>
          <w:szCs w:val="28"/>
        </w:rPr>
      </w:pPr>
      <w:r>
        <w:rPr>
          <w:rFonts w:ascii="Times New Roman" w:hAnsi="Times New Roman" w:cs="Times New Roman"/>
          <w:sz w:val="28"/>
          <w:szCs w:val="28"/>
        </w:rPr>
        <w:t xml:space="preserve">- сжигать отходы изделий и материалов, горение которых приводит к образованию вредных и </w:t>
      </w:r>
      <w:proofErr w:type="spellStart"/>
      <w:r>
        <w:rPr>
          <w:rFonts w:ascii="Times New Roman" w:hAnsi="Times New Roman" w:cs="Times New Roman"/>
          <w:sz w:val="28"/>
          <w:szCs w:val="28"/>
        </w:rPr>
        <w:t>дурнопахнующих</w:t>
      </w:r>
      <w:proofErr w:type="spellEnd"/>
      <w:r>
        <w:rPr>
          <w:rFonts w:ascii="Times New Roman" w:hAnsi="Times New Roman" w:cs="Times New Roman"/>
          <w:sz w:val="28"/>
          <w:szCs w:val="28"/>
        </w:rPr>
        <w:t xml:space="preserve"> веществ. </w:t>
      </w:r>
    </w:p>
    <w:p w:rsidR="004B112F" w:rsidRPr="00C604FC" w:rsidRDefault="004B112F" w:rsidP="00536442">
      <w:pPr>
        <w:spacing w:after="0" w:line="240" w:lineRule="auto"/>
        <w:ind w:firstLine="567"/>
        <w:jc w:val="both"/>
        <w:outlineLvl w:val="2"/>
        <w:rPr>
          <w:rFonts w:ascii="Times New Roman" w:hAnsi="Times New Roman" w:cs="Times New Roman"/>
          <w:bCs/>
          <w:sz w:val="28"/>
          <w:szCs w:val="28"/>
        </w:rPr>
      </w:pPr>
    </w:p>
    <w:p w:rsidR="00536442" w:rsidRPr="00C604FC" w:rsidRDefault="006A1E4B" w:rsidP="00536442">
      <w:pPr>
        <w:autoSpaceDE w:val="0"/>
        <w:autoSpaceDN w:val="0"/>
        <w:adjustRightInd w:val="0"/>
        <w:spacing w:after="0" w:line="240" w:lineRule="auto"/>
        <w:jc w:val="center"/>
        <w:outlineLvl w:val="2"/>
        <w:rPr>
          <w:rFonts w:ascii="Times New Roman" w:hAnsi="Times New Roman" w:cs="Times New Roman"/>
          <w:bCs/>
          <w:sz w:val="28"/>
          <w:szCs w:val="28"/>
        </w:rPr>
      </w:pPr>
      <w:bookmarkStart w:id="43" w:name="_Hlk490736565"/>
      <w:r>
        <w:rPr>
          <w:rFonts w:ascii="Times New Roman" w:hAnsi="Times New Roman" w:cs="Times New Roman"/>
          <w:sz w:val="28"/>
          <w:szCs w:val="28"/>
        </w:rPr>
        <w:t>10</w:t>
      </w:r>
      <w:r w:rsidR="004B112F" w:rsidRPr="00C604FC">
        <w:rPr>
          <w:rFonts w:ascii="Times New Roman" w:hAnsi="Times New Roman" w:cs="Times New Roman"/>
          <w:sz w:val="28"/>
          <w:szCs w:val="28"/>
        </w:rPr>
        <w:t xml:space="preserve">. </w:t>
      </w:r>
      <w:r w:rsidR="00536442" w:rsidRPr="00C604FC">
        <w:rPr>
          <w:rFonts w:ascii="Times New Roman" w:hAnsi="Times New Roman" w:cs="Times New Roman"/>
          <w:bCs/>
          <w:sz w:val="28"/>
          <w:szCs w:val="28"/>
        </w:rPr>
        <w:t xml:space="preserve">Проведение </w:t>
      </w:r>
      <w:r w:rsidR="00F2606F">
        <w:rPr>
          <w:rFonts w:ascii="Times New Roman" w:hAnsi="Times New Roman" w:cs="Times New Roman"/>
          <w:bCs/>
          <w:sz w:val="28"/>
          <w:szCs w:val="28"/>
        </w:rPr>
        <w:t xml:space="preserve">земляных </w:t>
      </w:r>
      <w:r w:rsidR="00536442" w:rsidRPr="00C604FC">
        <w:rPr>
          <w:rFonts w:ascii="Times New Roman" w:hAnsi="Times New Roman" w:cs="Times New Roman"/>
          <w:bCs/>
          <w:sz w:val="28"/>
          <w:szCs w:val="28"/>
        </w:rPr>
        <w:t xml:space="preserve">работ при строительстве, ремонте, </w:t>
      </w:r>
    </w:p>
    <w:p w:rsidR="00536442" w:rsidRPr="00C604FC" w:rsidRDefault="00536442" w:rsidP="00536442">
      <w:pPr>
        <w:autoSpaceDE w:val="0"/>
        <w:autoSpaceDN w:val="0"/>
        <w:adjustRightInd w:val="0"/>
        <w:spacing w:after="0" w:line="240" w:lineRule="auto"/>
        <w:jc w:val="center"/>
        <w:outlineLvl w:val="2"/>
        <w:rPr>
          <w:rFonts w:ascii="Times New Roman" w:hAnsi="Times New Roman" w:cs="Times New Roman"/>
          <w:bCs/>
          <w:sz w:val="28"/>
          <w:szCs w:val="28"/>
        </w:rPr>
      </w:pPr>
      <w:r w:rsidRPr="00C604FC">
        <w:rPr>
          <w:rFonts w:ascii="Times New Roman" w:hAnsi="Times New Roman" w:cs="Times New Roman"/>
          <w:bCs/>
          <w:sz w:val="28"/>
          <w:szCs w:val="28"/>
        </w:rPr>
        <w:t>реконструкции коммуникаций</w:t>
      </w:r>
    </w:p>
    <w:bookmarkEnd w:id="43"/>
    <w:p w:rsidR="00536442" w:rsidRPr="00536442" w:rsidRDefault="00536442" w:rsidP="00536442">
      <w:pPr>
        <w:autoSpaceDE w:val="0"/>
        <w:autoSpaceDN w:val="0"/>
        <w:adjustRightInd w:val="0"/>
        <w:spacing w:after="0" w:line="240" w:lineRule="auto"/>
        <w:jc w:val="center"/>
        <w:outlineLvl w:val="2"/>
        <w:rPr>
          <w:rFonts w:ascii="Times New Roman" w:hAnsi="Times New Roman" w:cs="Times New Roman"/>
          <w:b/>
          <w:bCs/>
          <w:sz w:val="28"/>
          <w:szCs w:val="28"/>
        </w:rPr>
      </w:pPr>
    </w:p>
    <w:p w:rsidR="00536442" w:rsidRPr="00774091" w:rsidRDefault="00A04490" w:rsidP="00536442">
      <w:pPr>
        <w:autoSpaceDE w:val="0"/>
        <w:autoSpaceDN w:val="0"/>
        <w:adjustRightInd w:val="0"/>
        <w:spacing w:after="0" w:line="240" w:lineRule="auto"/>
        <w:ind w:firstLine="540"/>
        <w:jc w:val="both"/>
        <w:outlineLvl w:val="2"/>
        <w:rPr>
          <w:rFonts w:ascii="Times New Roman" w:hAnsi="Times New Roman" w:cs="Times New Roman"/>
          <w:bCs/>
          <w:sz w:val="28"/>
          <w:szCs w:val="28"/>
        </w:rPr>
      </w:pPr>
      <w:r>
        <w:rPr>
          <w:rFonts w:ascii="Times New Roman" w:hAnsi="Times New Roman" w:cs="Times New Roman"/>
          <w:bCs/>
          <w:sz w:val="28"/>
          <w:szCs w:val="28"/>
        </w:rPr>
        <w:t>10</w:t>
      </w:r>
      <w:r w:rsidR="00650914" w:rsidRPr="00774091">
        <w:rPr>
          <w:rFonts w:ascii="Times New Roman" w:hAnsi="Times New Roman" w:cs="Times New Roman"/>
          <w:bCs/>
          <w:sz w:val="28"/>
          <w:szCs w:val="28"/>
        </w:rPr>
        <w:t>.</w:t>
      </w:r>
      <w:r w:rsidR="00536442" w:rsidRPr="00774091">
        <w:rPr>
          <w:rFonts w:ascii="Times New Roman" w:hAnsi="Times New Roman" w:cs="Times New Roman"/>
          <w:bCs/>
          <w:sz w:val="28"/>
          <w:szCs w:val="28"/>
        </w:rPr>
        <w:t xml:space="preserve">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w:t>
      </w:r>
      <w:r w:rsidR="00C12790">
        <w:rPr>
          <w:rFonts w:ascii="Times New Roman" w:hAnsi="Times New Roman" w:cs="Times New Roman"/>
          <w:bCs/>
          <w:sz w:val="28"/>
          <w:szCs w:val="28"/>
        </w:rPr>
        <w:t>проведение земляных работ,</w:t>
      </w:r>
      <w:r w:rsidR="00743285">
        <w:rPr>
          <w:rFonts w:ascii="Times New Roman" w:hAnsi="Times New Roman" w:cs="Times New Roman"/>
          <w:bCs/>
          <w:sz w:val="28"/>
          <w:szCs w:val="28"/>
        </w:rPr>
        <w:t xml:space="preserve"> </w:t>
      </w:r>
      <w:r w:rsidR="00536442" w:rsidRPr="00774091">
        <w:rPr>
          <w:rFonts w:ascii="Times New Roman" w:hAnsi="Times New Roman" w:cs="Times New Roman"/>
          <w:bCs/>
          <w:sz w:val="28"/>
          <w:szCs w:val="28"/>
        </w:rPr>
        <w:t xml:space="preserve">производятся </w:t>
      </w:r>
      <w:r w:rsidR="00C62005">
        <w:rPr>
          <w:rFonts w:ascii="Times New Roman" w:hAnsi="Times New Roman" w:cs="Times New Roman"/>
          <w:bCs/>
          <w:sz w:val="28"/>
          <w:szCs w:val="28"/>
        </w:rPr>
        <w:t>на основании</w:t>
      </w:r>
      <w:r w:rsidR="00536442" w:rsidRPr="00774091">
        <w:rPr>
          <w:rFonts w:ascii="Times New Roman" w:hAnsi="Times New Roman" w:cs="Times New Roman"/>
          <w:bCs/>
          <w:sz w:val="28"/>
          <w:szCs w:val="28"/>
        </w:rPr>
        <w:t xml:space="preserve"> письменного разрешения (ордера</w:t>
      </w:r>
      <w:r w:rsidR="00774091">
        <w:rPr>
          <w:rFonts w:ascii="Times New Roman" w:hAnsi="Times New Roman" w:cs="Times New Roman"/>
          <w:bCs/>
          <w:sz w:val="28"/>
          <w:szCs w:val="28"/>
        </w:rPr>
        <w:t>)</w:t>
      </w:r>
      <w:r w:rsidR="00C12790">
        <w:rPr>
          <w:rFonts w:ascii="Times New Roman" w:hAnsi="Times New Roman" w:cs="Times New Roman"/>
          <w:bCs/>
          <w:sz w:val="28"/>
          <w:szCs w:val="28"/>
        </w:rPr>
        <w:t xml:space="preserve"> в соответствии с порядком</w:t>
      </w:r>
      <w:r w:rsidR="00C62005">
        <w:rPr>
          <w:rFonts w:ascii="Times New Roman" w:hAnsi="Times New Roman" w:cs="Times New Roman"/>
          <w:bCs/>
          <w:sz w:val="28"/>
          <w:szCs w:val="28"/>
        </w:rPr>
        <w:t>,</w:t>
      </w:r>
      <w:r w:rsidR="00C12790">
        <w:rPr>
          <w:rFonts w:ascii="Times New Roman" w:hAnsi="Times New Roman" w:cs="Times New Roman"/>
          <w:bCs/>
          <w:sz w:val="28"/>
          <w:szCs w:val="28"/>
        </w:rPr>
        <w:t xml:space="preserve"> утвержденным </w:t>
      </w:r>
      <w:proofErr w:type="gramStart"/>
      <w:r w:rsidR="00C12790">
        <w:rPr>
          <w:rFonts w:ascii="Times New Roman" w:hAnsi="Times New Roman" w:cs="Times New Roman"/>
          <w:bCs/>
          <w:sz w:val="28"/>
          <w:szCs w:val="28"/>
        </w:rPr>
        <w:t>Администрацией</w:t>
      </w:r>
      <w:proofErr w:type="gramEnd"/>
      <w:r w:rsidR="00C12790">
        <w:rPr>
          <w:rFonts w:ascii="Times New Roman" w:hAnsi="Times New Roman" w:cs="Times New Roman"/>
          <w:bCs/>
          <w:sz w:val="28"/>
          <w:szCs w:val="28"/>
        </w:rPr>
        <w:t xml:space="preserve"> ЗАТО г. Зеленогорска. </w:t>
      </w:r>
    </w:p>
    <w:p w:rsidR="00536442" w:rsidRPr="00536442" w:rsidRDefault="00536442" w:rsidP="00536442">
      <w:pPr>
        <w:autoSpaceDE w:val="0"/>
        <w:autoSpaceDN w:val="0"/>
        <w:adjustRightInd w:val="0"/>
        <w:spacing w:after="0" w:line="240" w:lineRule="auto"/>
        <w:ind w:firstLine="540"/>
        <w:jc w:val="both"/>
        <w:outlineLvl w:val="2"/>
        <w:rPr>
          <w:rFonts w:ascii="Times New Roman" w:hAnsi="Times New Roman" w:cs="Times New Roman"/>
          <w:bCs/>
          <w:sz w:val="28"/>
          <w:szCs w:val="28"/>
        </w:rPr>
      </w:pPr>
      <w:r w:rsidRPr="00774091">
        <w:rPr>
          <w:rFonts w:ascii="Times New Roman" w:hAnsi="Times New Roman" w:cs="Times New Roman"/>
          <w:bCs/>
          <w:sz w:val="28"/>
          <w:szCs w:val="28"/>
        </w:rPr>
        <w:t xml:space="preserve">Аварийные работы должны начинаться владельцем сетей по телефонограмме или после уведомления </w:t>
      </w:r>
      <w:proofErr w:type="gramStart"/>
      <w:r w:rsidRPr="00774091">
        <w:rPr>
          <w:rFonts w:ascii="Times New Roman" w:hAnsi="Times New Roman" w:cs="Times New Roman"/>
          <w:bCs/>
          <w:sz w:val="28"/>
          <w:szCs w:val="28"/>
        </w:rPr>
        <w:t>Администрации</w:t>
      </w:r>
      <w:proofErr w:type="gramEnd"/>
      <w:r w:rsidRPr="00774091">
        <w:rPr>
          <w:rFonts w:ascii="Times New Roman" w:hAnsi="Times New Roman" w:cs="Times New Roman"/>
          <w:bCs/>
          <w:sz w:val="28"/>
          <w:szCs w:val="28"/>
        </w:rPr>
        <w:t xml:space="preserve"> ЗАТО г</w:t>
      </w:r>
      <w:r w:rsidR="00D729E3">
        <w:rPr>
          <w:rFonts w:ascii="Times New Roman" w:hAnsi="Times New Roman" w:cs="Times New Roman"/>
          <w:bCs/>
          <w:sz w:val="28"/>
          <w:szCs w:val="28"/>
        </w:rPr>
        <w:t>.</w:t>
      </w:r>
      <w:r w:rsidRPr="00774091">
        <w:rPr>
          <w:rFonts w:ascii="Times New Roman" w:hAnsi="Times New Roman" w:cs="Times New Roman"/>
          <w:bCs/>
          <w:sz w:val="28"/>
          <w:szCs w:val="28"/>
        </w:rPr>
        <w:t xml:space="preserve"> Зеленогорска с последующим оформлением разрешения в 3-дневный срок</w:t>
      </w:r>
      <w:r w:rsidR="008964A4">
        <w:rPr>
          <w:rFonts w:ascii="Times New Roman" w:hAnsi="Times New Roman" w:cs="Times New Roman"/>
          <w:bCs/>
          <w:sz w:val="28"/>
          <w:szCs w:val="28"/>
        </w:rPr>
        <w:t xml:space="preserve"> с</w:t>
      </w:r>
      <w:r w:rsidR="000528A4">
        <w:rPr>
          <w:rFonts w:ascii="Times New Roman" w:hAnsi="Times New Roman" w:cs="Times New Roman"/>
          <w:bCs/>
          <w:sz w:val="28"/>
          <w:szCs w:val="28"/>
        </w:rPr>
        <w:t>о</w:t>
      </w:r>
      <w:r w:rsidR="008964A4">
        <w:rPr>
          <w:rFonts w:ascii="Times New Roman" w:hAnsi="Times New Roman" w:cs="Times New Roman"/>
          <w:bCs/>
          <w:sz w:val="28"/>
          <w:szCs w:val="28"/>
        </w:rPr>
        <w:t xml:space="preserve"> дня начала работ</w:t>
      </w:r>
      <w:r w:rsidRPr="00774091">
        <w:rPr>
          <w:rFonts w:ascii="Times New Roman" w:hAnsi="Times New Roman" w:cs="Times New Roman"/>
          <w:bCs/>
          <w:sz w:val="28"/>
          <w:szCs w:val="28"/>
        </w:rPr>
        <w:t>.</w:t>
      </w:r>
    </w:p>
    <w:p w:rsidR="00536442" w:rsidRPr="00536442" w:rsidRDefault="00A04490" w:rsidP="00650914">
      <w:pPr>
        <w:autoSpaceDE w:val="0"/>
        <w:autoSpaceDN w:val="0"/>
        <w:adjustRightInd w:val="0"/>
        <w:spacing w:after="0" w:line="240" w:lineRule="auto"/>
        <w:ind w:firstLine="567"/>
        <w:jc w:val="both"/>
        <w:outlineLvl w:val="2"/>
        <w:rPr>
          <w:rFonts w:ascii="Times New Roman" w:hAnsi="Times New Roman" w:cs="Times New Roman"/>
          <w:bCs/>
          <w:sz w:val="28"/>
          <w:szCs w:val="28"/>
        </w:rPr>
      </w:pPr>
      <w:r>
        <w:rPr>
          <w:rFonts w:ascii="Times New Roman" w:hAnsi="Times New Roman" w:cs="Times New Roman"/>
          <w:bCs/>
          <w:sz w:val="28"/>
          <w:szCs w:val="28"/>
        </w:rPr>
        <w:t>10</w:t>
      </w:r>
      <w:r w:rsidR="00650914">
        <w:rPr>
          <w:rFonts w:ascii="Times New Roman" w:hAnsi="Times New Roman" w:cs="Times New Roman"/>
          <w:bCs/>
          <w:sz w:val="28"/>
          <w:szCs w:val="28"/>
        </w:rPr>
        <w:t>.</w:t>
      </w:r>
      <w:r w:rsidR="00536442" w:rsidRPr="00536442">
        <w:rPr>
          <w:rFonts w:ascii="Times New Roman" w:hAnsi="Times New Roman" w:cs="Times New Roman"/>
          <w:bCs/>
          <w:sz w:val="28"/>
          <w:szCs w:val="28"/>
        </w:rPr>
        <w:t xml:space="preserve">2. Разрешение на производство </w:t>
      </w:r>
      <w:r w:rsidR="000B6A43">
        <w:rPr>
          <w:rFonts w:ascii="Times New Roman" w:hAnsi="Times New Roman" w:cs="Times New Roman"/>
          <w:bCs/>
          <w:sz w:val="28"/>
          <w:szCs w:val="28"/>
        </w:rPr>
        <w:t xml:space="preserve">земляных </w:t>
      </w:r>
      <w:r w:rsidR="00536442" w:rsidRPr="00536442">
        <w:rPr>
          <w:rFonts w:ascii="Times New Roman" w:hAnsi="Times New Roman" w:cs="Times New Roman"/>
          <w:bCs/>
          <w:sz w:val="28"/>
          <w:szCs w:val="28"/>
        </w:rPr>
        <w:t>работ</w:t>
      </w:r>
      <w:r w:rsidR="000B6A43">
        <w:rPr>
          <w:rFonts w:ascii="Times New Roman" w:hAnsi="Times New Roman" w:cs="Times New Roman"/>
          <w:bCs/>
          <w:sz w:val="28"/>
          <w:szCs w:val="28"/>
        </w:rPr>
        <w:t xml:space="preserve"> при</w:t>
      </w:r>
      <w:r w:rsidR="00536442" w:rsidRPr="00536442">
        <w:rPr>
          <w:rFonts w:ascii="Times New Roman" w:hAnsi="Times New Roman" w:cs="Times New Roman"/>
          <w:bCs/>
          <w:sz w:val="28"/>
          <w:szCs w:val="28"/>
        </w:rPr>
        <w:t xml:space="preserve"> строительств</w:t>
      </w:r>
      <w:r w:rsidR="000B6A43">
        <w:rPr>
          <w:rFonts w:ascii="Times New Roman" w:hAnsi="Times New Roman" w:cs="Times New Roman"/>
          <w:bCs/>
          <w:sz w:val="28"/>
          <w:szCs w:val="28"/>
        </w:rPr>
        <w:t>е, реконструкции, ремонте</w:t>
      </w:r>
      <w:r w:rsidR="00536442" w:rsidRPr="00536442">
        <w:rPr>
          <w:rFonts w:ascii="Times New Roman" w:hAnsi="Times New Roman" w:cs="Times New Roman"/>
          <w:bCs/>
          <w:sz w:val="28"/>
          <w:szCs w:val="28"/>
        </w:rPr>
        <w:t xml:space="preserve"> коммуникаций выдается </w:t>
      </w:r>
      <w:proofErr w:type="gramStart"/>
      <w:r w:rsidR="00D729E3">
        <w:rPr>
          <w:rFonts w:ascii="Times New Roman" w:hAnsi="Times New Roman" w:cs="Times New Roman"/>
          <w:bCs/>
          <w:sz w:val="28"/>
          <w:szCs w:val="28"/>
        </w:rPr>
        <w:t>Администрацией</w:t>
      </w:r>
      <w:proofErr w:type="gramEnd"/>
      <w:r w:rsidR="00D729E3">
        <w:rPr>
          <w:rFonts w:ascii="Times New Roman" w:hAnsi="Times New Roman" w:cs="Times New Roman"/>
          <w:bCs/>
          <w:sz w:val="28"/>
          <w:szCs w:val="28"/>
        </w:rPr>
        <w:t xml:space="preserve"> ЗАТО г. Зеленогорска</w:t>
      </w:r>
      <w:r w:rsidR="00C62005">
        <w:rPr>
          <w:rFonts w:ascii="Times New Roman" w:hAnsi="Times New Roman" w:cs="Times New Roman"/>
          <w:bCs/>
          <w:sz w:val="28"/>
          <w:szCs w:val="28"/>
        </w:rPr>
        <w:t xml:space="preserve"> при наличии</w:t>
      </w:r>
      <w:r w:rsidR="00536442" w:rsidRPr="00536442">
        <w:rPr>
          <w:rFonts w:ascii="Times New Roman" w:hAnsi="Times New Roman" w:cs="Times New Roman"/>
          <w:bCs/>
          <w:sz w:val="28"/>
          <w:szCs w:val="28"/>
        </w:rPr>
        <w:t>:</w:t>
      </w:r>
    </w:p>
    <w:p w:rsidR="00536442" w:rsidRPr="00536442" w:rsidRDefault="00536442" w:rsidP="00536442">
      <w:pPr>
        <w:autoSpaceDE w:val="0"/>
        <w:autoSpaceDN w:val="0"/>
        <w:adjustRightInd w:val="0"/>
        <w:spacing w:after="0" w:line="240" w:lineRule="auto"/>
        <w:ind w:firstLine="540"/>
        <w:jc w:val="both"/>
        <w:outlineLvl w:val="2"/>
        <w:rPr>
          <w:rFonts w:ascii="Times New Roman" w:hAnsi="Times New Roman" w:cs="Times New Roman"/>
          <w:bCs/>
          <w:sz w:val="28"/>
          <w:szCs w:val="28"/>
        </w:rPr>
      </w:pPr>
      <w:r w:rsidRPr="00536442">
        <w:rPr>
          <w:rFonts w:ascii="Times New Roman" w:hAnsi="Times New Roman" w:cs="Times New Roman"/>
          <w:bCs/>
          <w:sz w:val="28"/>
          <w:szCs w:val="28"/>
        </w:rPr>
        <w:t>- проекта проведения работ, согласованного с заинтересованными службами, отвечающими за сохранность инженерных коммуникаций;</w:t>
      </w:r>
    </w:p>
    <w:p w:rsidR="00536442" w:rsidRPr="00536442" w:rsidRDefault="00536442" w:rsidP="00536442">
      <w:pPr>
        <w:autoSpaceDE w:val="0"/>
        <w:autoSpaceDN w:val="0"/>
        <w:adjustRightInd w:val="0"/>
        <w:spacing w:after="0" w:line="240" w:lineRule="auto"/>
        <w:ind w:firstLine="540"/>
        <w:jc w:val="both"/>
        <w:outlineLvl w:val="2"/>
        <w:rPr>
          <w:rFonts w:ascii="Times New Roman" w:hAnsi="Times New Roman" w:cs="Times New Roman"/>
          <w:bCs/>
          <w:sz w:val="28"/>
          <w:szCs w:val="28"/>
        </w:rPr>
      </w:pPr>
      <w:r w:rsidRPr="00536442">
        <w:rPr>
          <w:rFonts w:ascii="Times New Roman" w:hAnsi="Times New Roman" w:cs="Times New Roman"/>
          <w:bCs/>
          <w:sz w:val="28"/>
          <w:szCs w:val="28"/>
        </w:rPr>
        <w:t>- схемы движения транспорта и пешеходов, согласованной с государственной инспекцией по безопасности дорожного движения;</w:t>
      </w:r>
    </w:p>
    <w:p w:rsidR="00536442" w:rsidRPr="00536442" w:rsidRDefault="00536442" w:rsidP="00536442">
      <w:pPr>
        <w:autoSpaceDE w:val="0"/>
        <w:autoSpaceDN w:val="0"/>
        <w:adjustRightInd w:val="0"/>
        <w:spacing w:after="0" w:line="240" w:lineRule="auto"/>
        <w:ind w:firstLine="540"/>
        <w:jc w:val="both"/>
        <w:outlineLvl w:val="2"/>
        <w:rPr>
          <w:rFonts w:ascii="Times New Roman" w:hAnsi="Times New Roman" w:cs="Times New Roman"/>
          <w:bCs/>
          <w:sz w:val="28"/>
          <w:szCs w:val="28"/>
        </w:rPr>
      </w:pPr>
      <w:r w:rsidRPr="00536442">
        <w:rPr>
          <w:rFonts w:ascii="Times New Roman" w:hAnsi="Times New Roman" w:cs="Times New Roman"/>
          <w:bCs/>
          <w:sz w:val="28"/>
          <w:szCs w:val="28"/>
        </w:rPr>
        <w:t xml:space="preserve">- условий производства работ, согласованных с </w:t>
      </w:r>
      <w:proofErr w:type="gramStart"/>
      <w:r w:rsidRPr="00536442">
        <w:rPr>
          <w:rFonts w:ascii="Times New Roman" w:hAnsi="Times New Roman" w:cs="Times New Roman"/>
          <w:bCs/>
          <w:sz w:val="28"/>
          <w:szCs w:val="28"/>
        </w:rPr>
        <w:t>Администрацией</w:t>
      </w:r>
      <w:proofErr w:type="gramEnd"/>
      <w:r w:rsidRPr="00536442">
        <w:rPr>
          <w:rFonts w:ascii="Times New Roman" w:hAnsi="Times New Roman" w:cs="Times New Roman"/>
          <w:bCs/>
          <w:sz w:val="28"/>
          <w:szCs w:val="28"/>
        </w:rPr>
        <w:t xml:space="preserve"> ЗАТО г</w:t>
      </w:r>
      <w:r w:rsidR="00D729E3">
        <w:rPr>
          <w:rFonts w:ascii="Times New Roman" w:hAnsi="Times New Roman" w:cs="Times New Roman"/>
          <w:bCs/>
          <w:sz w:val="28"/>
          <w:szCs w:val="28"/>
        </w:rPr>
        <w:t>.</w:t>
      </w:r>
      <w:r w:rsidRPr="00536442">
        <w:rPr>
          <w:rFonts w:ascii="Times New Roman" w:hAnsi="Times New Roman" w:cs="Times New Roman"/>
          <w:bCs/>
          <w:sz w:val="28"/>
          <w:szCs w:val="28"/>
        </w:rPr>
        <w:t xml:space="preserve"> Зеленогорска;</w:t>
      </w:r>
    </w:p>
    <w:p w:rsidR="00536442" w:rsidRPr="00536442" w:rsidRDefault="00536442" w:rsidP="00536442">
      <w:pPr>
        <w:autoSpaceDE w:val="0"/>
        <w:autoSpaceDN w:val="0"/>
        <w:adjustRightInd w:val="0"/>
        <w:spacing w:after="0" w:line="240" w:lineRule="auto"/>
        <w:ind w:firstLine="540"/>
        <w:jc w:val="both"/>
        <w:outlineLvl w:val="2"/>
        <w:rPr>
          <w:rFonts w:ascii="Times New Roman" w:hAnsi="Times New Roman" w:cs="Times New Roman"/>
          <w:bCs/>
          <w:sz w:val="28"/>
          <w:szCs w:val="28"/>
        </w:rPr>
      </w:pPr>
      <w:r w:rsidRPr="00536442">
        <w:rPr>
          <w:rFonts w:ascii="Times New Roman" w:hAnsi="Times New Roman" w:cs="Times New Roman"/>
          <w:bCs/>
          <w:sz w:val="28"/>
          <w:szCs w:val="28"/>
        </w:rPr>
        <w:t>- 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536442" w:rsidRPr="00536442" w:rsidRDefault="00536442" w:rsidP="00536442">
      <w:pPr>
        <w:autoSpaceDE w:val="0"/>
        <w:autoSpaceDN w:val="0"/>
        <w:adjustRightInd w:val="0"/>
        <w:spacing w:after="0" w:line="240" w:lineRule="auto"/>
        <w:ind w:firstLine="540"/>
        <w:jc w:val="both"/>
        <w:outlineLvl w:val="2"/>
        <w:rPr>
          <w:rFonts w:ascii="Times New Roman" w:hAnsi="Times New Roman" w:cs="Times New Roman"/>
          <w:bCs/>
          <w:sz w:val="28"/>
          <w:szCs w:val="28"/>
        </w:rPr>
      </w:pPr>
      <w:r w:rsidRPr="005B5EA9">
        <w:rPr>
          <w:rFonts w:ascii="Times New Roman" w:hAnsi="Times New Roman" w:cs="Times New Roman"/>
          <w:bCs/>
          <w:sz w:val="28"/>
          <w:szCs w:val="28"/>
        </w:rPr>
        <w:t>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выдается только по согласованию со специализированной организацией, обслуживающей дорожное покрытие, тротуары, газоны.</w:t>
      </w:r>
    </w:p>
    <w:p w:rsidR="00536442" w:rsidRPr="00536442" w:rsidRDefault="00A04490" w:rsidP="00650914">
      <w:pPr>
        <w:autoSpaceDE w:val="0"/>
        <w:autoSpaceDN w:val="0"/>
        <w:adjustRightInd w:val="0"/>
        <w:spacing w:after="0" w:line="240" w:lineRule="auto"/>
        <w:ind w:firstLine="567"/>
        <w:jc w:val="both"/>
        <w:outlineLvl w:val="2"/>
        <w:rPr>
          <w:rFonts w:ascii="Times New Roman" w:hAnsi="Times New Roman" w:cs="Times New Roman"/>
          <w:bCs/>
          <w:sz w:val="28"/>
          <w:szCs w:val="28"/>
        </w:rPr>
      </w:pPr>
      <w:r>
        <w:rPr>
          <w:rFonts w:ascii="Times New Roman" w:hAnsi="Times New Roman" w:cs="Times New Roman"/>
          <w:bCs/>
          <w:sz w:val="28"/>
          <w:szCs w:val="28"/>
        </w:rPr>
        <w:lastRenderedPageBreak/>
        <w:t>10</w:t>
      </w:r>
      <w:r w:rsidR="00536442" w:rsidRPr="00536442">
        <w:rPr>
          <w:rFonts w:ascii="Times New Roman" w:hAnsi="Times New Roman" w:cs="Times New Roman"/>
          <w:bCs/>
          <w:sz w:val="28"/>
          <w:szCs w:val="28"/>
        </w:rPr>
        <w:t>.3. При реконструкции действующих подземных коммуникаций их следует выносить из-под проезжей части магистральных улиц.</w:t>
      </w:r>
    </w:p>
    <w:p w:rsidR="0010294A" w:rsidRPr="004B112F" w:rsidRDefault="00A04490" w:rsidP="00870D35">
      <w:pPr>
        <w:pStyle w:val="a9"/>
        <w:ind w:firstLine="567"/>
        <w:jc w:val="both"/>
        <w:rPr>
          <w:rFonts w:ascii="Times New Roman" w:hAnsi="Times New Roman"/>
          <w:sz w:val="28"/>
          <w:szCs w:val="28"/>
        </w:rPr>
      </w:pPr>
      <w:r>
        <w:rPr>
          <w:rFonts w:ascii="Times New Roman" w:hAnsi="Times New Roman"/>
          <w:bCs/>
          <w:sz w:val="28"/>
          <w:szCs w:val="28"/>
        </w:rPr>
        <w:t>10</w:t>
      </w:r>
      <w:r w:rsidR="00650914" w:rsidRPr="0010294A">
        <w:rPr>
          <w:rFonts w:ascii="Times New Roman" w:hAnsi="Times New Roman"/>
          <w:bCs/>
          <w:sz w:val="28"/>
          <w:szCs w:val="28"/>
        </w:rPr>
        <w:t>.</w:t>
      </w:r>
      <w:r w:rsidR="00536442" w:rsidRPr="0010294A">
        <w:rPr>
          <w:rFonts w:ascii="Times New Roman" w:hAnsi="Times New Roman"/>
          <w:bCs/>
          <w:sz w:val="28"/>
          <w:szCs w:val="28"/>
        </w:rPr>
        <w:t>4. При прокладке подземных ком</w:t>
      </w:r>
      <w:r w:rsidR="005F0D77">
        <w:rPr>
          <w:rFonts w:ascii="Times New Roman" w:hAnsi="Times New Roman"/>
          <w:bCs/>
          <w:sz w:val="28"/>
          <w:szCs w:val="28"/>
        </w:rPr>
        <w:t>муникаций в стесненных условиях</w:t>
      </w:r>
      <w:r w:rsidR="00536442" w:rsidRPr="0010294A">
        <w:rPr>
          <w:rFonts w:ascii="Times New Roman" w:hAnsi="Times New Roman"/>
          <w:bCs/>
          <w:sz w:val="28"/>
          <w:szCs w:val="28"/>
        </w:rPr>
        <w:t xml:space="preserve"> </w:t>
      </w:r>
      <w:r w:rsidR="0010294A" w:rsidRPr="0010294A">
        <w:rPr>
          <w:rFonts w:ascii="Times New Roman" w:hAnsi="Times New Roman"/>
          <w:sz w:val="28"/>
          <w:szCs w:val="28"/>
        </w:rPr>
        <w:t>предусматрива</w:t>
      </w:r>
      <w:r w:rsidR="00D729E3">
        <w:rPr>
          <w:rFonts w:ascii="Times New Roman" w:hAnsi="Times New Roman"/>
          <w:sz w:val="28"/>
          <w:szCs w:val="28"/>
        </w:rPr>
        <w:t>е</w:t>
      </w:r>
      <w:r w:rsidR="0010294A" w:rsidRPr="0010294A">
        <w:rPr>
          <w:rFonts w:ascii="Times New Roman" w:hAnsi="Times New Roman"/>
          <w:sz w:val="28"/>
          <w:szCs w:val="28"/>
        </w:rPr>
        <w:t>т</w:t>
      </w:r>
      <w:r w:rsidR="00D729E3">
        <w:rPr>
          <w:rFonts w:ascii="Times New Roman" w:hAnsi="Times New Roman"/>
          <w:sz w:val="28"/>
          <w:szCs w:val="28"/>
        </w:rPr>
        <w:t>ся</w:t>
      </w:r>
      <w:r w:rsidR="0010294A" w:rsidRPr="004B112F">
        <w:rPr>
          <w:rFonts w:ascii="Times New Roman" w:hAnsi="Times New Roman"/>
          <w:sz w:val="28"/>
          <w:szCs w:val="28"/>
        </w:rPr>
        <w:t xml:space="preserve"> сооружение пешеходных переходов через них.</w:t>
      </w:r>
    </w:p>
    <w:p w:rsidR="00536442" w:rsidRPr="00536442" w:rsidRDefault="00A04490" w:rsidP="00536442">
      <w:pPr>
        <w:autoSpaceDE w:val="0"/>
        <w:autoSpaceDN w:val="0"/>
        <w:adjustRightInd w:val="0"/>
        <w:spacing w:after="0" w:line="240" w:lineRule="auto"/>
        <w:ind w:firstLine="540"/>
        <w:jc w:val="both"/>
        <w:outlineLvl w:val="2"/>
        <w:rPr>
          <w:rFonts w:ascii="Times New Roman" w:hAnsi="Times New Roman" w:cs="Times New Roman"/>
          <w:bCs/>
          <w:sz w:val="28"/>
          <w:szCs w:val="28"/>
        </w:rPr>
      </w:pPr>
      <w:r>
        <w:rPr>
          <w:rFonts w:ascii="Times New Roman" w:hAnsi="Times New Roman" w:cs="Times New Roman"/>
          <w:bCs/>
          <w:sz w:val="28"/>
          <w:szCs w:val="28"/>
        </w:rPr>
        <w:t>10</w:t>
      </w:r>
      <w:r w:rsidR="00536442" w:rsidRPr="00536442">
        <w:rPr>
          <w:rFonts w:ascii="Times New Roman" w:hAnsi="Times New Roman" w:cs="Times New Roman"/>
          <w:bCs/>
          <w:sz w:val="28"/>
          <w:szCs w:val="28"/>
        </w:rPr>
        <w:t>.5. К прокладке подземных коммуникаций под проезжей частью улиц, проездами, а также под тротуарами допуска</w:t>
      </w:r>
      <w:r w:rsidR="00D729E3">
        <w:rPr>
          <w:rFonts w:ascii="Times New Roman" w:hAnsi="Times New Roman" w:cs="Times New Roman"/>
          <w:bCs/>
          <w:sz w:val="28"/>
          <w:szCs w:val="28"/>
        </w:rPr>
        <w:t>ю</w:t>
      </w:r>
      <w:r w:rsidR="00536442" w:rsidRPr="00536442">
        <w:rPr>
          <w:rFonts w:ascii="Times New Roman" w:hAnsi="Times New Roman" w:cs="Times New Roman"/>
          <w:bCs/>
          <w:sz w:val="28"/>
          <w:szCs w:val="28"/>
        </w:rPr>
        <w:t xml:space="preserve">тся </w:t>
      </w:r>
      <w:r w:rsidR="00D729E3">
        <w:rPr>
          <w:rFonts w:ascii="Times New Roman" w:hAnsi="Times New Roman" w:cs="Times New Roman"/>
          <w:bCs/>
          <w:sz w:val="28"/>
          <w:szCs w:val="28"/>
        </w:rPr>
        <w:t>специализированные</w:t>
      </w:r>
      <w:r w:rsidR="00536442" w:rsidRPr="00536442">
        <w:rPr>
          <w:rFonts w:ascii="Times New Roman" w:hAnsi="Times New Roman" w:cs="Times New Roman"/>
          <w:bCs/>
          <w:sz w:val="28"/>
          <w:szCs w:val="28"/>
        </w:rPr>
        <w:t xml:space="preserve"> организации при условии восстановления проезжей части автодороги (тротуара) на полную ширину, независимо от ширины траншеи.</w:t>
      </w:r>
    </w:p>
    <w:p w:rsidR="00536442" w:rsidRPr="00536442" w:rsidRDefault="00536442" w:rsidP="00536442">
      <w:pPr>
        <w:autoSpaceDE w:val="0"/>
        <w:autoSpaceDN w:val="0"/>
        <w:adjustRightInd w:val="0"/>
        <w:spacing w:after="0" w:line="240" w:lineRule="auto"/>
        <w:ind w:firstLine="540"/>
        <w:jc w:val="both"/>
        <w:outlineLvl w:val="2"/>
        <w:rPr>
          <w:rFonts w:ascii="Times New Roman" w:hAnsi="Times New Roman" w:cs="Times New Roman"/>
          <w:bCs/>
          <w:sz w:val="28"/>
          <w:szCs w:val="28"/>
        </w:rPr>
      </w:pPr>
      <w:r w:rsidRPr="00536442">
        <w:rPr>
          <w:rFonts w:ascii="Times New Roman" w:hAnsi="Times New Roman" w:cs="Times New Roman"/>
          <w:bCs/>
          <w:sz w:val="28"/>
          <w:szCs w:val="28"/>
        </w:rPr>
        <w:t>Не допускается пр</w:t>
      </w:r>
      <w:r w:rsidR="000B6A43">
        <w:rPr>
          <w:rFonts w:ascii="Times New Roman" w:hAnsi="Times New Roman" w:cs="Times New Roman"/>
          <w:bCs/>
          <w:sz w:val="28"/>
          <w:szCs w:val="28"/>
        </w:rPr>
        <w:t xml:space="preserve">именение кирпича в конструкциях </w:t>
      </w:r>
      <w:r w:rsidRPr="00536442">
        <w:rPr>
          <w:rFonts w:ascii="Times New Roman" w:hAnsi="Times New Roman" w:cs="Times New Roman"/>
          <w:bCs/>
          <w:sz w:val="28"/>
          <w:szCs w:val="28"/>
        </w:rPr>
        <w:t>подземных коммуникаци</w:t>
      </w:r>
      <w:r w:rsidR="000B6A43">
        <w:rPr>
          <w:rFonts w:ascii="Times New Roman" w:hAnsi="Times New Roman" w:cs="Times New Roman"/>
          <w:bCs/>
          <w:sz w:val="28"/>
          <w:szCs w:val="28"/>
        </w:rPr>
        <w:t>й</w:t>
      </w:r>
      <w:r w:rsidRPr="00536442">
        <w:rPr>
          <w:rFonts w:ascii="Times New Roman" w:hAnsi="Times New Roman" w:cs="Times New Roman"/>
          <w:bCs/>
          <w:sz w:val="28"/>
          <w:szCs w:val="28"/>
        </w:rPr>
        <w:t>, расположенных под проезжей частью</w:t>
      </w:r>
      <w:r w:rsidR="000B6A43">
        <w:rPr>
          <w:rFonts w:ascii="Times New Roman" w:hAnsi="Times New Roman" w:cs="Times New Roman"/>
          <w:bCs/>
          <w:sz w:val="28"/>
          <w:szCs w:val="28"/>
        </w:rPr>
        <w:t xml:space="preserve"> дорог</w:t>
      </w:r>
      <w:r w:rsidRPr="00536442">
        <w:rPr>
          <w:rFonts w:ascii="Times New Roman" w:hAnsi="Times New Roman" w:cs="Times New Roman"/>
          <w:bCs/>
          <w:sz w:val="28"/>
          <w:szCs w:val="28"/>
        </w:rPr>
        <w:t>.</w:t>
      </w:r>
    </w:p>
    <w:p w:rsidR="00536442" w:rsidRPr="00536442" w:rsidRDefault="00A04490" w:rsidP="00536442">
      <w:pPr>
        <w:autoSpaceDE w:val="0"/>
        <w:autoSpaceDN w:val="0"/>
        <w:adjustRightInd w:val="0"/>
        <w:spacing w:after="0" w:line="240" w:lineRule="auto"/>
        <w:ind w:firstLine="540"/>
        <w:jc w:val="both"/>
        <w:outlineLvl w:val="2"/>
        <w:rPr>
          <w:rFonts w:ascii="Times New Roman" w:hAnsi="Times New Roman" w:cs="Times New Roman"/>
          <w:bCs/>
          <w:sz w:val="28"/>
          <w:szCs w:val="28"/>
        </w:rPr>
      </w:pPr>
      <w:r>
        <w:rPr>
          <w:rFonts w:ascii="Times New Roman" w:hAnsi="Times New Roman" w:cs="Times New Roman"/>
          <w:bCs/>
          <w:sz w:val="28"/>
          <w:szCs w:val="28"/>
        </w:rPr>
        <w:t>10</w:t>
      </w:r>
      <w:r w:rsidR="00D729E3" w:rsidRPr="00D729E3">
        <w:rPr>
          <w:rFonts w:ascii="Times New Roman" w:hAnsi="Times New Roman" w:cs="Times New Roman"/>
          <w:bCs/>
          <w:sz w:val="28"/>
          <w:szCs w:val="28"/>
        </w:rPr>
        <w:t>.6</w:t>
      </w:r>
      <w:r w:rsidR="00536442" w:rsidRPr="00D729E3">
        <w:rPr>
          <w:rFonts w:ascii="Times New Roman" w:hAnsi="Times New Roman" w:cs="Times New Roman"/>
          <w:bCs/>
          <w:sz w:val="28"/>
          <w:szCs w:val="28"/>
        </w:rPr>
        <w:t xml:space="preserve">.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должны быть ликвидированы в полном объеме организацией, получившей разрешение на производство работ, в сроки, согласованные с </w:t>
      </w:r>
      <w:proofErr w:type="gramStart"/>
      <w:r w:rsidR="00536442" w:rsidRPr="00D729E3">
        <w:rPr>
          <w:rFonts w:ascii="Times New Roman" w:hAnsi="Times New Roman" w:cs="Times New Roman"/>
          <w:bCs/>
          <w:sz w:val="28"/>
          <w:szCs w:val="28"/>
        </w:rPr>
        <w:t>Администрацией</w:t>
      </w:r>
      <w:proofErr w:type="gramEnd"/>
      <w:r w:rsidR="00536442" w:rsidRPr="00D729E3">
        <w:rPr>
          <w:rFonts w:ascii="Times New Roman" w:hAnsi="Times New Roman" w:cs="Times New Roman"/>
          <w:bCs/>
          <w:sz w:val="28"/>
          <w:szCs w:val="28"/>
        </w:rPr>
        <w:t xml:space="preserve"> ЗАТО г</w:t>
      </w:r>
      <w:r w:rsidR="006763EE" w:rsidRPr="00D729E3">
        <w:rPr>
          <w:rFonts w:ascii="Times New Roman" w:hAnsi="Times New Roman" w:cs="Times New Roman"/>
          <w:bCs/>
          <w:sz w:val="28"/>
          <w:szCs w:val="28"/>
        </w:rPr>
        <w:t>.</w:t>
      </w:r>
      <w:r w:rsidR="00536442" w:rsidRPr="00D729E3">
        <w:rPr>
          <w:rFonts w:ascii="Times New Roman" w:hAnsi="Times New Roman" w:cs="Times New Roman"/>
          <w:bCs/>
          <w:sz w:val="28"/>
          <w:szCs w:val="28"/>
        </w:rPr>
        <w:t xml:space="preserve"> Зеленогорска.</w:t>
      </w:r>
    </w:p>
    <w:p w:rsidR="00536442" w:rsidRPr="00536442" w:rsidRDefault="00A04490" w:rsidP="00536442">
      <w:pPr>
        <w:autoSpaceDE w:val="0"/>
        <w:autoSpaceDN w:val="0"/>
        <w:adjustRightInd w:val="0"/>
        <w:spacing w:after="0" w:line="240" w:lineRule="auto"/>
        <w:ind w:firstLine="540"/>
        <w:jc w:val="both"/>
        <w:outlineLvl w:val="2"/>
        <w:rPr>
          <w:rFonts w:ascii="Times New Roman" w:hAnsi="Times New Roman" w:cs="Times New Roman"/>
          <w:bCs/>
          <w:sz w:val="28"/>
          <w:szCs w:val="28"/>
        </w:rPr>
      </w:pPr>
      <w:r>
        <w:rPr>
          <w:rFonts w:ascii="Times New Roman" w:hAnsi="Times New Roman" w:cs="Times New Roman"/>
          <w:bCs/>
          <w:sz w:val="28"/>
          <w:szCs w:val="28"/>
        </w:rPr>
        <w:t>10</w:t>
      </w:r>
      <w:r w:rsidR="00D729E3">
        <w:rPr>
          <w:rFonts w:ascii="Times New Roman" w:hAnsi="Times New Roman" w:cs="Times New Roman"/>
          <w:bCs/>
          <w:sz w:val="28"/>
          <w:szCs w:val="28"/>
        </w:rPr>
        <w:t>.7</w:t>
      </w:r>
      <w:r w:rsidR="00536442" w:rsidRPr="00536442">
        <w:rPr>
          <w:rFonts w:ascii="Times New Roman" w:hAnsi="Times New Roman" w:cs="Times New Roman"/>
          <w:bCs/>
          <w:sz w:val="28"/>
          <w:szCs w:val="28"/>
        </w:rPr>
        <w:t xml:space="preserve">. До начала производства </w:t>
      </w:r>
      <w:r w:rsidR="000B6A43">
        <w:rPr>
          <w:rFonts w:ascii="Times New Roman" w:hAnsi="Times New Roman" w:cs="Times New Roman"/>
          <w:bCs/>
          <w:sz w:val="28"/>
          <w:szCs w:val="28"/>
        </w:rPr>
        <w:t xml:space="preserve">земляных </w:t>
      </w:r>
      <w:r w:rsidR="000B6A43" w:rsidRPr="00536442">
        <w:rPr>
          <w:rFonts w:ascii="Times New Roman" w:hAnsi="Times New Roman" w:cs="Times New Roman"/>
          <w:bCs/>
          <w:sz w:val="28"/>
          <w:szCs w:val="28"/>
        </w:rPr>
        <w:t>работ</w:t>
      </w:r>
      <w:r w:rsidR="000B6A43">
        <w:rPr>
          <w:rFonts w:ascii="Times New Roman" w:hAnsi="Times New Roman" w:cs="Times New Roman"/>
          <w:bCs/>
          <w:sz w:val="28"/>
          <w:szCs w:val="28"/>
        </w:rPr>
        <w:t xml:space="preserve"> при</w:t>
      </w:r>
      <w:r w:rsidR="000B6A43" w:rsidRPr="00536442">
        <w:rPr>
          <w:rFonts w:ascii="Times New Roman" w:hAnsi="Times New Roman" w:cs="Times New Roman"/>
          <w:bCs/>
          <w:sz w:val="28"/>
          <w:szCs w:val="28"/>
        </w:rPr>
        <w:t xml:space="preserve"> строительств</w:t>
      </w:r>
      <w:r w:rsidR="000B6A43">
        <w:rPr>
          <w:rFonts w:ascii="Times New Roman" w:hAnsi="Times New Roman" w:cs="Times New Roman"/>
          <w:bCs/>
          <w:sz w:val="28"/>
          <w:szCs w:val="28"/>
        </w:rPr>
        <w:t>е, реконструкции, ремонте</w:t>
      </w:r>
      <w:r w:rsidR="000B6A43" w:rsidRPr="00536442">
        <w:rPr>
          <w:rFonts w:ascii="Times New Roman" w:hAnsi="Times New Roman" w:cs="Times New Roman"/>
          <w:bCs/>
          <w:sz w:val="28"/>
          <w:szCs w:val="28"/>
        </w:rPr>
        <w:t xml:space="preserve"> коммуникаций </w:t>
      </w:r>
      <w:r w:rsidR="00536442" w:rsidRPr="00536442">
        <w:rPr>
          <w:rFonts w:ascii="Times New Roman" w:hAnsi="Times New Roman" w:cs="Times New Roman"/>
          <w:bCs/>
          <w:sz w:val="28"/>
          <w:szCs w:val="28"/>
        </w:rPr>
        <w:t>необходимо:</w:t>
      </w:r>
    </w:p>
    <w:p w:rsidR="00536442" w:rsidRPr="00536442" w:rsidRDefault="00536442" w:rsidP="00536442">
      <w:pPr>
        <w:autoSpaceDE w:val="0"/>
        <w:autoSpaceDN w:val="0"/>
        <w:adjustRightInd w:val="0"/>
        <w:spacing w:after="0" w:line="240" w:lineRule="auto"/>
        <w:ind w:firstLine="540"/>
        <w:jc w:val="both"/>
        <w:outlineLvl w:val="2"/>
        <w:rPr>
          <w:rFonts w:ascii="Times New Roman" w:hAnsi="Times New Roman" w:cs="Times New Roman"/>
          <w:bCs/>
          <w:sz w:val="28"/>
          <w:szCs w:val="28"/>
        </w:rPr>
      </w:pPr>
      <w:r w:rsidRPr="00536442">
        <w:rPr>
          <w:rFonts w:ascii="Times New Roman" w:hAnsi="Times New Roman" w:cs="Times New Roman"/>
          <w:bCs/>
          <w:sz w:val="28"/>
          <w:szCs w:val="28"/>
        </w:rPr>
        <w:t>- установить дорожные знаки в соответствии с согласованной схемой</w:t>
      </w:r>
      <w:r w:rsidR="009C0014">
        <w:rPr>
          <w:rFonts w:ascii="Times New Roman" w:hAnsi="Times New Roman" w:cs="Times New Roman"/>
          <w:bCs/>
          <w:sz w:val="28"/>
          <w:szCs w:val="28"/>
        </w:rPr>
        <w:t xml:space="preserve"> с организацией осуществляющей надзорные полномочия</w:t>
      </w:r>
      <w:r w:rsidRPr="00536442">
        <w:rPr>
          <w:rFonts w:ascii="Times New Roman" w:hAnsi="Times New Roman" w:cs="Times New Roman"/>
          <w:bCs/>
          <w:sz w:val="28"/>
          <w:szCs w:val="28"/>
        </w:rPr>
        <w:t>;</w:t>
      </w:r>
    </w:p>
    <w:p w:rsidR="00536442" w:rsidRPr="00536442" w:rsidRDefault="00536442" w:rsidP="00536442">
      <w:pPr>
        <w:autoSpaceDE w:val="0"/>
        <w:autoSpaceDN w:val="0"/>
        <w:adjustRightInd w:val="0"/>
        <w:spacing w:after="0" w:line="240" w:lineRule="auto"/>
        <w:ind w:firstLine="540"/>
        <w:jc w:val="both"/>
        <w:outlineLvl w:val="2"/>
        <w:rPr>
          <w:rFonts w:ascii="Times New Roman" w:hAnsi="Times New Roman" w:cs="Times New Roman"/>
          <w:bCs/>
          <w:sz w:val="28"/>
          <w:szCs w:val="28"/>
        </w:rPr>
      </w:pPr>
      <w:r w:rsidRPr="00536442">
        <w:rPr>
          <w:rFonts w:ascii="Times New Roman" w:hAnsi="Times New Roman" w:cs="Times New Roman"/>
          <w:bCs/>
          <w:sz w:val="28"/>
          <w:szCs w:val="28"/>
        </w:rPr>
        <w:t>-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536442" w:rsidRPr="00536442" w:rsidRDefault="00536442" w:rsidP="00536442">
      <w:pPr>
        <w:autoSpaceDE w:val="0"/>
        <w:autoSpaceDN w:val="0"/>
        <w:adjustRightInd w:val="0"/>
        <w:spacing w:after="0" w:line="240" w:lineRule="auto"/>
        <w:ind w:firstLine="540"/>
        <w:jc w:val="both"/>
        <w:outlineLvl w:val="2"/>
        <w:rPr>
          <w:rFonts w:ascii="Times New Roman" w:hAnsi="Times New Roman" w:cs="Times New Roman"/>
          <w:bCs/>
          <w:sz w:val="28"/>
          <w:szCs w:val="28"/>
        </w:rPr>
      </w:pPr>
      <w:r w:rsidRPr="00536442">
        <w:rPr>
          <w:rFonts w:ascii="Times New Roman" w:hAnsi="Times New Roman" w:cs="Times New Roman"/>
          <w:bCs/>
          <w:sz w:val="28"/>
          <w:szCs w:val="28"/>
        </w:rPr>
        <w:t>Ограждение должно содержаться в опрятном виде, при производстве работ вблизи проезжей части обеспеч</w:t>
      </w:r>
      <w:r w:rsidR="00667387">
        <w:rPr>
          <w:rFonts w:ascii="Times New Roman" w:hAnsi="Times New Roman" w:cs="Times New Roman"/>
          <w:bCs/>
          <w:sz w:val="28"/>
          <w:szCs w:val="28"/>
        </w:rPr>
        <w:t>ивается</w:t>
      </w:r>
      <w:r w:rsidRPr="00536442">
        <w:rPr>
          <w:rFonts w:ascii="Times New Roman" w:hAnsi="Times New Roman" w:cs="Times New Roman"/>
          <w:bCs/>
          <w:sz w:val="28"/>
          <w:szCs w:val="28"/>
        </w:rPr>
        <w:t xml:space="preserve"> видимость для водителей и пешеходов, в темное время суток </w:t>
      </w:r>
      <w:r w:rsidR="005F0D77">
        <w:rPr>
          <w:rFonts w:ascii="Times New Roman" w:hAnsi="Times New Roman" w:cs="Times New Roman"/>
          <w:bCs/>
          <w:sz w:val="28"/>
          <w:szCs w:val="28"/>
        </w:rPr>
        <w:t xml:space="preserve">– </w:t>
      </w:r>
      <w:r w:rsidRPr="00536442">
        <w:rPr>
          <w:rFonts w:ascii="Times New Roman" w:hAnsi="Times New Roman" w:cs="Times New Roman"/>
          <w:bCs/>
          <w:sz w:val="28"/>
          <w:szCs w:val="28"/>
        </w:rPr>
        <w:t>обозначено красными сигнальными фонарями.</w:t>
      </w:r>
    </w:p>
    <w:p w:rsidR="00536442" w:rsidRPr="00536442" w:rsidRDefault="00536442" w:rsidP="00536442">
      <w:pPr>
        <w:autoSpaceDE w:val="0"/>
        <w:autoSpaceDN w:val="0"/>
        <w:adjustRightInd w:val="0"/>
        <w:spacing w:after="0" w:line="240" w:lineRule="auto"/>
        <w:ind w:firstLine="540"/>
        <w:jc w:val="both"/>
        <w:outlineLvl w:val="2"/>
        <w:rPr>
          <w:rFonts w:ascii="Times New Roman" w:hAnsi="Times New Roman" w:cs="Times New Roman"/>
          <w:bCs/>
          <w:sz w:val="28"/>
          <w:szCs w:val="28"/>
        </w:rPr>
      </w:pPr>
      <w:r w:rsidRPr="00536442">
        <w:rPr>
          <w:rFonts w:ascii="Times New Roman" w:hAnsi="Times New Roman" w:cs="Times New Roman"/>
          <w:bCs/>
          <w:sz w:val="28"/>
          <w:szCs w:val="28"/>
        </w:rPr>
        <w:t xml:space="preserve">Ограждение </w:t>
      </w:r>
      <w:r w:rsidR="00667387">
        <w:rPr>
          <w:rFonts w:ascii="Times New Roman" w:hAnsi="Times New Roman" w:cs="Times New Roman"/>
          <w:bCs/>
          <w:sz w:val="28"/>
          <w:szCs w:val="28"/>
        </w:rPr>
        <w:t>выполняется</w:t>
      </w:r>
      <w:r w:rsidRPr="00536442">
        <w:rPr>
          <w:rFonts w:ascii="Times New Roman" w:hAnsi="Times New Roman" w:cs="Times New Roman"/>
          <w:bCs/>
          <w:sz w:val="28"/>
          <w:szCs w:val="28"/>
        </w:rPr>
        <w:t xml:space="preserve"> сплошным </w:t>
      </w:r>
      <w:r w:rsidR="009C0014">
        <w:rPr>
          <w:rFonts w:ascii="Times New Roman" w:hAnsi="Times New Roman" w:cs="Times New Roman"/>
          <w:bCs/>
          <w:sz w:val="28"/>
          <w:szCs w:val="28"/>
        </w:rPr>
        <w:t>устойчивым</w:t>
      </w:r>
      <w:r w:rsidRPr="00536442">
        <w:rPr>
          <w:rFonts w:ascii="Times New Roman" w:hAnsi="Times New Roman" w:cs="Times New Roman"/>
          <w:bCs/>
          <w:sz w:val="28"/>
          <w:szCs w:val="28"/>
        </w:rPr>
        <w:t>, предотвращающим попадание посторонних на стройплощадку.</w:t>
      </w:r>
    </w:p>
    <w:p w:rsidR="00536442" w:rsidRPr="00536442" w:rsidRDefault="00536442" w:rsidP="00536442">
      <w:pPr>
        <w:autoSpaceDE w:val="0"/>
        <w:autoSpaceDN w:val="0"/>
        <w:adjustRightInd w:val="0"/>
        <w:spacing w:after="0" w:line="240" w:lineRule="auto"/>
        <w:ind w:firstLine="540"/>
        <w:jc w:val="both"/>
        <w:outlineLvl w:val="2"/>
        <w:rPr>
          <w:rFonts w:ascii="Times New Roman" w:hAnsi="Times New Roman" w:cs="Times New Roman"/>
          <w:bCs/>
          <w:sz w:val="28"/>
          <w:szCs w:val="28"/>
        </w:rPr>
      </w:pPr>
      <w:r w:rsidRPr="00536442">
        <w:rPr>
          <w:rFonts w:ascii="Times New Roman" w:hAnsi="Times New Roman" w:cs="Times New Roman"/>
          <w:bCs/>
          <w:sz w:val="28"/>
          <w:szCs w:val="28"/>
        </w:rPr>
        <w:t xml:space="preserve">На направлениях массовых пешеходных потоков через траншеи следует устраивать мостки на расстоянии не менее чем </w:t>
      </w:r>
      <w:smartTag w:uri="urn:schemas-microsoft-com:office:smarttags" w:element="metricconverter">
        <w:smartTagPr>
          <w:attr w:name="ProductID" w:val="200 метров"/>
        </w:smartTagPr>
        <w:r w:rsidRPr="00536442">
          <w:rPr>
            <w:rFonts w:ascii="Times New Roman" w:hAnsi="Times New Roman" w:cs="Times New Roman"/>
            <w:bCs/>
            <w:sz w:val="28"/>
            <w:szCs w:val="28"/>
          </w:rPr>
          <w:t>200 метров</w:t>
        </w:r>
      </w:smartTag>
      <w:r w:rsidRPr="00536442">
        <w:rPr>
          <w:rFonts w:ascii="Times New Roman" w:hAnsi="Times New Roman" w:cs="Times New Roman"/>
          <w:bCs/>
          <w:sz w:val="28"/>
          <w:szCs w:val="28"/>
        </w:rPr>
        <w:t xml:space="preserve"> друг от друга.</w:t>
      </w:r>
    </w:p>
    <w:p w:rsidR="00536442" w:rsidRPr="00536442" w:rsidRDefault="00A04490" w:rsidP="00536442">
      <w:pPr>
        <w:autoSpaceDE w:val="0"/>
        <w:autoSpaceDN w:val="0"/>
        <w:adjustRightInd w:val="0"/>
        <w:spacing w:after="0" w:line="240" w:lineRule="auto"/>
        <w:ind w:firstLine="540"/>
        <w:jc w:val="both"/>
        <w:outlineLvl w:val="2"/>
        <w:rPr>
          <w:rFonts w:ascii="Times New Roman" w:hAnsi="Times New Roman" w:cs="Times New Roman"/>
          <w:bCs/>
          <w:sz w:val="28"/>
          <w:szCs w:val="28"/>
        </w:rPr>
      </w:pPr>
      <w:r>
        <w:rPr>
          <w:rFonts w:ascii="Times New Roman" w:hAnsi="Times New Roman" w:cs="Times New Roman"/>
          <w:bCs/>
          <w:sz w:val="28"/>
          <w:szCs w:val="28"/>
        </w:rPr>
        <w:t>10</w:t>
      </w:r>
      <w:r w:rsidR="009C0014">
        <w:rPr>
          <w:rFonts w:ascii="Times New Roman" w:hAnsi="Times New Roman" w:cs="Times New Roman"/>
          <w:bCs/>
          <w:sz w:val="28"/>
          <w:szCs w:val="28"/>
        </w:rPr>
        <w:t>.8</w:t>
      </w:r>
      <w:r w:rsidR="00536442" w:rsidRPr="00536442">
        <w:rPr>
          <w:rFonts w:ascii="Times New Roman" w:hAnsi="Times New Roman" w:cs="Times New Roman"/>
          <w:bCs/>
          <w:sz w:val="28"/>
          <w:szCs w:val="28"/>
        </w:rPr>
        <w:t xml:space="preserve">. В случаях, когда производство работ связано с закрытием, изменением маршрутов пассажирского транспорта, </w:t>
      </w:r>
      <w:r w:rsidR="009C0014">
        <w:rPr>
          <w:rFonts w:ascii="Times New Roman" w:hAnsi="Times New Roman" w:cs="Times New Roman"/>
          <w:bCs/>
          <w:sz w:val="28"/>
          <w:szCs w:val="28"/>
        </w:rPr>
        <w:t>размещать</w:t>
      </w:r>
      <w:r w:rsidR="00536442" w:rsidRPr="00536442">
        <w:rPr>
          <w:rFonts w:ascii="Times New Roman" w:hAnsi="Times New Roman" w:cs="Times New Roman"/>
          <w:bCs/>
          <w:sz w:val="28"/>
          <w:szCs w:val="28"/>
        </w:rPr>
        <w:t xml:space="preserve"> соответствующие объявления в печати с указанием сроков работ.</w:t>
      </w:r>
    </w:p>
    <w:p w:rsidR="00536442" w:rsidRPr="00536442" w:rsidRDefault="00A04490" w:rsidP="00536442">
      <w:pPr>
        <w:autoSpaceDE w:val="0"/>
        <w:autoSpaceDN w:val="0"/>
        <w:adjustRightInd w:val="0"/>
        <w:spacing w:after="0" w:line="240" w:lineRule="auto"/>
        <w:ind w:firstLine="540"/>
        <w:jc w:val="both"/>
        <w:outlineLvl w:val="2"/>
        <w:rPr>
          <w:rFonts w:ascii="Times New Roman" w:hAnsi="Times New Roman" w:cs="Times New Roman"/>
          <w:bCs/>
          <w:sz w:val="28"/>
          <w:szCs w:val="28"/>
        </w:rPr>
      </w:pPr>
      <w:r>
        <w:rPr>
          <w:rFonts w:ascii="Times New Roman" w:hAnsi="Times New Roman" w:cs="Times New Roman"/>
          <w:bCs/>
          <w:sz w:val="28"/>
          <w:szCs w:val="28"/>
        </w:rPr>
        <w:t>10</w:t>
      </w:r>
      <w:r w:rsidR="009C0014" w:rsidRPr="005B5EA9">
        <w:rPr>
          <w:rFonts w:ascii="Times New Roman" w:hAnsi="Times New Roman" w:cs="Times New Roman"/>
          <w:bCs/>
          <w:sz w:val="28"/>
          <w:szCs w:val="28"/>
        </w:rPr>
        <w:t>.9</w:t>
      </w:r>
      <w:r w:rsidR="00536442" w:rsidRPr="005B5EA9">
        <w:rPr>
          <w:rFonts w:ascii="Times New Roman" w:hAnsi="Times New Roman" w:cs="Times New Roman"/>
          <w:bCs/>
          <w:sz w:val="28"/>
          <w:szCs w:val="28"/>
        </w:rPr>
        <w:t xml:space="preserve">. До начала </w:t>
      </w:r>
      <w:r w:rsidR="00D66D9C" w:rsidRPr="005B5EA9">
        <w:rPr>
          <w:rFonts w:ascii="Times New Roman" w:hAnsi="Times New Roman" w:cs="Times New Roman"/>
          <w:bCs/>
          <w:sz w:val="28"/>
          <w:szCs w:val="28"/>
        </w:rPr>
        <w:t xml:space="preserve">производства </w:t>
      </w:r>
      <w:r w:rsidR="00536442" w:rsidRPr="005B5EA9">
        <w:rPr>
          <w:rFonts w:ascii="Times New Roman" w:hAnsi="Times New Roman" w:cs="Times New Roman"/>
          <w:bCs/>
          <w:sz w:val="28"/>
          <w:szCs w:val="28"/>
        </w:rPr>
        <w:t>земляных работ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rsidR="00536442" w:rsidRPr="00536442" w:rsidRDefault="00536442" w:rsidP="00536442">
      <w:pPr>
        <w:autoSpaceDE w:val="0"/>
        <w:autoSpaceDN w:val="0"/>
        <w:adjustRightInd w:val="0"/>
        <w:spacing w:after="0" w:line="240" w:lineRule="auto"/>
        <w:ind w:firstLine="540"/>
        <w:jc w:val="both"/>
        <w:outlineLvl w:val="2"/>
        <w:rPr>
          <w:rFonts w:ascii="Times New Roman" w:hAnsi="Times New Roman" w:cs="Times New Roman"/>
          <w:bCs/>
          <w:sz w:val="28"/>
          <w:szCs w:val="28"/>
        </w:rPr>
      </w:pPr>
      <w:r w:rsidRPr="00536442">
        <w:rPr>
          <w:rFonts w:ascii="Times New Roman" w:hAnsi="Times New Roman" w:cs="Times New Roman"/>
          <w:bCs/>
          <w:sz w:val="28"/>
          <w:szCs w:val="28"/>
        </w:rPr>
        <w:t>Особые условия подлеж</w:t>
      </w:r>
      <w:r w:rsidR="00D66D9C">
        <w:rPr>
          <w:rFonts w:ascii="Times New Roman" w:hAnsi="Times New Roman" w:cs="Times New Roman"/>
          <w:bCs/>
          <w:sz w:val="28"/>
          <w:szCs w:val="28"/>
        </w:rPr>
        <w:t xml:space="preserve">ат соблюдению </w:t>
      </w:r>
      <w:r w:rsidRPr="00536442">
        <w:rPr>
          <w:rFonts w:ascii="Times New Roman" w:hAnsi="Times New Roman" w:cs="Times New Roman"/>
          <w:bCs/>
          <w:sz w:val="28"/>
          <w:szCs w:val="28"/>
        </w:rPr>
        <w:t>организацией, производящей земляные работы.</w:t>
      </w:r>
    </w:p>
    <w:p w:rsidR="00536442" w:rsidRPr="00536442" w:rsidRDefault="00A04490" w:rsidP="00536442">
      <w:pPr>
        <w:autoSpaceDE w:val="0"/>
        <w:autoSpaceDN w:val="0"/>
        <w:adjustRightInd w:val="0"/>
        <w:spacing w:after="0" w:line="240" w:lineRule="auto"/>
        <w:ind w:firstLine="540"/>
        <w:jc w:val="both"/>
        <w:outlineLvl w:val="2"/>
        <w:rPr>
          <w:rFonts w:ascii="Times New Roman" w:hAnsi="Times New Roman" w:cs="Times New Roman"/>
          <w:bCs/>
          <w:sz w:val="28"/>
          <w:szCs w:val="28"/>
        </w:rPr>
      </w:pPr>
      <w:r>
        <w:rPr>
          <w:rFonts w:ascii="Times New Roman" w:hAnsi="Times New Roman" w:cs="Times New Roman"/>
          <w:bCs/>
          <w:sz w:val="28"/>
          <w:szCs w:val="28"/>
        </w:rPr>
        <w:t>10</w:t>
      </w:r>
      <w:r w:rsidR="009C0014">
        <w:rPr>
          <w:rFonts w:ascii="Times New Roman" w:hAnsi="Times New Roman" w:cs="Times New Roman"/>
          <w:bCs/>
          <w:sz w:val="28"/>
          <w:szCs w:val="28"/>
        </w:rPr>
        <w:t>.10</w:t>
      </w:r>
      <w:r w:rsidR="00536442" w:rsidRPr="00536442">
        <w:rPr>
          <w:rFonts w:ascii="Times New Roman" w:hAnsi="Times New Roman" w:cs="Times New Roman"/>
          <w:bCs/>
          <w:sz w:val="28"/>
          <w:szCs w:val="28"/>
        </w:rPr>
        <w:t xml:space="preserve">. При производстве </w:t>
      </w:r>
      <w:r w:rsidR="009C0014">
        <w:rPr>
          <w:rFonts w:ascii="Times New Roman" w:hAnsi="Times New Roman" w:cs="Times New Roman"/>
          <w:bCs/>
          <w:sz w:val="28"/>
          <w:szCs w:val="28"/>
        </w:rPr>
        <w:t xml:space="preserve">земляных </w:t>
      </w:r>
      <w:r w:rsidR="00536442" w:rsidRPr="00536442">
        <w:rPr>
          <w:rFonts w:ascii="Times New Roman" w:hAnsi="Times New Roman" w:cs="Times New Roman"/>
          <w:bCs/>
          <w:sz w:val="28"/>
          <w:szCs w:val="28"/>
        </w:rPr>
        <w:t xml:space="preserve">работ на проезжей части улиц асфальт и </w:t>
      </w:r>
      <w:r w:rsidR="00E70303">
        <w:rPr>
          <w:rFonts w:ascii="Times New Roman" w:hAnsi="Times New Roman" w:cs="Times New Roman"/>
          <w:bCs/>
          <w:sz w:val="28"/>
          <w:szCs w:val="28"/>
        </w:rPr>
        <w:t>щебень в пределах траншеи должны</w:t>
      </w:r>
      <w:r w:rsidR="00536442" w:rsidRPr="00536442">
        <w:rPr>
          <w:rFonts w:ascii="Times New Roman" w:hAnsi="Times New Roman" w:cs="Times New Roman"/>
          <w:bCs/>
          <w:sz w:val="28"/>
          <w:szCs w:val="28"/>
        </w:rPr>
        <w:t xml:space="preserve"> быть разобран</w:t>
      </w:r>
      <w:r w:rsidR="00E70303">
        <w:rPr>
          <w:rFonts w:ascii="Times New Roman" w:hAnsi="Times New Roman" w:cs="Times New Roman"/>
          <w:bCs/>
          <w:sz w:val="28"/>
          <w:szCs w:val="28"/>
        </w:rPr>
        <w:t>ы</w:t>
      </w:r>
      <w:r w:rsidR="00536442" w:rsidRPr="00536442">
        <w:rPr>
          <w:rFonts w:ascii="Times New Roman" w:hAnsi="Times New Roman" w:cs="Times New Roman"/>
          <w:bCs/>
          <w:sz w:val="28"/>
          <w:szCs w:val="28"/>
        </w:rPr>
        <w:t xml:space="preserve"> и выв</w:t>
      </w:r>
      <w:r w:rsidR="00E70303">
        <w:rPr>
          <w:rFonts w:ascii="Times New Roman" w:hAnsi="Times New Roman" w:cs="Times New Roman"/>
          <w:bCs/>
          <w:sz w:val="28"/>
          <w:szCs w:val="28"/>
        </w:rPr>
        <w:t>езены</w:t>
      </w:r>
      <w:r w:rsidR="005F0D77">
        <w:rPr>
          <w:rFonts w:ascii="Times New Roman" w:hAnsi="Times New Roman" w:cs="Times New Roman"/>
          <w:bCs/>
          <w:sz w:val="28"/>
          <w:szCs w:val="28"/>
        </w:rPr>
        <w:t xml:space="preserve"> </w:t>
      </w:r>
      <w:r w:rsidR="009C0014">
        <w:rPr>
          <w:rFonts w:ascii="Times New Roman" w:hAnsi="Times New Roman" w:cs="Times New Roman"/>
          <w:bCs/>
          <w:sz w:val="28"/>
          <w:szCs w:val="28"/>
        </w:rPr>
        <w:t>организацией</w:t>
      </w:r>
      <w:r w:rsidR="007D5586">
        <w:rPr>
          <w:rFonts w:ascii="Times New Roman" w:hAnsi="Times New Roman" w:cs="Times New Roman"/>
          <w:bCs/>
          <w:sz w:val="28"/>
          <w:szCs w:val="28"/>
        </w:rPr>
        <w:t>,</w:t>
      </w:r>
      <w:r w:rsidR="009C0014">
        <w:rPr>
          <w:rFonts w:ascii="Times New Roman" w:hAnsi="Times New Roman" w:cs="Times New Roman"/>
          <w:bCs/>
          <w:sz w:val="28"/>
          <w:szCs w:val="28"/>
        </w:rPr>
        <w:t xml:space="preserve"> осуществляющей виды работ, </w:t>
      </w:r>
      <w:r w:rsidR="00536442" w:rsidRPr="00536442">
        <w:rPr>
          <w:rFonts w:ascii="Times New Roman" w:hAnsi="Times New Roman" w:cs="Times New Roman"/>
          <w:bCs/>
          <w:sz w:val="28"/>
          <w:szCs w:val="28"/>
        </w:rPr>
        <w:t>в специально отведенное место.</w:t>
      </w:r>
    </w:p>
    <w:p w:rsidR="00536442" w:rsidRPr="00536442" w:rsidRDefault="00536442" w:rsidP="00536442">
      <w:pPr>
        <w:autoSpaceDE w:val="0"/>
        <w:autoSpaceDN w:val="0"/>
        <w:adjustRightInd w:val="0"/>
        <w:spacing w:after="0" w:line="240" w:lineRule="auto"/>
        <w:ind w:firstLine="540"/>
        <w:jc w:val="both"/>
        <w:outlineLvl w:val="2"/>
        <w:rPr>
          <w:rFonts w:ascii="Times New Roman" w:hAnsi="Times New Roman" w:cs="Times New Roman"/>
          <w:bCs/>
          <w:sz w:val="28"/>
          <w:szCs w:val="28"/>
        </w:rPr>
      </w:pPr>
      <w:r w:rsidRPr="00536442">
        <w:rPr>
          <w:rFonts w:ascii="Times New Roman" w:hAnsi="Times New Roman" w:cs="Times New Roman"/>
          <w:bCs/>
          <w:sz w:val="28"/>
          <w:szCs w:val="28"/>
        </w:rPr>
        <w:t>Бордюр разбирается, складируется на месте производства</w:t>
      </w:r>
      <w:r w:rsidR="00E70303">
        <w:rPr>
          <w:rFonts w:ascii="Times New Roman" w:hAnsi="Times New Roman" w:cs="Times New Roman"/>
          <w:bCs/>
          <w:sz w:val="28"/>
          <w:szCs w:val="28"/>
        </w:rPr>
        <w:t xml:space="preserve"> работ для дальнейшей установки либо вывозится в специально отведенное место.</w:t>
      </w:r>
    </w:p>
    <w:p w:rsidR="00536442" w:rsidRPr="00536442" w:rsidRDefault="00E70303" w:rsidP="00536442">
      <w:pPr>
        <w:autoSpaceDE w:val="0"/>
        <w:autoSpaceDN w:val="0"/>
        <w:adjustRightInd w:val="0"/>
        <w:spacing w:after="0" w:line="240" w:lineRule="auto"/>
        <w:ind w:firstLine="540"/>
        <w:jc w:val="both"/>
        <w:outlineLvl w:val="2"/>
        <w:rPr>
          <w:rFonts w:ascii="Times New Roman" w:hAnsi="Times New Roman" w:cs="Times New Roman"/>
          <w:bCs/>
          <w:sz w:val="28"/>
          <w:szCs w:val="28"/>
        </w:rPr>
      </w:pPr>
      <w:r>
        <w:rPr>
          <w:rFonts w:ascii="Times New Roman" w:hAnsi="Times New Roman" w:cs="Times New Roman"/>
          <w:bCs/>
          <w:sz w:val="28"/>
          <w:szCs w:val="28"/>
        </w:rPr>
        <w:lastRenderedPageBreak/>
        <w:t>При выполнении работ на территориях общего пользования и внутриквартальных территориях грунт вывозится немедленно.</w:t>
      </w:r>
    </w:p>
    <w:p w:rsidR="00536442" w:rsidRPr="00536442" w:rsidRDefault="00536442" w:rsidP="00536442">
      <w:pPr>
        <w:autoSpaceDE w:val="0"/>
        <w:autoSpaceDN w:val="0"/>
        <w:adjustRightInd w:val="0"/>
        <w:spacing w:after="0" w:line="240" w:lineRule="auto"/>
        <w:ind w:firstLine="540"/>
        <w:jc w:val="both"/>
        <w:outlineLvl w:val="2"/>
        <w:rPr>
          <w:rFonts w:ascii="Times New Roman" w:hAnsi="Times New Roman" w:cs="Times New Roman"/>
          <w:bCs/>
          <w:sz w:val="28"/>
          <w:szCs w:val="28"/>
        </w:rPr>
      </w:pPr>
      <w:r w:rsidRPr="00536442">
        <w:rPr>
          <w:rFonts w:ascii="Times New Roman" w:hAnsi="Times New Roman" w:cs="Times New Roman"/>
          <w:bCs/>
          <w:sz w:val="28"/>
          <w:szCs w:val="28"/>
        </w:rPr>
        <w:t>При необходимости организация</w:t>
      </w:r>
      <w:r w:rsidR="00E70303">
        <w:rPr>
          <w:rFonts w:ascii="Times New Roman" w:hAnsi="Times New Roman" w:cs="Times New Roman"/>
          <w:bCs/>
          <w:sz w:val="28"/>
          <w:szCs w:val="28"/>
        </w:rPr>
        <w:t>, выполняющая работы, обеспечивает</w:t>
      </w:r>
      <w:r w:rsidRPr="00536442">
        <w:rPr>
          <w:rFonts w:ascii="Times New Roman" w:hAnsi="Times New Roman" w:cs="Times New Roman"/>
          <w:bCs/>
          <w:sz w:val="28"/>
          <w:szCs w:val="28"/>
        </w:rPr>
        <w:t xml:space="preserve"> планировку грунта на отвале.</w:t>
      </w:r>
    </w:p>
    <w:p w:rsidR="00536442" w:rsidRPr="00536442" w:rsidRDefault="00A04490" w:rsidP="00536442">
      <w:pPr>
        <w:autoSpaceDE w:val="0"/>
        <w:autoSpaceDN w:val="0"/>
        <w:adjustRightInd w:val="0"/>
        <w:spacing w:after="0" w:line="240" w:lineRule="auto"/>
        <w:ind w:firstLine="540"/>
        <w:jc w:val="both"/>
        <w:outlineLvl w:val="2"/>
        <w:rPr>
          <w:rFonts w:ascii="Times New Roman" w:hAnsi="Times New Roman" w:cs="Times New Roman"/>
          <w:bCs/>
          <w:sz w:val="28"/>
          <w:szCs w:val="28"/>
        </w:rPr>
      </w:pPr>
      <w:r>
        <w:rPr>
          <w:rFonts w:ascii="Times New Roman" w:hAnsi="Times New Roman" w:cs="Times New Roman"/>
          <w:bCs/>
          <w:sz w:val="28"/>
          <w:szCs w:val="28"/>
        </w:rPr>
        <w:t>10</w:t>
      </w:r>
      <w:r w:rsidR="009C0014">
        <w:rPr>
          <w:rFonts w:ascii="Times New Roman" w:hAnsi="Times New Roman" w:cs="Times New Roman"/>
          <w:bCs/>
          <w:sz w:val="28"/>
          <w:szCs w:val="28"/>
        </w:rPr>
        <w:t>.11</w:t>
      </w:r>
      <w:r w:rsidR="00536442" w:rsidRPr="00536442">
        <w:rPr>
          <w:rFonts w:ascii="Times New Roman" w:hAnsi="Times New Roman" w:cs="Times New Roman"/>
          <w:bCs/>
          <w:sz w:val="28"/>
          <w:szCs w:val="28"/>
        </w:rPr>
        <w:t xml:space="preserve">. Траншеи под проезжей частью </w:t>
      </w:r>
      <w:r w:rsidR="00E70303">
        <w:rPr>
          <w:rFonts w:ascii="Times New Roman" w:hAnsi="Times New Roman" w:cs="Times New Roman"/>
          <w:bCs/>
          <w:sz w:val="28"/>
          <w:szCs w:val="28"/>
        </w:rPr>
        <w:t xml:space="preserve">дорог </w:t>
      </w:r>
      <w:r w:rsidR="00536442" w:rsidRPr="00536442">
        <w:rPr>
          <w:rFonts w:ascii="Times New Roman" w:hAnsi="Times New Roman" w:cs="Times New Roman"/>
          <w:bCs/>
          <w:sz w:val="28"/>
          <w:szCs w:val="28"/>
        </w:rPr>
        <w:t xml:space="preserve">и тротуарами должны засыпаться песком и песчаным </w:t>
      </w:r>
      <w:r w:rsidR="00E70303">
        <w:rPr>
          <w:rFonts w:ascii="Times New Roman" w:hAnsi="Times New Roman" w:cs="Times New Roman"/>
          <w:bCs/>
          <w:sz w:val="28"/>
          <w:szCs w:val="28"/>
        </w:rPr>
        <w:t>грунтом</w:t>
      </w:r>
      <w:r w:rsidR="00536442" w:rsidRPr="00536442">
        <w:rPr>
          <w:rFonts w:ascii="Times New Roman" w:hAnsi="Times New Roman" w:cs="Times New Roman"/>
          <w:bCs/>
          <w:sz w:val="28"/>
          <w:szCs w:val="28"/>
        </w:rPr>
        <w:t xml:space="preserve"> с послойным уплотнением и поливкой водой.</w:t>
      </w:r>
    </w:p>
    <w:p w:rsidR="00536442" w:rsidRPr="00536442" w:rsidRDefault="00536442" w:rsidP="00536442">
      <w:pPr>
        <w:autoSpaceDE w:val="0"/>
        <w:autoSpaceDN w:val="0"/>
        <w:adjustRightInd w:val="0"/>
        <w:spacing w:after="0" w:line="240" w:lineRule="auto"/>
        <w:ind w:firstLine="540"/>
        <w:jc w:val="both"/>
        <w:outlineLvl w:val="2"/>
        <w:rPr>
          <w:rFonts w:ascii="Times New Roman" w:hAnsi="Times New Roman" w:cs="Times New Roman"/>
          <w:bCs/>
          <w:sz w:val="28"/>
          <w:szCs w:val="28"/>
        </w:rPr>
      </w:pPr>
      <w:r w:rsidRPr="00536442">
        <w:rPr>
          <w:rFonts w:ascii="Times New Roman" w:hAnsi="Times New Roman" w:cs="Times New Roman"/>
          <w:bCs/>
          <w:sz w:val="28"/>
          <w:szCs w:val="28"/>
        </w:rPr>
        <w:t>Траншеи на газонах необходимо засыпать местным грунтом с уплотнением, восстановлением плодородного слоя и посевом травы.</w:t>
      </w:r>
    </w:p>
    <w:p w:rsidR="00536442" w:rsidRPr="00536442" w:rsidRDefault="00A04490" w:rsidP="00536442">
      <w:pPr>
        <w:autoSpaceDE w:val="0"/>
        <w:autoSpaceDN w:val="0"/>
        <w:adjustRightInd w:val="0"/>
        <w:spacing w:after="0" w:line="240" w:lineRule="auto"/>
        <w:ind w:firstLine="540"/>
        <w:jc w:val="both"/>
        <w:outlineLvl w:val="2"/>
        <w:rPr>
          <w:rFonts w:ascii="Times New Roman" w:hAnsi="Times New Roman" w:cs="Times New Roman"/>
          <w:bCs/>
          <w:sz w:val="28"/>
          <w:szCs w:val="28"/>
        </w:rPr>
      </w:pPr>
      <w:r>
        <w:rPr>
          <w:rFonts w:ascii="Times New Roman" w:hAnsi="Times New Roman" w:cs="Times New Roman"/>
          <w:bCs/>
          <w:sz w:val="28"/>
          <w:szCs w:val="28"/>
        </w:rPr>
        <w:t>10</w:t>
      </w:r>
      <w:r w:rsidR="009C0014">
        <w:rPr>
          <w:rFonts w:ascii="Times New Roman" w:hAnsi="Times New Roman" w:cs="Times New Roman"/>
          <w:bCs/>
          <w:sz w:val="28"/>
          <w:szCs w:val="28"/>
        </w:rPr>
        <w:t>.12</w:t>
      </w:r>
      <w:r w:rsidR="00536442" w:rsidRPr="00536442">
        <w:rPr>
          <w:rFonts w:ascii="Times New Roman" w:hAnsi="Times New Roman" w:cs="Times New Roman"/>
          <w:bCs/>
          <w:sz w:val="28"/>
          <w:szCs w:val="28"/>
        </w:rPr>
        <w:t>. Не допускается засыпка траншеи до выполнения геодезической съемки</w:t>
      </w:r>
      <w:r w:rsidR="009C0014">
        <w:rPr>
          <w:rFonts w:ascii="Times New Roman" w:hAnsi="Times New Roman" w:cs="Times New Roman"/>
          <w:bCs/>
          <w:sz w:val="28"/>
          <w:szCs w:val="28"/>
        </w:rPr>
        <w:t xml:space="preserve"> специализированной организацией</w:t>
      </w:r>
      <w:r w:rsidR="00536442" w:rsidRPr="00536442">
        <w:rPr>
          <w:rFonts w:ascii="Times New Roman" w:hAnsi="Times New Roman" w:cs="Times New Roman"/>
          <w:bCs/>
          <w:sz w:val="28"/>
          <w:szCs w:val="28"/>
        </w:rPr>
        <w:t xml:space="preserve">. </w:t>
      </w:r>
      <w:r w:rsidR="009C0014" w:rsidRPr="00536442">
        <w:rPr>
          <w:rFonts w:ascii="Times New Roman" w:hAnsi="Times New Roman" w:cs="Times New Roman"/>
          <w:bCs/>
          <w:sz w:val="28"/>
          <w:szCs w:val="28"/>
        </w:rPr>
        <w:t>Организаци</w:t>
      </w:r>
      <w:r w:rsidR="009C0014">
        <w:rPr>
          <w:rFonts w:ascii="Times New Roman" w:hAnsi="Times New Roman" w:cs="Times New Roman"/>
          <w:bCs/>
          <w:sz w:val="28"/>
          <w:szCs w:val="28"/>
        </w:rPr>
        <w:t>и</w:t>
      </w:r>
      <w:r w:rsidR="00536442" w:rsidRPr="00536442">
        <w:rPr>
          <w:rFonts w:ascii="Times New Roman" w:hAnsi="Times New Roman" w:cs="Times New Roman"/>
          <w:bCs/>
          <w:sz w:val="28"/>
          <w:szCs w:val="28"/>
        </w:rPr>
        <w:t>, получивш</w:t>
      </w:r>
      <w:r w:rsidR="009C0014">
        <w:rPr>
          <w:rFonts w:ascii="Times New Roman" w:hAnsi="Times New Roman" w:cs="Times New Roman"/>
          <w:bCs/>
          <w:sz w:val="28"/>
          <w:szCs w:val="28"/>
        </w:rPr>
        <w:t>ей</w:t>
      </w:r>
      <w:r w:rsidR="00536442" w:rsidRPr="00536442">
        <w:rPr>
          <w:rFonts w:ascii="Times New Roman" w:hAnsi="Times New Roman" w:cs="Times New Roman"/>
          <w:bCs/>
          <w:sz w:val="28"/>
          <w:szCs w:val="28"/>
        </w:rPr>
        <w:t xml:space="preserve"> разрешение на проведение земляных работ, до окончания работ следует произвести геодезическую съемку.</w:t>
      </w:r>
    </w:p>
    <w:p w:rsidR="00536442" w:rsidRPr="00536442" w:rsidRDefault="00A04490" w:rsidP="00536442">
      <w:pPr>
        <w:autoSpaceDE w:val="0"/>
        <w:autoSpaceDN w:val="0"/>
        <w:adjustRightInd w:val="0"/>
        <w:spacing w:after="0" w:line="240" w:lineRule="auto"/>
        <w:ind w:firstLine="540"/>
        <w:jc w:val="both"/>
        <w:outlineLvl w:val="2"/>
        <w:rPr>
          <w:rFonts w:ascii="Times New Roman" w:hAnsi="Times New Roman" w:cs="Times New Roman"/>
          <w:bCs/>
          <w:sz w:val="28"/>
          <w:szCs w:val="28"/>
        </w:rPr>
      </w:pPr>
      <w:r>
        <w:rPr>
          <w:rFonts w:ascii="Times New Roman" w:hAnsi="Times New Roman" w:cs="Times New Roman"/>
          <w:bCs/>
          <w:sz w:val="28"/>
          <w:szCs w:val="28"/>
        </w:rPr>
        <w:t>10</w:t>
      </w:r>
      <w:r w:rsidR="00027E69">
        <w:rPr>
          <w:rFonts w:ascii="Times New Roman" w:hAnsi="Times New Roman" w:cs="Times New Roman"/>
          <w:bCs/>
          <w:sz w:val="28"/>
          <w:szCs w:val="28"/>
        </w:rPr>
        <w:t>.13</w:t>
      </w:r>
      <w:r w:rsidR="00536442" w:rsidRPr="00536442">
        <w:rPr>
          <w:rFonts w:ascii="Times New Roman" w:hAnsi="Times New Roman" w:cs="Times New Roman"/>
          <w:bCs/>
          <w:sz w:val="28"/>
          <w:szCs w:val="28"/>
        </w:rPr>
        <w:t>.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536442" w:rsidRPr="00536442" w:rsidRDefault="00A04490" w:rsidP="00536442">
      <w:pPr>
        <w:autoSpaceDE w:val="0"/>
        <w:autoSpaceDN w:val="0"/>
        <w:adjustRightInd w:val="0"/>
        <w:spacing w:after="0" w:line="240" w:lineRule="auto"/>
        <w:ind w:firstLine="540"/>
        <w:jc w:val="both"/>
        <w:outlineLvl w:val="2"/>
        <w:rPr>
          <w:rFonts w:ascii="Times New Roman" w:hAnsi="Times New Roman" w:cs="Times New Roman"/>
          <w:bCs/>
          <w:sz w:val="28"/>
          <w:szCs w:val="28"/>
        </w:rPr>
      </w:pPr>
      <w:r>
        <w:rPr>
          <w:rFonts w:ascii="Times New Roman" w:hAnsi="Times New Roman" w:cs="Times New Roman"/>
          <w:bCs/>
          <w:sz w:val="28"/>
          <w:szCs w:val="28"/>
        </w:rPr>
        <w:t>10</w:t>
      </w:r>
      <w:r w:rsidR="00027E69">
        <w:rPr>
          <w:rFonts w:ascii="Times New Roman" w:hAnsi="Times New Roman" w:cs="Times New Roman"/>
          <w:bCs/>
          <w:sz w:val="28"/>
          <w:szCs w:val="28"/>
        </w:rPr>
        <w:t>.14</w:t>
      </w:r>
      <w:r w:rsidR="00536442" w:rsidRPr="00536442">
        <w:rPr>
          <w:rFonts w:ascii="Times New Roman" w:hAnsi="Times New Roman" w:cs="Times New Roman"/>
          <w:bCs/>
          <w:sz w:val="28"/>
          <w:szCs w:val="28"/>
        </w:rPr>
        <w:t>. При засыпке траншеи некондиционным грунтом без необходимого уплотнения или иных нарушениях правил производства земляных работ уполномоченны</w:t>
      </w:r>
      <w:r w:rsidR="00027E69">
        <w:rPr>
          <w:rFonts w:ascii="Times New Roman" w:hAnsi="Times New Roman" w:cs="Times New Roman"/>
          <w:bCs/>
          <w:sz w:val="28"/>
          <w:szCs w:val="28"/>
        </w:rPr>
        <w:t>м</w:t>
      </w:r>
      <w:r w:rsidR="00536442" w:rsidRPr="00536442">
        <w:rPr>
          <w:rFonts w:ascii="Times New Roman" w:hAnsi="Times New Roman" w:cs="Times New Roman"/>
          <w:bCs/>
          <w:sz w:val="28"/>
          <w:szCs w:val="28"/>
        </w:rPr>
        <w:t xml:space="preserve"> органо</w:t>
      </w:r>
      <w:r w:rsidR="00027E69">
        <w:rPr>
          <w:rFonts w:ascii="Times New Roman" w:hAnsi="Times New Roman" w:cs="Times New Roman"/>
          <w:bCs/>
          <w:sz w:val="28"/>
          <w:szCs w:val="28"/>
        </w:rPr>
        <w:t>м</w:t>
      </w:r>
      <w:r w:rsidR="00536442" w:rsidRPr="00536442">
        <w:rPr>
          <w:rFonts w:ascii="Times New Roman" w:hAnsi="Times New Roman" w:cs="Times New Roman"/>
          <w:bCs/>
          <w:sz w:val="28"/>
          <w:szCs w:val="28"/>
        </w:rPr>
        <w:t xml:space="preserve"> состав</w:t>
      </w:r>
      <w:r w:rsidR="00027E69">
        <w:rPr>
          <w:rFonts w:ascii="Times New Roman" w:hAnsi="Times New Roman" w:cs="Times New Roman"/>
          <w:bCs/>
          <w:sz w:val="28"/>
          <w:szCs w:val="28"/>
        </w:rPr>
        <w:t>ляется</w:t>
      </w:r>
      <w:r w:rsidR="00536442" w:rsidRPr="00536442">
        <w:rPr>
          <w:rFonts w:ascii="Times New Roman" w:hAnsi="Times New Roman" w:cs="Times New Roman"/>
          <w:bCs/>
          <w:sz w:val="28"/>
          <w:szCs w:val="28"/>
        </w:rPr>
        <w:t xml:space="preserve"> протокол </w:t>
      </w:r>
      <w:r w:rsidR="00027E69">
        <w:rPr>
          <w:rFonts w:ascii="Times New Roman" w:hAnsi="Times New Roman" w:cs="Times New Roman"/>
          <w:bCs/>
          <w:sz w:val="28"/>
          <w:szCs w:val="28"/>
        </w:rPr>
        <w:t xml:space="preserve">об административных правонарушениях, </w:t>
      </w:r>
      <w:r w:rsidR="00536442" w:rsidRPr="00536442">
        <w:rPr>
          <w:rFonts w:ascii="Times New Roman" w:hAnsi="Times New Roman" w:cs="Times New Roman"/>
          <w:bCs/>
          <w:sz w:val="28"/>
          <w:szCs w:val="28"/>
        </w:rPr>
        <w:t>для привлечения виновных лиц к административной ответственности.</w:t>
      </w:r>
    </w:p>
    <w:p w:rsidR="00E70303" w:rsidRPr="004B112F" w:rsidRDefault="00A04490" w:rsidP="0010294A">
      <w:pPr>
        <w:pStyle w:val="a9"/>
        <w:ind w:firstLine="567"/>
        <w:jc w:val="both"/>
        <w:rPr>
          <w:rFonts w:ascii="Times New Roman" w:hAnsi="Times New Roman"/>
          <w:sz w:val="28"/>
          <w:szCs w:val="28"/>
        </w:rPr>
      </w:pPr>
      <w:r>
        <w:rPr>
          <w:rFonts w:ascii="Times New Roman" w:hAnsi="Times New Roman"/>
          <w:bCs/>
          <w:sz w:val="28"/>
          <w:szCs w:val="28"/>
        </w:rPr>
        <w:t>10</w:t>
      </w:r>
      <w:r w:rsidR="00027E69">
        <w:rPr>
          <w:rFonts w:ascii="Times New Roman" w:hAnsi="Times New Roman"/>
          <w:bCs/>
          <w:sz w:val="28"/>
          <w:szCs w:val="28"/>
        </w:rPr>
        <w:t>.15</w:t>
      </w:r>
      <w:r w:rsidR="00536442" w:rsidRPr="00536442">
        <w:rPr>
          <w:rFonts w:ascii="Times New Roman" w:hAnsi="Times New Roman"/>
          <w:bCs/>
          <w:sz w:val="28"/>
          <w:szCs w:val="28"/>
        </w:rPr>
        <w:t xml:space="preserve">. Провалы, просадки грунта или дорожного покрытия, </w:t>
      </w:r>
      <w:r w:rsidR="00E70303">
        <w:rPr>
          <w:rFonts w:ascii="Times New Roman" w:hAnsi="Times New Roman"/>
          <w:bCs/>
          <w:sz w:val="28"/>
          <w:szCs w:val="28"/>
        </w:rPr>
        <w:t xml:space="preserve">появившиеся в течение </w:t>
      </w:r>
      <w:r w:rsidR="00743285">
        <w:rPr>
          <w:rFonts w:ascii="Times New Roman" w:hAnsi="Times New Roman"/>
          <w:bCs/>
          <w:sz w:val="28"/>
          <w:szCs w:val="28"/>
        </w:rPr>
        <w:t>трех</w:t>
      </w:r>
      <w:r w:rsidR="00536442" w:rsidRPr="00536442">
        <w:rPr>
          <w:rFonts w:ascii="Times New Roman" w:hAnsi="Times New Roman"/>
          <w:bCs/>
          <w:sz w:val="28"/>
          <w:szCs w:val="28"/>
        </w:rPr>
        <w:t xml:space="preserve"> лет после </w:t>
      </w:r>
      <w:r w:rsidR="00E70303">
        <w:rPr>
          <w:rFonts w:ascii="Times New Roman" w:hAnsi="Times New Roman"/>
          <w:bCs/>
          <w:sz w:val="28"/>
          <w:szCs w:val="28"/>
        </w:rPr>
        <w:t>в</w:t>
      </w:r>
      <w:r w:rsidR="00E70303" w:rsidRPr="004B112F">
        <w:rPr>
          <w:rFonts w:ascii="Times New Roman" w:hAnsi="Times New Roman"/>
          <w:sz w:val="28"/>
          <w:szCs w:val="28"/>
        </w:rPr>
        <w:t>ыполнения работ как над подземными сетями инженерно-технического обеспечения, так и в других местах, где проводились восстановительные работы, должны быть устранены организациями, получавшими разрешение на производство строительно-монтажных (зем</w:t>
      </w:r>
      <w:r w:rsidR="00027E69">
        <w:rPr>
          <w:rFonts w:ascii="Times New Roman" w:hAnsi="Times New Roman"/>
          <w:sz w:val="28"/>
          <w:szCs w:val="28"/>
        </w:rPr>
        <w:t xml:space="preserve">ляных) работ, в течение суток со дня </w:t>
      </w:r>
      <w:r w:rsidR="00E70303" w:rsidRPr="004B112F">
        <w:rPr>
          <w:rFonts w:ascii="Times New Roman" w:hAnsi="Times New Roman"/>
          <w:sz w:val="28"/>
          <w:szCs w:val="28"/>
        </w:rPr>
        <w:t>получения информации о них.</w:t>
      </w:r>
    </w:p>
    <w:p w:rsidR="00E70303" w:rsidRPr="004B112F" w:rsidRDefault="00E70303" w:rsidP="0010294A">
      <w:pPr>
        <w:pStyle w:val="a9"/>
        <w:ind w:firstLine="567"/>
        <w:jc w:val="both"/>
        <w:rPr>
          <w:rFonts w:ascii="Times New Roman" w:hAnsi="Times New Roman"/>
          <w:sz w:val="28"/>
          <w:szCs w:val="28"/>
        </w:rPr>
      </w:pPr>
      <w:r w:rsidRPr="0010294A">
        <w:rPr>
          <w:rFonts w:ascii="Times New Roman" w:hAnsi="Times New Roman"/>
          <w:sz w:val="28"/>
          <w:szCs w:val="28"/>
        </w:rPr>
        <w:t>Наледи, образовавшиеся из-за аварий на подземных сетях инженерно-технического обеспечения, ликвидируются организациями</w:t>
      </w:r>
      <w:r w:rsidR="0050396D">
        <w:rPr>
          <w:rFonts w:ascii="Times New Roman" w:hAnsi="Times New Roman"/>
          <w:sz w:val="28"/>
          <w:szCs w:val="28"/>
        </w:rPr>
        <w:t>,</w:t>
      </w:r>
      <w:r w:rsidRPr="0010294A">
        <w:rPr>
          <w:rFonts w:ascii="Times New Roman" w:hAnsi="Times New Roman"/>
          <w:sz w:val="28"/>
          <w:szCs w:val="28"/>
        </w:rPr>
        <w:t xml:space="preserve"> эксплуатирующими сети</w:t>
      </w:r>
      <w:r w:rsidR="00027E69">
        <w:rPr>
          <w:rFonts w:ascii="Times New Roman" w:hAnsi="Times New Roman"/>
          <w:sz w:val="28"/>
          <w:szCs w:val="28"/>
        </w:rPr>
        <w:t>,</w:t>
      </w:r>
      <w:r w:rsidRPr="0010294A">
        <w:rPr>
          <w:rFonts w:ascii="Times New Roman" w:hAnsi="Times New Roman"/>
          <w:sz w:val="28"/>
          <w:szCs w:val="28"/>
        </w:rPr>
        <w:t xml:space="preserve"> либо на основании договора с другими организациями за счет средств собственников сетей.</w:t>
      </w:r>
    </w:p>
    <w:p w:rsidR="00F2606F" w:rsidRDefault="00F2606F" w:rsidP="00536442">
      <w:pPr>
        <w:autoSpaceDE w:val="0"/>
        <w:autoSpaceDN w:val="0"/>
        <w:adjustRightInd w:val="0"/>
        <w:spacing w:after="0" w:line="240" w:lineRule="auto"/>
        <w:ind w:firstLine="540"/>
        <w:jc w:val="both"/>
        <w:rPr>
          <w:rFonts w:ascii="Times New Roman" w:hAnsi="Times New Roman" w:cs="Times New Roman"/>
          <w:bCs/>
          <w:sz w:val="28"/>
          <w:szCs w:val="28"/>
        </w:rPr>
      </w:pPr>
    </w:p>
    <w:p w:rsidR="00F2606F" w:rsidRPr="00C604FC" w:rsidRDefault="00F2606F" w:rsidP="00F2606F">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ab/>
      </w:r>
      <w:bookmarkStart w:id="44" w:name="_Hlk490736581"/>
      <w:r w:rsidR="00A04490">
        <w:rPr>
          <w:rFonts w:ascii="Times New Roman" w:hAnsi="Times New Roman" w:cs="Times New Roman"/>
          <w:bCs/>
          <w:sz w:val="28"/>
          <w:szCs w:val="28"/>
        </w:rPr>
        <w:t>11</w:t>
      </w:r>
      <w:r w:rsidR="00AC00ED">
        <w:rPr>
          <w:rFonts w:ascii="Times New Roman" w:hAnsi="Times New Roman" w:cs="Times New Roman"/>
          <w:bCs/>
          <w:sz w:val="28"/>
          <w:szCs w:val="28"/>
        </w:rPr>
        <w:t xml:space="preserve">. </w:t>
      </w:r>
      <w:r w:rsidRPr="00C604FC">
        <w:rPr>
          <w:rFonts w:ascii="Times New Roman" w:hAnsi="Times New Roman" w:cs="Times New Roman"/>
          <w:bCs/>
          <w:sz w:val="28"/>
          <w:szCs w:val="28"/>
        </w:rPr>
        <w:t>Проведение р</w:t>
      </w:r>
      <w:r w:rsidR="00AC00ED">
        <w:rPr>
          <w:rFonts w:ascii="Times New Roman" w:hAnsi="Times New Roman" w:cs="Times New Roman"/>
          <w:bCs/>
          <w:sz w:val="28"/>
          <w:szCs w:val="28"/>
        </w:rPr>
        <w:t>абот при строительстве, ремонте</w:t>
      </w:r>
    </w:p>
    <w:p w:rsidR="00F2606F" w:rsidRPr="00C604FC" w:rsidRDefault="00071004" w:rsidP="00F2606F">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зданий и сооружений</w:t>
      </w:r>
    </w:p>
    <w:bookmarkEnd w:id="44"/>
    <w:p w:rsidR="00F2606F" w:rsidRPr="00536442" w:rsidRDefault="00F2606F" w:rsidP="00536442">
      <w:pPr>
        <w:autoSpaceDE w:val="0"/>
        <w:autoSpaceDN w:val="0"/>
        <w:adjustRightInd w:val="0"/>
        <w:spacing w:after="0" w:line="240" w:lineRule="auto"/>
        <w:ind w:firstLine="540"/>
        <w:jc w:val="both"/>
        <w:rPr>
          <w:rFonts w:ascii="Times New Roman" w:hAnsi="Times New Roman" w:cs="Times New Roman"/>
          <w:bCs/>
          <w:sz w:val="28"/>
          <w:szCs w:val="28"/>
        </w:rPr>
      </w:pPr>
    </w:p>
    <w:p w:rsidR="00E70303" w:rsidRDefault="00A04490" w:rsidP="00E70303">
      <w:pPr>
        <w:pStyle w:val="a9"/>
        <w:ind w:firstLine="567"/>
        <w:jc w:val="both"/>
        <w:rPr>
          <w:rFonts w:ascii="Times New Roman" w:hAnsi="Times New Roman"/>
          <w:sz w:val="28"/>
          <w:szCs w:val="28"/>
        </w:rPr>
      </w:pPr>
      <w:r>
        <w:rPr>
          <w:rFonts w:ascii="Times New Roman" w:hAnsi="Times New Roman"/>
          <w:sz w:val="28"/>
          <w:szCs w:val="28"/>
        </w:rPr>
        <w:t>11</w:t>
      </w:r>
      <w:r w:rsidR="00027E69" w:rsidRPr="00EF7851">
        <w:rPr>
          <w:rFonts w:ascii="Times New Roman" w:hAnsi="Times New Roman"/>
          <w:sz w:val="28"/>
          <w:szCs w:val="28"/>
        </w:rPr>
        <w:t>.1</w:t>
      </w:r>
      <w:r w:rsidR="00C862DF" w:rsidRPr="00EF7851">
        <w:rPr>
          <w:rFonts w:ascii="Times New Roman" w:hAnsi="Times New Roman"/>
          <w:sz w:val="28"/>
          <w:szCs w:val="28"/>
        </w:rPr>
        <w:t>.</w:t>
      </w:r>
      <w:r w:rsidR="00E70303" w:rsidRPr="00EF7851">
        <w:rPr>
          <w:rFonts w:ascii="Times New Roman" w:hAnsi="Times New Roman"/>
          <w:sz w:val="28"/>
          <w:szCs w:val="28"/>
        </w:rPr>
        <w:t>Организаци</w:t>
      </w:r>
      <w:r w:rsidR="00027E69" w:rsidRPr="00EF7851">
        <w:rPr>
          <w:rFonts w:ascii="Times New Roman" w:hAnsi="Times New Roman"/>
          <w:sz w:val="28"/>
          <w:szCs w:val="28"/>
        </w:rPr>
        <w:t>ям</w:t>
      </w:r>
      <w:r w:rsidR="00E70303" w:rsidRPr="00EF7851">
        <w:rPr>
          <w:rFonts w:ascii="Times New Roman" w:hAnsi="Times New Roman"/>
          <w:sz w:val="28"/>
          <w:szCs w:val="28"/>
        </w:rPr>
        <w:t xml:space="preserve"> при выполнении работ по строительству, ремонту, реконструкции сетей инженерно-технического обеспечения </w:t>
      </w:r>
      <w:r w:rsidR="00027E69" w:rsidRPr="00EF7851">
        <w:rPr>
          <w:rFonts w:ascii="Times New Roman" w:hAnsi="Times New Roman"/>
          <w:sz w:val="28"/>
          <w:szCs w:val="28"/>
        </w:rPr>
        <w:t>необходимо</w:t>
      </w:r>
      <w:r w:rsidR="00E70303" w:rsidRPr="00EF7851">
        <w:rPr>
          <w:rFonts w:ascii="Times New Roman" w:hAnsi="Times New Roman"/>
          <w:sz w:val="28"/>
          <w:szCs w:val="28"/>
        </w:rPr>
        <w:t xml:space="preserve"> соблюдать строительны</w:t>
      </w:r>
      <w:r w:rsidR="00027E69" w:rsidRPr="00EF7851">
        <w:rPr>
          <w:rFonts w:ascii="Times New Roman" w:hAnsi="Times New Roman"/>
          <w:sz w:val="28"/>
          <w:szCs w:val="28"/>
        </w:rPr>
        <w:t xml:space="preserve">е правила и нормы. </w:t>
      </w:r>
      <w:r w:rsidR="00E70303" w:rsidRPr="00EF7851">
        <w:rPr>
          <w:rFonts w:ascii="Times New Roman" w:hAnsi="Times New Roman"/>
          <w:sz w:val="28"/>
          <w:szCs w:val="28"/>
        </w:rPr>
        <w:t xml:space="preserve">Во внутриквартальных территориях указанные работы проводятся в рабочие дни в период с </w:t>
      </w:r>
      <w:r w:rsidR="00EF7851" w:rsidRPr="00EF7851">
        <w:rPr>
          <w:rFonts w:ascii="Times New Roman" w:hAnsi="Times New Roman"/>
          <w:sz w:val="28"/>
          <w:szCs w:val="28"/>
        </w:rPr>
        <w:t>9</w:t>
      </w:r>
      <w:r w:rsidR="00E70303" w:rsidRPr="00EF7851">
        <w:rPr>
          <w:rFonts w:ascii="Times New Roman" w:hAnsi="Times New Roman"/>
          <w:sz w:val="28"/>
          <w:szCs w:val="28"/>
        </w:rPr>
        <w:t>:00 до 22:00 часов.</w:t>
      </w:r>
    </w:p>
    <w:p w:rsidR="00E70303" w:rsidRPr="004B112F" w:rsidRDefault="00A04490" w:rsidP="00E70303">
      <w:pPr>
        <w:pStyle w:val="a9"/>
        <w:ind w:firstLine="567"/>
        <w:jc w:val="both"/>
        <w:rPr>
          <w:rFonts w:ascii="Times New Roman" w:hAnsi="Times New Roman"/>
          <w:sz w:val="28"/>
          <w:szCs w:val="28"/>
        </w:rPr>
      </w:pPr>
      <w:r>
        <w:rPr>
          <w:rFonts w:ascii="Times New Roman" w:hAnsi="Times New Roman"/>
          <w:sz w:val="28"/>
          <w:szCs w:val="28"/>
        </w:rPr>
        <w:t>11</w:t>
      </w:r>
      <w:r w:rsidR="00E70303">
        <w:rPr>
          <w:rFonts w:ascii="Times New Roman" w:hAnsi="Times New Roman"/>
          <w:sz w:val="28"/>
          <w:szCs w:val="28"/>
        </w:rPr>
        <w:t xml:space="preserve">.2. </w:t>
      </w:r>
      <w:r w:rsidR="00E70303" w:rsidRPr="004B112F">
        <w:rPr>
          <w:rFonts w:ascii="Times New Roman" w:hAnsi="Times New Roman"/>
          <w:sz w:val="28"/>
          <w:szCs w:val="28"/>
        </w:rPr>
        <w:t>Место проведения работ (временная площадка) огражд</w:t>
      </w:r>
      <w:r w:rsidR="004835F0">
        <w:rPr>
          <w:rFonts w:ascii="Times New Roman" w:hAnsi="Times New Roman"/>
          <w:sz w:val="28"/>
          <w:szCs w:val="28"/>
        </w:rPr>
        <w:t>ается</w:t>
      </w:r>
      <w:r w:rsidR="00E70303" w:rsidRPr="004B112F">
        <w:rPr>
          <w:rFonts w:ascii="Times New Roman" w:hAnsi="Times New Roman"/>
          <w:sz w:val="28"/>
          <w:szCs w:val="28"/>
        </w:rPr>
        <w:t xml:space="preserve"> сплошным забором высотой от 0,8 метра до 2,5 метра.</w:t>
      </w:r>
    </w:p>
    <w:p w:rsidR="00321C82" w:rsidRDefault="00321C82" w:rsidP="00E70303">
      <w:pPr>
        <w:pStyle w:val="a9"/>
        <w:ind w:firstLine="567"/>
        <w:jc w:val="both"/>
        <w:rPr>
          <w:rFonts w:ascii="Times New Roman" w:hAnsi="Times New Roman"/>
          <w:sz w:val="28"/>
          <w:szCs w:val="28"/>
        </w:rPr>
      </w:pPr>
      <w:r w:rsidRPr="00536442">
        <w:rPr>
          <w:rFonts w:ascii="Times New Roman" w:hAnsi="Times New Roman"/>
          <w:sz w:val="28"/>
          <w:szCs w:val="28"/>
        </w:rPr>
        <w:t>При выполнении работ на фасадах зданий, сооружений, строительные леса должны быть закрыты пылезащитной сеткой.</w:t>
      </w:r>
    </w:p>
    <w:p w:rsidR="00E70303" w:rsidRPr="004B112F" w:rsidRDefault="00E70303" w:rsidP="00E70303">
      <w:pPr>
        <w:pStyle w:val="a9"/>
        <w:ind w:firstLine="567"/>
        <w:jc w:val="both"/>
        <w:rPr>
          <w:rFonts w:ascii="Times New Roman" w:hAnsi="Times New Roman"/>
          <w:sz w:val="28"/>
          <w:szCs w:val="28"/>
        </w:rPr>
      </w:pPr>
      <w:r w:rsidRPr="004B112F">
        <w:rPr>
          <w:rFonts w:ascii="Times New Roman" w:hAnsi="Times New Roman"/>
          <w:sz w:val="28"/>
          <w:szCs w:val="28"/>
        </w:rPr>
        <w:t xml:space="preserve">Для движения пешеходов должен быть оставлен проход шириною не менее 1 метра. При невозможности организации прохода пешеходов по </w:t>
      </w:r>
      <w:r w:rsidRPr="004B112F">
        <w:rPr>
          <w:rFonts w:ascii="Times New Roman" w:hAnsi="Times New Roman"/>
          <w:sz w:val="28"/>
          <w:szCs w:val="28"/>
        </w:rPr>
        <w:lastRenderedPageBreak/>
        <w:t>твердому покрытию должен быть устроен временный настил. В зависимости от характера проводимых работ над местом для прохода пешеходов устанавливается козырек.</w:t>
      </w:r>
    </w:p>
    <w:p w:rsidR="00E70303" w:rsidRPr="004B112F" w:rsidRDefault="00E70303" w:rsidP="00E70303">
      <w:pPr>
        <w:pStyle w:val="a9"/>
        <w:ind w:firstLine="567"/>
        <w:jc w:val="both"/>
        <w:rPr>
          <w:rFonts w:ascii="Times New Roman" w:hAnsi="Times New Roman"/>
          <w:sz w:val="28"/>
          <w:szCs w:val="28"/>
        </w:rPr>
      </w:pPr>
      <w:r w:rsidRPr="004B112F">
        <w:rPr>
          <w:rFonts w:ascii="Times New Roman" w:hAnsi="Times New Roman"/>
          <w:sz w:val="28"/>
          <w:szCs w:val="28"/>
        </w:rPr>
        <w:t>Для организации временного движения пешеходов запрещается использовать проезжую часть дороги без согласования собственником дороги.</w:t>
      </w:r>
    </w:p>
    <w:p w:rsidR="004B112F" w:rsidRDefault="00A04490" w:rsidP="00A206E1">
      <w:pPr>
        <w:pStyle w:val="a9"/>
        <w:ind w:firstLine="567"/>
        <w:jc w:val="both"/>
        <w:rPr>
          <w:rFonts w:ascii="Times New Roman" w:hAnsi="Times New Roman"/>
          <w:sz w:val="28"/>
          <w:szCs w:val="28"/>
        </w:rPr>
      </w:pPr>
      <w:r>
        <w:rPr>
          <w:rFonts w:ascii="Times New Roman" w:hAnsi="Times New Roman"/>
          <w:sz w:val="28"/>
          <w:szCs w:val="28"/>
        </w:rPr>
        <w:t>11</w:t>
      </w:r>
      <w:r w:rsidR="00E70303">
        <w:rPr>
          <w:rFonts w:ascii="Times New Roman" w:hAnsi="Times New Roman"/>
          <w:sz w:val="28"/>
          <w:szCs w:val="28"/>
        </w:rPr>
        <w:t xml:space="preserve">.3. </w:t>
      </w:r>
      <w:r w:rsidR="00A206E1">
        <w:rPr>
          <w:rFonts w:ascii="Times New Roman" w:hAnsi="Times New Roman"/>
          <w:sz w:val="28"/>
          <w:szCs w:val="28"/>
        </w:rPr>
        <w:t>Накопление строительных отходов с выделением утильных фракций осуществляется в специальных емкостях (мульды, контейнеры, бункеры) в местах определяемых проектной документацией по согласованию с организацией, обеспечивающей благоустройство и чистоту соответствующей территории. При этом не допускается порча зеленых насаждений, просыпание и раздувание отходов ветром, захламление прилегающей территории, в том числе газонов.</w:t>
      </w:r>
    </w:p>
    <w:p w:rsidR="00A206E1" w:rsidRDefault="00A206E1" w:rsidP="00A206E1">
      <w:pPr>
        <w:pStyle w:val="a9"/>
        <w:ind w:firstLine="567"/>
        <w:jc w:val="both"/>
        <w:rPr>
          <w:rFonts w:ascii="Times New Roman" w:hAnsi="Times New Roman"/>
          <w:sz w:val="28"/>
          <w:szCs w:val="28"/>
        </w:rPr>
      </w:pPr>
      <w:r>
        <w:rPr>
          <w:rFonts w:ascii="Times New Roman" w:hAnsi="Times New Roman"/>
          <w:sz w:val="28"/>
          <w:szCs w:val="28"/>
        </w:rPr>
        <w:t>Запрещается:</w:t>
      </w:r>
    </w:p>
    <w:p w:rsidR="00A206E1" w:rsidRDefault="00A206E1" w:rsidP="00A206E1">
      <w:pPr>
        <w:pStyle w:val="a9"/>
        <w:ind w:firstLine="567"/>
        <w:jc w:val="both"/>
        <w:rPr>
          <w:rFonts w:ascii="Times New Roman" w:hAnsi="Times New Roman"/>
          <w:sz w:val="28"/>
          <w:szCs w:val="28"/>
        </w:rPr>
      </w:pPr>
      <w:r>
        <w:rPr>
          <w:rFonts w:ascii="Times New Roman" w:hAnsi="Times New Roman"/>
          <w:sz w:val="28"/>
          <w:szCs w:val="28"/>
        </w:rPr>
        <w:t>- размещать отходы, образующиеся при строительных работах, в контейнеры для накопления отходов и на площадки в жилой застройке, административных объектов и объектов социальной сферы, на территориях общего пользования;</w:t>
      </w:r>
    </w:p>
    <w:p w:rsidR="00A206E1" w:rsidRDefault="00A206E1" w:rsidP="00A206E1">
      <w:pPr>
        <w:pStyle w:val="a9"/>
        <w:ind w:firstLine="567"/>
        <w:jc w:val="both"/>
        <w:rPr>
          <w:rFonts w:ascii="Times New Roman" w:hAnsi="Times New Roman"/>
          <w:sz w:val="28"/>
          <w:szCs w:val="28"/>
        </w:rPr>
      </w:pPr>
      <w:r>
        <w:rPr>
          <w:rFonts w:ascii="Times New Roman" w:hAnsi="Times New Roman"/>
          <w:sz w:val="28"/>
          <w:szCs w:val="28"/>
        </w:rPr>
        <w:t xml:space="preserve">- </w:t>
      </w:r>
      <w:r w:rsidR="00F75081">
        <w:rPr>
          <w:rFonts w:ascii="Times New Roman" w:hAnsi="Times New Roman"/>
          <w:sz w:val="28"/>
          <w:szCs w:val="28"/>
        </w:rPr>
        <w:t>переполнение накопителей отходов.</w:t>
      </w:r>
    </w:p>
    <w:p w:rsidR="00F75081" w:rsidRPr="00536442" w:rsidRDefault="00F75081" w:rsidP="00A206E1">
      <w:pPr>
        <w:pStyle w:val="a9"/>
        <w:ind w:firstLine="567"/>
        <w:jc w:val="both"/>
        <w:rPr>
          <w:rFonts w:ascii="Times New Roman" w:hAnsi="Times New Roman"/>
          <w:sz w:val="28"/>
          <w:szCs w:val="28"/>
        </w:rPr>
      </w:pPr>
      <w:r>
        <w:rPr>
          <w:rFonts w:ascii="Times New Roman" w:hAnsi="Times New Roman"/>
          <w:sz w:val="28"/>
          <w:szCs w:val="28"/>
        </w:rPr>
        <w:t>Ответственность за организацию накопления, сбора и вывоза отходов, образующихся при проведении работ по строительству, реконструкции, ремонту объектов, сносу зданий и сооружений возлагается на юридически</w:t>
      </w:r>
      <w:r w:rsidR="0050396D">
        <w:rPr>
          <w:rFonts w:ascii="Times New Roman" w:hAnsi="Times New Roman"/>
          <w:sz w:val="28"/>
          <w:szCs w:val="28"/>
        </w:rPr>
        <w:t>х или физических лиц</w:t>
      </w:r>
      <w:r>
        <w:rPr>
          <w:rFonts w:ascii="Times New Roman" w:hAnsi="Times New Roman"/>
          <w:sz w:val="28"/>
          <w:szCs w:val="28"/>
        </w:rPr>
        <w:t>, индивидуальны</w:t>
      </w:r>
      <w:r w:rsidR="0050396D">
        <w:rPr>
          <w:rFonts w:ascii="Times New Roman" w:hAnsi="Times New Roman"/>
          <w:sz w:val="28"/>
          <w:szCs w:val="28"/>
        </w:rPr>
        <w:t>х</w:t>
      </w:r>
      <w:r>
        <w:rPr>
          <w:rFonts w:ascii="Times New Roman" w:hAnsi="Times New Roman"/>
          <w:sz w:val="28"/>
          <w:szCs w:val="28"/>
        </w:rPr>
        <w:t xml:space="preserve"> предпринимател</w:t>
      </w:r>
      <w:r w:rsidR="0050396D">
        <w:rPr>
          <w:rFonts w:ascii="Times New Roman" w:hAnsi="Times New Roman"/>
          <w:sz w:val="28"/>
          <w:szCs w:val="28"/>
        </w:rPr>
        <w:t>ей</w:t>
      </w:r>
      <w:r>
        <w:rPr>
          <w:rFonts w:ascii="Times New Roman" w:hAnsi="Times New Roman"/>
          <w:sz w:val="28"/>
          <w:szCs w:val="28"/>
        </w:rPr>
        <w:t>, осуществляющи</w:t>
      </w:r>
      <w:r w:rsidR="0050396D">
        <w:rPr>
          <w:rFonts w:ascii="Times New Roman" w:hAnsi="Times New Roman"/>
          <w:sz w:val="28"/>
          <w:szCs w:val="28"/>
        </w:rPr>
        <w:t>х</w:t>
      </w:r>
      <w:r>
        <w:rPr>
          <w:rFonts w:ascii="Times New Roman" w:hAnsi="Times New Roman"/>
          <w:sz w:val="28"/>
          <w:szCs w:val="28"/>
        </w:rPr>
        <w:t xml:space="preserve"> данные виды работ.</w:t>
      </w:r>
    </w:p>
    <w:p w:rsidR="004B112F" w:rsidRPr="00536442" w:rsidRDefault="00A04490" w:rsidP="00536442">
      <w:pPr>
        <w:pStyle w:val="a9"/>
        <w:ind w:firstLine="567"/>
        <w:jc w:val="both"/>
        <w:rPr>
          <w:rFonts w:ascii="Times New Roman" w:hAnsi="Times New Roman"/>
          <w:sz w:val="28"/>
          <w:szCs w:val="28"/>
        </w:rPr>
      </w:pPr>
      <w:r>
        <w:rPr>
          <w:rFonts w:ascii="Times New Roman" w:hAnsi="Times New Roman"/>
          <w:sz w:val="28"/>
          <w:szCs w:val="28"/>
        </w:rPr>
        <w:t>11</w:t>
      </w:r>
      <w:r w:rsidR="00C862DF">
        <w:rPr>
          <w:rFonts w:ascii="Times New Roman" w:hAnsi="Times New Roman"/>
          <w:sz w:val="28"/>
          <w:szCs w:val="28"/>
        </w:rPr>
        <w:t>.</w:t>
      </w:r>
      <w:r w:rsidR="00321C82">
        <w:rPr>
          <w:rFonts w:ascii="Times New Roman" w:hAnsi="Times New Roman"/>
          <w:sz w:val="28"/>
          <w:szCs w:val="28"/>
        </w:rPr>
        <w:t>4</w:t>
      </w:r>
      <w:r w:rsidR="004B112F" w:rsidRPr="00536442">
        <w:rPr>
          <w:rFonts w:ascii="Times New Roman" w:hAnsi="Times New Roman"/>
          <w:sz w:val="28"/>
          <w:szCs w:val="28"/>
        </w:rPr>
        <w:t>. Временная площадка и закрепленная территория подлежат обязательной ежедневной уборке с вывозом строительных отходов в конце рабочего дня.</w:t>
      </w:r>
    </w:p>
    <w:p w:rsidR="004B112F" w:rsidRPr="00536442" w:rsidRDefault="00A04490" w:rsidP="00536442">
      <w:pPr>
        <w:pStyle w:val="a9"/>
        <w:ind w:firstLine="567"/>
        <w:jc w:val="both"/>
        <w:rPr>
          <w:rFonts w:ascii="Times New Roman" w:hAnsi="Times New Roman"/>
          <w:sz w:val="28"/>
          <w:szCs w:val="28"/>
        </w:rPr>
      </w:pPr>
      <w:r>
        <w:rPr>
          <w:rFonts w:ascii="Times New Roman" w:hAnsi="Times New Roman"/>
          <w:sz w:val="28"/>
          <w:szCs w:val="28"/>
        </w:rPr>
        <w:t>11</w:t>
      </w:r>
      <w:r w:rsidR="00C862DF">
        <w:rPr>
          <w:rFonts w:ascii="Times New Roman" w:hAnsi="Times New Roman"/>
          <w:sz w:val="28"/>
          <w:szCs w:val="28"/>
        </w:rPr>
        <w:t>.</w:t>
      </w:r>
      <w:r w:rsidR="00321C82">
        <w:rPr>
          <w:rFonts w:ascii="Times New Roman" w:hAnsi="Times New Roman"/>
          <w:sz w:val="28"/>
          <w:szCs w:val="28"/>
        </w:rPr>
        <w:t>5</w:t>
      </w:r>
      <w:r w:rsidR="004B112F" w:rsidRPr="00536442">
        <w:rPr>
          <w:rFonts w:ascii="Times New Roman" w:hAnsi="Times New Roman"/>
          <w:sz w:val="28"/>
          <w:szCs w:val="28"/>
        </w:rPr>
        <w:t>. По завершении работ полностью восстан</w:t>
      </w:r>
      <w:r w:rsidR="004835F0">
        <w:rPr>
          <w:rFonts w:ascii="Times New Roman" w:hAnsi="Times New Roman"/>
          <w:sz w:val="28"/>
          <w:szCs w:val="28"/>
        </w:rPr>
        <w:t>авливается</w:t>
      </w:r>
      <w:r w:rsidR="004B112F" w:rsidRPr="00536442">
        <w:rPr>
          <w:rFonts w:ascii="Times New Roman" w:hAnsi="Times New Roman"/>
          <w:sz w:val="28"/>
          <w:szCs w:val="28"/>
        </w:rPr>
        <w:t xml:space="preserve"> благоустройство с учетом площадей и объемов, нарушенных в результате проведения работ, складирования строительных материалов и отходов.</w:t>
      </w:r>
    </w:p>
    <w:p w:rsidR="004B112F" w:rsidRPr="00536442" w:rsidRDefault="00A04490" w:rsidP="00536442">
      <w:pPr>
        <w:pStyle w:val="a9"/>
        <w:ind w:firstLine="567"/>
        <w:jc w:val="both"/>
        <w:rPr>
          <w:rFonts w:ascii="Times New Roman" w:hAnsi="Times New Roman"/>
          <w:sz w:val="28"/>
          <w:szCs w:val="28"/>
        </w:rPr>
      </w:pPr>
      <w:r>
        <w:rPr>
          <w:rFonts w:ascii="Times New Roman" w:hAnsi="Times New Roman"/>
          <w:sz w:val="28"/>
          <w:szCs w:val="28"/>
        </w:rPr>
        <w:t>11</w:t>
      </w:r>
      <w:r w:rsidR="00C862DF">
        <w:rPr>
          <w:rFonts w:ascii="Times New Roman" w:hAnsi="Times New Roman"/>
          <w:sz w:val="28"/>
          <w:szCs w:val="28"/>
        </w:rPr>
        <w:t>.</w:t>
      </w:r>
      <w:r w:rsidR="00321C82">
        <w:rPr>
          <w:rFonts w:ascii="Times New Roman" w:hAnsi="Times New Roman"/>
          <w:sz w:val="28"/>
          <w:szCs w:val="28"/>
        </w:rPr>
        <w:t>6</w:t>
      </w:r>
      <w:r w:rsidR="004B112F" w:rsidRPr="00536442">
        <w:rPr>
          <w:rFonts w:ascii="Times New Roman" w:hAnsi="Times New Roman"/>
          <w:sz w:val="28"/>
          <w:szCs w:val="28"/>
        </w:rPr>
        <w:t>. Восстановление асфальтобетонных покрытий выполня</w:t>
      </w:r>
      <w:r w:rsidR="004835F0">
        <w:rPr>
          <w:rFonts w:ascii="Times New Roman" w:hAnsi="Times New Roman"/>
          <w:sz w:val="28"/>
          <w:szCs w:val="28"/>
        </w:rPr>
        <w:t>ется</w:t>
      </w:r>
      <w:r w:rsidR="004B112F" w:rsidRPr="00536442">
        <w:rPr>
          <w:rFonts w:ascii="Times New Roman" w:hAnsi="Times New Roman"/>
          <w:sz w:val="28"/>
          <w:szCs w:val="28"/>
        </w:rPr>
        <w:t xml:space="preserve"> при положительных температурах наружного воздуха. Восстановление несущего слоя дорожного покрытия осуществляется круглогодично. Передача поврежденных участков в </w:t>
      </w:r>
      <w:r w:rsidR="00027E69">
        <w:rPr>
          <w:rFonts w:ascii="Times New Roman" w:hAnsi="Times New Roman"/>
          <w:sz w:val="28"/>
          <w:szCs w:val="28"/>
        </w:rPr>
        <w:t xml:space="preserve">осеннее - </w:t>
      </w:r>
      <w:r w:rsidR="004B112F" w:rsidRPr="00536442">
        <w:rPr>
          <w:rFonts w:ascii="Times New Roman" w:hAnsi="Times New Roman"/>
          <w:sz w:val="28"/>
          <w:szCs w:val="28"/>
        </w:rPr>
        <w:t>зимн</w:t>
      </w:r>
      <w:r w:rsidR="00383913">
        <w:rPr>
          <w:rFonts w:ascii="Times New Roman" w:hAnsi="Times New Roman"/>
          <w:sz w:val="28"/>
          <w:szCs w:val="28"/>
        </w:rPr>
        <w:t>ий</w:t>
      </w:r>
      <w:r w:rsidR="004B112F" w:rsidRPr="00536442">
        <w:rPr>
          <w:rFonts w:ascii="Times New Roman" w:hAnsi="Times New Roman"/>
          <w:sz w:val="28"/>
          <w:szCs w:val="28"/>
        </w:rPr>
        <w:t xml:space="preserve"> </w:t>
      </w:r>
      <w:r w:rsidR="00383913">
        <w:rPr>
          <w:rFonts w:ascii="Times New Roman" w:hAnsi="Times New Roman"/>
          <w:sz w:val="28"/>
          <w:szCs w:val="28"/>
        </w:rPr>
        <w:t>период</w:t>
      </w:r>
      <w:r w:rsidR="004B112F" w:rsidRPr="00536442">
        <w:rPr>
          <w:rFonts w:ascii="Times New Roman" w:hAnsi="Times New Roman"/>
          <w:sz w:val="28"/>
          <w:szCs w:val="28"/>
        </w:rPr>
        <w:t xml:space="preserve"> для восстановления производится при условии, если:</w:t>
      </w:r>
    </w:p>
    <w:p w:rsidR="004B112F" w:rsidRPr="00536442" w:rsidRDefault="004B112F" w:rsidP="00536442">
      <w:pPr>
        <w:pStyle w:val="a9"/>
        <w:ind w:firstLine="567"/>
        <w:jc w:val="both"/>
        <w:rPr>
          <w:rFonts w:ascii="Times New Roman" w:hAnsi="Times New Roman"/>
          <w:sz w:val="28"/>
          <w:szCs w:val="28"/>
        </w:rPr>
      </w:pPr>
      <w:r w:rsidRPr="00536442">
        <w:rPr>
          <w:rFonts w:ascii="Times New Roman" w:hAnsi="Times New Roman"/>
          <w:sz w:val="28"/>
          <w:szCs w:val="28"/>
        </w:rPr>
        <w:t>- предприятие производит полную очистку поврежденного места от снега и льда и создает нормальные условия для проведения восстановительных работ несущего слоя;</w:t>
      </w:r>
    </w:p>
    <w:p w:rsidR="004B112F" w:rsidRPr="004B112F" w:rsidRDefault="004B112F" w:rsidP="00536442">
      <w:pPr>
        <w:pStyle w:val="a9"/>
        <w:ind w:firstLine="567"/>
        <w:jc w:val="both"/>
        <w:rPr>
          <w:rFonts w:ascii="Times New Roman" w:hAnsi="Times New Roman"/>
          <w:sz w:val="28"/>
          <w:szCs w:val="28"/>
        </w:rPr>
      </w:pPr>
      <w:r w:rsidRPr="00536442">
        <w:rPr>
          <w:rFonts w:ascii="Times New Roman" w:hAnsi="Times New Roman"/>
          <w:sz w:val="28"/>
          <w:szCs w:val="28"/>
        </w:rPr>
        <w:t>- обеспечивает выполнение восстановительных работ повторно после просадок и деформаций основания в теплый период ежегодно. При этом ответственность за просадки и деформации покрытия несет организация, являющаяся заказчиком выполнения работ.</w:t>
      </w:r>
    </w:p>
    <w:p w:rsidR="00321C82" w:rsidRPr="004B112F" w:rsidRDefault="00321C82" w:rsidP="00536442">
      <w:pPr>
        <w:pStyle w:val="a9"/>
        <w:ind w:firstLine="709"/>
        <w:jc w:val="both"/>
        <w:rPr>
          <w:rFonts w:ascii="Times New Roman" w:hAnsi="Times New Roman"/>
          <w:sz w:val="28"/>
          <w:szCs w:val="28"/>
        </w:rPr>
      </w:pPr>
    </w:p>
    <w:p w:rsidR="004B112F" w:rsidRDefault="00A04490" w:rsidP="00536442">
      <w:pPr>
        <w:pStyle w:val="a9"/>
        <w:ind w:firstLine="709"/>
        <w:jc w:val="center"/>
        <w:rPr>
          <w:rFonts w:ascii="Times New Roman" w:hAnsi="Times New Roman"/>
          <w:sz w:val="28"/>
          <w:szCs w:val="28"/>
        </w:rPr>
      </w:pPr>
      <w:bookmarkStart w:id="45" w:name="_Hlk490736593"/>
      <w:r>
        <w:rPr>
          <w:rFonts w:ascii="Times New Roman" w:hAnsi="Times New Roman"/>
          <w:sz w:val="28"/>
          <w:szCs w:val="28"/>
        </w:rPr>
        <w:t>12</w:t>
      </w:r>
      <w:r w:rsidR="004B112F" w:rsidRPr="00C604FC">
        <w:rPr>
          <w:rFonts w:ascii="Times New Roman" w:hAnsi="Times New Roman"/>
          <w:sz w:val="28"/>
          <w:szCs w:val="28"/>
        </w:rPr>
        <w:t>. Контроль за исполнением Правил</w:t>
      </w:r>
    </w:p>
    <w:p w:rsidR="000417A3" w:rsidRPr="00C604FC" w:rsidRDefault="000417A3" w:rsidP="00536442">
      <w:pPr>
        <w:pStyle w:val="a9"/>
        <w:ind w:firstLine="709"/>
        <w:jc w:val="center"/>
        <w:rPr>
          <w:rFonts w:ascii="Times New Roman" w:hAnsi="Times New Roman"/>
          <w:sz w:val="28"/>
          <w:szCs w:val="28"/>
        </w:rPr>
      </w:pPr>
    </w:p>
    <w:bookmarkEnd w:id="45"/>
    <w:p w:rsidR="004B112F" w:rsidRPr="004B112F" w:rsidRDefault="00A04490" w:rsidP="00536442">
      <w:pPr>
        <w:spacing w:after="0" w:line="240" w:lineRule="auto"/>
        <w:ind w:firstLine="540"/>
        <w:jc w:val="both"/>
        <w:rPr>
          <w:rFonts w:ascii="Times New Roman" w:eastAsia="Calibri" w:hAnsi="Times New Roman" w:cs="Times New Roman"/>
          <w:bCs/>
          <w:sz w:val="28"/>
          <w:szCs w:val="28"/>
        </w:rPr>
      </w:pPr>
      <w:r>
        <w:rPr>
          <w:rFonts w:ascii="Times New Roman" w:eastAsia="Calibri" w:hAnsi="Times New Roman" w:cs="Times New Roman"/>
          <w:bCs/>
          <w:sz w:val="28"/>
          <w:szCs w:val="28"/>
        </w:rPr>
        <w:lastRenderedPageBreak/>
        <w:t>12</w:t>
      </w:r>
      <w:r w:rsidR="004B112F" w:rsidRPr="004B112F">
        <w:rPr>
          <w:rFonts w:ascii="Times New Roman" w:eastAsia="Calibri" w:hAnsi="Times New Roman" w:cs="Times New Roman"/>
          <w:bCs/>
          <w:sz w:val="28"/>
          <w:szCs w:val="28"/>
        </w:rPr>
        <w:t>.1. Контроль за соблюдением Правил осущес</w:t>
      </w:r>
      <w:r w:rsidR="005374DE">
        <w:rPr>
          <w:rFonts w:ascii="Times New Roman" w:eastAsia="Calibri" w:hAnsi="Times New Roman" w:cs="Times New Roman"/>
          <w:bCs/>
          <w:sz w:val="28"/>
          <w:szCs w:val="28"/>
        </w:rPr>
        <w:t xml:space="preserve">твляется </w:t>
      </w:r>
      <w:proofErr w:type="gramStart"/>
      <w:r w:rsidR="005374DE">
        <w:rPr>
          <w:rFonts w:ascii="Times New Roman" w:eastAsia="Calibri" w:hAnsi="Times New Roman" w:cs="Times New Roman"/>
          <w:bCs/>
          <w:sz w:val="28"/>
          <w:szCs w:val="28"/>
        </w:rPr>
        <w:t>Администрацией</w:t>
      </w:r>
      <w:proofErr w:type="gramEnd"/>
      <w:r w:rsidR="005374DE">
        <w:rPr>
          <w:rFonts w:ascii="Times New Roman" w:eastAsia="Calibri" w:hAnsi="Times New Roman" w:cs="Times New Roman"/>
          <w:bCs/>
          <w:sz w:val="28"/>
          <w:szCs w:val="28"/>
        </w:rPr>
        <w:t xml:space="preserve"> ЗАТО г.З</w:t>
      </w:r>
      <w:r w:rsidR="004B112F" w:rsidRPr="004B112F">
        <w:rPr>
          <w:rFonts w:ascii="Times New Roman" w:eastAsia="Calibri" w:hAnsi="Times New Roman" w:cs="Times New Roman"/>
          <w:bCs/>
          <w:sz w:val="28"/>
          <w:szCs w:val="28"/>
        </w:rPr>
        <w:t>еленогорск</w:t>
      </w:r>
      <w:r w:rsidR="006763EE">
        <w:rPr>
          <w:rFonts w:ascii="Times New Roman" w:eastAsia="Calibri" w:hAnsi="Times New Roman" w:cs="Times New Roman"/>
          <w:bCs/>
          <w:sz w:val="28"/>
          <w:szCs w:val="28"/>
        </w:rPr>
        <w:t>а</w:t>
      </w:r>
      <w:r w:rsidR="004B112F" w:rsidRPr="004B112F">
        <w:rPr>
          <w:rFonts w:ascii="Times New Roman" w:eastAsia="Calibri" w:hAnsi="Times New Roman" w:cs="Times New Roman"/>
          <w:bCs/>
          <w:sz w:val="28"/>
          <w:szCs w:val="28"/>
        </w:rPr>
        <w:t xml:space="preserve"> в соответствии с законодательством</w:t>
      </w:r>
      <w:r w:rsidR="006763EE">
        <w:rPr>
          <w:rFonts w:ascii="Times New Roman" w:eastAsia="Calibri" w:hAnsi="Times New Roman" w:cs="Times New Roman"/>
          <w:bCs/>
          <w:sz w:val="28"/>
          <w:szCs w:val="28"/>
        </w:rPr>
        <w:t xml:space="preserve"> Российской Федерации</w:t>
      </w:r>
      <w:r w:rsidR="004B112F" w:rsidRPr="004B112F">
        <w:rPr>
          <w:rFonts w:ascii="Times New Roman" w:eastAsia="Calibri" w:hAnsi="Times New Roman" w:cs="Times New Roman"/>
          <w:bCs/>
          <w:sz w:val="28"/>
          <w:szCs w:val="28"/>
        </w:rPr>
        <w:t>.</w:t>
      </w:r>
    </w:p>
    <w:p w:rsidR="004B112F" w:rsidRPr="004B112F" w:rsidRDefault="00BE71B5" w:rsidP="00536442">
      <w:pPr>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A04490">
        <w:rPr>
          <w:rFonts w:ascii="Times New Roman" w:eastAsia="Calibri" w:hAnsi="Times New Roman" w:cs="Times New Roman"/>
          <w:sz w:val="28"/>
          <w:szCs w:val="28"/>
        </w:rPr>
        <w:t>2</w:t>
      </w:r>
      <w:r w:rsidR="00C862DF">
        <w:rPr>
          <w:rFonts w:ascii="Times New Roman" w:eastAsia="Calibri" w:hAnsi="Times New Roman" w:cs="Times New Roman"/>
          <w:sz w:val="28"/>
          <w:szCs w:val="28"/>
        </w:rPr>
        <w:t xml:space="preserve">.2. Полномочия </w:t>
      </w:r>
      <w:r w:rsidR="004B112F" w:rsidRPr="00E02329">
        <w:rPr>
          <w:rFonts w:ascii="Times New Roman" w:eastAsia="Calibri" w:hAnsi="Times New Roman" w:cs="Times New Roman"/>
          <w:sz w:val="28"/>
          <w:szCs w:val="28"/>
        </w:rPr>
        <w:t xml:space="preserve">по осуществлению муниципального </w:t>
      </w:r>
      <w:r w:rsidR="004B112F" w:rsidRPr="00E02329">
        <w:rPr>
          <w:rFonts w:ascii="Times New Roman" w:eastAsia="Calibri" w:hAnsi="Times New Roman" w:cs="Times New Roman"/>
          <w:bCs/>
          <w:sz w:val="28"/>
          <w:szCs w:val="28"/>
        </w:rPr>
        <w:t>контроля в сфере благоустройства осуществляются в соответствии с Федеральным законом от 26.12.2008№ 294-ФЗ «О защите прав юридических лиц и индивидуальных</w:t>
      </w:r>
      <w:r w:rsidR="004B112F" w:rsidRPr="00E02329">
        <w:rPr>
          <w:rFonts w:ascii="Times New Roman" w:eastAsia="Calibri" w:hAnsi="Times New Roman" w:cs="Times New Roman"/>
          <w:sz w:val="28"/>
          <w:szCs w:val="28"/>
        </w:rPr>
        <w:t xml:space="preserve"> предпринимателей при осуществлении государственного контроля (надзора) и муниципального контроля», иными федеральными законами и принятыми в соответствии с ними законами и иными нормативными правовыми актами Красноярского края, муниципальными правовыми актами</w:t>
      </w:r>
      <w:r w:rsidR="00610D60">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Администрации ЗАТО </w:t>
      </w:r>
      <w:r w:rsidR="006763EE">
        <w:rPr>
          <w:rFonts w:ascii="Times New Roman" w:eastAsia="Calibri" w:hAnsi="Times New Roman" w:cs="Times New Roman"/>
          <w:sz w:val="28"/>
          <w:szCs w:val="28"/>
        </w:rPr>
        <w:t>г. Зеленогорска</w:t>
      </w:r>
      <w:r w:rsidR="004B112F" w:rsidRPr="00E02329">
        <w:rPr>
          <w:rFonts w:ascii="Times New Roman" w:eastAsia="Calibri" w:hAnsi="Times New Roman" w:cs="Times New Roman"/>
          <w:sz w:val="28"/>
          <w:szCs w:val="28"/>
        </w:rPr>
        <w:t>.</w:t>
      </w:r>
    </w:p>
    <w:p w:rsidR="004B112F" w:rsidRDefault="00BE71B5" w:rsidP="001D6A7B">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A04490">
        <w:rPr>
          <w:rFonts w:ascii="Times New Roman" w:hAnsi="Times New Roman" w:cs="Times New Roman"/>
          <w:color w:val="000000"/>
          <w:sz w:val="28"/>
          <w:szCs w:val="28"/>
        </w:rPr>
        <w:t>2</w:t>
      </w:r>
      <w:r>
        <w:rPr>
          <w:rFonts w:ascii="Times New Roman" w:hAnsi="Times New Roman" w:cs="Times New Roman"/>
          <w:color w:val="000000"/>
          <w:sz w:val="28"/>
          <w:szCs w:val="28"/>
        </w:rPr>
        <w:t>.3.</w:t>
      </w:r>
      <w:r w:rsidR="004B112F" w:rsidRPr="004B112F">
        <w:rPr>
          <w:rFonts w:ascii="Times New Roman" w:hAnsi="Times New Roman" w:cs="Times New Roman"/>
          <w:color w:val="000000"/>
          <w:sz w:val="28"/>
          <w:szCs w:val="28"/>
        </w:rPr>
        <w:t xml:space="preserve"> Физические и юридические лица обязаны соблюдать чистот</w:t>
      </w:r>
      <w:r w:rsidR="005374DE">
        <w:rPr>
          <w:rFonts w:ascii="Times New Roman" w:hAnsi="Times New Roman" w:cs="Times New Roman"/>
          <w:color w:val="000000"/>
          <w:sz w:val="28"/>
          <w:szCs w:val="28"/>
        </w:rPr>
        <w:t>у и порядок на территории</w:t>
      </w:r>
      <w:r w:rsidR="00464923">
        <w:rPr>
          <w:rFonts w:ascii="Times New Roman" w:hAnsi="Times New Roman" w:cs="Times New Roman"/>
          <w:color w:val="000000"/>
          <w:sz w:val="28"/>
          <w:szCs w:val="28"/>
        </w:rPr>
        <w:t xml:space="preserve"> </w:t>
      </w:r>
      <w:r w:rsidR="009F73ED">
        <w:rPr>
          <w:rFonts w:ascii="Times New Roman" w:hAnsi="Times New Roman" w:cs="Times New Roman"/>
          <w:color w:val="000000"/>
          <w:sz w:val="28"/>
          <w:szCs w:val="28"/>
        </w:rPr>
        <w:t>города</w:t>
      </w:r>
      <w:r w:rsidR="005374DE">
        <w:rPr>
          <w:rFonts w:ascii="Times New Roman" w:hAnsi="Times New Roman" w:cs="Times New Roman"/>
          <w:color w:val="000000"/>
          <w:sz w:val="28"/>
          <w:szCs w:val="28"/>
        </w:rPr>
        <w:t xml:space="preserve"> З</w:t>
      </w:r>
      <w:r w:rsidR="004B112F" w:rsidRPr="004B112F">
        <w:rPr>
          <w:rFonts w:ascii="Times New Roman" w:hAnsi="Times New Roman" w:cs="Times New Roman"/>
          <w:color w:val="000000"/>
          <w:sz w:val="28"/>
          <w:szCs w:val="28"/>
        </w:rPr>
        <w:t>еленогорск</w:t>
      </w:r>
      <w:r w:rsidR="00243133">
        <w:rPr>
          <w:rFonts w:ascii="Times New Roman" w:hAnsi="Times New Roman" w:cs="Times New Roman"/>
          <w:color w:val="000000"/>
          <w:sz w:val="28"/>
          <w:szCs w:val="28"/>
        </w:rPr>
        <w:t>а</w:t>
      </w:r>
      <w:r w:rsidR="004B112F" w:rsidRPr="004B112F">
        <w:rPr>
          <w:rFonts w:ascii="Times New Roman" w:hAnsi="Times New Roman" w:cs="Times New Roman"/>
          <w:color w:val="000000"/>
          <w:sz w:val="28"/>
          <w:szCs w:val="28"/>
        </w:rPr>
        <w:t>.</w:t>
      </w:r>
    </w:p>
    <w:p w:rsidR="00BE71B5" w:rsidRPr="004B112F" w:rsidRDefault="00BE71B5" w:rsidP="00BE71B5">
      <w:pPr>
        <w:spacing w:after="0"/>
        <w:ind w:firstLine="567"/>
        <w:jc w:val="both"/>
        <w:rPr>
          <w:rFonts w:ascii="Times New Roman" w:hAnsi="Times New Roman" w:cs="Times New Roman"/>
          <w:color w:val="000000"/>
          <w:sz w:val="28"/>
          <w:szCs w:val="28"/>
        </w:rPr>
      </w:pPr>
      <w:r w:rsidRPr="00BE71B5">
        <w:rPr>
          <w:rFonts w:ascii="Times New Roman" w:hAnsi="Times New Roman" w:cs="Times New Roman"/>
          <w:color w:val="000000"/>
          <w:sz w:val="28"/>
          <w:szCs w:val="28"/>
        </w:rPr>
        <w:t>1</w:t>
      </w:r>
      <w:r w:rsidR="00A04490">
        <w:rPr>
          <w:rFonts w:ascii="Times New Roman" w:hAnsi="Times New Roman" w:cs="Times New Roman"/>
          <w:color w:val="000000"/>
          <w:sz w:val="28"/>
          <w:szCs w:val="28"/>
        </w:rPr>
        <w:t>2</w:t>
      </w:r>
      <w:r w:rsidR="004B112F" w:rsidRPr="00BE71B5">
        <w:rPr>
          <w:rFonts w:ascii="Times New Roman" w:hAnsi="Times New Roman" w:cs="Times New Roman"/>
          <w:color w:val="000000"/>
          <w:sz w:val="28"/>
          <w:szCs w:val="28"/>
        </w:rPr>
        <w:t xml:space="preserve">.4. </w:t>
      </w:r>
      <w:r w:rsidRPr="004B112F">
        <w:rPr>
          <w:rFonts w:ascii="Times New Roman" w:hAnsi="Times New Roman" w:cs="Times New Roman"/>
          <w:color w:val="000000"/>
          <w:sz w:val="28"/>
          <w:szCs w:val="28"/>
        </w:rPr>
        <w:t>В случае выявления фактов нарушений Правил, уполномоченные должностные лица:</w:t>
      </w:r>
    </w:p>
    <w:p w:rsidR="00BE71B5" w:rsidRPr="004B112F" w:rsidRDefault="00BE71B5" w:rsidP="00BE71B5">
      <w:pPr>
        <w:spacing w:after="0"/>
        <w:ind w:firstLine="567"/>
        <w:jc w:val="both"/>
        <w:rPr>
          <w:rFonts w:ascii="Times New Roman" w:hAnsi="Times New Roman" w:cs="Times New Roman"/>
          <w:color w:val="000000"/>
          <w:sz w:val="28"/>
          <w:szCs w:val="28"/>
        </w:rPr>
      </w:pPr>
      <w:r w:rsidRPr="004B112F">
        <w:rPr>
          <w:rFonts w:ascii="Times New Roman" w:hAnsi="Times New Roman" w:cs="Times New Roman"/>
          <w:color w:val="000000"/>
          <w:sz w:val="28"/>
          <w:szCs w:val="28"/>
        </w:rPr>
        <w:t>- составляют протокол об административном правонарушении в порядке, установленном действующим законодательством;</w:t>
      </w:r>
    </w:p>
    <w:p w:rsidR="001D6A7B" w:rsidRPr="00BE71B5" w:rsidRDefault="00BE71B5" w:rsidP="00BE71B5">
      <w:pPr>
        <w:spacing w:after="0" w:line="240" w:lineRule="auto"/>
        <w:ind w:firstLine="567"/>
        <w:jc w:val="both"/>
        <w:rPr>
          <w:rFonts w:ascii="Times New Roman" w:hAnsi="Times New Roman" w:cs="Times New Roman"/>
          <w:sz w:val="28"/>
          <w:szCs w:val="28"/>
        </w:rPr>
      </w:pPr>
      <w:r w:rsidRPr="004B112F">
        <w:rPr>
          <w:rFonts w:ascii="Times New Roman" w:hAnsi="Times New Roman" w:cs="Times New Roman"/>
          <w:color w:val="000000"/>
          <w:sz w:val="28"/>
          <w:szCs w:val="28"/>
        </w:rPr>
        <w:t>- обращаются в суд с заявлением (исковым заявлением) о признании незаконными действий (бездействия) физических и (или) юридических лиц, нарушающих настоящие Правила, и о возмещении ущерба.</w:t>
      </w:r>
    </w:p>
    <w:p w:rsidR="00BE71B5" w:rsidRPr="004B112F" w:rsidRDefault="00BE71B5" w:rsidP="00BE71B5">
      <w:pPr>
        <w:spacing w:after="0"/>
        <w:ind w:firstLine="567"/>
        <w:jc w:val="both"/>
        <w:rPr>
          <w:rFonts w:ascii="Times New Roman" w:hAnsi="Times New Roman" w:cs="Times New Roman"/>
          <w:color w:val="000000"/>
          <w:sz w:val="28"/>
          <w:szCs w:val="28"/>
        </w:rPr>
      </w:pPr>
      <w:r w:rsidRPr="00BE71B5">
        <w:rPr>
          <w:rFonts w:ascii="Times New Roman" w:hAnsi="Times New Roman" w:cs="Times New Roman"/>
          <w:sz w:val="28"/>
          <w:szCs w:val="28"/>
        </w:rPr>
        <w:t>1</w:t>
      </w:r>
      <w:r w:rsidR="00A04490">
        <w:rPr>
          <w:rFonts w:ascii="Times New Roman" w:hAnsi="Times New Roman" w:cs="Times New Roman"/>
          <w:sz w:val="28"/>
          <w:szCs w:val="28"/>
        </w:rPr>
        <w:t>2</w:t>
      </w:r>
      <w:r w:rsidRPr="00BE71B5">
        <w:rPr>
          <w:rFonts w:ascii="Times New Roman" w:hAnsi="Times New Roman" w:cs="Times New Roman"/>
          <w:sz w:val="28"/>
          <w:szCs w:val="28"/>
        </w:rPr>
        <w:t>.</w:t>
      </w:r>
      <w:r w:rsidR="00727403">
        <w:rPr>
          <w:rFonts w:ascii="Times New Roman" w:hAnsi="Times New Roman" w:cs="Times New Roman"/>
          <w:sz w:val="28"/>
          <w:szCs w:val="28"/>
        </w:rPr>
        <w:t>5</w:t>
      </w:r>
      <w:r w:rsidR="001D6A7B" w:rsidRPr="00BE71B5">
        <w:rPr>
          <w:rFonts w:ascii="Times New Roman" w:hAnsi="Times New Roman" w:cs="Times New Roman"/>
          <w:sz w:val="28"/>
          <w:szCs w:val="28"/>
        </w:rPr>
        <w:t xml:space="preserve">. </w:t>
      </w:r>
      <w:r w:rsidRPr="004B112F">
        <w:rPr>
          <w:rFonts w:ascii="Times New Roman" w:hAnsi="Times New Roman" w:cs="Times New Roman"/>
          <w:color w:val="000000"/>
          <w:sz w:val="28"/>
          <w:szCs w:val="28"/>
        </w:rPr>
        <w:t xml:space="preserve">Лица, допустившие нарушение Правил, несут ответственность в соответствии с </w:t>
      </w:r>
      <w:r w:rsidR="00BF0980">
        <w:rPr>
          <w:rFonts w:ascii="Times New Roman" w:hAnsi="Times New Roman" w:cs="Times New Roman"/>
          <w:color w:val="000000"/>
          <w:sz w:val="28"/>
          <w:szCs w:val="28"/>
        </w:rPr>
        <w:t>законодательством Российской Федерации.</w:t>
      </w:r>
    </w:p>
    <w:p w:rsidR="00BE71B5" w:rsidRPr="004B112F" w:rsidRDefault="00BE71B5" w:rsidP="00BE71B5">
      <w:pPr>
        <w:spacing w:after="0"/>
        <w:ind w:firstLine="567"/>
        <w:jc w:val="both"/>
        <w:rPr>
          <w:rFonts w:ascii="Times New Roman" w:hAnsi="Times New Roman" w:cs="Times New Roman"/>
          <w:color w:val="000000"/>
          <w:sz w:val="28"/>
          <w:szCs w:val="28"/>
        </w:rPr>
      </w:pPr>
      <w:r w:rsidRPr="004B112F">
        <w:rPr>
          <w:rFonts w:ascii="Times New Roman" w:hAnsi="Times New Roman" w:cs="Times New Roman"/>
          <w:color w:val="000000"/>
          <w:sz w:val="28"/>
          <w:szCs w:val="28"/>
        </w:rPr>
        <w:t>Вред, причиненный в результате нарушения Правил, возмещается виновными лицами в порядке, установленном законодательством</w:t>
      </w:r>
      <w:r w:rsidR="00BF0980">
        <w:rPr>
          <w:rFonts w:ascii="Times New Roman" w:hAnsi="Times New Roman" w:cs="Times New Roman"/>
          <w:color w:val="000000"/>
          <w:sz w:val="28"/>
          <w:szCs w:val="28"/>
        </w:rPr>
        <w:t xml:space="preserve"> Российской Федерации</w:t>
      </w:r>
      <w:r w:rsidRPr="004B112F">
        <w:rPr>
          <w:rFonts w:ascii="Times New Roman" w:hAnsi="Times New Roman" w:cs="Times New Roman"/>
          <w:color w:val="000000"/>
          <w:sz w:val="28"/>
          <w:szCs w:val="28"/>
        </w:rPr>
        <w:t>.</w:t>
      </w:r>
    </w:p>
    <w:sectPr w:rsidR="00BE71B5" w:rsidRPr="004B112F" w:rsidSect="004F71FD">
      <w:pgSz w:w="11906" w:h="16838"/>
      <w:pgMar w:top="1134"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fixed"/>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F10AF70"/>
    <w:lvl w:ilvl="0">
      <w:numFmt w:val="bullet"/>
      <w:lvlText w:val="*"/>
      <w:lvlJc w:val="left"/>
    </w:lvl>
  </w:abstractNum>
  <w:abstractNum w:abstractNumId="1" w15:restartNumberingAfterBreak="0">
    <w:nsid w:val="02E65ED6"/>
    <w:multiLevelType w:val="hybridMultilevel"/>
    <w:tmpl w:val="85C2CB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FC64C7"/>
    <w:multiLevelType w:val="singleLevel"/>
    <w:tmpl w:val="C9183D0E"/>
    <w:lvl w:ilvl="0">
      <w:start w:val="4"/>
      <w:numFmt w:val="decimal"/>
      <w:lvlText w:val="5.4.%1."/>
      <w:legacy w:legacy="1" w:legacySpace="0" w:legacyIndent="648"/>
      <w:lvlJc w:val="left"/>
      <w:rPr>
        <w:rFonts w:ascii="Times New Roman" w:hAnsi="Times New Roman" w:cs="Times New Roman" w:hint="default"/>
      </w:rPr>
    </w:lvl>
  </w:abstractNum>
  <w:abstractNum w:abstractNumId="3" w15:restartNumberingAfterBreak="0">
    <w:nsid w:val="06186C20"/>
    <w:multiLevelType w:val="singleLevel"/>
    <w:tmpl w:val="8EF01734"/>
    <w:lvl w:ilvl="0">
      <w:start w:val="19"/>
      <w:numFmt w:val="decimal"/>
      <w:lvlText w:val="2.%1."/>
      <w:legacy w:legacy="1" w:legacySpace="0" w:legacyIndent="585"/>
      <w:lvlJc w:val="left"/>
      <w:rPr>
        <w:rFonts w:ascii="Times New Roman" w:hAnsi="Times New Roman" w:cs="Times New Roman" w:hint="default"/>
      </w:rPr>
    </w:lvl>
  </w:abstractNum>
  <w:abstractNum w:abstractNumId="4" w15:restartNumberingAfterBreak="0">
    <w:nsid w:val="0D250734"/>
    <w:multiLevelType w:val="singleLevel"/>
    <w:tmpl w:val="04686F46"/>
    <w:lvl w:ilvl="0">
      <w:start w:val="18"/>
      <w:numFmt w:val="decimal"/>
      <w:lvlText w:val="9.%1."/>
      <w:legacy w:legacy="1" w:legacySpace="0" w:legacyIndent="561"/>
      <w:lvlJc w:val="left"/>
      <w:rPr>
        <w:rFonts w:ascii="Times New Roman" w:hAnsi="Times New Roman" w:cs="Times New Roman" w:hint="default"/>
      </w:rPr>
    </w:lvl>
  </w:abstractNum>
  <w:abstractNum w:abstractNumId="5" w15:restartNumberingAfterBreak="0">
    <w:nsid w:val="10C75E56"/>
    <w:multiLevelType w:val="hybridMultilevel"/>
    <w:tmpl w:val="AEB837E4"/>
    <w:lvl w:ilvl="0" w:tplc="0419000F">
      <w:start w:val="1"/>
      <w:numFmt w:val="decimal"/>
      <w:lvlText w:val="%1."/>
      <w:lvlJc w:val="left"/>
      <w:pPr>
        <w:ind w:left="720" w:hanging="360"/>
      </w:pPr>
    </w:lvl>
    <w:lvl w:ilvl="1" w:tplc="F8FC81C0">
      <w:start w:val="1"/>
      <w:numFmt w:val="decimal"/>
      <w:lvlText w:val="16.%2."/>
      <w:lvlJc w:val="left"/>
      <w:pPr>
        <w:ind w:left="1440" w:hanging="360"/>
      </w:pPr>
      <w:rPr>
        <w:rFonts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ED0180"/>
    <w:multiLevelType w:val="singleLevel"/>
    <w:tmpl w:val="978AFEE0"/>
    <w:lvl w:ilvl="0">
      <w:start w:val="1"/>
      <w:numFmt w:val="decimal"/>
      <w:lvlText w:val="1.%1."/>
      <w:legacy w:legacy="1" w:legacySpace="0" w:legacyIndent="384"/>
      <w:lvlJc w:val="left"/>
      <w:rPr>
        <w:rFonts w:ascii="Times New Roman" w:hAnsi="Times New Roman" w:cs="Times New Roman" w:hint="default"/>
      </w:rPr>
    </w:lvl>
  </w:abstractNum>
  <w:abstractNum w:abstractNumId="7" w15:restartNumberingAfterBreak="0">
    <w:nsid w:val="181C154A"/>
    <w:multiLevelType w:val="hybridMultilevel"/>
    <w:tmpl w:val="34ECCF54"/>
    <w:lvl w:ilvl="0" w:tplc="DB503D46">
      <w:start w:val="4"/>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8" w15:restartNumberingAfterBreak="0">
    <w:nsid w:val="214E6B54"/>
    <w:multiLevelType w:val="singleLevel"/>
    <w:tmpl w:val="92AEA25C"/>
    <w:lvl w:ilvl="0">
      <w:start w:val="15"/>
      <w:numFmt w:val="decimal"/>
      <w:lvlText w:val="9.%1."/>
      <w:legacy w:legacy="1" w:legacySpace="0" w:legacyIndent="561"/>
      <w:lvlJc w:val="left"/>
      <w:rPr>
        <w:rFonts w:ascii="Times New Roman" w:hAnsi="Times New Roman" w:cs="Times New Roman" w:hint="default"/>
      </w:rPr>
    </w:lvl>
  </w:abstractNum>
  <w:abstractNum w:abstractNumId="9" w15:restartNumberingAfterBreak="0">
    <w:nsid w:val="260E0F4D"/>
    <w:multiLevelType w:val="hybridMultilevel"/>
    <w:tmpl w:val="1ACA3E48"/>
    <w:lvl w:ilvl="0" w:tplc="48C8928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15:restartNumberingAfterBreak="0">
    <w:nsid w:val="2A1C379E"/>
    <w:multiLevelType w:val="singleLevel"/>
    <w:tmpl w:val="B4E897BE"/>
    <w:lvl w:ilvl="0">
      <w:start w:val="4"/>
      <w:numFmt w:val="decimal"/>
      <w:lvlText w:val="3.%1."/>
      <w:legacy w:legacy="1" w:legacySpace="0" w:legacyIndent="475"/>
      <w:lvlJc w:val="left"/>
      <w:rPr>
        <w:rFonts w:ascii="Times New Roman" w:hAnsi="Times New Roman" w:cs="Times New Roman" w:hint="default"/>
      </w:rPr>
    </w:lvl>
  </w:abstractNum>
  <w:abstractNum w:abstractNumId="11" w15:restartNumberingAfterBreak="0">
    <w:nsid w:val="2BC312B4"/>
    <w:multiLevelType w:val="multilevel"/>
    <w:tmpl w:val="61D473A2"/>
    <w:lvl w:ilvl="0">
      <w:start w:val="2"/>
      <w:numFmt w:val="decimal"/>
      <w:lvlText w:val="%1."/>
      <w:lvlJc w:val="left"/>
      <w:pPr>
        <w:ind w:left="600" w:hanging="600"/>
      </w:pPr>
      <w:rPr>
        <w:rFonts w:hint="default"/>
      </w:rPr>
    </w:lvl>
    <w:lvl w:ilvl="1">
      <w:start w:val="2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D277D93"/>
    <w:multiLevelType w:val="multilevel"/>
    <w:tmpl w:val="72CA10FE"/>
    <w:lvl w:ilvl="0">
      <w:start w:val="2"/>
      <w:numFmt w:val="decimal"/>
      <w:lvlText w:val="%1."/>
      <w:lvlJc w:val="left"/>
      <w:pPr>
        <w:ind w:left="600" w:hanging="600"/>
      </w:pPr>
      <w:rPr>
        <w:rFonts w:hint="default"/>
      </w:rPr>
    </w:lvl>
    <w:lvl w:ilvl="1">
      <w:start w:val="2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13F7D9C"/>
    <w:multiLevelType w:val="singleLevel"/>
    <w:tmpl w:val="53624F20"/>
    <w:lvl w:ilvl="0">
      <w:start w:val="7"/>
      <w:numFmt w:val="decimal"/>
      <w:lvlText w:val="6.%1."/>
      <w:legacy w:legacy="1" w:legacySpace="0" w:legacyIndent="571"/>
      <w:lvlJc w:val="left"/>
      <w:rPr>
        <w:rFonts w:ascii="Times New Roman" w:hAnsi="Times New Roman" w:cs="Times New Roman" w:hint="default"/>
      </w:rPr>
    </w:lvl>
  </w:abstractNum>
  <w:abstractNum w:abstractNumId="14" w15:restartNumberingAfterBreak="0">
    <w:nsid w:val="3327101D"/>
    <w:multiLevelType w:val="singleLevel"/>
    <w:tmpl w:val="A3405CC2"/>
    <w:lvl w:ilvl="0">
      <w:start w:val="25"/>
      <w:numFmt w:val="decimal"/>
      <w:lvlText w:val="9.%1."/>
      <w:legacy w:legacy="1" w:legacySpace="0" w:legacyIndent="716"/>
      <w:lvlJc w:val="left"/>
      <w:rPr>
        <w:rFonts w:ascii="Times New Roman" w:hAnsi="Times New Roman" w:cs="Times New Roman" w:hint="default"/>
      </w:rPr>
    </w:lvl>
  </w:abstractNum>
  <w:abstractNum w:abstractNumId="15" w15:restartNumberingAfterBreak="0">
    <w:nsid w:val="369C43AE"/>
    <w:multiLevelType w:val="multilevel"/>
    <w:tmpl w:val="431E3FB4"/>
    <w:lvl w:ilvl="0">
      <w:start w:val="6"/>
      <w:numFmt w:val="decimal"/>
      <w:lvlText w:val="%1."/>
      <w:lvlJc w:val="left"/>
      <w:pPr>
        <w:ind w:left="825" w:hanging="825"/>
      </w:pPr>
      <w:rPr>
        <w:rFonts w:hint="default"/>
      </w:rPr>
    </w:lvl>
    <w:lvl w:ilvl="1">
      <w:start w:val="8"/>
      <w:numFmt w:val="decimal"/>
      <w:lvlText w:val="%1.%2."/>
      <w:lvlJc w:val="left"/>
      <w:pPr>
        <w:ind w:left="1179" w:hanging="825"/>
      </w:pPr>
      <w:rPr>
        <w:rFonts w:hint="default"/>
      </w:rPr>
    </w:lvl>
    <w:lvl w:ilvl="2">
      <w:start w:val="14"/>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15:restartNumberingAfterBreak="0">
    <w:nsid w:val="38FD7E49"/>
    <w:multiLevelType w:val="multilevel"/>
    <w:tmpl w:val="B106AE90"/>
    <w:lvl w:ilvl="0">
      <w:start w:val="6"/>
      <w:numFmt w:val="decimal"/>
      <w:lvlText w:val="%1."/>
      <w:lvlJc w:val="left"/>
      <w:pPr>
        <w:ind w:left="450" w:hanging="450"/>
      </w:pPr>
      <w:rPr>
        <w:rFonts w:hint="default"/>
      </w:rPr>
    </w:lvl>
    <w:lvl w:ilvl="1">
      <w:start w:val="3"/>
      <w:numFmt w:val="decimal"/>
      <w:lvlText w:val="%1.%2."/>
      <w:lvlJc w:val="left"/>
      <w:pPr>
        <w:ind w:left="1474" w:hanging="720"/>
      </w:pPr>
      <w:rPr>
        <w:rFonts w:hint="default"/>
      </w:rPr>
    </w:lvl>
    <w:lvl w:ilvl="2">
      <w:start w:val="1"/>
      <w:numFmt w:val="decimal"/>
      <w:lvlText w:val="%1.%2.%3."/>
      <w:lvlJc w:val="left"/>
      <w:pPr>
        <w:ind w:left="2228" w:hanging="720"/>
      </w:pPr>
      <w:rPr>
        <w:rFonts w:hint="default"/>
      </w:rPr>
    </w:lvl>
    <w:lvl w:ilvl="3">
      <w:start w:val="1"/>
      <w:numFmt w:val="decimal"/>
      <w:lvlText w:val="%1.%2.%3.%4."/>
      <w:lvlJc w:val="left"/>
      <w:pPr>
        <w:ind w:left="3342" w:hanging="1080"/>
      </w:pPr>
      <w:rPr>
        <w:rFonts w:hint="default"/>
      </w:rPr>
    </w:lvl>
    <w:lvl w:ilvl="4">
      <w:start w:val="1"/>
      <w:numFmt w:val="decimal"/>
      <w:lvlText w:val="%1.%2.%3.%4.%5."/>
      <w:lvlJc w:val="left"/>
      <w:pPr>
        <w:ind w:left="4096" w:hanging="1080"/>
      </w:pPr>
      <w:rPr>
        <w:rFonts w:hint="default"/>
      </w:rPr>
    </w:lvl>
    <w:lvl w:ilvl="5">
      <w:start w:val="1"/>
      <w:numFmt w:val="decimal"/>
      <w:lvlText w:val="%1.%2.%3.%4.%5.%6."/>
      <w:lvlJc w:val="left"/>
      <w:pPr>
        <w:ind w:left="5210" w:hanging="1440"/>
      </w:pPr>
      <w:rPr>
        <w:rFonts w:hint="default"/>
      </w:rPr>
    </w:lvl>
    <w:lvl w:ilvl="6">
      <w:start w:val="1"/>
      <w:numFmt w:val="decimal"/>
      <w:lvlText w:val="%1.%2.%3.%4.%5.%6.%7."/>
      <w:lvlJc w:val="left"/>
      <w:pPr>
        <w:ind w:left="6324" w:hanging="1800"/>
      </w:pPr>
      <w:rPr>
        <w:rFonts w:hint="default"/>
      </w:rPr>
    </w:lvl>
    <w:lvl w:ilvl="7">
      <w:start w:val="1"/>
      <w:numFmt w:val="decimal"/>
      <w:lvlText w:val="%1.%2.%3.%4.%5.%6.%7.%8."/>
      <w:lvlJc w:val="left"/>
      <w:pPr>
        <w:ind w:left="7078" w:hanging="1800"/>
      </w:pPr>
      <w:rPr>
        <w:rFonts w:hint="default"/>
      </w:rPr>
    </w:lvl>
    <w:lvl w:ilvl="8">
      <w:start w:val="1"/>
      <w:numFmt w:val="decimal"/>
      <w:lvlText w:val="%1.%2.%3.%4.%5.%6.%7.%8.%9."/>
      <w:lvlJc w:val="left"/>
      <w:pPr>
        <w:ind w:left="8192" w:hanging="2160"/>
      </w:pPr>
      <w:rPr>
        <w:rFonts w:hint="default"/>
      </w:rPr>
    </w:lvl>
  </w:abstractNum>
  <w:abstractNum w:abstractNumId="17" w15:restartNumberingAfterBreak="0">
    <w:nsid w:val="3C363239"/>
    <w:multiLevelType w:val="singleLevel"/>
    <w:tmpl w:val="FADEAC62"/>
    <w:lvl w:ilvl="0">
      <w:start w:val="29"/>
      <w:numFmt w:val="decimal"/>
      <w:lvlText w:val="9.%1."/>
      <w:legacy w:legacy="1" w:legacySpace="0" w:legacyIndent="552"/>
      <w:lvlJc w:val="left"/>
      <w:rPr>
        <w:rFonts w:ascii="Times New Roman" w:hAnsi="Times New Roman" w:cs="Times New Roman" w:hint="default"/>
      </w:rPr>
    </w:lvl>
  </w:abstractNum>
  <w:abstractNum w:abstractNumId="18" w15:restartNumberingAfterBreak="0">
    <w:nsid w:val="40623FC3"/>
    <w:multiLevelType w:val="singleLevel"/>
    <w:tmpl w:val="B4521EDC"/>
    <w:lvl w:ilvl="0">
      <w:start w:val="4"/>
      <w:numFmt w:val="decimal"/>
      <w:lvlText w:val="2.%1."/>
      <w:legacy w:legacy="1" w:legacySpace="0" w:legacyIndent="720"/>
      <w:lvlJc w:val="left"/>
      <w:rPr>
        <w:rFonts w:ascii="Times New Roman" w:hAnsi="Times New Roman" w:cs="Times New Roman" w:hint="default"/>
      </w:rPr>
    </w:lvl>
  </w:abstractNum>
  <w:abstractNum w:abstractNumId="19" w15:restartNumberingAfterBreak="0">
    <w:nsid w:val="4C226D09"/>
    <w:multiLevelType w:val="singleLevel"/>
    <w:tmpl w:val="7228F472"/>
    <w:lvl w:ilvl="0">
      <w:start w:val="12"/>
      <w:numFmt w:val="decimal"/>
      <w:lvlText w:val="9.%1."/>
      <w:legacy w:legacy="1" w:legacySpace="0" w:legacyIndent="533"/>
      <w:lvlJc w:val="left"/>
      <w:rPr>
        <w:rFonts w:ascii="Times New Roman" w:hAnsi="Times New Roman" w:cs="Times New Roman" w:hint="default"/>
      </w:rPr>
    </w:lvl>
  </w:abstractNum>
  <w:abstractNum w:abstractNumId="20" w15:restartNumberingAfterBreak="0">
    <w:nsid w:val="4EB251F9"/>
    <w:multiLevelType w:val="singleLevel"/>
    <w:tmpl w:val="1EDA02E2"/>
    <w:lvl w:ilvl="0">
      <w:start w:val="3"/>
      <w:numFmt w:val="decimal"/>
      <w:lvlText w:val="5.3.%1."/>
      <w:legacy w:legacy="1" w:legacySpace="0" w:legacyIndent="672"/>
      <w:lvlJc w:val="left"/>
      <w:rPr>
        <w:rFonts w:ascii="Times New Roman" w:hAnsi="Times New Roman" w:cs="Times New Roman" w:hint="default"/>
      </w:rPr>
    </w:lvl>
  </w:abstractNum>
  <w:abstractNum w:abstractNumId="21" w15:restartNumberingAfterBreak="0">
    <w:nsid w:val="4EBE18BC"/>
    <w:multiLevelType w:val="multilevel"/>
    <w:tmpl w:val="23B087D8"/>
    <w:lvl w:ilvl="0">
      <w:start w:val="2"/>
      <w:numFmt w:val="decimal"/>
      <w:lvlText w:val="%1."/>
      <w:lvlJc w:val="left"/>
      <w:pPr>
        <w:ind w:left="600" w:hanging="600"/>
      </w:pPr>
      <w:rPr>
        <w:rFonts w:hint="default"/>
      </w:rPr>
    </w:lvl>
    <w:lvl w:ilvl="1">
      <w:start w:val="28"/>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22" w15:restartNumberingAfterBreak="0">
    <w:nsid w:val="52555195"/>
    <w:multiLevelType w:val="multilevel"/>
    <w:tmpl w:val="F50C8FE6"/>
    <w:lvl w:ilvl="0">
      <w:start w:val="2"/>
      <w:numFmt w:val="decimal"/>
      <w:lvlText w:val="%1."/>
      <w:lvlJc w:val="left"/>
      <w:pPr>
        <w:ind w:left="600" w:hanging="600"/>
      </w:pPr>
      <w:rPr>
        <w:rFonts w:hint="default"/>
      </w:rPr>
    </w:lvl>
    <w:lvl w:ilvl="1">
      <w:start w:val="29"/>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23" w15:restartNumberingAfterBreak="0">
    <w:nsid w:val="52710FD7"/>
    <w:multiLevelType w:val="singleLevel"/>
    <w:tmpl w:val="B3BA82B0"/>
    <w:lvl w:ilvl="0">
      <w:start w:val="28"/>
      <w:numFmt w:val="decimal"/>
      <w:lvlText w:val="2.%1."/>
      <w:legacy w:legacy="1" w:legacySpace="0" w:legacyIndent="615"/>
      <w:lvlJc w:val="left"/>
      <w:rPr>
        <w:rFonts w:ascii="Times New Roman" w:hAnsi="Times New Roman" w:cs="Times New Roman" w:hint="default"/>
      </w:rPr>
    </w:lvl>
  </w:abstractNum>
  <w:abstractNum w:abstractNumId="24" w15:restartNumberingAfterBreak="0">
    <w:nsid w:val="534E2378"/>
    <w:multiLevelType w:val="singleLevel"/>
    <w:tmpl w:val="F1A8496A"/>
    <w:lvl w:ilvl="0">
      <w:start w:val="33"/>
      <w:numFmt w:val="decimal"/>
      <w:lvlText w:val="9.%1."/>
      <w:legacy w:legacy="1" w:legacySpace="0" w:legacyIndent="663"/>
      <w:lvlJc w:val="left"/>
      <w:rPr>
        <w:rFonts w:ascii="Times New Roman" w:hAnsi="Times New Roman" w:cs="Times New Roman" w:hint="default"/>
      </w:rPr>
    </w:lvl>
  </w:abstractNum>
  <w:abstractNum w:abstractNumId="25" w15:restartNumberingAfterBreak="0">
    <w:nsid w:val="5363432A"/>
    <w:multiLevelType w:val="multilevel"/>
    <w:tmpl w:val="BF049A7E"/>
    <w:lvl w:ilvl="0">
      <w:start w:val="2"/>
      <w:numFmt w:val="decimal"/>
      <w:lvlText w:val="%1."/>
      <w:lvlJc w:val="left"/>
      <w:pPr>
        <w:ind w:left="1378" w:hanging="810"/>
      </w:pPr>
      <w:rPr>
        <w:rFonts w:hint="default"/>
      </w:rPr>
    </w:lvl>
    <w:lvl w:ilvl="1">
      <w:start w:val="3"/>
      <w:numFmt w:val="decimal"/>
      <w:lvlText w:val="%1.%2."/>
      <w:lvlJc w:val="left"/>
      <w:pPr>
        <w:ind w:left="1035" w:hanging="810"/>
      </w:pPr>
      <w:rPr>
        <w:rFonts w:hint="default"/>
      </w:rPr>
    </w:lvl>
    <w:lvl w:ilvl="2">
      <w:start w:val="12"/>
      <w:numFmt w:val="decimal"/>
      <w:lvlText w:val="%1.%2.%3."/>
      <w:lvlJc w:val="left"/>
      <w:pPr>
        <w:ind w:left="1260" w:hanging="81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3150" w:hanging="180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960" w:hanging="2160"/>
      </w:pPr>
      <w:rPr>
        <w:rFonts w:hint="default"/>
      </w:rPr>
    </w:lvl>
  </w:abstractNum>
  <w:abstractNum w:abstractNumId="26" w15:restartNumberingAfterBreak="0">
    <w:nsid w:val="5BC42C01"/>
    <w:multiLevelType w:val="singleLevel"/>
    <w:tmpl w:val="AEF0DEE4"/>
    <w:lvl w:ilvl="0">
      <w:start w:val="1"/>
      <w:numFmt w:val="decimal"/>
      <w:lvlText w:val="6.%1."/>
      <w:legacy w:legacy="1" w:legacySpace="0" w:legacyIndent="566"/>
      <w:lvlJc w:val="left"/>
      <w:rPr>
        <w:rFonts w:ascii="Times New Roman" w:hAnsi="Times New Roman" w:cs="Times New Roman" w:hint="default"/>
      </w:rPr>
    </w:lvl>
  </w:abstractNum>
  <w:abstractNum w:abstractNumId="27" w15:restartNumberingAfterBreak="0">
    <w:nsid w:val="60363931"/>
    <w:multiLevelType w:val="singleLevel"/>
    <w:tmpl w:val="B3FC7AB6"/>
    <w:lvl w:ilvl="0">
      <w:start w:val="4"/>
      <w:numFmt w:val="decimal"/>
      <w:lvlText w:val="5.2.%1."/>
      <w:legacy w:legacy="1" w:legacySpace="0" w:legacyIndent="715"/>
      <w:lvlJc w:val="left"/>
      <w:rPr>
        <w:rFonts w:ascii="Times New Roman" w:hAnsi="Times New Roman" w:cs="Times New Roman" w:hint="default"/>
      </w:rPr>
    </w:lvl>
  </w:abstractNum>
  <w:abstractNum w:abstractNumId="28" w15:restartNumberingAfterBreak="0">
    <w:nsid w:val="6C0F3BD7"/>
    <w:multiLevelType w:val="singleLevel"/>
    <w:tmpl w:val="D28AA9AE"/>
    <w:lvl w:ilvl="0">
      <w:start w:val="2"/>
      <w:numFmt w:val="decimal"/>
      <w:lvlText w:val="5.4.%1."/>
      <w:legacy w:legacy="1" w:legacySpace="0" w:legacyIndent="648"/>
      <w:lvlJc w:val="left"/>
      <w:rPr>
        <w:rFonts w:ascii="Times New Roman" w:hAnsi="Times New Roman" w:cs="Times New Roman" w:hint="default"/>
      </w:rPr>
    </w:lvl>
  </w:abstractNum>
  <w:abstractNum w:abstractNumId="29" w15:restartNumberingAfterBreak="0">
    <w:nsid w:val="6EC1401E"/>
    <w:multiLevelType w:val="multilevel"/>
    <w:tmpl w:val="DD1AD392"/>
    <w:lvl w:ilvl="0">
      <w:start w:val="1"/>
      <w:numFmt w:val="decimal"/>
      <w:lvlText w:val="%1."/>
      <w:lvlJc w:val="left"/>
      <w:pPr>
        <w:ind w:left="374" w:hanging="360"/>
      </w:pPr>
      <w:rPr>
        <w:rFonts w:hint="default"/>
      </w:rPr>
    </w:lvl>
    <w:lvl w:ilvl="1">
      <w:start w:val="30"/>
      <w:numFmt w:val="decimal"/>
      <w:isLgl/>
      <w:lvlText w:val="%1.%2."/>
      <w:lvlJc w:val="left"/>
      <w:pPr>
        <w:ind w:left="1320" w:hanging="720"/>
      </w:pPr>
      <w:rPr>
        <w:rFonts w:hint="default"/>
      </w:rPr>
    </w:lvl>
    <w:lvl w:ilvl="2">
      <w:start w:val="1"/>
      <w:numFmt w:val="decimal"/>
      <w:isLgl/>
      <w:lvlText w:val="%1.%2.%3."/>
      <w:lvlJc w:val="left"/>
      <w:pPr>
        <w:ind w:left="1906" w:hanging="720"/>
      </w:pPr>
      <w:rPr>
        <w:rFonts w:hint="default"/>
      </w:rPr>
    </w:lvl>
    <w:lvl w:ilvl="3">
      <w:start w:val="1"/>
      <w:numFmt w:val="decimal"/>
      <w:isLgl/>
      <w:lvlText w:val="%1.%2.%3.%4."/>
      <w:lvlJc w:val="left"/>
      <w:pPr>
        <w:ind w:left="2852" w:hanging="1080"/>
      </w:pPr>
      <w:rPr>
        <w:rFonts w:hint="default"/>
      </w:rPr>
    </w:lvl>
    <w:lvl w:ilvl="4">
      <w:start w:val="1"/>
      <w:numFmt w:val="decimal"/>
      <w:isLgl/>
      <w:lvlText w:val="%1.%2.%3.%4.%5."/>
      <w:lvlJc w:val="left"/>
      <w:pPr>
        <w:ind w:left="3438" w:hanging="1080"/>
      </w:pPr>
      <w:rPr>
        <w:rFonts w:hint="default"/>
      </w:rPr>
    </w:lvl>
    <w:lvl w:ilvl="5">
      <w:start w:val="1"/>
      <w:numFmt w:val="decimal"/>
      <w:isLgl/>
      <w:lvlText w:val="%1.%2.%3.%4.%5.%6."/>
      <w:lvlJc w:val="left"/>
      <w:pPr>
        <w:ind w:left="4384" w:hanging="1440"/>
      </w:pPr>
      <w:rPr>
        <w:rFonts w:hint="default"/>
      </w:rPr>
    </w:lvl>
    <w:lvl w:ilvl="6">
      <w:start w:val="1"/>
      <w:numFmt w:val="decimal"/>
      <w:isLgl/>
      <w:lvlText w:val="%1.%2.%3.%4.%5.%6.%7."/>
      <w:lvlJc w:val="left"/>
      <w:pPr>
        <w:ind w:left="5330" w:hanging="1800"/>
      </w:pPr>
      <w:rPr>
        <w:rFonts w:hint="default"/>
      </w:rPr>
    </w:lvl>
    <w:lvl w:ilvl="7">
      <w:start w:val="1"/>
      <w:numFmt w:val="decimal"/>
      <w:isLgl/>
      <w:lvlText w:val="%1.%2.%3.%4.%5.%6.%7.%8."/>
      <w:lvlJc w:val="left"/>
      <w:pPr>
        <w:ind w:left="5916" w:hanging="1800"/>
      </w:pPr>
      <w:rPr>
        <w:rFonts w:hint="default"/>
      </w:rPr>
    </w:lvl>
    <w:lvl w:ilvl="8">
      <w:start w:val="1"/>
      <w:numFmt w:val="decimal"/>
      <w:isLgl/>
      <w:lvlText w:val="%1.%2.%3.%4.%5.%6.%7.%8.%9."/>
      <w:lvlJc w:val="left"/>
      <w:pPr>
        <w:ind w:left="6862" w:hanging="2160"/>
      </w:pPr>
      <w:rPr>
        <w:rFonts w:hint="default"/>
      </w:rPr>
    </w:lvl>
  </w:abstractNum>
  <w:abstractNum w:abstractNumId="30" w15:restartNumberingAfterBreak="0">
    <w:nsid w:val="704270D4"/>
    <w:multiLevelType w:val="singleLevel"/>
    <w:tmpl w:val="98DA5352"/>
    <w:lvl w:ilvl="0">
      <w:start w:val="1"/>
      <w:numFmt w:val="decimal"/>
      <w:lvlText w:val="8.%1."/>
      <w:legacy w:legacy="1" w:legacySpace="0" w:legacyIndent="427"/>
      <w:lvlJc w:val="left"/>
      <w:rPr>
        <w:rFonts w:ascii="Times New Roman" w:hAnsi="Times New Roman" w:cs="Times New Roman" w:hint="default"/>
      </w:rPr>
    </w:lvl>
  </w:abstractNum>
  <w:abstractNum w:abstractNumId="31" w15:restartNumberingAfterBreak="0">
    <w:nsid w:val="76C06966"/>
    <w:multiLevelType w:val="multilevel"/>
    <w:tmpl w:val="910298D6"/>
    <w:lvl w:ilvl="0">
      <w:start w:val="7"/>
      <w:numFmt w:val="decimal"/>
      <w:lvlText w:val="%1."/>
      <w:lvlJc w:val="left"/>
      <w:pPr>
        <w:ind w:left="450" w:hanging="450"/>
      </w:pPr>
      <w:rPr>
        <w:rFonts w:hint="default"/>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8F76519"/>
    <w:multiLevelType w:val="singleLevel"/>
    <w:tmpl w:val="73C61324"/>
    <w:lvl w:ilvl="0">
      <w:start w:val="4"/>
      <w:numFmt w:val="decimal"/>
      <w:lvlText w:val="9.%1."/>
      <w:legacy w:legacy="1" w:legacySpace="0" w:legacyIndent="461"/>
      <w:lvlJc w:val="left"/>
      <w:rPr>
        <w:rFonts w:ascii="Times New Roman" w:hAnsi="Times New Roman" w:cs="Times New Roman" w:hint="default"/>
      </w:rPr>
    </w:lvl>
  </w:abstractNum>
  <w:abstractNum w:abstractNumId="33" w15:restartNumberingAfterBreak="0">
    <w:nsid w:val="7AE56E74"/>
    <w:multiLevelType w:val="singleLevel"/>
    <w:tmpl w:val="6024C902"/>
    <w:lvl w:ilvl="0">
      <w:start w:val="14"/>
      <w:numFmt w:val="decimal"/>
      <w:lvlText w:val="2.%1."/>
      <w:legacy w:legacy="1" w:legacySpace="0" w:legacyIndent="590"/>
      <w:lvlJc w:val="left"/>
      <w:rPr>
        <w:rFonts w:ascii="Times New Roman" w:hAnsi="Times New Roman" w:cs="Times New Roman" w:hint="default"/>
      </w:rPr>
    </w:lvl>
  </w:abstractNum>
  <w:abstractNum w:abstractNumId="34" w15:restartNumberingAfterBreak="0">
    <w:nsid w:val="7B1B121D"/>
    <w:multiLevelType w:val="multilevel"/>
    <w:tmpl w:val="9BA6C790"/>
    <w:lvl w:ilvl="0">
      <w:start w:val="2"/>
      <w:numFmt w:val="decimal"/>
      <w:lvlText w:val="%1."/>
      <w:lvlJc w:val="left"/>
      <w:pPr>
        <w:ind w:left="450" w:hanging="450"/>
      </w:pPr>
      <w:rPr>
        <w:rFonts w:hint="default"/>
      </w:rPr>
    </w:lvl>
    <w:lvl w:ilvl="1">
      <w:start w:val="3"/>
      <w:numFmt w:val="decimal"/>
      <w:lvlText w:val="%1.%2."/>
      <w:lvlJc w:val="left"/>
      <w:pPr>
        <w:ind w:left="1094"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202" w:hanging="1080"/>
      </w:pPr>
      <w:rPr>
        <w:rFonts w:hint="default"/>
      </w:rPr>
    </w:lvl>
    <w:lvl w:ilvl="4">
      <w:start w:val="1"/>
      <w:numFmt w:val="decimal"/>
      <w:lvlText w:val="%1.%2.%3.%4.%5."/>
      <w:lvlJc w:val="left"/>
      <w:pPr>
        <w:ind w:left="2576" w:hanging="1080"/>
      </w:pPr>
      <w:rPr>
        <w:rFonts w:hint="default"/>
      </w:rPr>
    </w:lvl>
    <w:lvl w:ilvl="5">
      <w:start w:val="1"/>
      <w:numFmt w:val="decimal"/>
      <w:lvlText w:val="%1.%2.%3.%4.%5.%6."/>
      <w:lvlJc w:val="left"/>
      <w:pPr>
        <w:ind w:left="3310" w:hanging="1440"/>
      </w:pPr>
      <w:rPr>
        <w:rFonts w:hint="default"/>
      </w:rPr>
    </w:lvl>
    <w:lvl w:ilvl="6">
      <w:start w:val="1"/>
      <w:numFmt w:val="decimal"/>
      <w:lvlText w:val="%1.%2.%3.%4.%5.%6.%7."/>
      <w:lvlJc w:val="left"/>
      <w:pPr>
        <w:ind w:left="4044" w:hanging="1800"/>
      </w:pPr>
      <w:rPr>
        <w:rFonts w:hint="default"/>
      </w:rPr>
    </w:lvl>
    <w:lvl w:ilvl="7">
      <w:start w:val="1"/>
      <w:numFmt w:val="decimal"/>
      <w:lvlText w:val="%1.%2.%3.%4.%5.%6.%7.%8."/>
      <w:lvlJc w:val="left"/>
      <w:pPr>
        <w:ind w:left="4418" w:hanging="1800"/>
      </w:pPr>
      <w:rPr>
        <w:rFonts w:hint="default"/>
      </w:rPr>
    </w:lvl>
    <w:lvl w:ilvl="8">
      <w:start w:val="1"/>
      <w:numFmt w:val="decimal"/>
      <w:lvlText w:val="%1.%2.%3.%4.%5.%6.%7.%8.%9."/>
      <w:lvlJc w:val="left"/>
      <w:pPr>
        <w:ind w:left="5152" w:hanging="2160"/>
      </w:pPr>
      <w:rPr>
        <w:rFonts w:hint="default"/>
      </w:rPr>
    </w:lvl>
  </w:abstractNum>
  <w:abstractNum w:abstractNumId="35" w15:restartNumberingAfterBreak="0">
    <w:nsid w:val="7CB04D12"/>
    <w:multiLevelType w:val="singleLevel"/>
    <w:tmpl w:val="078AA15A"/>
    <w:lvl w:ilvl="0">
      <w:start w:val="1"/>
      <w:numFmt w:val="decimal"/>
      <w:lvlText w:val="9.27.%1."/>
      <w:legacy w:legacy="1" w:legacySpace="0" w:legacyIndent="720"/>
      <w:lvlJc w:val="left"/>
      <w:rPr>
        <w:rFonts w:ascii="Times New Roman" w:hAnsi="Times New Roman" w:cs="Times New Roman" w:hint="default"/>
      </w:rPr>
    </w:lvl>
  </w:abstractNum>
  <w:abstractNum w:abstractNumId="36" w15:restartNumberingAfterBreak="0">
    <w:nsid w:val="7CFB027C"/>
    <w:multiLevelType w:val="singleLevel"/>
    <w:tmpl w:val="0D72339C"/>
    <w:lvl w:ilvl="0">
      <w:start w:val="1"/>
      <w:numFmt w:val="decimal"/>
      <w:lvlText w:val="3.%1."/>
      <w:legacy w:legacy="1" w:legacySpace="0" w:legacyIndent="413"/>
      <w:lvlJc w:val="left"/>
      <w:rPr>
        <w:rFonts w:ascii="Times New Roman" w:hAnsi="Times New Roman" w:cs="Times New Roman" w:hint="default"/>
      </w:rPr>
    </w:lvl>
  </w:abstractNum>
  <w:abstractNum w:abstractNumId="37" w15:restartNumberingAfterBreak="0">
    <w:nsid w:val="7E8C07CA"/>
    <w:multiLevelType w:val="singleLevel"/>
    <w:tmpl w:val="F4E8E7D0"/>
    <w:lvl w:ilvl="0">
      <w:start w:val="1"/>
      <w:numFmt w:val="decimal"/>
      <w:lvlText w:val="4.%1."/>
      <w:legacy w:legacy="1" w:legacySpace="0" w:legacyIndent="427"/>
      <w:lvlJc w:val="left"/>
      <w:rPr>
        <w:rFonts w:ascii="Times New Roman" w:hAnsi="Times New Roman" w:cs="Times New Roman" w:hint="default"/>
      </w:rPr>
    </w:lvl>
  </w:abstractNum>
  <w:abstractNum w:abstractNumId="38" w15:restartNumberingAfterBreak="0">
    <w:nsid w:val="7EBD6773"/>
    <w:multiLevelType w:val="singleLevel"/>
    <w:tmpl w:val="D924DA34"/>
    <w:lvl w:ilvl="0">
      <w:start w:val="6"/>
      <w:numFmt w:val="decimal"/>
      <w:lvlText w:val="5.2.%1."/>
      <w:legacy w:legacy="1" w:legacySpace="0" w:legacyIndent="888"/>
      <w:lvlJc w:val="left"/>
      <w:rPr>
        <w:rFonts w:ascii="Times New Roman" w:hAnsi="Times New Roman" w:cs="Times New Roman" w:hint="default"/>
      </w:rPr>
    </w:lvl>
  </w:abstractNum>
  <w:num w:numId="1">
    <w:abstractNumId w:val="7"/>
  </w:num>
  <w:num w:numId="2">
    <w:abstractNumId w:val="29"/>
  </w:num>
  <w:num w:numId="3">
    <w:abstractNumId w:val="6"/>
  </w:num>
  <w:num w:numId="4">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211"/>
        <w:lvlJc w:val="left"/>
        <w:rPr>
          <w:rFonts w:ascii="Times New Roman" w:hAnsi="Times New Roman" w:cs="Times New Roman" w:hint="default"/>
        </w:rPr>
      </w:lvl>
    </w:lvlOverride>
  </w:num>
  <w:num w:numId="6">
    <w:abstractNumId w:val="18"/>
  </w:num>
  <w:num w:numId="7">
    <w:abstractNumId w:val="33"/>
  </w:num>
  <w:num w:numId="8">
    <w:abstractNumId w:val="3"/>
  </w:num>
  <w:num w:numId="9">
    <w:abstractNumId w:val="23"/>
  </w:num>
  <w:num w:numId="10">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11">
    <w:abstractNumId w:val="36"/>
  </w:num>
  <w:num w:numId="12">
    <w:abstractNumId w:val="10"/>
  </w:num>
  <w:num w:numId="13">
    <w:abstractNumId w:val="37"/>
  </w:num>
  <w:num w:numId="14">
    <w:abstractNumId w:val="27"/>
  </w:num>
  <w:num w:numId="15">
    <w:abstractNumId w:val="38"/>
  </w:num>
  <w:num w:numId="16">
    <w:abstractNumId w:val="20"/>
  </w:num>
  <w:num w:numId="17">
    <w:abstractNumId w:val="28"/>
  </w:num>
  <w:num w:numId="18">
    <w:abstractNumId w:val="2"/>
  </w:num>
  <w:num w:numId="19">
    <w:abstractNumId w:val="26"/>
  </w:num>
  <w:num w:numId="20">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21">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22">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23">
    <w:abstractNumId w:val="13"/>
  </w:num>
  <w:num w:numId="24">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25">
    <w:abstractNumId w:val="30"/>
  </w:num>
  <w:num w:numId="26">
    <w:abstractNumId w:val="0"/>
    <w:lvlOverride w:ilvl="0">
      <w:lvl w:ilvl="0">
        <w:start w:val="65535"/>
        <w:numFmt w:val="bullet"/>
        <w:lvlText w:val="-"/>
        <w:legacy w:legacy="1" w:legacySpace="0" w:legacyIndent="274"/>
        <w:lvlJc w:val="left"/>
        <w:rPr>
          <w:rFonts w:ascii="Times New Roman" w:hAnsi="Times New Roman" w:cs="Times New Roman" w:hint="default"/>
        </w:rPr>
      </w:lvl>
    </w:lvlOverride>
  </w:num>
  <w:num w:numId="27">
    <w:abstractNumId w:val="32"/>
  </w:num>
  <w:num w:numId="28">
    <w:abstractNumId w:val="19"/>
  </w:num>
  <w:num w:numId="29">
    <w:abstractNumId w:val="8"/>
  </w:num>
  <w:num w:numId="30">
    <w:abstractNumId w:val="4"/>
  </w:num>
  <w:num w:numId="31">
    <w:abstractNumId w:val="14"/>
  </w:num>
  <w:num w:numId="32">
    <w:abstractNumId w:val="14"/>
    <w:lvlOverride w:ilvl="0">
      <w:lvl w:ilvl="0">
        <w:start w:val="25"/>
        <w:numFmt w:val="decimal"/>
        <w:lvlText w:val="9.%1."/>
        <w:legacy w:legacy="1" w:legacySpace="0" w:legacyIndent="715"/>
        <w:lvlJc w:val="left"/>
        <w:rPr>
          <w:rFonts w:ascii="Times New Roman" w:hAnsi="Times New Roman" w:cs="Times New Roman" w:hint="default"/>
        </w:rPr>
      </w:lvl>
    </w:lvlOverride>
  </w:num>
  <w:num w:numId="33">
    <w:abstractNumId w:val="35"/>
  </w:num>
  <w:num w:numId="34">
    <w:abstractNumId w:val="17"/>
  </w:num>
  <w:num w:numId="35">
    <w:abstractNumId w:val="24"/>
  </w:num>
  <w:num w:numId="36">
    <w:abstractNumId w:val="0"/>
    <w:lvlOverride w:ilvl="0">
      <w:lvl w:ilvl="0">
        <w:start w:val="65535"/>
        <w:numFmt w:val="bullet"/>
        <w:lvlText w:val="-"/>
        <w:legacy w:legacy="1" w:legacySpace="0" w:legacyIndent="188"/>
        <w:lvlJc w:val="left"/>
        <w:rPr>
          <w:rFonts w:ascii="Times New Roman" w:hAnsi="Times New Roman" w:cs="Times New Roman" w:hint="default"/>
        </w:rPr>
      </w:lvl>
    </w:lvlOverride>
  </w:num>
  <w:num w:numId="37">
    <w:abstractNumId w:val="12"/>
  </w:num>
  <w:num w:numId="38">
    <w:abstractNumId w:val="11"/>
  </w:num>
  <w:num w:numId="39">
    <w:abstractNumId w:val="21"/>
  </w:num>
  <w:num w:numId="40">
    <w:abstractNumId w:val="16"/>
  </w:num>
  <w:num w:numId="41">
    <w:abstractNumId w:val="22"/>
  </w:num>
  <w:num w:numId="42">
    <w:abstractNumId w:val="34"/>
  </w:num>
  <w:num w:numId="43">
    <w:abstractNumId w:val="25"/>
  </w:num>
  <w:num w:numId="44">
    <w:abstractNumId w:val="5"/>
  </w:num>
  <w:num w:numId="45">
    <w:abstractNumId w:val="15"/>
  </w:num>
  <w:num w:numId="46">
    <w:abstractNumId w:val="31"/>
  </w:num>
  <w:num w:numId="47">
    <w:abstractNumId w:val="1"/>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9A3"/>
    <w:rsid w:val="00001E2E"/>
    <w:rsid w:val="0001279C"/>
    <w:rsid w:val="0002488B"/>
    <w:rsid w:val="00026AE2"/>
    <w:rsid w:val="00027E69"/>
    <w:rsid w:val="000417A3"/>
    <w:rsid w:val="000528A4"/>
    <w:rsid w:val="00060AAF"/>
    <w:rsid w:val="000709FE"/>
    <w:rsid w:val="00071004"/>
    <w:rsid w:val="00075BD4"/>
    <w:rsid w:val="00076EE9"/>
    <w:rsid w:val="00077B17"/>
    <w:rsid w:val="000905AB"/>
    <w:rsid w:val="00094A33"/>
    <w:rsid w:val="000A1EB1"/>
    <w:rsid w:val="000A32A9"/>
    <w:rsid w:val="000B084F"/>
    <w:rsid w:val="000B6A43"/>
    <w:rsid w:val="000F1398"/>
    <w:rsid w:val="000F1D73"/>
    <w:rsid w:val="000F6811"/>
    <w:rsid w:val="0010294A"/>
    <w:rsid w:val="00102B9E"/>
    <w:rsid w:val="00113C26"/>
    <w:rsid w:val="00113F52"/>
    <w:rsid w:val="001203B8"/>
    <w:rsid w:val="00132C0A"/>
    <w:rsid w:val="001403DB"/>
    <w:rsid w:val="0014452F"/>
    <w:rsid w:val="0016372C"/>
    <w:rsid w:val="00172ED3"/>
    <w:rsid w:val="00190238"/>
    <w:rsid w:val="001A30F2"/>
    <w:rsid w:val="001C4763"/>
    <w:rsid w:val="001D6A7B"/>
    <w:rsid w:val="001E068A"/>
    <w:rsid w:val="001E54C4"/>
    <w:rsid w:val="00200FDD"/>
    <w:rsid w:val="00205AE4"/>
    <w:rsid w:val="00217764"/>
    <w:rsid w:val="0022563A"/>
    <w:rsid w:val="00226B1E"/>
    <w:rsid w:val="002333AB"/>
    <w:rsid w:val="002372B9"/>
    <w:rsid w:val="00237B9A"/>
    <w:rsid w:val="00243133"/>
    <w:rsid w:val="002518AE"/>
    <w:rsid w:val="00253384"/>
    <w:rsid w:val="00255600"/>
    <w:rsid w:val="002745E6"/>
    <w:rsid w:val="00275C05"/>
    <w:rsid w:val="002834C7"/>
    <w:rsid w:val="002A36FB"/>
    <w:rsid w:val="002A484B"/>
    <w:rsid w:val="002C4145"/>
    <w:rsid w:val="002D03B1"/>
    <w:rsid w:val="002D4413"/>
    <w:rsid w:val="002E792C"/>
    <w:rsid w:val="002F08D3"/>
    <w:rsid w:val="002F4F7A"/>
    <w:rsid w:val="002F5A3C"/>
    <w:rsid w:val="0030348F"/>
    <w:rsid w:val="00315950"/>
    <w:rsid w:val="00321C82"/>
    <w:rsid w:val="00331AC6"/>
    <w:rsid w:val="00333FC6"/>
    <w:rsid w:val="003350A6"/>
    <w:rsid w:val="00361455"/>
    <w:rsid w:val="00370746"/>
    <w:rsid w:val="003723B4"/>
    <w:rsid w:val="00383913"/>
    <w:rsid w:val="00384835"/>
    <w:rsid w:val="003922ED"/>
    <w:rsid w:val="00392B41"/>
    <w:rsid w:val="003954D8"/>
    <w:rsid w:val="003C3E67"/>
    <w:rsid w:val="003C6113"/>
    <w:rsid w:val="003D1027"/>
    <w:rsid w:val="003E5683"/>
    <w:rsid w:val="003F1417"/>
    <w:rsid w:val="003F1650"/>
    <w:rsid w:val="00427BAF"/>
    <w:rsid w:val="0043630E"/>
    <w:rsid w:val="00436B82"/>
    <w:rsid w:val="004567D7"/>
    <w:rsid w:val="00460338"/>
    <w:rsid w:val="00463DB7"/>
    <w:rsid w:val="00464923"/>
    <w:rsid w:val="0046779C"/>
    <w:rsid w:val="004719E6"/>
    <w:rsid w:val="00480B16"/>
    <w:rsid w:val="004835F0"/>
    <w:rsid w:val="00484DCE"/>
    <w:rsid w:val="00490F8E"/>
    <w:rsid w:val="004B112F"/>
    <w:rsid w:val="004C0DC5"/>
    <w:rsid w:val="004C1744"/>
    <w:rsid w:val="004D3362"/>
    <w:rsid w:val="004D7FF8"/>
    <w:rsid w:val="004E1BE6"/>
    <w:rsid w:val="004F0446"/>
    <w:rsid w:val="004F6165"/>
    <w:rsid w:val="004F71FD"/>
    <w:rsid w:val="0050396D"/>
    <w:rsid w:val="00516AA3"/>
    <w:rsid w:val="00517892"/>
    <w:rsid w:val="00520EAD"/>
    <w:rsid w:val="005255EA"/>
    <w:rsid w:val="00536442"/>
    <w:rsid w:val="005374DE"/>
    <w:rsid w:val="00545DF6"/>
    <w:rsid w:val="005762C0"/>
    <w:rsid w:val="00595845"/>
    <w:rsid w:val="005959A3"/>
    <w:rsid w:val="005A382C"/>
    <w:rsid w:val="005A547E"/>
    <w:rsid w:val="005B119D"/>
    <w:rsid w:val="005B5EA9"/>
    <w:rsid w:val="005B726A"/>
    <w:rsid w:val="005C2211"/>
    <w:rsid w:val="005C234C"/>
    <w:rsid w:val="005D4B5C"/>
    <w:rsid w:val="005E36FC"/>
    <w:rsid w:val="005E382A"/>
    <w:rsid w:val="005F0D77"/>
    <w:rsid w:val="005F4F8C"/>
    <w:rsid w:val="00610D60"/>
    <w:rsid w:val="006168C2"/>
    <w:rsid w:val="00620FEB"/>
    <w:rsid w:val="00634A6B"/>
    <w:rsid w:val="00634E66"/>
    <w:rsid w:val="00642E1D"/>
    <w:rsid w:val="00646335"/>
    <w:rsid w:val="00650914"/>
    <w:rsid w:val="00653C87"/>
    <w:rsid w:val="00667387"/>
    <w:rsid w:val="006763EE"/>
    <w:rsid w:val="006800C5"/>
    <w:rsid w:val="00680FEE"/>
    <w:rsid w:val="006852EF"/>
    <w:rsid w:val="00691B42"/>
    <w:rsid w:val="006A1E4B"/>
    <w:rsid w:val="006A296E"/>
    <w:rsid w:val="006A4066"/>
    <w:rsid w:val="006B2916"/>
    <w:rsid w:val="006B6ECB"/>
    <w:rsid w:val="006C2488"/>
    <w:rsid w:val="006C2A09"/>
    <w:rsid w:val="006C6529"/>
    <w:rsid w:val="006D0BE1"/>
    <w:rsid w:val="006D57D3"/>
    <w:rsid w:val="006D5E1F"/>
    <w:rsid w:val="006E5D06"/>
    <w:rsid w:val="007068D8"/>
    <w:rsid w:val="0072141A"/>
    <w:rsid w:val="007256C4"/>
    <w:rsid w:val="007272ED"/>
    <w:rsid w:val="00727403"/>
    <w:rsid w:val="00743285"/>
    <w:rsid w:val="00746933"/>
    <w:rsid w:val="007529DA"/>
    <w:rsid w:val="00774091"/>
    <w:rsid w:val="007756EF"/>
    <w:rsid w:val="00777740"/>
    <w:rsid w:val="00783564"/>
    <w:rsid w:val="00787181"/>
    <w:rsid w:val="00790D4D"/>
    <w:rsid w:val="00793A3F"/>
    <w:rsid w:val="007A32B2"/>
    <w:rsid w:val="007A49B7"/>
    <w:rsid w:val="007B66CA"/>
    <w:rsid w:val="007D2C85"/>
    <w:rsid w:val="007D5586"/>
    <w:rsid w:val="007F431C"/>
    <w:rsid w:val="007F7E0D"/>
    <w:rsid w:val="00804038"/>
    <w:rsid w:val="008073AD"/>
    <w:rsid w:val="008133EA"/>
    <w:rsid w:val="008223DE"/>
    <w:rsid w:val="00822FB3"/>
    <w:rsid w:val="00823BA0"/>
    <w:rsid w:val="00831671"/>
    <w:rsid w:val="008331C8"/>
    <w:rsid w:val="00837B96"/>
    <w:rsid w:val="00853D3C"/>
    <w:rsid w:val="00864510"/>
    <w:rsid w:val="00867E08"/>
    <w:rsid w:val="00870D35"/>
    <w:rsid w:val="0087318F"/>
    <w:rsid w:val="00873C60"/>
    <w:rsid w:val="008748EA"/>
    <w:rsid w:val="00884130"/>
    <w:rsid w:val="008964A4"/>
    <w:rsid w:val="008A6FE3"/>
    <w:rsid w:val="008B13B9"/>
    <w:rsid w:val="008C0046"/>
    <w:rsid w:val="008C759E"/>
    <w:rsid w:val="008C79C9"/>
    <w:rsid w:val="008E6B53"/>
    <w:rsid w:val="008F41C0"/>
    <w:rsid w:val="008F692C"/>
    <w:rsid w:val="00924E49"/>
    <w:rsid w:val="00924E58"/>
    <w:rsid w:val="00934ECC"/>
    <w:rsid w:val="00935588"/>
    <w:rsid w:val="00945937"/>
    <w:rsid w:val="00961AE1"/>
    <w:rsid w:val="00974503"/>
    <w:rsid w:val="009847E1"/>
    <w:rsid w:val="00991EE3"/>
    <w:rsid w:val="0099265B"/>
    <w:rsid w:val="0099376D"/>
    <w:rsid w:val="009A2E8E"/>
    <w:rsid w:val="009B10B7"/>
    <w:rsid w:val="009C0014"/>
    <w:rsid w:val="009C5520"/>
    <w:rsid w:val="009C7671"/>
    <w:rsid w:val="009D166F"/>
    <w:rsid w:val="009D44F3"/>
    <w:rsid w:val="009D608D"/>
    <w:rsid w:val="009F364A"/>
    <w:rsid w:val="009F73ED"/>
    <w:rsid w:val="00A03B84"/>
    <w:rsid w:val="00A04490"/>
    <w:rsid w:val="00A054EB"/>
    <w:rsid w:val="00A11F19"/>
    <w:rsid w:val="00A206E1"/>
    <w:rsid w:val="00A24A6C"/>
    <w:rsid w:val="00A268AE"/>
    <w:rsid w:val="00A35E50"/>
    <w:rsid w:val="00A37DF9"/>
    <w:rsid w:val="00A37E1F"/>
    <w:rsid w:val="00A43B2F"/>
    <w:rsid w:val="00A46726"/>
    <w:rsid w:val="00A55AEF"/>
    <w:rsid w:val="00A651E5"/>
    <w:rsid w:val="00A72E16"/>
    <w:rsid w:val="00A84AA6"/>
    <w:rsid w:val="00A91298"/>
    <w:rsid w:val="00A95FA0"/>
    <w:rsid w:val="00A97745"/>
    <w:rsid w:val="00AB6740"/>
    <w:rsid w:val="00AC00ED"/>
    <w:rsid w:val="00AC046B"/>
    <w:rsid w:val="00AC3F37"/>
    <w:rsid w:val="00AC7ACA"/>
    <w:rsid w:val="00AE4B0D"/>
    <w:rsid w:val="00AF1F9C"/>
    <w:rsid w:val="00AF5D8C"/>
    <w:rsid w:val="00B0352F"/>
    <w:rsid w:val="00B34D0A"/>
    <w:rsid w:val="00B367E5"/>
    <w:rsid w:val="00B46132"/>
    <w:rsid w:val="00B50411"/>
    <w:rsid w:val="00B527EA"/>
    <w:rsid w:val="00B5629B"/>
    <w:rsid w:val="00B74EDB"/>
    <w:rsid w:val="00B75BAA"/>
    <w:rsid w:val="00BA096B"/>
    <w:rsid w:val="00BA2AC0"/>
    <w:rsid w:val="00BB1FBC"/>
    <w:rsid w:val="00BB6AA2"/>
    <w:rsid w:val="00BE0650"/>
    <w:rsid w:val="00BE71B5"/>
    <w:rsid w:val="00BE7B37"/>
    <w:rsid w:val="00BF02E3"/>
    <w:rsid w:val="00BF0980"/>
    <w:rsid w:val="00BF1959"/>
    <w:rsid w:val="00BF1B8F"/>
    <w:rsid w:val="00C03B18"/>
    <w:rsid w:val="00C11A1C"/>
    <w:rsid w:val="00C12790"/>
    <w:rsid w:val="00C20C89"/>
    <w:rsid w:val="00C267AF"/>
    <w:rsid w:val="00C32D61"/>
    <w:rsid w:val="00C371A5"/>
    <w:rsid w:val="00C604FC"/>
    <w:rsid w:val="00C62005"/>
    <w:rsid w:val="00C639B6"/>
    <w:rsid w:val="00C67295"/>
    <w:rsid w:val="00C862DF"/>
    <w:rsid w:val="00C93B7E"/>
    <w:rsid w:val="00CA0BA0"/>
    <w:rsid w:val="00CD07B4"/>
    <w:rsid w:val="00CD2DC1"/>
    <w:rsid w:val="00CD36C8"/>
    <w:rsid w:val="00D00B4F"/>
    <w:rsid w:val="00D04CED"/>
    <w:rsid w:val="00D1209D"/>
    <w:rsid w:val="00D31BD3"/>
    <w:rsid w:val="00D34722"/>
    <w:rsid w:val="00D44374"/>
    <w:rsid w:val="00D57B63"/>
    <w:rsid w:val="00D57D4D"/>
    <w:rsid w:val="00D62193"/>
    <w:rsid w:val="00D63312"/>
    <w:rsid w:val="00D66D9C"/>
    <w:rsid w:val="00D71475"/>
    <w:rsid w:val="00D729E3"/>
    <w:rsid w:val="00D80A00"/>
    <w:rsid w:val="00D8214E"/>
    <w:rsid w:val="00DA567D"/>
    <w:rsid w:val="00DB118A"/>
    <w:rsid w:val="00DB4E9F"/>
    <w:rsid w:val="00DC319F"/>
    <w:rsid w:val="00DD3B1B"/>
    <w:rsid w:val="00DD61E4"/>
    <w:rsid w:val="00DE02A9"/>
    <w:rsid w:val="00DE55AC"/>
    <w:rsid w:val="00DF1102"/>
    <w:rsid w:val="00DF465A"/>
    <w:rsid w:val="00E02329"/>
    <w:rsid w:val="00E03F96"/>
    <w:rsid w:val="00E05DAC"/>
    <w:rsid w:val="00E065C7"/>
    <w:rsid w:val="00E075BD"/>
    <w:rsid w:val="00E21E04"/>
    <w:rsid w:val="00E3262E"/>
    <w:rsid w:val="00E46E09"/>
    <w:rsid w:val="00E51499"/>
    <w:rsid w:val="00E66DE9"/>
    <w:rsid w:val="00E67809"/>
    <w:rsid w:val="00E70303"/>
    <w:rsid w:val="00E7039D"/>
    <w:rsid w:val="00E755D2"/>
    <w:rsid w:val="00E85967"/>
    <w:rsid w:val="00E908A1"/>
    <w:rsid w:val="00E94ED4"/>
    <w:rsid w:val="00E97298"/>
    <w:rsid w:val="00EA4E32"/>
    <w:rsid w:val="00EA5FDF"/>
    <w:rsid w:val="00EB0AA9"/>
    <w:rsid w:val="00EB538B"/>
    <w:rsid w:val="00EB649D"/>
    <w:rsid w:val="00ED09E6"/>
    <w:rsid w:val="00EE50D7"/>
    <w:rsid w:val="00EF2A75"/>
    <w:rsid w:val="00EF31C5"/>
    <w:rsid w:val="00EF7851"/>
    <w:rsid w:val="00F00B59"/>
    <w:rsid w:val="00F079C7"/>
    <w:rsid w:val="00F07C52"/>
    <w:rsid w:val="00F11FF4"/>
    <w:rsid w:val="00F1440C"/>
    <w:rsid w:val="00F145D9"/>
    <w:rsid w:val="00F24603"/>
    <w:rsid w:val="00F2606F"/>
    <w:rsid w:val="00F30A08"/>
    <w:rsid w:val="00F32B74"/>
    <w:rsid w:val="00F67F44"/>
    <w:rsid w:val="00F75081"/>
    <w:rsid w:val="00F81C26"/>
    <w:rsid w:val="00F83DA6"/>
    <w:rsid w:val="00F938DB"/>
    <w:rsid w:val="00F943C4"/>
    <w:rsid w:val="00FA78B2"/>
    <w:rsid w:val="00FB4910"/>
    <w:rsid w:val="00FC0EA2"/>
    <w:rsid w:val="00FC1182"/>
    <w:rsid w:val="00FC56C6"/>
    <w:rsid w:val="00FC60C7"/>
    <w:rsid w:val="00FE627B"/>
    <w:rsid w:val="00FE6C78"/>
    <w:rsid w:val="00FF60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A0D6D59"/>
  <w15:docId w15:val="{99BC8F37-507C-42A9-BC9E-4C2923679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59A3"/>
  </w:style>
  <w:style w:type="paragraph" w:styleId="1">
    <w:name w:val="heading 1"/>
    <w:basedOn w:val="a"/>
    <w:link w:val="10"/>
    <w:uiPriority w:val="9"/>
    <w:qFormat/>
    <w:rsid w:val="00075B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59A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959A3"/>
    <w:rPr>
      <w:rFonts w:ascii="Tahoma" w:hAnsi="Tahoma" w:cs="Tahoma"/>
      <w:sz w:val="16"/>
      <w:szCs w:val="16"/>
    </w:rPr>
  </w:style>
  <w:style w:type="paragraph" w:styleId="a5">
    <w:name w:val="Body Text Indent"/>
    <w:basedOn w:val="a"/>
    <w:link w:val="a6"/>
    <w:rsid w:val="005959A3"/>
    <w:pPr>
      <w:spacing w:after="120" w:line="240" w:lineRule="auto"/>
      <w:ind w:left="283"/>
    </w:pPr>
    <w:rPr>
      <w:rFonts w:ascii="Consultant" w:eastAsia="Times New Roman" w:hAnsi="Consultant" w:cs="Times New Roman"/>
      <w:sz w:val="16"/>
      <w:szCs w:val="20"/>
      <w:lang w:eastAsia="ru-RU"/>
    </w:rPr>
  </w:style>
  <w:style w:type="character" w:customStyle="1" w:styleId="a6">
    <w:name w:val="Основной текст с отступом Знак"/>
    <w:basedOn w:val="a0"/>
    <w:link w:val="a5"/>
    <w:rsid w:val="005959A3"/>
    <w:rPr>
      <w:rFonts w:ascii="Consultant" w:eastAsia="Times New Roman" w:hAnsi="Consultant" w:cs="Times New Roman"/>
      <w:sz w:val="16"/>
      <w:szCs w:val="20"/>
      <w:lang w:eastAsia="ru-RU"/>
    </w:rPr>
  </w:style>
  <w:style w:type="paragraph" w:customStyle="1" w:styleId="ConsNormal">
    <w:name w:val="ConsNormal"/>
    <w:rsid w:val="005959A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5959A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5959A3"/>
    <w:pPr>
      <w:widowControl w:val="0"/>
      <w:spacing w:after="0" w:line="240" w:lineRule="auto"/>
    </w:pPr>
    <w:rPr>
      <w:rFonts w:ascii="Arial" w:eastAsia="Times New Roman" w:hAnsi="Arial" w:cs="Times New Roman"/>
      <w:b/>
      <w:sz w:val="16"/>
      <w:szCs w:val="20"/>
      <w:lang w:eastAsia="ru-RU"/>
    </w:rPr>
  </w:style>
  <w:style w:type="character" w:styleId="a7">
    <w:name w:val="Hyperlink"/>
    <w:basedOn w:val="a0"/>
    <w:uiPriority w:val="99"/>
    <w:semiHidden/>
    <w:unhideWhenUsed/>
    <w:rsid w:val="005959A3"/>
    <w:rPr>
      <w:strike w:val="0"/>
      <w:dstrike w:val="0"/>
      <w:color w:val="0066CC"/>
      <w:u w:val="none"/>
      <w:effect w:val="none"/>
    </w:rPr>
  </w:style>
  <w:style w:type="paragraph" w:customStyle="1" w:styleId="ConsPlusNormal">
    <w:name w:val="ConsPlusNormal"/>
    <w:rsid w:val="005959A3"/>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8">
    <w:name w:val="List Paragraph"/>
    <w:basedOn w:val="a"/>
    <w:uiPriority w:val="34"/>
    <w:qFormat/>
    <w:rsid w:val="005959A3"/>
    <w:pPr>
      <w:ind w:left="720"/>
      <w:contextualSpacing/>
    </w:pPr>
    <w:rPr>
      <w:rFonts w:ascii="Calibri" w:eastAsia="Calibri" w:hAnsi="Calibri" w:cs="Times New Roman"/>
    </w:rPr>
  </w:style>
  <w:style w:type="paragraph" w:styleId="a9">
    <w:name w:val="No Spacing"/>
    <w:uiPriority w:val="1"/>
    <w:qFormat/>
    <w:rsid w:val="005959A3"/>
    <w:pPr>
      <w:spacing w:after="0" w:line="240" w:lineRule="auto"/>
    </w:pPr>
    <w:rPr>
      <w:rFonts w:ascii="Calibri" w:eastAsia="Calibri" w:hAnsi="Calibri" w:cs="Times New Roman"/>
    </w:rPr>
  </w:style>
  <w:style w:type="paragraph" w:styleId="aa">
    <w:name w:val="header"/>
    <w:basedOn w:val="a"/>
    <w:link w:val="ab"/>
    <w:uiPriority w:val="99"/>
    <w:unhideWhenUsed/>
    <w:rsid w:val="005959A3"/>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b">
    <w:name w:val="Верхний колонтитул Знак"/>
    <w:basedOn w:val="a0"/>
    <w:link w:val="aa"/>
    <w:uiPriority w:val="99"/>
    <w:rsid w:val="005959A3"/>
    <w:rPr>
      <w:rFonts w:ascii="Times New Roman" w:eastAsia="Times New Roman" w:hAnsi="Times New Roman" w:cs="Times New Roman"/>
      <w:sz w:val="20"/>
      <w:szCs w:val="20"/>
      <w:lang w:eastAsia="ru-RU"/>
    </w:rPr>
  </w:style>
  <w:style w:type="paragraph" w:styleId="ac">
    <w:name w:val="footer"/>
    <w:basedOn w:val="a"/>
    <w:link w:val="ad"/>
    <w:uiPriority w:val="99"/>
    <w:semiHidden/>
    <w:unhideWhenUsed/>
    <w:rsid w:val="005959A3"/>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d">
    <w:name w:val="Нижний колонтитул Знак"/>
    <w:basedOn w:val="a0"/>
    <w:link w:val="ac"/>
    <w:uiPriority w:val="99"/>
    <w:semiHidden/>
    <w:rsid w:val="005959A3"/>
    <w:rPr>
      <w:rFonts w:ascii="Times New Roman" w:eastAsia="Times New Roman" w:hAnsi="Times New Roman" w:cs="Times New Roman"/>
      <w:sz w:val="20"/>
      <w:szCs w:val="20"/>
      <w:lang w:eastAsia="ru-RU"/>
    </w:rPr>
  </w:style>
  <w:style w:type="character" w:styleId="ae">
    <w:name w:val="FollowedHyperlink"/>
    <w:basedOn w:val="a0"/>
    <w:uiPriority w:val="99"/>
    <w:semiHidden/>
    <w:unhideWhenUsed/>
    <w:rsid w:val="005959A3"/>
    <w:rPr>
      <w:color w:val="800080"/>
      <w:u w:val="single"/>
    </w:rPr>
  </w:style>
  <w:style w:type="paragraph" w:styleId="af">
    <w:name w:val="Normal (Web)"/>
    <w:basedOn w:val="a"/>
    <w:uiPriority w:val="99"/>
    <w:unhideWhenUsed/>
    <w:rsid w:val="005959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annotation reference"/>
    <w:basedOn w:val="a0"/>
    <w:uiPriority w:val="99"/>
    <w:semiHidden/>
    <w:unhideWhenUsed/>
    <w:rsid w:val="005959A3"/>
    <w:rPr>
      <w:sz w:val="16"/>
      <w:szCs w:val="16"/>
    </w:rPr>
  </w:style>
  <w:style w:type="paragraph" w:styleId="af1">
    <w:name w:val="annotation text"/>
    <w:basedOn w:val="a"/>
    <w:link w:val="af2"/>
    <w:uiPriority w:val="99"/>
    <w:semiHidden/>
    <w:unhideWhenUsed/>
    <w:rsid w:val="005959A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2">
    <w:name w:val="Текст примечания Знак"/>
    <w:basedOn w:val="a0"/>
    <w:link w:val="af1"/>
    <w:uiPriority w:val="99"/>
    <w:semiHidden/>
    <w:rsid w:val="005959A3"/>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5959A3"/>
    <w:rPr>
      <w:b/>
      <w:bCs/>
    </w:rPr>
  </w:style>
  <w:style w:type="character" w:customStyle="1" w:styleId="af4">
    <w:name w:val="Тема примечания Знак"/>
    <w:basedOn w:val="af2"/>
    <w:link w:val="af3"/>
    <w:uiPriority w:val="99"/>
    <w:semiHidden/>
    <w:rsid w:val="005959A3"/>
    <w:rPr>
      <w:rFonts w:ascii="Times New Roman" w:eastAsia="Times New Roman" w:hAnsi="Times New Roman" w:cs="Times New Roman"/>
      <w:b/>
      <w:bCs/>
      <w:sz w:val="20"/>
      <w:szCs w:val="20"/>
      <w:lang w:eastAsia="ru-RU"/>
    </w:rPr>
  </w:style>
  <w:style w:type="paragraph" w:customStyle="1" w:styleId="pj">
    <w:name w:val="pj"/>
    <w:basedOn w:val="a"/>
    <w:rsid w:val="00AC00ED"/>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75BD4"/>
    <w:rPr>
      <w:rFonts w:ascii="Times New Roman" w:eastAsia="Times New Roman" w:hAnsi="Times New Roman" w:cs="Times New Roman"/>
      <w:b/>
      <w:bCs/>
      <w:kern w:val="36"/>
      <w:sz w:val="48"/>
      <w:szCs w:val="48"/>
      <w:lang w:eastAsia="ru-RU"/>
    </w:rPr>
  </w:style>
  <w:style w:type="character" w:customStyle="1" w:styleId="fs162">
    <w:name w:val="fs162"/>
    <w:basedOn w:val="a0"/>
    <w:rsid w:val="00F83DA6"/>
    <w:rPr>
      <w:sz w:val="24"/>
      <w:szCs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510949">
      <w:bodyDiv w:val="1"/>
      <w:marLeft w:val="0"/>
      <w:marRight w:val="0"/>
      <w:marTop w:val="0"/>
      <w:marBottom w:val="0"/>
      <w:divBdr>
        <w:top w:val="none" w:sz="0" w:space="0" w:color="auto"/>
        <w:left w:val="none" w:sz="0" w:space="0" w:color="auto"/>
        <w:bottom w:val="none" w:sz="0" w:space="0" w:color="auto"/>
        <w:right w:val="none" w:sz="0" w:space="0" w:color="auto"/>
      </w:divBdr>
    </w:div>
    <w:div w:id="1665739164">
      <w:bodyDiv w:val="1"/>
      <w:marLeft w:val="0"/>
      <w:marRight w:val="0"/>
      <w:marTop w:val="0"/>
      <w:marBottom w:val="0"/>
      <w:divBdr>
        <w:top w:val="none" w:sz="0" w:space="0" w:color="auto"/>
        <w:left w:val="none" w:sz="0" w:space="0" w:color="auto"/>
        <w:bottom w:val="none" w:sz="0" w:space="0" w:color="auto"/>
        <w:right w:val="none" w:sz="0" w:space="0" w:color="auto"/>
      </w:divBdr>
      <w:divsChild>
        <w:div w:id="998075108">
          <w:marLeft w:val="0"/>
          <w:marRight w:val="0"/>
          <w:marTop w:val="0"/>
          <w:marBottom w:val="0"/>
          <w:divBdr>
            <w:top w:val="none" w:sz="0" w:space="0" w:color="auto"/>
            <w:left w:val="none" w:sz="0" w:space="0" w:color="auto"/>
            <w:bottom w:val="none" w:sz="0" w:space="0" w:color="auto"/>
            <w:right w:val="none" w:sz="0" w:space="0" w:color="auto"/>
          </w:divBdr>
          <w:divsChild>
            <w:div w:id="328410146">
              <w:marLeft w:val="0"/>
              <w:marRight w:val="0"/>
              <w:marTop w:val="0"/>
              <w:marBottom w:val="0"/>
              <w:divBdr>
                <w:top w:val="none" w:sz="0" w:space="0" w:color="auto"/>
                <w:left w:val="none" w:sz="0" w:space="0" w:color="auto"/>
                <w:bottom w:val="none" w:sz="0" w:space="0" w:color="auto"/>
                <w:right w:val="none" w:sz="0" w:space="0" w:color="auto"/>
              </w:divBdr>
              <w:divsChild>
                <w:div w:id="2088647171">
                  <w:marLeft w:val="0"/>
                  <w:marRight w:val="0"/>
                  <w:marTop w:val="0"/>
                  <w:marBottom w:val="0"/>
                  <w:divBdr>
                    <w:top w:val="none" w:sz="0" w:space="0" w:color="auto"/>
                    <w:left w:val="none" w:sz="0" w:space="0" w:color="auto"/>
                    <w:bottom w:val="none" w:sz="0" w:space="0" w:color="auto"/>
                    <w:right w:val="none" w:sz="0" w:space="0" w:color="auto"/>
                  </w:divBdr>
                  <w:divsChild>
                    <w:div w:id="34502521">
                      <w:marLeft w:val="0"/>
                      <w:marRight w:val="0"/>
                      <w:marTop w:val="0"/>
                      <w:marBottom w:val="0"/>
                      <w:divBdr>
                        <w:top w:val="none" w:sz="0" w:space="0" w:color="auto"/>
                        <w:left w:val="none" w:sz="0" w:space="0" w:color="auto"/>
                        <w:bottom w:val="none" w:sz="0" w:space="0" w:color="auto"/>
                        <w:right w:val="none" w:sz="0" w:space="0" w:color="auto"/>
                      </w:divBdr>
                      <w:divsChild>
                        <w:div w:id="1775593639">
                          <w:marLeft w:val="0"/>
                          <w:marRight w:val="0"/>
                          <w:marTop w:val="0"/>
                          <w:marBottom w:val="0"/>
                          <w:divBdr>
                            <w:top w:val="none" w:sz="0" w:space="0" w:color="auto"/>
                            <w:left w:val="none" w:sz="0" w:space="0" w:color="auto"/>
                            <w:bottom w:val="none" w:sz="0" w:space="0" w:color="auto"/>
                            <w:right w:val="none" w:sz="0" w:space="0" w:color="auto"/>
                          </w:divBdr>
                          <w:divsChild>
                            <w:div w:id="148388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141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ABE97-0B10-4F6D-BCAF-C5156F2C4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1020</TotalTime>
  <Pages>42</Pages>
  <Words>15893</Words>
  <Characters>90596</Characters>
  <Application>Microsoft Office Word</Application>
  <DocSecurity>0</DocSecurity>
  <Lines>754</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Shakirov</dc:creator>
  <cp:keywords/>
  <dc:description/>
  <cp:lastModifiedBy>Татаринцева Елена Александровна</cp:lastModifiedBy>
  <cp:revision>12</cp:revision>
  <cp:lastPrinted>2017-12-28T05:09:00Z</cp:lastPrinted>
  <dcterms:created xsi:type="dcterms:W3CDTF">2017-12-27T10:32:00Z</dcterms:created>
  <dcterms:modified xsi:type="dcterms:W3CDTF">2017-12-28T05:10:00Z</dcterms:modified>
</cp:coreProperties>
</file>