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F8" w:rsidRDefault="007F431B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>
            <wp:extent cx="749300" cy="9525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7F8" w:rsidRDefault="007F431B">
      <w:pPr>
        <w:pStyle w:val="a5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АДМИНИСТРАЦИЯ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ЗАКРЫТОГО АДМИНИСТРАТИВНО -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ГОРОДА ЗЕЛЕНОГОРСКА </w:t>
      </w:r>
    </w:p>
    <w:p w:rsidR="005D17F8" w:rsidRDefault="007F431B" w:rsidP="00A46DD7">
      <w:pPr>
        <w:pStyle w:val="a5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КРАСНОЯРСКОГО КРАЯ</w:t>
      </w:r>
    </w:p>
    <w:p w:rsidR="005D17F8" w:rsidRDefault="005D17F8">
      <w:pPr>
        <w:pStyle w:val="a5"/>
        <w:spacing w:after="0"/>
        <w:jc w:val="center"/>
      </w:pPr>
    </w:p>
    <w:p w:rsidR="005D17F8" w:rsidRDefault="007F431B">
      <w:pPr>
        <w:pStyle w:val="a5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 О С Т А Н О В Л Е Н И Е</w:t>
      </w:r>
    </w:p>
    <w:p w:rsidR="0000157B" w:rsidRDefault="0000157B">
      <w:pPr>
        <w:pStyle w:val="a5"/>
        <w:spacing w:after="0"/>
        <w:jc w:val="center"/>
      </w:pPr>
    </w:p>
    <w:p w:rsidR="005D17F8" w:rsidRDefault="007F431B" w:rsidP="0061579D">
      <w:pPr>
        <w:pStyle w:val="a5"/>
        <w:tabs>
          <w:tab w:val="left" w:pos="3969"/>
          <w:tab w:val="left" w:pos="7513"/>
        </w:tabs>
        <w:jc w:val="both"/>
      </w:pPr>
      <w:r>
        <w:rPr>
          <w:rFonts w:ascii="Times New Roman" w:hAnsi="Times New Roman"/>
          <w:color w:val="000000"/>
        </w:rPr>
        <w:t>_</w:t>
      </w:r>
      <w:r w:rsidR="00CF4847">
        <w:rPr>
          <w:rFonts w:ascii="Times New Roman" w:hAnsi="Times New Roman"/>
          <w:color w:val="000000"/>
          <w:u w:val="single"/>
        </w:rPr>
        <w:t xml:space="preserve">22.12.2017    </w:t>
      </w:r>
      <w:r w:rsidR="0061579D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6"/>
          <w:szCs w:val="26"/>
        </w:rPr>
        <w:t>г. Зеленогорск</w:t>
      </w:r>
      <w:r w:rsidR="0061579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</w:rPr>
        <w:t>№  _</w:t>
      </w:r>
      <w:r w:rsidR="00CF4847">
        <w:rPr>
          <w:rFonts w:ascii="Times New Roman" w:hAnsi="Times New Roman"/>
          <w:color w:val="000000"/>
          <w:u w:val="single"/>
        </w:rPr>
        <w:t>329-п</w:t>
      </w:r>
      <w:proofErr w:type="gramStart"/>
      <w:r w:rsidR="00CF4847">
        <w:rPr>
          <w:rFonts w:ascii="Times New Roman" w:hAnsi="Times New Roman"/>
          <w:color w:val="000000"/>
          <w:u w:val="single"/>
        </w:rPr>
        <w:t xml:space="preserve">  </w:t>
      </w:r>
      <w:r w:rsidR="00CF4847" w:rsidRPr="00CF4847">
        <w:rPr>
          <w:rFonts w:ascii="Times New Roman" w:hAnsi="Times New Roman"/>
          <w:color w:val="FFFFFF" w:themeColor="background1"/>
          <w:u w:val="single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</w:t>
      </w:r>
    </w:p>
    <w:p w:rsidR="005D17F8" w:rsidRPr="0000157B" w:rsidRDefault="005F4757">
      <w:pPr>
        <w:pStyle w:val="a5"/>
        <w:spacing w:after="0" w:line="100" w:lineRule="atLeast"/>
        <w:rPr>
          <w:rFonts w:ascii="Times New Roman" w:hAnsi="Times New Roman"/>
          <w:color w:val="000000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>О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 внесении изменений в Положение</w:t>
      </w:r>
      <w:r w:rsidRPr="0000157B">
        <w:rPr>
          <w:rFonts w:ascii="Times New Roman" w:hAnsi="Times New Roman"/>
          <w:color w:val="000000"/>
          <w:sz w:val="26"/>
          <w:szCs w:val="26"/>
        </w:rPr>
        <w:t xml:space="preserve"> о</w:t>
      </w:r>
    </w:p>
    <w:p w:rsidR="00C41F4B" w:rsidRPr="0000157B" w:rsidRDefault="005F4757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0157B">
        <w:rPr>
          <w:rFonts w:ascii="Times New Roman" w:hAnsi="Times New Roman"/>
          <w:color w:val="000000"/>
          <w:sz w:val="26"/>
          <w:szCs w:val="26"/>
        </w:rPr>
        <w:t>предоставлении</w:t>
      </w:r>
      <w:proofErr w:type="gramEnd"/>
      <w:r w:rsidRPr="000015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1F4B" w:rsidRPr="0000157B">
        <w:rPr>
          <w:rFonts w:ascii="Times New Roman" w:hAnsi="Times New Roman"/>
          <w:color w:val="000000"/>
          <w:sz w:val="26"/>
          <w:szCs w:val="26"/>
        </w:rPr>
        <w:t xml:space="preserve">во владение и </w:t>
      </w:r>
    </w:p>
    <w:p w:rsidR="005F4757" w:rsidRPr="0000157B" w:rsidRDefault="00C41F4B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 xml:space="preserve">(или) пользование </w:t>
      </w:r>
      <w:proofErr w:type="gramStart"/>
      <w:r w:rsidR="005F4757" w:rsidRPr="0000157B">
        <w:rPr>
          <w:rFonts w:ascii="Times New Roman" w:hAnsi="Times New Roman"/>
          <w:color w:val="000000"/>
          <w:sz w:val="26"/>
          <w:szCs w:val="26"/>
        </w:rPr>
        <w:t>муниципального</w:t>
      </w:r>
      <w:proofErr w:type="gramEnd"/>
    </w:p>
    <w:p w:rsidR="00C41F4B" w:rsidRPr="0000157B" w:rsidRDefault="005F4757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 xml:space="preserve">имущества </w:t>
      </w:r>
      <w:r w:rsidR="00C41F4B" w:rsidRPr="0000157B">
        <w:rPr>
          <w:rFonts w:ascii="Times New Roman" w:hAnsi="Times New Roman"/>
          <w:color w:val="000000"/>
          <w:sz w:val="26"/>
          <w:szCs w:val="26"/>
        </w:rPr>
        <w:t xml:space="preserve">социально </w:t>
      </w:r>
      <w:proofErr w:type="gramStart"/>
      <w:r w:rsidR="00C41F4B" w:rsidRPr="0000157B">
        <w:rPr>
          <w:rFonts w:ascii="Times New Roman" w:hAnsi="Times New Roman"/>
          <w:color w:val="000000"/>
          <w:sz w:val="26"/>
          <w:szCs w:val="26"/>
        </w:rPr>
        <w:t>ориентированным</w:t>
      </w:r>
      <w:proofErr w:type="gramEnd"/>
      <w:r w:rsidR="00C41F4B" w:rsidRPr="0000157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F4757" w:rsidRPr="0000157B" w:rsidRDefault="00C41F4B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>некоммерческим организациям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 w:rsidR="000B6BAF" w:rsidRPr="0000157B">
        <w:rPr>
          <w:rFonts w:ascii="Times New Roman" w:hAnsi="Times New Roman"/>
          <w:color w:val="000000"/>
          <w:sz w:val="26"/>
          <w:szCs w:val="26"/>
        </w:rPr>
        <w:t>утвержденное</w:t>
      </w:r>
      <w:proofErr w:type="gramEnd"/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B6BAF" w:rsidRPr="0000157B" w:rsidRDefault="000B6BAF" w:rsidP="00C41F4B">
      <w:pPr>
        <w:pStyle w:val="a5"/>
        <w:spacing w:after="0" w:line="100" w:lineRule="atLeast"/>
        <w:rPr>
          <w:rFonts w:ascii="Times New Roman" w:hAnsi="Times New Roman"/>
          <w:color w:val="000000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>постановлением Администрации ЗАТО</w:t>
      </w:r>
    </w:p>
    <w:p w:rsidR="000B6BAF" w:rsidRPr="0000157B" w:rsidRDefault="000B6BAF" w:rsidP="00C41F4B">
      <w:pPr>
        <w:pStyle w:val="a5"/>
        <w:spacing w:after="0" w:line="100" w:lineRule="atLeast"/>
        <w:rPr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>г. Зеленогорска от 22.11.2017 № 280-п</w:t>
      </w:r>
    </w:p>
    <w:p w:rsidR="005D17F8" w:rsidRPr="0000157B" w:rsidRDefault="005D17F8">
      <w:pPr>
        <w:pStyle w:val="a5"/>
        <w:spacing w:after="0" w:line="100" w:lineRule="atLeast"/>
        <w:rPr>
          <w:sz w:val="26"/>
          <w:szCs w:val="26"/>
        </w:rPr>
      </w:pPr>
    </w:p>
    <w:p w:rsidR="005D17F8" w:rsidRPr="0000157B" w:rsidRDefault="007F431B">
      <w:pPr>
        <w:pStyle w:val="a5"/>
        <w:spacing w:after="0" w:line="100" w:lineRule="atLeast"/>
        <w:jc w:val="both"/>
        <w:rPr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ab/>
        <w:t xml:space="preserve">В 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целях уточнения </w:t>
      </w:r>
      <w:r w:rsidR="00223188" w:rsidRPr="0000157B">
        <w:rPr>
          <w:rFonts w:ascii="Times New Roman" w:hAnsi="Times New Roman"/>
          <w:color w:val="000000"/>
          <w:sz w:val="26"/>
          <w:szCs w:val="26"/>
        </w:rPr>
        <w:t>условий предоставления во владение и (или) пользование муниципального имущества социально ориентированным некоммерческим организациям</w:t>
      </w:r>
      <w:r w:rsidR="00C41F4B" w:rsidRPr="0000157B">
        <w:rPr>
          <w:rFonts w:ascii="Times New Roman" w:hAnsi="Times New Roman"/>
          <w:color w:val="000000"/>
          <w:sz w:val="26"/>
          <w:szCs w:val="26"/>
        </w:rPr>
        <w:t xml:space="preserve">, на основании </w:t>
      </w:r>
      <w:r w:rsidRPr="0000157B">
        <w:rPr>
          <w:rFonts w:ascii="Times New Roman" w:hAnsi="Times New Roman"/>
          <w:color w:val="000000"/>
          <w:sz w:val="26"/>
          <w:szCs w:val="26"/>
        </w:rPr>
        <w:t>Устава города</w:t>
      </w:r>
    </w:p>
    <w:p w:rsidR="005D17F8" w:rsidRPr="0000157B" w:rsidRDefault="005D17F8">
      <w:pPr>
        <w:pStyle w:val="a5"/>
        <w:spacing w:after="0" w:line="100" w:lineRule="atLeast"/>
        <w:jc w:val="both"/>
        <w:rPr>
          <w:sz w:val="26"/>
          <w:szCs w:val="26"/>
        </w:rPr>
      </w:pPr>
      <w:bookmarkStart w:id="0" w:name="_GoBack"/>
      <w:bookmarkEnd w:id="0"/>
    </w:p>
    <w:p w:rsidR="005D17F8" w:rsidRPr="0000157B" w:rsidRDefault="007F431B">
      <w:pPr>
        <w:pStyle w:val="a5"/>
        <w:spacing w:line="100" w:lineRule="atLeast"/>
        <w:jc w:val="both"/>
        <w:rPr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223188" w:rsidRPr="0000157B" w:rsidRDefault="007F431B" w:rsidP="007F033C">
      <w:pPr>
        <w:pStyle w:val="a5"/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ab/>
        <w:t xml:space="preserve">1. 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5F4757" w:rsidRPr="0000157B">
        <w:rPr>
          <w:rFonts w:ascii="Times New Roman" w:hAnsi="Times New Roman"/>
          <w:color w:val="000000"/>
          <w:sz w:val="26"/>
          <w:szCs w:val="26"/>
        </w:rPr>
        <w:t xml:space="preserve">Положение о предоставлении </w:t>
      </w:r>
      <w:r w:rsidR="00C41F4B" w:rsidRPr="0000157B">
        <w:rPr>
          <w:rFonts w:ascii="Times New Roman" w:hAnsi="Times New Roman"/>
          <w:color w:val="000000"/>
          <w:sz w:val="26"/>
          <w:szCs w:val="26"/>
        </w:rPr>
        <w:t>во владение и (или) пользование муниципального имущества социально ориентированным некоммерческим организациям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, утвержденное постановлением Администрации ЗАТО </w:t>
      </w:r>
      <w:r w:rsidR="0062123B"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>г. Зеленогорска от 22.11.2017 № 280-п</w:t>
      </w:r>
      <w:r w:rsidR="00CD6DCA" w:rsidRPr="0000157B">
        <w:rPr>
          <w:rFonts w:ascii="Times New Roman" w:hAnsi="Times New Roman"/>
          <w:color w:val="000000"/>
          <w:sz w:val="26"/>
          <w:szCs w:val="26"/>
        </w:rPr>
        <w:t>,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23188" w:rsidRPr="0000157B">
        <w:rPr>
          <w:rFonts w:ascii="Times New Roman" w:hAnsi="Times New Roman"/>
          <w:color w:val="000000"/>
          <w:sz w:val="26"/>
          <w:szCs w:val="26"/>
        </w:rPr>
        <w:t xml:space="preserve">следующие 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>изменения</w:t>
      </w:r>
      <w:r w:rsidR="00223188" w:rsidRPr="0000157B">
        <w:rPr>
          <w:rFonts w:ascii="Times New Roman" w:hAnsi="Times New Roman"/>
          <w:color w:val="000000"/>
          <w:sz w:val="26"/>
          <w:szCs w:val="26"/>
        </w:rPr>
        <w:t>:</w:t>
      </w:r>
    </w:p>
    <w:p w:rsidR="00223188" w:rsidRPr="0000157B" w:rsidRDefault="00223188" w:rsidP="00223188">
      <w:pPr>
        <w:pStyle w:val="a5"/>
        <w:spacing w:after="0" w:line="100" w:lineRule="atLeast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 xml:space="preserve">- в пункте 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1.1 </w:t>
      </w:r>
      <w:r w:rsidRPr="0000157B">
        <w:rPr>
          <w:rFonts w:ascii="Times New Roman" w:hAnsi="Times New Roman"/>
          <w:color w:val="000000"/>
          <w:sz w:val="26"/>
          <w:szCs w:val="26"/>
        </w:rPr>
        <w:t xml:space="preserve">после слов «(далее – муниципальное имущество)» дополнить </w:t>
      </w:r>
      <w:r w:rsidR="000B6BAF" w:rsidRPr="0000157B">
        <w:rPr>
          <w:rFonts w:ascii="Times New Roman" w:hAnsi="Times New Roman"/>
          <w:color w:val="000000"/>
          <w:sz w:val="26"/>
          <w:szCs w:val="26"/>
        </w:rPr>
        <w:t xml:space="preserve">словами «и включенного в перечень </w:t>
      </w:r>
      <w:r w:rsidR="000B6BAF" w:rsidRPr="0000157B">
        <w:rPr>
          <w:rFonts w:ascii="Times New Roman" w:eastAsia="Times New Roman" w:hAnsi="Times New Roman"/>
          <w:sz w:val="26"/>
          <w:szCs w:val="26"/>
        </w:rPr>
        <w:t>муниципального имущества, свободного от прав третьих лиц (за исключением имущественных прав некоммерческих организаций)</w:t>
      </w:r>
      <w:r w:rsidR="00CD6DCA" w:rsidRPr="0000157B">
        <w:rPr>
          <w:rFonts w:ascii="Times New Roman" w:eastAsia="Times New Roman" w:hAnsi="Times New Roman"/>
          <w:sz w:val="26"/>
          <w:szCs w:val="26"/>
        </w:rPr>
        <w:t>»</w:t>
      </w:r>
      <w:r w:rsidR="0062123B">
        <w:rPr>
          <w:rFonts w:ascii="Times New Roman" w:eastAsia="Times New Roman" w:hAnsi="Times New Roman"/>
          <w:sz w:val="26"/>
          <w:szCs w:val="26"/>
        </w:rPr>
        <w:t>;</w:t>
      </w:r>
    </w:p>
    <w:p w:rsidR="005D17F8" w:rsidRPr="0000157B" w:rsidRDefault="00223188" w:rsidP="00223188">
      <w:pPr>
        <w:pStyle w:val="a5"/>
        <w:spacing w:after="0" w:line="100" w:lineRule="atLeast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00157B">
        <w:rPr>
          <w:rFonts w:ascii="Times New Roman" w:eastAsia="Times New Roman" w:hAnsi="Times New Roman"/>
          <w:sz w:val="26"/>
          <w:szCs w:val="26"/>
        </w:rPr>
        <w:t>- пункт 1.8 изложить в следующе</w:t>
      </w:r>
      <w:r w:rsidR="0062123B">
        <w:rPr>
          <w:rFonts w:ascii="Times New Roman" w:eastAsia="Times New Roman" w:hAnsi="Times New Roman"/>
          <w:sz w:val="26"/>
          <w:szCs w:val="26"/>
        </w:rPr>
        <w:t xml:space="preserve">й </w:t>
      </w:r>
      <w:r w:rsidRPr="0000157B">
        <w:rPr>
          <w:rFonts w:ascii="Times New Roman" w:eastAsia="Times New Roman" w:hAnsi="Times New Roman"/>
          <w:sz w:val="26"/>
          <w:szCs w:val="26"/>
        </w:rPr>
        <w:t>редакции:</w:t>
      </w:r>
    </w:p>
    <w:p w:rsidR="00223188" w:rsidRPr="0000157B" w:rsidRDefault="00223188" w:rsidP="00223188">
      <w:pPr>
        <w:pStyle w:val="a5"/>
        <w:spacing w:after="0" w:line="100" w:lineRule="atLeast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00157B">
        <w:rPr>
          <w:rFonts w:ascii="Times New Roman" w:eastAsia="Times New Roman" w:hAnsi="Times New Roman"/>
          <w:sz w:val="26"/>
          <w:szCs w:val="26"/>
        </w:rPr>
        <w:t>«1.8. Срок, на который заключаются договоры безвозмездного пользования с СО НКО</w:t>
      </w:r>
      <w:r w:rsidR="0062123B">
        <w:rPr>
          <w:rFonts w:ascii="Times New Roman" w:eastAsia="Times New Roman" w:hAnsi="Times New Roman"/>
          <w:sz w:val="26"/>
          <w:szCs w:val="26"/>
        </w:rPr>
        <w:t>,</w:t>
      </w:r>
      <w:r w:rsidRPr="0000157B">
        <w:rPr>
          <w:rFonts w:ascii="Times New Roman" w:eastAsia="Times New Roman" w:hAnsi="Times New Roman"/>
          <w:sz w:val="26"/>
          <w:szCs w:val="26"/>
        </w:rPr>
        <w:t xml:space="preserve"> составляет не менее чем 1 год, за исключением СО НКО, оказывающи</w:t>
      </w:r>
      <w:r w:rsidR="0000157B" w:rsidRPr="0000157B">
        <w:rPr>
          <w:rFonts w:ascii="Times New Roman" w:eastAsia="Times New Roman" w:hAnsi="Times New Roman"/>
          <w:sz w:val="26"/>
          <w:szCs w:val="26"/>
        </w:rPr>
        <w:t>х</w:t>
      </w:r>
      <w:r w:rsidRPr="0000157B">
        <w:rPr>
          <w:rFonts w:ascii="Times New Roman" w:eastAsia="Times New Roman" w:hAnsi="Times New Roman"/>
          <w:sz w:val="26"/>
          <w:szCs w:val="26"/>
        </w:rPr>
        <w:t xml:space="preserve"> общественно полезные услуги, с которыми договоры безвозмездного пользования заключаются на срок не менее 2 лет.».</w:t>
      </w:r>
    </w:p>
    <w:p w:rsidR="005D17F8" w:rsidRPr="0000157B" w:rsidRDefault="007F431B" w:rsidP="001721AA">
      <w:pPr>
        <w:pStyle w:val="a5"/>
        <w:spacing w:after="0" w:line="100" w:lineRule="atLeast"/>
        <w:jc w:val="both"/>
        <w:rPr>
          <w:sz w:val="26"/>
          <w:szCs w:val="26"/>
        </w:rPr>
      </w:pPr>
      <w:r w:rsidRPr="0000157B">
        <w:rPr>
          <w:rFonts w:ascii="Times New Roman" w:hAnsi="Times New Roman"/>
          <w:color w:val="000000"/>
          <w:sz w:val="26"/>
          <w:szCs w:val="26"/>
        </w:rPr>
        <w:tab/>
        <w:t>2.</w:t>
      </w:r>
      <w:r w:rsidRPr="0000157B">
        <w:rPr>
          <w:rFonts w:ascii="Times New Roman" w:hAnsi="Times New Roman"/>
          <w:sz w:val="26"/>
          <w:szCs w:val="26"/>
        </w:rPr>
        <w:t xml:space="preserve"> </w:t>
      </w:r>
      <w:r w:rsidRPr="0000157B">
        <w:rPr>
          <w:rFonts w:ascii="Times New Roman" w:eastAsia="Times New Roman" w:hAnsi="Times New Roman"/>
          <w:sz w:val="26"/>
          <w:szCs w:val="26"/>
        </w:rPr>
        <w:t xml:space="preserve">Настоящее постановление вступает в силу </w:t>
      </w:r>
      <w:r w:rsidR="00A42CA7" w:rsidRPr="0000157B">
        <w:rPr>
          <w:rFonts w:ascii="Times New Roman" w:eastAsia="Times New Roman" w:hAnsi="Times New Roman"/>
          <w:sz w:val="26"/>
          <w:szCs w:val="26"/>
        </w:rPr>
        <w:t>в день, следующий за днем</w:t>
      </w:r>
      <w:r w:rsidR="0062123B">
        <w:rPr>
          <w:rFonts w:ascii="Times New Roman" w:eastAsia="Times New Roman" w:hAnsi="Times New Roman"/>
          <w:sz w:val="26"/>
          <w:szCs w:val="26"/>
        </w:rPr>
        <w:t xml:space="preserve"> его</w:t>
      </w:r>
      <w:r w:rsidR="00A42CA7" w:rsidRPr="0000157B">
        <w:rPr>
          <w:rFonts w:ascii="Times New Roman" w:eastAsia="Times New Roman" w:hAnsi="Times New Roman"/>
          <w:sz w:val="26"/>
          <w:szCs w:val="26"/>
        </w:rPr>
        <w:t xml:space="preserve"> опубликования в газете «Панорама»</w:t>
      </w:r>
      <w:r w:rsidR="0033143B" w:rsidRPr="0000157B">
        <w:rPr>
          <w:rFonts w:ascii="Times New Roman" w:eastAsia="Times New Roman" w:hAnsi="Times New Roman"/>
          <w:sz w:val="26"/>
          <w:szCs w:val="26"/>
        </w:rPr>
        <w:t xml:space="preserve">, и распространяется на правоотношения, возникшие с </w:t>
      </w:r>
      <w:r w:rsidR="0000157B" w:rsidRPr="0000157B">
        <w:rPr>
          <w:rFonts w:ascii="Times New Roman" w:eastAsia="Times New Roman" w:hAnsi="Times New Roman"/>
          <w:sz w:val="26"/>
          <w:szCs w:val="26"/>
        </w:rPr>
        <w:t>30</w:t>
      </w:r>
      <w:r w:rsidR="0033143B" w:rsidRPr="0000157B">
        <w:rPr>
          <w:rFonts w:ascii="Times New Roman" w:eastAsia="Times New Roman" w:hAnsi="Times New Roman"/>
          <w:sz w:val="26"/>
          <w:szCs w:val="26"/>
        </w:rPr>
        <w:t>.11.2017</w:t>
      </w:r>
      <w:r w:rsidR="00C41F4B" w:rsidRPr="0000157B">
        <w:rPr>
          <w:rFonts w:ascii="Times New Roman" w:eastAsia="Times New Roman" w:hAnsi="Times New Roman"/>
          <w:sz w:val="26"/>
          <w:szCs w:val="26"/>
        </w:rPr>
        <w:t>.</w:t>
      </w:r>
    </w:p>
    <w:p w:rsidR="002C2286" w:rsidRDefault="002C2286">
      <w:pPr>
        <w:pStyle w:val="a5"/>
        <w:spacing w:after="0" w:line="100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5D17F8" w:rsidRPr="0000157B" w:rsidRDefault="007F431B">
      <w:pPr>
        <w:pStyle w:val="a5"/>
        <w:spacing w:after="0" w:line="100" w:lineRule="atLeast"/>
        <w:jc w:val="both"/>
        <w:rPr>
          <w:sz w:val="26"/>
          <w:szCs w:val="26"/>
        </w:rPr>
      </w:pPr>
      <w:r w:rsidRPr="0000157B">
        <w:rPr>
          <w:rFonts w:ascii="Times New Roman" w:eastAsia="Times New Roman" w:hAnsi="Times New Roman"/>
          <w:sz w:val="26"/>
          <w:szCs w:val="26"/>
        </w:rPr>
        <w:t>Глава Администрации</w:t>
      </w:r>
    </w:p>
    <w:p w:rsidR="00C41F4B" w:rsidRDefault="007F431B" w:rsidP="0000157B">
      <w:pPr>
        <w:pStyle w:val="a5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0157B">
        <w:rPr>
          <w:rFonts w:ascii="Times New Roman" w:eastAsia="Times New Roman" w:hAnsi="Times New Roman"/>
          <w:sz w:val="26"/>
          <w:szCs w:val="26"/>
        </w:rPr>
        <w:t>ЗАТО г. Зеленогорска</w:t>
      </w:r>
      <w:r w:rsidRPr="0000157B">
        <w:rPr>
          <w:rFonts w:ascii="Times New Roman" w:eastAsia="Times New Roman" w:hAnsi="Times New Roman"/>
          <w:sz w:val="26"/>
          <w:szCs w:val="26"/>
        </w:rPr>
        <w:tab/>
      </w:r>
      <w:r w:rsidRPr="0000157B">
        <w:rPr>
          <w:rFonts w:ascii="Times New Roman" w:eastAsia="Times New Roman" w:hAnsi="Times New Roman"/>
          <w:sz w:val="26"/>
          <w:szCs w:val="26"/>
        </w:rPr>
        <w:tab/>
      </w:r>
      <w:r w:rsidRPr="0000157B">
        <w:rPr>
          <w:rFonts w:ascii="Times New Roman" w:eastAsia="Times New Roman" w:hAnsi="Times New Roman"/>
          <w:sz w:val="26"/>
          <w:szCs w:val="26"/>
        </w:rPr>
        <w:tab/>
      </w:r>
      <w:r w:rsidRPr="0000157B">
        <w:rPr>
          <w:rFonts w:ascii="Times New Roman" w:eastAsia="Times New Roman" w:hAnsi="Times New Roman"/>
          <w:sz w:val="26"/>
          <w:szCs w:val="26"/>
        </w:rPr>
        <w:tab/>
      </w:r>
      <w:r w:rsidRPr="0000157B">
        <w:rPr>
          <w:rFonts w:ascii="Times New Roman" w:eastAsia="Times New Roman" w:hAnsi="Times New Roman"/>
          <w:sz w:val="26"/>
          <w:szCs w:val="26"/>
        </w:rPr>
        <w:tab/>
      </w:r>
      <w:r w:rsidRPr="0000157B">
        <w:rPr>
          <w:rFonts w:ascii="Times New Roman" w:eastAsia="Times New Roman" w:hAnsi="Times New Roman"/>
          <w:sz w:val="26"/>
          <w:szCs w:val="26"/>
        </w:rPr>
        <w:tab/>
      </w:r>
      <w:r w:rsidRPr="0000157B">
        <w:rPr>
          <w:rFonts w:ascii="Times New Roman" w:eastAsia="Times New Roman" w:hAnsi="Times New Roman"/>
          <w:sz w:val="26"/>
          <w:szCs w:val="26"/>
        </w:rPr>
        <w:tab/>
        <w:t>А.Я. Эйдемиллер</w:t>
      </w:r>
    </w:p>
    <w:sectPr w:rsidR="00C41F4B" w:rsidSect="002C2286">
      <w:pgSz w:w="11906" w:h="16838"/>
      <w:pgMar w:top="1134" w:right="850" w:bottom="56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7B09"/>
    <w:multiLevelType w:val="multilevel"/>
    <w:tmpl w:val="C26AEE46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753192"/>
    <w:multiLevelType w:val="hybridMultilevel"/>
    <w:tmpl w:val="5C440B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81B42"/>
    <w:multiLevelType w:val="hybridMultilevel"/>
    <w:tmpl w:val="B92EC3BC"/>
    <w:lvl w:ilvl="0" w:tplc="BA8654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3854B2"/>
    <w:multiLevelType w:val="multilevel"/>
    <w:tmpl w:val="E2D8F66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07D8C"/>
    <w:multiLevelType w:val="hybridMultilevel"/>
    <w:tmpl w:val="ACD60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027E3"/>
    <w:multiLevelType w:val="multilevel"/>
    <w:tmpl w:val="D43C85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F8"/>
    <w:rsid w:val="0000157B"/>
    <w:rsid w:val="000100F7"/>
    <w:rsid w:val="000B6BAF"/>
    <w:rsid w:val="001721AA"/>
    <w:rsid w:val="001C3BFC"/>
    <w:rsid w:val="00223188"/>
    <w:rsid w:val="002C2286"/>
    <w:rsid w:val="00314510"/>
    <w:rsid w:val="0033143B"/>
    <w:rsid w:val="003C6D2D"/>
    <w:rsid w:val="00430BEE"/>
    <w:rsid w:val="00457D6C"/>
    <w:rsid w:val="00481C7F"/>
    <w:rsid w:val="004D01D9"/>
    <w:rsid w:val="004E047E"/>
    <w:rsid w:val="00532751"/>
    <w:rsid w:val="00535865"/>
    <w:rsid w:val="005460D6"/>
    <w:rsid w:val="005D17F8"/>
    <w:rsid w:val="005E1F46"/>
    <w:rsid w:val="005F4757"/>
    <w:rsid w:val="0061579D"/>
    <w:rsid w:val="0062123B"/>
    <w:rsid w:val="00633C9E"/>
    <w:rsid w:val="00797BAC"/>
    <w:rsid w:val="007F033C"/>
    <w:rsid w:val="007F431B"/>
    <w:rsid w:val="00801A4E"/>
    <w:rsid w:val="008E2445"/>
    <w:rsid w:val="00954B18"/>
    <w:rsid w:val="009765B3"/>
    <w:rsid w:val="009C58AC"/>
    <w:rsid w:val="009C6125"/>
    <w:rsid w:val="009F06CB"/>
    <w:rsid w:val="00A179FA"/>
    <w:rsid w:val="00A23B2F"/>
    <w:rsid w:val="00A42CA7"/>
    <w:rsid w:val="00A46DD7"/>
    <w:rsid w:val="00A65B6A"/>
    <w:rsid w:val="00A91AA0"/>
    <w:rsid w:val="00AF42A0"/>
    <w:rsid w:val="00B75D82"/>
    <w:rsid w:val="00BD2510"/>
    <w:rsid w:val="00BD4D2F"/>
    <w:rsid w:val="00C3657F"/>
    <w:rsid w:val="00C41F4B"/>
    <w:rsid w:val="00CB164E"/>
    <w:rsid w:val="00CD6DCA"/>
    <w:rsid w:val="00CF4847"/>
    <w:rsid w:val="00CF65F3"/>
    <w:rsid w:val="00DA5AA9"/>
    <w:rsid w:val="00E53107"/>
    <w:rsid w:val="00EB3704"/>
    <w:rsid w:val="00F010C1"/>
    <w:rsid w:val="00FB3FD8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Title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5"/>
    <w:pPr>
      <w:suppressLineNumbers/>
    </w:pPr>
    <w:rPr>
      <w:rFonts w:cs="Mangal"/>
    </w:rPr>
  </w:style>
  <w:style w:type="paragraph" w:customStyle="1" w:styleId="aa">
    <w:name w:val="Заглавие"/>
    <w:basedOn w:val="a5"/>
    <w:next w:val="ab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paragraph" w:customStyle="1" w:styleId="1">
    <w:name w:val="Абзац списка1"/>
    <w:basedOn w:val="a5"/>
    <w:pPr>
      <w:ind w:left="720"/>
    </w:pPr>
  </w:style>
  <w:style w:type="paragraph" w:customStyle="1" w:styleId="10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5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e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numPr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sz w:val="28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Title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5"/>
    <w:pPr>
      <w:suppressLineNumbers/>
    </w:pPr>
    <w:rPr>
      <w:rFonts w:cs="Mangal"/>
    </w:rPr>
  </w:style>
  <w:style w:type="paragraph" w:customStyle="1" w:styleId="aa">
    <w:name w:val="Заглавие"/>
    <w:basedOn w:val="a5"/>
    <w:next w:val="ab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paragraph" w:customStyle="1" w:styleId="1">
    <w:name w:val="Абзац списка1"/>
    <w:basedOn w:val="a5"/>
    <w:pPr>
      <w:ind w:left="720"/>
    </w:pPr>
  </w:style>
  <w:style w:type="paragraph" w:customStyle="1" w:styleId="10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5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3FD8"/>
    <w:pPr>
      <w:ind w:left="720"/>
      <w:contextualSpacing/>
    </w:pPr>
  </w:style>
  <w:style w:type="paragraph" w:customStyle="1" w:styleId="ae">
    <w:name w:val="Знак Знак Знак Знак Знак Знак Знак Знак Знак Знак"/>
    <w:basedOn w:val="a"/>
    <w:rsid w:val="004E047E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2F55-AFB6-4A69-9EE4-612D0413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UserE</cp:lastModifiedBy>
  <cp:revision>4</cp:revision>
  <cp:lastPrinted>2017-12-19T08:48:00Z</cp:lastPrinted>
  <dcterms:created xsi:type="dcterms:W3CDTF">2017-12-20T10:18:00Z</dcterms:created>
  <dcterms:modified xsi:type="dcterms:W3CDTF">2017-12-22T05:02:00Z</dcterms:modified>
</cp:coreProperties>
</file>