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9585"/>
      </w:tblGrid>
      <w:tr w:rsidR="002C12F5" w:rsidTr="002165A1">
        <w:trPr>
          <w:trHeight w:val="2865"/>
          <w:jc w:val="center"/>
        </w:trPr>
        <w:tc>
          <w:tcPr>
            <w:tcW w:w="9585" w:type="dxa"/>
            <w:shd w:val="clear" w:color="auto" w:fill="auto"/>
          </w:tcPr>
          <w:p w:rsidR="002C12F5" w:rsidRPr="004906F0" w:rsidRDefault="002C12F5" w:rsidP="00216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9D0317" wp14:editId="688C79E5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2F5" w:rsidRPr="004906F0" w:rsidRDefault="002C12F5" w:rsidP="002165A1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2C12F5" w:rsidRPr="00552A91" w:rsidRDefault="002C12F5" w:rsidP="002165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2C12F5" w:rsidRPr="00DF1633" w:rsidRDefault="002C12F5" w:rsidP="002165A1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2C12F5" w:rsidRDefault="002C12F5" w:rsidP="002165A1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2C12F5" w:rsidRPr="00710E44" w:rsidRDefault="002C12F5" w:rsidP="002165A1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10E44">
              <w:rPr>
                <w:b/>
                <w:sz w:val="24"/>
                <w:szCs w:val="28"/>
              </w:rPr>
              <w:t>ГОРОДА  ЗЕЛЕНОГОРСКА</w:t>
            </w:r>
            <w:proofErr w:type="gramEnd"/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2C12F5" w:rsidRPr="00710E44" w:rsidRDefault="002C12F5" w:rsidP="002165A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2C12F5" w:rsidRPr="004906F0" w:rsidRDefault="002C12F5" w:rsidP="002165A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2C12F5" w:rsidRPr="004906F0" w:rsidRDefault="002C12F5" w:rsidP="002165A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2C12F5" w:rsidRPr="00C536E6" w:rsidRDefault="002C12F5" w:rsidP="002165A1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</w:tbl>
    <w:p w:rsidR="002C12F5" w:rsidRDefault="002C12F5" w:rsidP="002C12F5">
      <w:pPr>
        <w:widowControl/>
        <w:tabs>
          <w:tab w:val="left" w:pos="5670"/>
        </w:tabs>
        <w:suppressAutoHyphens/>
        <w:autoSpaceDE/>
        <w:autoSpaceDN/>
        <w:adjustRightInd/>
        <w:ind w:left="-142" w:right="4536"/>
        <w:contextualSpacing/>
        <w:jc w:val="both"/>
        <w:rPr>
          <w:color w:val="000000"/>
          <w:sz w:val="26"/>
          <w:szCs w:val="26"/>
        </w:rPr>
      </w:pPr>
    </w:p>
    <w:p w:rsidR="002C12F5" w:rsidRPr="00E014AA" w:rsidRDefault="00E014AA" w:rsidP="002C12F5">
      <w:pPr>
        <w:widowControl/>
        <w:tabs>
          <w:tab w:val="left" w:pos="5670"/>
        </w:tabs>
        <w:suppressAutoHyphens/>
        <w:autoSpaceDE/>
        <w:autoSpaceDN/>
        <w:adjustRightInd/>
        <w:ind w:left="-142" w:right="140"/>
        <w:contextualSpacing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07.11.2017</w:t>
      </w:r>
      <w:r w:rsidR="002C12F5">
        <w:rPr>
          <w:color w:val="000000"/>
          <w:sz w:val="26"/>
          <w:szCs w:val="26"/>
        </w:rPr>
        <w:t xml:space="preserve">                                      </w:t>
      </w:r>
      <w:r>
        <w:rPr>
          <w:color w:val="000000"/>
          <w:sz w:val="26"/>
          <w:szCs w:val="26"/>
        </w:rPr>
        <w:t xml:space="preserve">   </w:t>
      </w:r>
      <w:r w:rsidR="002C12F5">
        <w:rPr>
          <w:color w:val="000000"/>
          <w:sz w:val="26"/>
          <w:szCs w:val="26"/>
        </w:rPr>
        <w:t xml:space="preserve">г. Зеленогорск                                         № </w:t>
      </w:r>
      <w:r>
        <w:rPr>
          <w:color w:val="000000"/>
          <w:sz w:val="26"/>
          <w:szCs w:val="26"/>
          <w:u w:val="single"/>
        </w:rPr>
        <w:t>2586-р</w:t>
      </w:r>
      <w:bookmarkStart w:id="0" w:name="_GoBack"/>
      <w:bookmarkEnd w:id="0"/>
    </w:p>
    <w:p w:rsidR="002C12F5" w:rsidRDefault="002C12F5" w:rsidP="002C12F5">
      <w:pPr>
        <w:widowControl/>
        <w:tabs>
          <w:tab w:val="left" w:pos="5670"/>
        </w:tabs>
        <w:suppressAutoHyphens/>
        <w:autoSpaceDE/>
        <w:autoSpaceDN/>
        <w:adjustRightInd/>
        <w:ind w:left="-142" w:right="4536"/>
        <w:contextualSpacing/>
        <w:jc w:val="both"/>
        <w:rPr>
          <w:color w:val="000000"/>
          <w:sz w:val="26"/>
          <w:szCs w:val="26"/>
        </w:rPr>
      </w:pPr>
    </w:p>
    <w:p w:rsidR="002C12F5" w:rsidRDefault="002C12F5" w:rsidP="002C12F5">
      <w:pPr>
        <w:widowControl/>
        <w:tabs>
          <w:tab w:val="left" w:pos="5670"/>
        </w:tabs>
        <w:suppressAutoHyphens/>
        <w:autoSpaceDE/>
        <w:autoSpaceDN/>
        <w:adjustRightInd/>
        <w:ind w:left="-142" w:right="4536"/>
        <w:contextualSpacing/>
        <w:jc w:val="both"/>
        <w:rPr>
          <w:color w:val="000000"/>
          <w:sz w:val="26"/>
          <w:szCs w:val="26"/>
        </w:rPr>
      </w:pPr>
    </w:p>
    <w:p w:rsidR="002C12F5" w:rsidRPr="00C40504" w:rsidRDefault="002C12F5" w:rsidP="002C12F5">
      <w:pPr>
        <w:widowControl/>
        <w:tabs>
          <w:tab w:val="left" w:pos="5670"/>
        </w:tabs>
        <w:suppressAutoHyphens/>
        <w:autoSpaceDE/>
        <w:autoSpaceDN/>
        <w:adjustRightInd/>
        <w:ind w:left="-142" w:right="4536"/>
        <w:contextualSpacing/>
        <w:jc w:val="both"/>
        <w:rPr>
          <w:color w:val="000000"/>
          <w:sz w:val="26"/>
          <w:szCs w:val="26"/>
        </w:rPr>
      </w:pPr>
      <w:r w:rsidRPr="00C40504">
        <w:rPr>
          <w:color w:val="000000"/>
          <w:sz w:val="26"/>
          <w:szCs w:val="26"/>
        </w:rPr>
        <w:t>О проведении капитального ремонта общего имущества в многоквартирных домах, расположенных на территории города Зеленогорска, собственники помещений в которых не приняли решение о проведении такого ремонта, в 2018</w:t>
      </w:r>
      <w:r w:rsidR="0082277B">
        <w:rPr>
          <w:color w:val="000000"/>
          <w:sz w:val="26"/>
          <w:szCs w:val="26"/>
        </w:rPr>
        <w:t xml:space="preserve"> - </w:t>
      </w:r>
      <w:r w:rsidRPr="00C40504">
        <w:rPr>
          <w:color w:val="000000"/>
          <w:sz w:val="26"/>
          <w:szCs w:val="26"/>
        </w:rPr>
        <w:t>2019 годах</w:t>
      </w:r>
    </w:p>
    <w:p w:rsidR="002C12F5" w:rsidRPr="00C40504" w:rsidRDefault="002C12F5" w:rsidP="002C12F5">
      <w:pPr>
        <w:widowControl/>
        <w:tabs>
          <w:tab w:val="left" w:pos="709"/>
        </w:tabs>
        <w:suppressAutoHyphens/>
        <w:autoSpaceDE/>
        <w:autoSpaceDN/>
        <w:adjustRightInd/>
        <w:ind w:right="-2"/>
        <w:contextualSpacing/>
        <w:jc w:val="both"/>
        <w:rPr>
          <w:color w:val="000000"/>
          <w:sz w:val="26"/>
          <w:szCs w:val="26"/>
        </w:rPr>
      </w:pPr>
    </w:p>
    <w:p w:rsidR="002C12F5" w:rsidRPr="00C40504" w:rsidRDefault="002C12F5" w:rsidP="002C12F5">
      <w:pPr>
        <w:widowControl/>
        <w:tabs>
          <w:tab w:val="left" w:pos="709"/>
        </w:tabs>
        <w:suppressAutoHyphens/>
        <w:autoSpaceDE/>
        <w:autoSpaceDN/>
        <w:adjustRightInd/>
        <w:ind w:left="-142" w:right="-2"/>
        <w:contextualSpacing/>
        <w:jc w:val="both"/>
        <w:rPr>
          <w:color w:val="000000"/>
          <w:sz w:val="26"/>
          <w:szCs w:val="26"/>
        </w:rPr>
      </w:pPr>
      <w:r w:rsidRPr="00C40504">
        <w:rPr>
          <w:color w:val="000000"/>
          <w:sz w:val="26"/>
          <w:szCs w:val="26"/>
        </w:rPr>
        <w:tab/>
        <w:t>В соответствии со статьей 16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</w:t>
      </w:r>
      <w:r w:rsidR="0082277B">
        <w:rPr>
          <w:color w:val="000000"/>
          <w:sz w:val="26"/>
          <w:szCs w:val="26"/>
        </w:rPr>
        <w:t>ерритории Красноярского края», п</w:t>
      </w:r>
      <w:r w:rsidRPr="00C40504">
        <w:rPr>
          <w:color w:val="000000"/>
          <w:sz w:val="26"/>
          <w:szCs w:val="26"/>
        </w:rPr>
        <w:t xml:space="preserve">остановлением Правительства Красноярского края от 27.12.2013 № 709-п «Об утверждении региональной программы капитального ремонта </w:t>
      </w:r>
      <w:r w:rsidRPr="00C40504">
        <w:rPr>
          <w:sz w:val="26"/>
          <w:szCs w:val="26"/>
        </w:rPr>
        <w:t xml:space="preserve">общего имущества в многоквартирных домах, расположенных на территории Красноярского края», </w:t>
      </w:r>
      <w:r w:rsidRPr="00C40504">
        <w:rPr>
          <w:color w:val="000000"/>
          <w:sz w:val="26"/>
          <w:szCs w:val="26"/>
        </w:rPr>
        <w:t xml:space="preserve">учитывая письмо </w:t>
      </w:r>
      <w:r w:rsidR="003D47CF">
        <w:rPr>
          <w:color w:val="000000"/>
          <w:sz w:val="26"/>
          <w:szCs w:val="26"/>
        </w:rPr>
        <w:t>р</w:t>
      </w:r>
      <w:r w:rsidRPr="00C40504">
        <w:rPr>
          <w:color w:val="000000"/>
          <w:sz w:val="26"/>
          <w:szCs w:val="26"/>
        </w:rPr>
        <w:t xml:space="preserve">егионального фонда капитального ремонта многоквартирных домов на территории Красноярского края от </w:t>
      </w:r>
      <w:r w:rsidR="003D47CF">
        <w:rPr>
          <w:color w:val="000000"/>
          <w:sz w:val="26"/>
          <w:szCs w:val="26"/>
        </w:rPr>
        <w:t>19</w:t>
      </w:r>
      <w:r w:rsidRPr="00C40504">
        <w:rPr>
          <w:color w:val="000000"/>
          <w:sz w:val="26"/>
          <w:szCs w:val="26"/>
        </w:rPr>
        <w:t>.</w:t>
      </w:r>
      <w:r w:rsidR="003D47CF">
        <w:rPr>
          <w:color w:val="000000"/>
          <w:sz w:val="26"/>
          <w:szCs w:val="26"/>
        </w:rPr>
        <w:t>10</w:t>
      </w:r>
      <w:r w:rsidRPr="00C40504">
        <w:rPr>
          <w:color w:val="000000"/>
          <w:sz w:val="26"/>
          <w:szCs w:val="26"/>
        </w:rPr>
        <w:t>.201</w:t>
      </w:r>
      <w:r w:rsidR="003D47CF">
        <w:rPr>
          <w:color w:val="000000"/>
          <w:sz w:val="26"/>
          <w:szCs w:val="26"/>
        </w:rPr>
        <w:t>7</w:t>
      </w:r>
      <w:r w:rsidRPr="00C40504">
        <w:rPr>
          <w:color w:val="000000"/>
          <w:sz w:val="26"/>
          <w:szCs w:val="26"/>
        </w:rPr>
        <w:t xml:space="preserve"> № </w:t>
      </w:r>
      <w:r w:rsidR="003D47CF">
        <w:rPr>
          <w:color w:val="000000"/>
          <w:sz w:val="26"/>
          <w:szCs w:val="26"/>
        </w:rPr>
        <w:t>7010/2017</w:t>
      </w:r>
      <w:r w:rsidRPr="00C40504">
        <w:rPr>
          <w:color w:val="000000"/>
          <w:sz w:val="26"/>
          <w:szCs w:val="26"/>
        </w:rPr>
        <w:t xml:space="preserve"> «Об утверждении предложений регионального оператора», руководствуясь Уставом города Зеленогорска,</w:t>
      </w:r>
    </w:p>
    <w:p w:rsidR="002C12F5" w:rsidRPr="00C40504" w:rsidRDefault="002C12F5" w:rsidP="002C12F5">
      <w:pPr>
        <w:ind w:left="-284"/>
        <w:jc w:val="both"/>
        <w:rPr>
          <w:sz w:val="26"/>
          <w:szCs w:val="26"/>
        </w:rPr>
      </w:pPr>
    </w:p>
    <w:p w:rsidR="002C12F5" w:rsidRPr="00C40504" w:rsidRDefault="002C12F5" w:rsidP="002C12F5">
      <w:pPr>
        <w:widowControl/>
        <w:numPr>
          <w:ilvl w:val="0"/>
          <w:numId w:val="1"/>
        </w:numPr>
        <w:tabs>
          <w:tab w:val="clear" w:pos="786"/>
          <w:tab w:val="left" w:pos="1418"/>
        </w:tabs>
        <w:suppressAutoHyphens/>
        <w:autoSpaceDE/>
        <w:autoSpaceDN/>
        <w:adjustRightInd/>
        <w:ind w:left="-142" w:firstLine="851"/>
        <w:jc w:val="both"/>
        <w:rPr>
          <w:color w:val="000000"/>
          <w:sz w:val="26"/>
          <w:szCs w:val="26"/>
        </w:rPr>
      </w:pPr>
      <w:r w:rsidRPr="00C40504">
        <w:rPr>
          <w:sz w:val="26"/>
          <w:szCs w:val="26"/>
        </w:rPr>
        <w:t>Провести в 201</w:t>
      </w:r>
      <w:r w:rsidR="00B059B9" w:rsidRPr="00C40504">
        <w:rPr>
          <w:sz w:val="26"/>
          <w:szCs w:val="26"/>
        </w:rPr>
        <w:t>8</w:t>
      </w:r>
      <w:r w:rsidR="0082277B">
        <w:rPr>
          <w:sz w:val="26"/>
          <w:szCs w:val="26"/>
        </w:rPr>
        <w:t xml:space="preserve"> </w:t>
      </w:r>
      <w:r w:rsidR="005B55EF" w:rsidRPr="00C40504">
        <w:rPr>
          <w:sz w:val="26"/>
          <w:szCs w:val="26"/>
        </w:rPr>
        <w:t>-</w:t>
      </w:r>
      <w:r w:rsidR="0082277B">
        <w:rPr>
          <w:sz w:val="26"/>
          <w:szCs w:val="26"/>
        </w:rPr>
        <w:t xml:space="preserve"> </w:t>
      </w:r>
      <w:r w:rsidR="005B55EF" w:rsidRPr="00C40504">
        <w:rPr>
          <w:sz w:val="26"/>
          <w:szCs w:val="26"/>
        </w:rPr>
        <w:t>2019</w:t>
      </w:r>
      <w:r w:rsidRPr="00C40504">
        <w:rPr>
          <w:sz w:val="26"/>
          <w:szCs w:val="26"/>
        </w:rPr>
        <w:t xml:space="preserve"> год</w:t>
      </w:r>
      <w:r w:rsidR="005B55EF" w:rsidRPr="00C40504">
        <w:rPr>
          <w:sz w:val="26"/>
          <w:szCs w:val="26"/>
        </w:rPr>
        <w:t>ах</w:t>
      </w:r>
      <w:r w:rsidRPr="00C40504">
        <w:rPr>
          <w:sz w:val="26"/>
          <w:szCs w:val="26"/>
        </w:rPr>
        <w:t xml:space="preserve"> капитальный ремонт общего имущества в многоквартирных домах, расположенных по адресам: Красноярский край, город Зеленогорск, ул. </w:t>
      </w:r>
      <w:proofErr w:type="spellStart"/>
      <w:r w:rsidRPr="00C40504">
        <w:rPr>
          <w:sz w:val="26"/>
          <w:szCs w:val="26"/>
        </w:rPr>
        <w:t>Бортникова</w:t>
      </w:r>
      <w:proofErr w:type="spellEnd"/>
      <w:r w:rsidRPr="00C40504">
        <w:rPr>
          <w:sz w:val="26"/>
          <w:szCs w:val="26"/>
        </w:rPr>
        <w:t xml:space="preserve">, дома </w:t>
      </w:r>
      <w:r w:rsidR="00DD73BC" w:rsidRPr="00C40504">
        <w:rPr>
          <w:sz w:val="26"/>
          <w:szCs w:val="26"/>
        </w:rPr>
        <w:t>7,</w:t>
      </w:r>
      <w:r w:rsidR="005B55EF" w:rsidRPr="00C40504">
        <w:rPr>
          <w:sz w:val="26"/>
          <w:szCs w:val="26"/>
        </w:rPr>
        <w:t xml:space="preserve"> 9, 10, 12, 20</w:t>
      </w:r>
      <w:r w:rsidRPr="00C40504">
        <w:rPr>
          <w:sz w:val="26"/>
          <w:szCs w:val="26"/>
        </w:rPr>
        <w:t xml:space="preserve">, </w:t>
      </w:r>
      <w:r w:rsidR="005B55EF" w:rsidRPr="00C40504">
        <w:rPr>
          <w:sz w:val="26"/>
          <w:szCs w:val="26"/>
        </w:rPr>
        <w:t>ул. Гага</w:t>
      </w:r>
      <w:r w:rsidR="0082277B">
        <w:rPr>
          <w:sz w:val="26"/>
          <w:szCs w:val="26"/>
        </w:rPr>
        <w:t>рина, дом 3, ул. Гоголя, дома 1А</w:t>
      </w:r>
      <w:r w:rsidR="005B55EF" w:rsidRPr="00C40504">
        <w:rPr>
          <w:sz w:val="26"/>
          <w:szCs w:val="26"/>
        </w:rPr>
        <w:t>, 2, 2</w:t>
      </w:r>
      <w:r w:rsidR="0082277B">
        <w:rPr>
          <w:sz w:val="26"/>
          <w:szCs w:val="26"/>
        </w:rPr>
        <w:t>А</w:t>
      </w:r>
      <w:r w:rsidR="005B55EF" w:rsidRPr="00C40504">
        <w:rPr>
          <w:sz w:val="26"/>
          <w:szCs w:val="26"/>
        </w:rPr>
        <w:t xml:space="preserve">, 5/1, ул. Диктатуры </w:t>
      </w:r>
      <w:r w:rsidR="0082277B">
        <w:rPr>
          <w:sz w:val="26"/>
          <w:szCs w:val="26"/>
        </w:rPr>
        <w:t>П</w:t>
      </w:r>
      <w:r w:rsidR="005B55EF" w:rsidRPr="00C40504">
        <w:rPr>
          <w:sz w:val="26"/>
          <w:szCs w:val="26"/>
        </w:rPr>
        <w:t xml:space="preserve">ролетариата, дома </w:t>
      </w:r>
      <w:r w:rsidR="00215C39">
        <w:rPr>
          <w:sz w:val="26"/>
          <w:szCs w:val="26"/>
        </w:rPr>
        <w:t>7</w:t>
      </w:r>
      <w:r w:rsidR="005B55EF" w:rsidRPr="00C40504">
        <w:rPr>
          <w:sz w:val="26"/>
          <w:szCs w:val="26"/>
        </w:rPr>
        <w:t xml:space="preserve">, 8, </w:t>
      </w:r>
      <w:r w:rsidR="00DD73BC" w:rsidRPr="00C40504">
        <w:rPr>
          <w:sz w:val="26"/>
          <w:szCs w:val="26"/>
        </w:rPr>
        <w:t>ул. Калинина, дом</w:t>
      </w:r>
      <w:r w:rsidR="005B55EF" w:rsidRPr="00C40504">
        <w:rPr>
          <w:sz w:val="26"/>
          <w:szCs w:val="26"/>
        </w:rPr>
        <w:t>а 7</w:t>
      </w:r>
      <w:r w:rsidR="0082277B">
        <w:rPr>
          <w:sz w:val="26"/>
          <w:szCs w:val="26"/>
        </w:rPr>
        <w:t>Б</w:t>
      </w:r>
      <w:r w:rsidR="005B55EF" w:rsidRPr="00C40504">
        <w:rPr>
          <w:sz w:val="26"/>
          <w:szCs w:val="26"/>
        </w:rPr>
        <w:t>,</w:t>
      </w:r>
      <w:r w:rsidR="00DD73BC" w:rsidRPr="00C40504">
        <w:rPr>
          <w:sz w:val="26"/>
          <w:szCs w:val="26"/>
        </w:rPr>
        <w:t xml:space="preserve"> </w:t>
      </w:r>
      <w:r w:rsidR="005B55EF" w:rsidRPr="00C40504">
        <w:rPr>
          <w:sz w:val="26"/>
          <w:szCs w:val="26"/>
        </w:rPr>
        <w:t>11</w:t>
      </w:r>
      <w:r w:rsidR="0082277B">
        <w:rPr>
          <w:sz w:val="26"/>
          <w:szCs w:val="26"/>
        </w:rPr>
        <w:t>А</w:t>
      </w:r>
      <w:r w:rsidR="005B55EF" w:rsidRPr="00C40504">
        <w:rPr>
          <w:sz w:val="26"/>
          <w:szCs w:val="26"/>
        </w:rPr>
        <w:t xml:space="preserve">, ул. Ленина, дом 9, ул. Мира, дом 8, ул. Набережная, дома 30, 34, </w:t>
      </w:r>
      <w:r w:rsidRPr="00C40504">
        <w:rPr>
          <w:sz w:val="26"/>
          <w:szCs w:val="26"/>
        </w:rPr>
        <w:t xml:space="preserve">ул. </w:t>
      </w:r>
      <w:r w:rsidR="005B55EF" w:rsidRPr="00C40504">
        <w:rPr>
          <w:sz w:val="26"/>
          <w:szCs w:val="26"/>
        </w:rPr>
        <w:t>Парковая, дома 16, 34, ул. Панфилова, дома 5, 7, 8, ул. Полевая, дома</w:t>
      </w:r>
      <w:r w:rsidR="00C40504" w:rsidRPr="00C40504">
        <w:rPr>
          <w:sz w:val="26"/>
          <w:szCs w:val="26"/>
        </w:rPr>
        <w:t xml:space="preserve"> </w:t>
      </w:r>
      <w:r w:rsidR="005B55EF" w:rsidRPr="00C40504">
        <w:rPr>
          <w:sz w:val="26"/>
          <w:szCs w:val="26"/>
        </w:rPr>
        <w:t xml:space="preserve">8, 9, 10, 11, 12, 13, 14, 15, 16, ул. Советская, </w:t>
      </w:r>
      <w:r w:rsidR="00C40504" w:rsidRPr="00C40504">
        <w:rPr>
          <w:sz w:val="26"/>
          <w:szCs w:val="26"/>
        </w:rPr>
        <w:t>дом 8</w:t>
      </w:r>
      <w:r w:rsidR="0082277B">
        <w:rPr>
          <w:sz w:val="26"/>
          <w:szCs w:val="26"/>
        </w:rPr>
        <w:t>А</w:t>
      </w:r>
      <w:r w:rsidR="00C40504" w:rsidRPr="00C40504">
        <w:rPr>
          <w:sz w:val="26"/>
          <w:szCs w:val="26"/>
        </w:rPr>
        <w:t xml:space="preserve">, </w:t>
      </w:r>
      <w:r w:rsidR="005B55EF" w:rsidRPr="00C40504">
        <w:rPr>
          <w:sz w:val="26"/>
          <w:szCs w:val="26"/>
        </w:rPr>
        <w:t xml:space="preserve"> ул. Строителей, дома 5</w:t>
      </w:r>
      <w:r w:rsidR="0082277B">
        <w:rPr>
          <w:sz w:val="26"/>
          <w:szCs w:val="26"/>
        </w:rPr>
        <w:t>А</w:t>
      </w:r>
      <w:r w:rsidR="005B55EF" w:rsidRPr="00C40504">
        <w:rPr>
          <w:sz w:val="26"/>
          <w:szCs w:val="26"/>
        </w:rPr>
        <w:t>, 6,</w:t>
      </w:r>
      <w:r w:rsidR="00C40504" w:rsidRPr="00C40504">
        <w:rPr>
          <w:sz w:val="26"/>
          <w:szCs w:val="26"/>
        </w:rPr>
        <w:t xml:space="preserve"> 7,</w:t>
      </w:r>
      <w:r w:rsidR="005B55EF" w:rsidRPr="00C40504">
        <w:rPr>
          <w:sz w:val="26"/>
          <w:szCs w:val="26"/>
        </w:rPr>
        <w:t xml:space="preserve"> 21</w:t>
      </w:r>
      <w:r w:rsidR="0082277B">
        <w:rPr>
          <w:sz w:val="26"/>
          <w:szCs w:val="26"/>
        </w:rPr>
        <w:t>А</w:t>
      </w:r>
      <w:r w:rsidR="005B55EF" w:rsidRPr="00C40504">
        <w:rPr>
          <w:sz w:val="26"/>
          <w:szCs w:val="26"/>
        </w:rPr>
        <w:t>, ул. Чапаева, дома</w:t>
      </w:r>
      <w:r w:rsidR="00C40504" w:rsidRPr="00C40504">
        <w:rPr>
          <w:sz w:val="26"/>
          <w:szCs w:val="26"/>
        </w:rPr>
        <w:t xml:space="preserve"> 4,</w:t>
      </w:r>
      <w:r w:rsidR="005B55EF" w:rsidRPr="00C40504">
        <w:rPr>
          <w:sz w:val="26"/>
          <w:szCs w:val="26"/>
        </w:rPr>
        <w:t xml:space="preserve"> 6, 8, </w:t>
      </w:r>
      <w:r w:rsidR="00C40504" w:rsidRPr="00C40504">
        <w:rPr>
          <w:sz w:val="26"/>
          <w:szCs w:val="26"/>
        </w:rPr>
        <w:t xml:space="preserve">10, ул. Шолохова, дом 4, </w:t>
      </w:r>
      <w:r w:rsidRPr="00C40504">
        <w:rPr>
          <w:color w:val="000000"/>
          <w:sz w:val="26"/>
          <w:szCs w:val="26"/>
        </w:rPr>
        <w:t>собственники помещений в которых не приняли решение о проведении такого ремонта,</w:t>
      </w:r>
      <w:r w:rsidRPr="00C40504">
        <w:rPr>
          <w:sz w:val="26"/>
          <w:szCs w:val="26"/>
        </w:rPr>
        <w:t xml:space="preserve"> согласно приложению к настоящему распоряжению.</w:t>
      </w:r>
    </w:p>
    <w:p w:rsidR="002C12F5" w:rsidRPr="00C40504" w:rsidRDefault="002C12F5" w:rsidP="002C12F5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1418"/>
        </w:tabs>
        <w:suppressAutoHyphens/>
        <w:autoSpaceDE/>
        <w:autoSpaceDN/>
        <w:adjustRightInd/>
        <w:spacing w:line="317" w:lineRule="exact"/>
        <w:ind w:left="-142" w:firstLine="851"/>
        <w:jc w:val="both"/>
        <w:rPr>
          <w:color w:val="000000"/>
          <w:spacing w:val="-3"/>
          <w:sz w:val="26"/>
          <w:szCs w:val="26"/>
        </w:rPr>
      </w:pPr>
      <w:r w:rsidRPr="00C40504">
        <w:rPr>
          <w:color w:val="000000"/>
          <w:spacing w:val="-2"/>
          <w:sz w:val="26"/>
          <w:szCs w:val="26"/>
        </w:rPr>
        <w:t xml:space="preserve">Отделу городского хозяйства </w:t>
      </w:r>
      <w:proofErr w:type="gramStart"/>
      <w:r w:rsidRPr="00C40504">
        <w:rPr>
          <w:color w:val="000000"/>
          <w:spacing w:val="-2"/>
          <w:sz w:val="26"/>
          <w:szCs w:val="26"/>
        </w:rPr>
        <w:t>Администрации</w:t>
      </w:r>
      <w:proofErr w:type="gramEnd"/>
      <w:r w:rsidRPr="00C40504">
        <w:rPr>
          <w:color w:val="000000"/>
          <w:spacing w:val="-2"/>
          <w:sz w:val="26"/>
          <w:szCs w:val="26"/>
        </w:rPr>
        <w:t xml:space="preserve"> ЗАТО г. Зеленогорска в течение пяти календарных дней с даты принятия настоящего распоряжения уведомить о нем </w:t>
      </w:r>
      <w:r w:rsidR="0082277B">
        <w:rPr>
          <w:color w:val="000000"/>
          <w:spacing w:val="-2"/>
          <w:sz w:val="26"/>
          <w:szCs w:val="26"/>
        </w:rPr>
        <w:t>р</w:t>
      </w:r>
      <w:r w:rsidRPr="00C40504">
        <w:rPr>
          <w:color w:val="000000"/>
          <w:spacing w:val="-2"/>
          <w:sz w:val="26"/>
          <w:szCs w:val="26"/>
        </w:rPr>
        <w:t xml:space="preserve">егиональный фонд капитального ремонта многоквартирных домов на </w:t>
      </w:r>
      <w:r w:rsidRPr="00C40504">
        <w:rPr>
          <w:color w:val="000000"/>
          <w:spacing w:val="-2"/>
          <w:sz w:val="26"/>
          <w:szCs w:val="26"/>
        </w:rPr>
        <w:lastRenderedPageBreak/>
        <w:t>территории Красноярского края, а также собственников помещений в многоквартирных домах, указанных в пункте 1 настоящего распоряжения.</w:t>
      </w:r>
    </w:p>
    <w:p w:rsidR="002C12F5" w:rsidRPr="00C40504" w:rsidRDefault="002C12F5" w:rsidP="002C12F5">
      <w:pPr>
        <w:widowControl/>
        <w:numPr>
          <w:ilvl w:val="0"/>
          <w:numId w:val="1"/>
        </w:numPr>
        <w:tabs>
          <w:tab w:val="clear" w:pos="786"/>
          <w:tab w:val="num" w:pos="0"/>
          <w:tab w:val="left" w:pos="1418"/>
        </w:tabs>
        <w:suppressAutoHyphens/>
        <w:autoSpaceDE/>
        <w:autoSpaceDN/>
        <w:adjustRightInd/>
        <w:ind w:left="0" w:firstLine="709"/>
        <w:contextualSpacing/>
        <w:jc w:val="both"/>
        <w:rPr>
          <w:sz w:val="26"/>
          <w:szCs w:val="26"/>
        </w:rPr>
      </w:pPr>
      <w:r w:rsidRPr="00C40504">
        <w:rPr>
          <w:sz w:val="26"/>
          <w:szCs w:val="26"/>
        </w:rPr>
        <w:t>Настоящее распоряжение вступает в силу в день подписания и подлежит опубликованию в газете «Панорама».</w:t>
      </w:r>
    </w:p>
    <w:p w:rsidR="002C12F5" w:rsidRPr="00C40504" w:rsidRDefault="002C12F5" w:rsidP="002C12F5">
      <w:pPr>
        <w:widowControl/>
        <w:numPr>
          <w:ilvl w:val="0"/>
          <w:numId w:val="1"/>
        </w:numPr>
        <w:tabs>
          <w:tab w:val="clear" w:pos="786"/>
          <w:tab w:val="num" w:pos="0"/>
          <w:tab w:val="left" w:pos="1418"/>
        </w:tabs>
        <w:suppressAutoHyphens/>
        <w:autoSpaceDE/>
        <w:autoSpaceDN/>
        <w:adjustRightInd/>
        <w:ind w:left="0" w:firstLine="709"/>
        <w:contextualSpacing/>
        <w:jc w:val="both"/>
        <w:rPr>
          <w:sz w:val="26"/>
          <w:szCs w:val="26"/>
        </w:rPr>
      </w:pPr>
      <w:r w:rsidRPr="00C40504">
        <w:rPr>
          <w:sz w:val="26"/>
          <w:szCs w:val="26"/>
        </w:rPr>
        <w:t xml:space="preserve">Контроль за выполнением настоящего распоряжения </w:t>
      </w:r>
      <w:r w:rsidR="003D47CF">
        <w:rPr>
          <w:sz w:val="26"/>
          <w:szCs w:val="26"/>
        </w:rPr>
        <w:t xml:space="preserve">возложить на первого заместителя главы </w:t>
      </w:r>
      <w:proofErr w:type="gramStart"/>
      <w:r w:rsidR="003D47CF">
        <w:rPr>
          <w:sz w:val="26"/>
          <w:szCs w:val="26"/>
        </w:rPr>
        <w:t>Администрации</w:t>
      </w:r>
      <w:proofErr w:type="gramEnd"/>
      <w:r w:rsidR="003D47CF">
        <w:rPr>
          <w:sz w:val="26"/>
          <w:szCs w:val="26"/>
        </w:rPr>
        <w:t xml:space="preserve"> ЗАТО г. Зеленогорска</w:t>
      </w:r>
      <w:r w:rsidRPr="00C40504">
        <w:rPr>
          <w:sz w:val="26"/>
          <w:szCs w:val="26"/>
        </w:rPr>
        <w:t>.</w:t>
      </w:r>
    </w:p>
    <w:p w:rsidR="002C12F5" w:rsidRPr="00C40504" w:rsidRDefault="002C12F5" w:rsidP="002C12F5">
      <w:pPr>
        <w:widowControl/>
        <w:tabs>
          <w:tab w:val="left" w:pos="0"/>
        </w:tabs>
        <w:suppressAutoHyphens/>
        <w:contextualSpacing/>
        <w:jc w:val="both"/>
        <w:rPr>
          <w:sz w:val="26"/>
          <w:szCs w:val="26"/>
        </w:rPr>
      </w:pPr>
    </w:p>
    <w:p w:rsidR="002C12F5" w:rsidRPr="00C40504" w:rsidRDefault="003D47CF" w:rsidP="002C12F5">
      <w:pPr>
        <w:widowControl/>
        <w:suppressAutoHyphens/>
        <w:autoSpaceDE/>
        <w:autoSpaceDN/>
        <w:adjustRightInd/>
        <w:contextualSpacing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C12F5" w:rsidRPr="00C40504">
        <w:rPr>
          <w:sz w:val="26"/>
          <w:szCs w:val="26"/>
        </w:rPr>
        <w:t xml:space="preserve"> Администрации </w:t>
      </w:r>
    </w:p>
    <w:p w:rsidR="002C12F5" w:rsidRPr="002F2C2A" w:rsidRDefault="002C12F5" w:rsidP="002C12F5">
      <w:pPr>
        <w:widowControl/>
        <w:suppressAutoHyphens/>
        <w:autoSpaceDE/>
        <w:autoSpaceDN/>
        <w:adjustRightInd/>
        <w:contextualSpacing/>
        <w:rPr>
          <w:sz w:val="28"/>
          <w:szCs w:val="28"/>
        </w:rPr>
      </w:pPr>
      <w:r w:rsidRPr="00C40504">
        <w:rPr>
          <w:sz w:val="26"/>
          <w:szCs w:val="26"/>
        </w:rPr>
        <w:t>ЗАТО г. Зеленогорс</w:t>
      </w:r>
      <w:r w:rsidR="003D47CF">
        <w:rPr>
          <w:sz w:val="26"/>
          <w:szCs w:val="26"/>
        </w:rPr>
        <w:t>ка</w:t>
      </w:r>
      <w:r w:rsidR="003D47CF">
        <w:rPr>
          <w:sz w:val="26"/>
          <w:szCs w:val="26"/>
        </w:rPr>
        <w:tab/>
      </w:r>
      <w:r w:rsidR="003D47CF">
        <w:rPr>
          <w:sz w:val="26"/>
          <w:szCs w:val="26"/>
        </w:rPr>
        <w:tab/>
      </w:r>
      <w:r w:rsidR="003D47CF">
        <w:rPr>
          <w:sz w:val="26"/>
          <w:szCs w:val="26"/>
        </w:rPr>
        <w:tab/>
        <w:t xml:space="preserve">   </w:t>
      </w:r>
      <w:r w:rsidR="003D47CF">
        <w:rPr>
          <w:sz w:val="26"/>
          <w:szCs w:val="26"/>
        </w:rPr>
        <w:tab/>
      </w:r>
      <w:r w:rsidR="003D47CF">
        <w:rPr>
          <w:sz w:val="26"/>
          <w:szCs w:val="26"/>
        </w:rPr>
        <w:tab/>
        <w:t xml:space="preserve">                  </w:t>
      </w:r>
      <w:r w:rsidRPr="00C40504">
        <w:rPr>
          <w:sz w:val="26"/>
          <w:szCs w:val="26"/>
        </w:rPr>
        <w:t xml:space="preserve">         </w:t>
      </w:r>
      <w:r w:rsidR="003D47CF">
        <w:rPr>
          <w:sz w:val="26"/>
          <w:szCs w:val="26"/>
        </w:rPr>
        <w:t xml:space="preserve">А.Я. </w:t>
      </w:r>
      <w:proofErr w:type="spellStart"/>
      <w:r w:rsidR="003D47CF">
        <w:rPr>
          <w:sz w:val="26"/>
          <w:szCs w:val="26"/>
        </w:rPr>
        <w:t>Эйдемиллер</w:t>
      </w:r>
      <w:proofErr w:type="spellEnd"/>
    </w:p>
    <w:p w:rsidR="002C12F5" w:rsidRPr="00B65A32" w:rsidRDefault="002C12F5" w:rsidP="002C12F5">
      <w:pPr>
        <w:rPr>
          <w:sz w:val="28"/>
        </w:rPr>
      </w:pPr>
    </w:p>
    <w:p w:rsidR="002C12F5" w:rsidRPr="00B65A32" w:rsidRDefault="002C12F5" w:rsidP="002C12F5">
      <w:pPr>
        <w:rPr>
          <w:sz w:val="28"/>
        </w:rPr>
      </w:pPr>
    </w:p>
    <w:p w:rsidR="002C12F5" w:rsidRPr="00B65A32" w:rsidRDefault="002C12F5" w:rsidP="002C12F5">
      <w:pPr>
        <w:rPr>
          <w:sz w:val="28"/>
        </w:rPr>
      </w:pPr>
    </w:p>
    <w:p w:rsidR="002C12F5" w:rsidRDefault="002C12F5" w:rsidP="002C12F5"/>
    <w:p w:rsidR="002C12F5" w:rsidRDefault="002C12F5" w:rsidP="002C12F5"/>
    <w:p w:rsidR="002C12F5" w:rsidRDefault="002C12F5" w:rsidP="002C12F5"/>
    <w:p w:rsidR="002C12F5" w:rsidRDefault="002C12F5" w:rsidP="002C12F5"/>
    <w:p w:rsidR="002C12F5" w:rsidRDefault="002C12F5" w:rsidP="002C12F5"/>
    <w:p w:rsidR="002C12F5" w:rsidRDefault="002C12F5" w:rsidP="002C12F5"/>
    <w:p w:rsidR="002C12F5" w:rsidRDefault="002C12F5" w:rsidP="002C12F5"/>
    <w:p w:rsidR="002C12F5" w:rsidRDefault="002C12F5" w:rsidP="002C12F5"/>
    <w:p w:rsidR="002C12F5" w:rsidRDefault="002C12F5" w:rsidP="002C12F5"/>
    <w:p w:rsidR="002C12F5" w:rsidRDefault="002C12F5" w:rsidP="002C12F5"/>
    <w:p w:rsidR="002C12F5" w:rsidRDefault="002C12F5" w:rsidP="002C12F5"/>
    <w:p w:rsidR="002C12F5" w:rsidRDefault="002C12F5" w:rsidP="002C12F5"/>
    <w:p w:rsidR="002C12F5" w:rsidRDefault="002C12F5" w:rsidP="002C12F5"/>
    <w:p w:rsidR="002C12F5" w:rsidRDefault="002C12F5" w:rsidP="002C12F5"/>
    <w:p w:rsidR="002C12F5" w:rsidRDefault="002C12F5" w:rsidP="002C12F5"/>
    <w:p w:rsidR="002C12F5" w:rsidRDefault="002C12F5" w:rsidP="002C12F5"/>
    <w:p w:rsidR="002C12F5" w:rsidRDefault="002C12F5" w:rsidP="002C12F5"/>
    <w:p w:rsidR="002C12F5" w:rsidRDefault="002C12F5" w:rsidP="002C12F5"/>
    <w:p w:rsidR="002C12F5" w:rsidRDefault="002C12F5" w:rsidP="002C12F5"/>
    <w:p w:rsidR="002C12F5" w:rsidRDefault="002C12F5" w:rsidP="002C12F5"/>
    <w:p w:rsidR="002C12F5" w:rsidRDefault="002C12F5" w:rsidP="002C12F5"/>
    <w:p w:rsidR="002C12F5" w:rsidRDefault="002C12F5" w:rsidP="002C12F5"/>
    <w:p w:rsidR="00FB7099" w:rsidRDefault="00E014AA"/>
    <w:sectPr w:rsidR="00FB7099" w:rsidSect="00BC20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F0C06"/>
    <w:multiLevelType w:val="hybridMultilevel"/>
    <w:tmpl w:val="E69CAF46"/>
    <w:lvl w:ilvl="0" w:tplc="95B85D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F5"/>
    <w:rsid w:val="0010346C"/>
    <w:rsid w:val="00215C39"/>
    <w:rsid w:val="002C12F5"/>
    <w:rsid w:val="003D47CF"/>
    <w:rsid w:val="004122C5"/>
    <w:rsid w:val="0057183D"/>
    <w:rsid w:val="005B55EF"/>
    <w:rsid w:val="0082277B"/>
    <w:rsid w:val="00882388"/>
    <w:rsid w:val="00B059B9"/>
    <w:rsid w:val="00C40504"/>
    <w:rsid w:val="00DD73BC"/>
    <w:rsid w:val="00E0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13FC4-CFA3-47BE-B500-D6514A07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2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5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5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</dc:creator>
  <cp:keywords/>
  <dc:description/>
  <cp:lastModifiedBy>ПЭО3</cp:lastModifiedBy>
  <cp:revision>7</cp:revision>
  <cp:lastPrinted>2017-11-10T04:23:00Z</cp:lastPrinted>
  <dcterms:created xsi:type="dcterms:W3CDTF">2017-11-01T09:53:00Z</dcterms:created>
  <dcterms:modified xsi:type="dcterms:W3CDTF">2017-11-27T02:50:00Z</dcterms:modified>
</cp:coreProperties>
</file>