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C1" w:rsidRDefault="00B942B3">
      <w:pPr>
        <w:pStyle w:val="20"/>
        <w:shd w:val="clear" w:color="auto" w:fill="auto"/>
        <w:spacing w:after="0" w:line="280" w:lineRule="exact"/>
        <w:ind w:left="5540"/>
      </w:pPr>
      <w:r>
        <w:t>Приложение</w:t>
      </w:r>
    </w:p>
    <w:p w:rsidR="00B942B3" w:rsidRPr="005315DD" w:rsidRDefault="00B942B3">
      <w:pPr>
        <w:pStyle w:val="20"/>
        <w:shd w:val="clear" w:color="auto" w:fill="auto"/>
        <w:spacing w:after="0" w:line="302" w:lineRule="exact"/>
        <w:ind w:left="5540"/>
      </w:pPr>
      <w:r>
        <w:t xml:space="preserve">к решению Совета депутатов </w:t>
      </w:r>
    </w:p>
    <w:p w:rsidR="00B720C1" w:rsidRPr="005A5491" w:rsidRDefault="00B942B3">
      <w:pPr>
        <w:pStyle w:val="20"/>
        <w:shd w:val="clear" w:color="auto" w:fill="auto"/>
        <w:spacing w:after="0" w:line="302" w:lineRule="exact"/>
        <w:ind w:left="5540"/>
        <w:rPr>
          <w:b/>
          <w:sz w:val="32"/>
        </w:rPr>
      </w:pPr>
      <w:r w:rsidRPr="005A5491">
        <w:rPr>
          <w:rStyle w:val="212pt"/>
          <w:b w:val="0"/>
          <w:sz w:val="28"/>
        </w:rPr>
        <w:t>ЗАТО г. Зеленогорска</w:t>
      </w:r>
    </w:p>
    <w:p w:rsidR="00B720C1" w:rsidRPr="005315DD" w:rsidRDefault="00B942B3">
      <w:pPr>
        <w:pStyle w:val="20"/>
        <w:shd w:val="clear" w:color="auto" w:fill="auto"/>
        <w:spacing w:after="303" w:line="280" w:lineRule="exact"/>
        <w:ind w:left="5540"/>
      </w:pPr>
      <w:r>
        <w:t xml:space="preserve">от </w:t>
      </w:r>
      <w:r w:rsidR="0070164F">
        <w:t>23.11.2017</w:t>
      </w:r>
      <w:r w:rsidRPr="005315DD">
        <w:t xml:space="preserve"> </w:t>
      </w:r>
      <w:r>
        <w:t>№</w:t>
      </w:r>
      <w:r w:rsidR="0070164F">
        <w:t xml:space="preserve"> 45-253р</w:t>
      </w:r>
      <w:bookmarkStart w:id="0" w:name="_GoBack"/>
      <w:bookmarkEnd w:id="0"/>
    </w:p>
    <w:p w:rsidR="00B720C1" w:rsidRDefault="005A5491">
      <w:pPr>
        <w:pStyle w:val="30"/>
        <w:shd w:val="clear" w:color="auto" w:fill="auto"/>
        <w:spacing w:before="0"/>
      </w:pPr>
      <w:r>
        <w:t>Положение о п</w:t>
      </w:r>
      <w:r w:rsidR="00B942B3">
        <w:t>орядк</w:t>
      </w:r>
      <w:r>
        <w:t>е</w:t>
      </w:r>
    </w:p>
    <w:p w:rsidR="00B720C1" w:rsidRDefault="00B942B3">
      <w:pPr>
        <w:pStyle w:val="30"/>
        <w:shd w:val="clear" w:color="auto" w:fill="auto"/>
        <w:spacing w:before="0"/>
      </w:pPr>
      <w:r>
        <w:t>подготовки, утверждения местных нормативов градостроительного</w:t>
      </w:r>
    </w:p>
    <w:p w:rsidR="00B720C1" w:rsidRDefault="00B942B3">
      <w:pPr>
        <w:pStyle w:val="30"/>
        <w:shd w:val="clear" w:color="auto" w:fill="auto"/>
        <w:spacing w:before="0" w:after="300"/>
        <w:ind w:firstLine="760"/>
        <w:jc w:val="both"/>
      </w:pPr>
      <w:r>
        <w:t>проектирования г. Зеленогорска и внесения изменений в них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720"/>
        <w:jc w:val="both"/>
      </w:pPr>
      <w:r>
        <w:t>Настоящ</w:t>
      </w:r>
      <w:r w:rsidR="005A5491">
        <w:t>ее</w:t>
      </w:r>
      <w:r>
        <w:t xml:space="preserve"> </w:t>
      </w:r>
      <w:r w:rsidR="005A5491">
        <w:t xml:space="preserve">положение </w:t>
      </w:r>
      <w:r>
        <w:t>разработан</w:t>
      </w:r>
      <w:r w:rsidR="005A5491">
        <w:t>о</w:t>
      </w:r>
      <w:r>
        <w:t xml:space="preserve"> в соответствии с Градостроительным кодексом Российской Федерации и определяет процедуру подготовки и утверждения местных нормативов градостроительного проектирования г.</w:t>
      </w:r>
      <w:r>
        <w:rPr>
          <w:lang w:val="en-US"/>
        </w:rPr>
        <w:t> </w:t>
      </w:r>
      <w:r>
        <w:t>Зеленогорска (далее - местные нормативы), внесения изменений в них.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720"/>
        <w:jc w:val="both"/>
      </w:pPr>
      <w:r>
        <w:t>Требования к местным нормативам, в том числе к их содержанию, определяются Градостроительным кодексом Российской Федерации.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720"/>
        <w:jc w:val="both"/>
      </w:pPr>
      <w:r>
        <w:t xml:space="preserve">В целях организации работ по подготовке местных нормативов </w:t>
      </w:r>
      <w:proofErr w:type="gramStart"/>
      <w:r>
        <w:t>Администрация</w:t>
      </w:r>
      <w:proofErr w:type="gramEnd"/>
      <w:r>
        <w:t xml:space="preserve"> ЗАТО г. Зеленогорска принимает распоряжение, в котором устанавливаются порядок и сроки подготовки проекта местных нормативов, иные положения об организации указанной работы (далее - распоряжение о подготовке местных нормативов).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227"/>
        </w:tabs>
        <w:spacing w:after="0" w:line="240" w:lineRule="auto"/>
        <w:ind w:firstLine="720"/>
        <w:jc w:val="both"/>
      </w:pPr>
      <w:r>
        <w:t>Распоряжение о подготовке местных нормативов подлежит опубликованию в официальном периодическом издании, осуществляющем публикацию муниципальных правовых актов г. Зеленогорска (далее - официальное опубликование), и размещению на официальном сайте Администрации ЗАТО г. Зеленогорска в информационн</w:t>
      </w:r>
      <w:proofErr w:type="gramStart"/>
      <w:r>
        <w:t>о</w:t>
      </w:r>
      <w:r w:rsidRPr="00B942B3">
        <w:t>-</w:t>
      </w:r>
      <w:proofErr w:type="gramEnd"/>
      <w:r w:rsidRPr="00B942B3">
        <w:t xml:space="preserve"> </w:t>
      </w:r>
      <w:r>
        <w:t>телекоммуникационной сети «Интернет» (далее - сайт Администрации).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720"/>
        <w:jc w:val="both"/>
      </w:pPr>
      <w:r>
        <w:t xml:space="preserve">Проект местных нормативов подготавливается </w:t>
      </w:r>
      <w:proofErr w:type="gramStart"/>
      <w:r>
        <w:t>Администрацией</w:t>
      </w:r>
      <w:proofErr w:type="gramEnd"/>
      <w:r>
        <w:t xml:space="preserve"> ЗАТО г. Зеленогорска самостоятельно или лицом, привлекаемым Администрацией ЗАТО г. Зеленогорска на основании муниципального контракта, заключаемого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720"/>
        <w:jc w:val="both"/>
      </w:pPr>
      <w:r>
        <w:t xml:space="preserve">В целях выявления и учета мнения органов местного самоуправления г. Зеленогорска и заинтересованных лиц </w:t>
      </w:r>
      <w:proofErr w:type="gramStart"/>
      <w:r>
        <w:t>Администрация</w:t>
      </w:r>
      <w:proofErr w:type="gramEnd"/>
      <w:r>
        <w:t xml:space="preserve"> ЗАТО г.</w:t>
      </w:r>
      <w:r>
        <w:rPr>
          <w:lang w:val="en-US"/>
        </w:rPr>
        <w:t> </w:t>
      </w:r>
      <w:r>
        <w:t>Зеленогорска:</w:t>
      </w:r>
    </w:p>
    <w:p w:rsidR="00B720C1" w:rsidRDefault="00B942B3" w:rsidP="00B942B3">
      <w:pPr>
        <w:pStyle w:val="20"/>
        <w:numPr>
          <w:ilvl w:val="1"/>
          <w:numId w:val="1"/>
        </w:numPr>
        <w:shd w:val="clear" w:color="auto" w:fill="auto"/>
        <w:tabs>
          <w:tab w:val="left" w:pos="1234"/>
        </w:tabs>
        <w:spacing w:after="0" w:line="240" w:lineRule="auto"/>
        <w:ind w:firstLine="720"/>
        <w:jc w:val="both"/>
      </w:pPr>
      <w:r>
        <w:t>Обеспечивает официальное опубликование и размещение на сайте Администрации проекта местных нормативов одновременно с сообщением о порядке и сроке направления предложений органов местного самоуправления г. Зеленогорска и заинтересованных лиц по проекту местных нормативов.</w:t>
      </w:r>
    </w:p>
    <w:p w:rsidR="00B720C1" w:rsidRDefault="00B942B3" w:rsidP="00B942B3">
      <w:pPr>
        <w:pStyle w:val="20"/>
        <w:numPr>
          <w:ilvl w:val="1"/>
          <w:numId w:val="1"/>
        </w:numPr>
        <w:shd w:val="clear" w:color="auto" w:fill="auto"/>
        <w:tabs>
          <w:tab w:val="left" w:pos="1234"/>
        </w:tabs>
        <w:spacing w:after="0" w:line="240" w:lineRule="auto"/>
        <w:ind w:firstLine="720"/>
        <w:jc w:val="both"/>
      </w:pPr>
      <w:r>
        <w:t xml:space="preserve">Не позднее 15 рабочих дней со дня </w:t>
      </w:r>
      <w:proofErr w:type="gramStart"/>
      <w:r>
        <w:t>окончания срока направления предложений органов местного самоуправления</w:t>
      </w:r>
      <w:proofErr w:type="gramEnd"/>
      <w:r>
        <w:t xml:space="preserve"> г. Зеленогорска и заинтересованных лиц обеспечивает:</w:t>
      </w:r>
    </w:p>
    <w:p w:rsidR="00B720C1" w:rsidRDefault="00B942B3" w:rsidP="00B942B3">
      <w:pPr>
        <w:pStyle w:val="20"/>
        <w:shd w:val="clear" w:color="auto" w:fill="auto"/>
        <w:spacing w:after="0" w:line="240" w:lineRule="auto"/>
        <w:ind w:firstLine="720"/>
        <w:jc w:val="both"/>
      </w:pPr>
      <w:r>
        <w:t>- доработку проекта местных нормативов с учетом поступивших предложений;</w:t>
      </w:r>
    </w:p>
    <w:p w:rsidR="00B720C1" w:rsidRDefault="00B942B3" w:rsidP="00B942B3">
      <w:pPr>
        <w:pStyle w:val="20"/>
        <w:shd w:val="clear" w:color="auto" w:fill="auto"/>
        <w:spacing w:after="0" w:line="240" w:lineRule="auto"/>
        <w:ind w:firstLine="720"/>
        <w:jc w:val="both"/>
      </w:pPr>
      <w:r>
        <w:lastRenderedPageBreak/>
        <w:t>- подготовку заключения о поступивших предложениях и результатах их рассмотрения с указанием причин отклонения, которое подлежит официальному опубликованию и размещению на сайте Администрации в срок не позднее 7 рабочих дней со дня его подготовки.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027"/>
        </w:tabs>
        <w:spacing w:after="0" w:line="240" w:lineRule="auto"/>
        <w:ind w:firstLine="720"/>
        <w:jc w:val="both"/>
      </w:pPr>
      <w:r>
        <w:t xml:space="preserve">Проект местных нормативов направляется в Совет </w:t>
      </w:r>
      <w:proofErr w:type="gramStart"/>
      <w:r>
        <w:t>депутатов</w:t>
      </w:r>
      <w:proofErr w:type="gramEnd"/>
      <w:r>
        <w:t xml:space="preserve"> ЗАТО г.</w:t>
      </w:r>
      <w:r>
        <w:rPr>
          <w:lang w:val="en-US"/>
        </w:rPr>
        <w:t> </w:t>
      </w:r>
      <w:r>
        <w:t xml:space="preserve">Зеленогорска с приложением заключения, указанного в пункте 6.2 настоящего </w:t>
      </w:r>
      <w:r w:rsidR="005A5491">
        <w:t>положения</w:t>
      </w:r>
      <w:r>
        <w:t>.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027"/>
        </w:tabs>
        <w:spacing w:after="0" w:line="240" w:lineRule="auto"/>
        <w:ind w:firstLine="720"/>
        <w:jc w:val="both"/>
      </w:pPr>
      <w:r>
        <w:t xml:space="preserve">Местные нормативы утверждаются Советом </w:t>
      </w:r>
      <w:proofErr w:type="gramStart"/>
      <w:r>
        <w:t>депутатов</w:t>
      </w:r>
      <w:proofErr w:type="gramEnd"/>
      <w:r>
        <w:t xml:space="preserve"> ЗАТО г.</w:t>
      </w:r>
      <w:r>
        <w:rPr>
          <w:lang w:val="en-US"/>
        </w:rPr>
        <w:t> </w:t>
      </w:r>
      <w:r>
        <w:t>Зеленогорска путем принятия решения Совета депутатов ЗАТО г.</w:t>
      </w:r>
      <w:r>
        <w:rPr>
          <w:lang w:val="en-US"/>
        </w:rPr>
        <w:t> </w:t>
      </w:r>
      <w:r>
        <w:t xml:space="preserve">Зеленогорска не ранее чем через два месяца со дня опубликования проекта местных нормативов в соответствии с пунктом 6.1 настоящего </w:t>
      </w:r>
      <w:r w:rsidR="005A5491">
        <w:t>положения</w:t>
      </w:r>
      <w:r>
        <w:t>.</w:t>
      </w:r>
    </w:p>
    <w:p w:rsidR="00B720C1" w:rsidRDefault="00B942B3" w:rsidP="00B942B3">
      <w:pPr>
        <w:pStyle w:val="20"/>
        <w:numPr>
          <w:ilvl w:val="0"/>
          <w:numId w:val="1"/>
        </w:numPr>
        <w:shd w:val="clear" w:color="auto" w:fill="auto"/>
        <w:tabs>
          <w:tab w:val="left" w:pos="1027"/>
        </w:tabs>
        <w:spacing w:after="0" w:line="240" w:lineRule="auto"/>
        <w:ind w:firstLine="720"/>
        <w:jc w:val="both"/>
      </w:pPr>
      <w:r>
        <w:t xml:space="preserve">Внесение изменений в местные нормативы осуществляется согласно процедуре, предусмотренной для их подготовки и утверждения в соответствии с настоящим </w:t>
      </w:r>
      <w:r w:rsidR="005A5491">
        <w:t>положением</w:t>
      </w:r>
      <w:r>
        <w:t>.</w:t>
      </w:r>
    </w:p>
    <w:sectPr w:rsidR="00B720C1">
      <w:pgSz w:w="11900" w:h="16840"/>
      <w:pgMar w:top="1113" w:right="827" w:bottom="1293" w:left="1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B3" w:rsidRDefault="00B942B3">
      <w:r>
        <w:separator/>
      </w:r>
    </w:p>
  </w:endnote>
  <w:endnote w:type="continuationSeparator" w:id="0">
    <w:p w:rsidR="00B942B3" w:rsidRDefault="00B9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B3" w:rsidRDefault="00B942B3"/>
  </w:footnote>
  <w:footnote w:type="continuationSeparator" w:id="0">
    <w:p w:rsidR="00B942B3" w:rsidRDefault="00B942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1009"/>
    <w:multiLevelType w:val="multilevel"/>
    <w:tmpl w:val="86947C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C1"/>
    <w:rsid w:val="005315DD"/>
    <w:rsid w:val="005A5491"/>
    <w:rsid w:val="0070164F"/>
    <w:rsid w:val="00B720C1"/>
    <w:rsid w:val="00B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Карабатова Наталья Михайловна</cp:lastModifiedBy>
  <cp:revision>4</cp:revision>
  <cp:lastPrinted>2017-11-24T04:47:00Z</cp:lastPrinted>
  <dcterms:created xsi:type="dcterms:W3CDTF">2017-10-17T09:02:00Z</dcterms:created>
  <dcterms:modified xsi:type="dcterms:W3CDTF">2017-11-24T04:47:00Z</dcterms:modified>
</cp:coreProperties>
</file>