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3A70A0" w:rsidTr="0041232B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0A0" w:rsidRPr="000F361B" w:rsidRDefault="003A70A0" w:rsidP="0041232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70890" cy="8870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0A0" w:rsidRPr="000F361B" w:rsidRDefault="003A70A0" w:rsidP="0041232B">
            <w:pPr>
              <w:ind w:left="1824" w:right="1680"/>
              <w:jc w:val="center"/>
              <w:rPr>
                <w:szCs w:val="24"/>
              </w:rPr>
            </w:pP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0F361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0F361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0F361B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0F361B"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 w:rsidRPr="000F361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0F361B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0F361B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0F361B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3A70A0" w:rsidRPr="000F361B" w:rsidRDefault="003A70A0" w:rsidP="0041232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F361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3A70A0" w:rsidRDefault="003A70A0" w:rsidP="0041232B"/>
        </w:tc>
      </w:tr>
    </w:tbl>
    <w:p w:rsidR="003A70A0" w:rsidRDefault="003A70A0" w:rsidP="003A70A0"/>
    <w:p w:rsidR="003A70A0" w:rsidRDefault="003A70A0" w:rsidP="003A70A0"/>
    <w:p w:rsidR="003A70A0" w:rsidRDefault="003A70A0" w:rsidP="003A7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34AD">
        <w:rPr>
          <w:sz w:val="28"/>
          <w:szCs w:val="28"/>
        </w:rPr>
        <w:t>18.12.2014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 w:rsidR="001434A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г. Зеленогорск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434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№   </w:t>
      </w:r>
      <w:r w:rsidR="001434AD">
        <w:rPr>
          <w:sz w:val="28"/>
          <w:szCs w:val="28"/>
        </w:rPr>
        <w:t>5-20р</w:t>
      </w: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rPr>
          <w:sz w:val="28"/>
          <w:szCs w:val="28"/>
        </w:rPr>
      </w:pPr>
      <w:r w:rsidRPr="00533A45">
        <w:rPr>
          <w:sz w:val="28"/>
          <w:szCs w:val="28"/>
        </w:rPr>
        <w:t xml:space="preserve">О </w:t>
      </w:r>
      <w:r>
        <w:rPr>
          <w:sz w:val="28"/>
          <w:szCs w:val="28"/>
        </w:rPr>
        <w:t>рассмотрении протеста</w:t>
      </w:r>
    </w:p>
    <w:p w:rsidR="003A70A0" w:rsidRDefault="003A70A0" w:rsidP="003A70A0">
      <w:pPr>
        <w:rPr>
          <w:sz w:val="28"/>
          <w:szCs w:val="28"/>
        </w:rPr>
      </w:pPr>
      <w:proofErr w:type="gramStart"/>
      <w:r w:rsidRPr="00662E59">
        <w:rPr>
          <w:sz w:val="28"/>
          <w:szCs w:val="28"/>
        </w:rPr>
        <w:t>прокурора</w:t>
      </w:r>
      <w:proofErr w:type="gramEnd"/>
      <w:r w:rsidRPr="00533A45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>а</w:t>
      </w:r>
      <w:r w:rsidRPr="00533A45">
        <w:rPr>
          <w:sz w:val="28"/>
          <w:szCs w:val="28"/>
        </w:rPr>
        <w:t xml:space="preserve"> </w:t>
      </w:r>
    </w:p>
    <w:p w:rsidR="003A70A0" w:rsidRPr="00533A45" w:rsidRDefault="003A70A0" w:rsidP="003A70A0">
      <w:pPr>
        <w:rPr>
          <w:sz w:val="28"/>
          <w:szCs w:val="28"/>
        </w:rPr>
      </w:pPr>
      <w:r>
        <w:rPr>
          <w:sz w:val="28"/>
          <w:szCs w:val="28"/>
        </w:rPr>
        <w:t>на часть 4 статьи 38 Устава города</w:t>
      </w: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Pr="00533A45" w:rsidRDefault="003A70A0" w:rsidP="003A70A0">
      <w:pPr>
        <w:jc w:val="both"/>
        <w:rPr>
          <w:sz w:val="28"/>
          <w:szCs w:val="28"/>
        </w:rPr>
      </w:pPr>
    </w:p>
    <w:p w:rsidR="003A70A0" w:rsidRPr="00533A45" w:rsidRDefault="003A70A0" w:rsidP="003A70A0">
      <w:pPr>
        <w:ind w:firstLine="720"/>
        <w:jc w:val="both"/>
        <w:rPr>
          <w:sz w:val="28"/>
          <w:szCs w:val="28"/>
        </w:rPr>
      </w:pPr>
      <w:r w:rsidRPr="00533A45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протест </w:t>
      </w:r>
      <w:proofErr w:type="gramStart"/>
      <w:r w:rsidRPr="00662E59">
        <w:rPr>
          <w:sz w:val="28"/>
          <w:szCs w:val="28"/>
        </w:rPr>
        <w:t>прокурора</w:t>
      </w:r>
      <w:proofErr w:type="gramEnd"/>
      <w:r w:rsidRPr="00662E59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 xml:space="preserve">от 28.11.2014 № 3641-2014 на часть 4 статьи 38 Устава города, учитывая </w:t>
      </w:r>
      <w:r w:rsidRPr="00533A45">
        <w:rPr>
          <w:sz w:val="28"/>
          <w:szCs w:val="28"/>
        </w:rPr>
        <w:t xml:space="preserve">заключение юридического отдела </w:t>
      </w:r>
      <w:r>
        <w:rPr>
          <w:sz w:val="28"/>
          <w:szCs w:val="28"/>
        </w:rPr>
        <w:t>А</w:t>
      </w:r>
      <w:r w:rsidRPr="00533A45">
        <w:rPr>
          <w:sz w:val="28"/>
          <w:szCs w:val="28"/>
        </w:rPr>
        <w:t>дминистрации ЗАТО г. Зеленогорска</w:t>
      </w:r>
      <w:r>
        <w:rPr>
          <w:sz w:val="28"/>
          <w:szCs w:val="28"/>
        </w:rPr>
        <w:t xml:space="preserve"> от </w:t>
      </w:r>
      <w:r w:rsidR="000024AD">
        <w:rPr>
          <w:sz w:val="28"/>
          <w:szCs w:val="28"/>
        </w:rPr>
        <w:t>09</w:t>
      </w:r>
      <w:r>
        <w:rPr>
          <w:sz w:val="28"/>
          <w:szCs w:val="28"/>
        </w:rPr>
        <w:t>.1</w:t>
      </w:r>
      <w:r w:rsidR="000024AD">
        <w:rPr>
          <w:sz w:val="28"/>
          <w:szCs w:val="28"/>
        </w:rPr>
        <w:t>2.</w:t>
      </w:r>
      <w:r>
        <w:rPr>
          <w:sz w:val="28"/>
          <w:szCs w:val="28"/>
        </w:rPr>
        <w:t>201</w:t>
      </w:r>
      <w:r w:rsidR="000024AD">
        <w:rPr>
          <w:sz w:val="28"/>
          <w:szCs w:val="28"/>
        </w:rPr>
        <w:t>4</w:t>
      </w:r>
      <w:r>
        <w:rPr>
          <w:sz w:val="28"/>
          <w:szCs w:val="28"/>
        </w:rPr>
        <w:t xml:space="preserve"> № 18-04/</w:t>
      </w:r>
      <w:r w:rsidR="000024AD">
        <w:rPr>
          <w:sz w:val="28"/>
          <w:szCs w:val="28"/>
        </w:rPr>
        <w:t>503</w:t>
      </w:r>
      <w:r w:rsidRPr="00533A45">
        <w:rPr>
          <w:sz w:val="28"/>
          <w:szCs w:val="28"/>
        </w:rPr>
        <w:t>, на основании Устава города Совет депутатов ЗАТО г. Зеленогорска</w:t>
      </w:r>
    </w:p>
    <w:p w:rsidR="003A70A0" w:rsidRPr="00533A45" w:rsidRDefault="003A70A0" w:rsidP="003A70A0">
      <w:pPr>
        <w:jc w:val="both"/>
        <w:rPr>
          <w:sz w:val="28"/>
          <w:szCs w:val="28"/>
        </w:rPr>
      </w:pPr>
    </w:p>
    <w:p w:rsidR="003A70A0" w:rsidRPr="00533A45" w:rsidRDefault="003A70A0" w:rsidP="003A70A0">
      <w:pPr>
        <w:jc w:val="both"/>
        <w:rPr>
          <w:sz w:val="28"/>
          <w:szCs w:val="28"/>
        </w:rPr>
      </w:pPr>
      <w:proofErr w:type="gramStart"/>
      <w:r w:rsidRPr="00533A45">
        <w:rPr>
          <w:sz w:val="28"/>
          <w:szCs w:val="28"/>
        </w:rPr>
        <w:t>Р</w:t>
      </w:r>
      <w:proofErr w:type="gramEnd"/>
      <w:r w:rsidRPr="00533A45">
        <w:rPr>
          <w:sz w:val="28"/>
          <w:szCs w:val="28"/>
        </w:rPr>
        <w:t xml:space="preserve"> Е Ш И Л:</w:t>
      </w:r>
    </w:p>
    <w:p w:rsidR="003A70A0" w:rsidRPr="00533A45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3A4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к сведению протест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</w:t>
      </w:r>
      <w:r w:rsidRPr="00533A45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 xml:space="preserve">от </w:t>
      </w:r>
      <w:r w:rsidR="000024AD">
        <w:rPr>
          <w:sz w:val="28"/>
          <w:szCs w:val="28"/>
        </w:rPr>
        <w:t>28.11.2014 № 3641-2014 на часть 4 статьи 38 Устава города</w:t>
      </w:r>
      <w:r>
        <w:rPr>
          <w:sz w:val="28"/>
          <w:szCs w:val="28"/>
        </w:rPr>
        <w:t>.</w:t>
      </w:r>
    </w:p>
    <w:p w:rsidR="003A70A0" w:rsidRDefault="003A70A0" w:rsidP="003A70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33A45">
        <w:rPr>
          <w:sz w:val="28"/>
          <w:szCs w:val="28"/>
        </w:rPr>
        <w:t xml:space="preserve">. Настоящее решение вступает в силу </w:t>
      </w:r>
      <w:r w:rsidR="000024AD">
        <w:rPr>
          <w:sz w:val="28"/>
          <w:szCs w:val="28"/>
        </w:rPr>
        <w:t>в день подписания</w:t>
      </w:r>
      <w:r w:rsidRPr="00533A45">
        <w:rPr>
          <w:sz w:val="28"/>
          <w:szCs w:val="28"/>
        </w:rPr>
        <w:t>.</w:t>
      </w:r>
    </w:p>
    <w:p w:rsidR="003A70A0" w:rsidRDefault="003A70A0" w:rsidP="003A70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434A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</w:t>
      </w:r>
      <w:r w:rsidR="000024AD">
        <w:rPr>
          <w:sz w:val="28"/>
          <w:szCs w:val="28"/>
        </w:rPr>
        <w:t xml:space="preserve">местному самоуправлению, </w:t>
      </w:r>
      <w:r>
        <w:rPr>
          <w:sz w:val="28"/>
          <w:szCs w:val="28"/>
        </w:rPr>
        <w:t>правовым вопросам и безопасности населения.</w:t>
      </w: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jc w:val="both"/>
        <w:rPr>
          <w:sz w:val="28"/>
          <w:szCs w:val="28"/>
        </w:rPr>
      </w:pPr>
    </w:p>
    <w:p w:rsidR="003A70A0" w:rsidRDefault="003A70A0" w:rsidP="003A70A0">
      <w:pPr>
        <w:jc w:val="both"/>
        <w:rPr>
          <w:sz w:val="28"/>
          <w:szCs w:val="28"/>
        </w:rPr>
      </w:pPr>
      <w:proofErr w:type="gramStart"/>
      <w:r w:rsidRPr="00533A45">
        <w:rPr>
          <w:sz w:val="28"/>
          <w:szCs w:val="28"/>
        </w:rPr>
        <w:t>Глава</w:t>
      </w:r>
      <w:proofErr w:type="gramEnd"/>
      <w:r w:rsidRPr="00533A45">
        <w:rPr>
          <w:sz w:val="28"/>
          <w:szCs w:val="28"/>
        </w:rPr>
        <w:t xml:space="preserve"> ЗАТО г. Зеленогорска</w:t>
      </w:r>
      <w:r w:rsidRPr="00533A45">
        <w:rPr>
          <w:sz w:val="28"/>
          <w:szCs w:val="28"/>
        </w:rPr>
        <w:tab/>
      </w:r>
      <w:r w:rsidRPr="00533A45">
        <w:rPr>
          <w:sz w:val="28"/>
          <w:szCs w:val="28"/>
        </w:rPr>
        <w:tab/>
      </w:r>
      <w:r w:rsidRPr="00533A45">
        <w:rPr>
          <w:sz w:val="28"/>
          <w:szCs w:val="28"/>
        </w:rPr>
        <w:tab/>
      </w:r>
      <w:r w:rsidRPr="00533A4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33A45">
        <w:rPr>
          <w:sz w:val="28"/>
          <w:szCs w:val="28"/>
        </w:rPr>
        <w:tab/>
      </w:r>
      <w:r w:rsidR="000024AD">
        <w:rPr>
          <w:sz w:val="28"/>
          <w:szCs w:val="28"/>
        </w:rPr>
        <w:t xml:space="preserve">П.Е. </w:t>
      </w:r>
      <w:proofErr w:type="spellStart"/>
      <w:r w:rsidR="000024AD">
        <w:rPr>
          <w:sz w:val="28"/>
          <w:szCs w:val="28"/>
        </w:rPr>
        <w:t>Корчашкин</w:t>
      </w:r>
      <w:bookmarkStart w:id="0" w:name="_GoBack"/>
      <w:bookmarkEnd w:id="0"/>
      <w:proofErr w:type="spellEnd"/>
    </w:p>
    <w:sectPr w:rsidR="003A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F"/>
    <w:rsid w:val="000024AD"/>
    <w:rsid w:val="00064E6F"/>
    <w:rsid w:val="000B25DE"/>
    <w:rsid w:val="0014205D"/>
    <w:rsid w:val="001434AD"/>
    <w:rsid w:val="001D1CB6"/>
    <w:rsid w:val="00234E20"/>
    <w:rsid w:val="00271C7C"/>
    <w:rsid w:val="003A37C2"/>
    <w:rsid w:val="003A70A0"/>
    <w:rsid w:val="004867AE"/>
    <w:rsid w:val="004B5EBF"/>
    <w:rsid w:val="004D15EE"/>
    <w:rsid w:val="004E095C"/>
    <w:rsid w:val="004E2C5A"/>
    <w:rsid w:val="004E4F87"/>
    <w:rsid w:val="005B4898"/>
    <w:rsid w:val="006425EB"/>
    <w:rsid w:val="006A52E2"/>
    <w:rsid w:val="00732CE5"/>
    <w:rsid w:val="0077329F"/>
    <w:rsid w:val="007854A0"/>
    <w:rsid w:val="008B300B"/>
    <w:rsid w:val="009A35FF"/>
    <w:rsid w:val="009E0BE5"/>
    <w:rsid w:val="009F1542"/>
    <w:rsid w:val="00A2542B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D82DBA"/>
    <w:rsid w:val="00E03C94"/>
    <w:rsid w:val="00E06E1C"/>
    <w:rsid w:val="00E32B8D"/>
    <w:rsid w:val="00F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70A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A70A0"/>
    <w:rPr>
      <w:sz w:val="28"/>
    </w:rPr>
  </w:style>
  <w:style w:type="character" w:customStyle="1" w:styleId="a4">
    <w:name w:val="Основной текст Знак"/>
    <w:basedOn w:val="a0"/>
    <w:link w:val="a3"/>
    <w:rsid w:val="003A7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3A70A0"/>
    <w:pPr>
      <w:framePr w:w="3887" w:h="4609" w:hRule="exact" w:hSpace="180" w:wrap="auto" w:vAnchor="text" w:hAnchor="text" w:y="1"/>
      <w:jc w:val="center"/>
    </w:pPr>
    <w:rPr>
      <w:b/>
      <w:sz w:val="28"/>
    </w:rPr>
  </w:style>
  <w:style w:type="character" w:styleId="a6">
    <w:name w:val="Hyperlink"/>
    <w:rsid w:val="003A70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7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2C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70A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A70A0"/>
    <w:rPr>
      <w:sz w:val="28"/>
    </w:rPr>
  </w:style>
  <w:style w:type="character" w:customStyle="1" w:styleId="a4">
    <w:name w:val="Основной текст Знак"/>
    <w:basedOn w:val="a0"/>
    <w:link w:val="a3"/>
    <w:rsid w:val="003A7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3A70A0"/>
    <w:pPr>
      <w:framePr w:w="3887" w:h="4609" w:hRule="exact" w:hSpace="180" w:wrap="auto" w:vAnchor="text" w:hAnchor="text" w:y="1"/>
      <w:jc w:val="center"/>
    </w:pPr>
    <w:rPr>
      <w:b/>
      <w:sz w:val="28"/>
    </w:rPr>
  </w:style>
  <w:style w:type="character" w:styleId="a6">
    <w:name w:val="Hyperlink"/>
    <w:rsid w:val="003A70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7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2C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EEDD-12F0-435B-B103-D28B7996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9</cp:revision>
  <cp:lastPrinted>2014-12-18T05:39:00Z</cp:lastPrinted>
  <dcterms:created xsi:type="dcterms:W3CDTF">2014-12-10T07:37:00Z</dcterms:created>
  <dcterms:modified xsi:type="dcterms:W3CDTF">2014-12-19T01:01:00Z</dcterms:modified>
</cp:coreProperties>
</file>