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D33A38" w:rsidTr="00082662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D33A38" w:rsidRDefault="00D33A38" w:rsidP="00082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27B9594" wp14:editId="4A2613D9">
                  <wp:extent cx="774700" cy="8890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3A38" w:rsidRDefault="00D33A38" w:rsidP="00082662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D33A38" w:rsidRDefault="00D33A38" w:rsidP="0008266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D33A38" w:rsidRDefault="00D33A38" w:rsidP="0008266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D33A38" w:rsidRDefault="00D33A38" w:rsidP="0008266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D33A38" w:rsidRDefault="00D33A38" w:rsidP="00082662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D33A38" w:rsidRDefault="00D33A38" w:rsidP="0008266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D33A38" w:rsidRDefault="00D33A38" w:rsidP="0008266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D33A38" w:rsidRDefault="00D33A38" w:rsidP="0008266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33A38" w:rsidRDefault="00D33A38" w:rsidP="0008266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D33A38" w:rsidRDefault="00D33A38" w:rsidP="00082662"/>
        </w:tc>
      </w:tr>
    </w:tbl>
    <w:p w:rsidR="00D33A38" w:rsidRDefault="00D33A38" w:rsidP="00D33A38">
      <w:pPr>
        <w:rPr>
          <w:sz w:val="28"/>
          <w:szCs w:val="28"/>
        </w:rPr>
      </w:pPr>
      <w:r>
        <w:rPr>
          <w:sz w:val="28"/>
          <w:szCs w:val="28"/>
        </w:rPr>
        <w:t>30.04.2015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г. Зеленогорск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10-49р</w:t>
      </w:r>
    </w:p>
    <w:p w:rsidR="00D33A38" w:rsidRDefault="00D33A38" w:rsidP="00D33A38">
      <w:pPr>
        <w:rPr>
          <w:sz w:val="28"/>
          <w:szCs w:val="28"/>
        </w:rPr>
      </w:pPr>
    </w:p>
    <w:p w:rsidR="00D33A38" w:rsidRDefault="00D33A38" w:rsidP="00D33A38">
      <w:pPr>
        <w:rPr>
          <w:sz w:val="28"/>
          <w:szCs w:val="28"/>
        </w:rPr>
      </w:pPr>
      <w:r>
        <w:rPr>
          <w:sz w:val="28"/>
          <w:szCs w:val="28"/>
        </w:rPr>
        <w:t>Об утверждении структуры и</w:t>
      </w:r>
    </w:p>
    <w:p w:rsidR="00D33A38" w:rsidRDefault="00D33A38" w:rsidP="00D33A38">
      <w:pPr>
        <w:rPr>
          <w:sz w:val="28"/>
          <w:szCs w:val="28"/>
        </w:rPr>
      </w:pPr>
      <w:r>
        <w:rPr>
          <w:sz w:val="28"/>
          <w:szCs w:val="28"/>
        </w:rPr>
        <w:t>штатной численности Счетной</w:t>
      </w:r>
    </w:p>
    <w:p w:rsidR="00D33A38" w:rsidRDefault="00D33A38" w:rsidP="00D33A3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палаты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D33A38" w:rsidRDefault="00D33A38" w:rsidP="00D33A38">
      <w:pPr>
        <w:rPr>
          <w:sz w:val="28"/>
          <w:szCs w:val="28"/>
        </w:rPr>
      </w:pPr>
    </w:p>
    <w:p w:rsidR="00D33A38" w:rsidRDefault="00D33A38" w:rsidP="00D33A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статьей 5 </w:t>
      </w:r>
      <w:r w:rsidRPr="00E77F5F">
        <w:rPr>
          <w:bCs/>
          <w:sz w:val="28"/>
          <w:szCs w:val="28"/>
        </w:rPr>
        <w:t>Федерального закона от 0</w:t>
      </w:r>
      <w:r>
        <w:rPr>
          <w:bCs/>
          <w:sz w:val="28"/>
          <w:szCs w:val="28"/>
        </w:rPr>
        <w:t>7.02.2011</w:t>
      </w:r>
      <w:r w:rsidRPr="00E77F5F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6</w:t>
      </w:r>
      <w:r w:rsidRPr="00E77F5F">
        <w:rPr>
          <w:bCs/>
          <w:sz w:val="28"/>
          <w:szCs w:val="28"/>
        </w:rPr>
        <w:t xml:space="preserve">-ФЗ «Об общих принципах организации </w:t>
      </w:r>
      <w:r>
        <w:rPr>
          <w:bCs/>
          <w:sz w:val="28"/>
          <w:szCs w:val="28"/>
        </w:rPr>
        <w:t xml:space="preserve">и деятельности контрольно-счетных органов субъектов Российской Федерации и муниципальных образований», на основании Положения о Счетной </w:t>
      </w:r>
      <w:proofErr w:type="gramStart"/>
      <w:r>
        <w:rPr>
          <w:bCs/>
          <w:sz w:val="28"/>
          <w:szCs w:val="28"/>
        </w:rPr>
        <w:t>палате</w:t>
      </w:r>
      <w:proofErr w:type="gramEnd"/>
      <w:r>
        <w:rPr>
          <w:bCs/>
          <w:sz w:val="28"/>
          <w:szCs w:val="28"/>
        </w:rPr>
        <w:t xml:space="preserve"> ЗАТО г. Зеленогорска, утвержденного решением Совета депутатов ЗАТО г. Зеленогорска от 28.11.2013 № 44-253р, руководствуясь Уставом города, Совет депутатов ЗАТО г. Зеленогорска</w:t>
      </w:r>
    </w:p>
    <w:p w:rsidR="00D33A38" w:rsidRDefault="00D33A38" w:rsidP="00D33A38">
      <w:pPr>
        <w:jc w:val="both"/>
        <w:rPr>
          <w:sz w:val="28"/>
          <w:szCs w:val="28"/>
        </w:rPr>
      </w:pPr>
    </w:p>
    <w:p w:rsidR="00D33A38" w:rsidRDefault="00D33A38" w:rsidP="00D33A3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D33A38" w:rsidRDefault="00D33A38" w:rsidP="00D33A38">
      <w:pPr>
        <w:jc w:val="both"/>
        <w:rPr>
          <w:sz w:val="28"/>
          <w:szCs w:val="28"/>
        </w:rPr>
      </w:pPr>
    </w:p>
    <w:p w:rsidR="00D33A38" w:rsidRDefault="00D33A38" w:rsidP="00D33A38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1. Утвердить структуру Счетной </w:t>
      </w:r>
      <w:proofErr w:type="gramStart"/>
      <w:r>
        <w:rPr>
          <w:sz w:val="28"/>
          <w:szCs w:val="28"/>
        </w:rPr>
        <w:t>палаты</w:t>
      </w:r>
      <w:proofErr w:type="gramEnd"/>
      <w:r>
        <w:rPr>
          <w:sz w:val="28"/>
          <w:szCs w:val="28"/>
        </w:rPr>
        <w:t xml:space="preserve"> ЗАТО г. Зеленогорска согласно приложению № 1 к настоящему решению. </w:t>
      </w:r>
    </w:p>
    <w:p w:rsidR="00D33A38" w:rsidRDefault="00D33A38" w:rsidP="00D33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штатную численность Счетной </w:t>
      </w:r>
      <w:proofErr w:type="gramStart"/>
      <w:r>
        <w:rPr>
          <w:sz w:val="28"/>
          <w:szCs w:val="28"/>
        </w:rPr>
        <w:t>палаты</w:t>
      </w:r>
      <w:proofErr w:type="gramEnd"/>
      <w:r>
        <w:rPr>
          <w:sz w:val="28"/>
          <w:szCs w:val="28"/>
        </w:rPr>
        <w:t xml:space="preserve"> ЗАТО г. Зеленогорска согласно приложению № 2 к настоящему решению.</w:t>
      </w:r>
    </w:p>
    <w:p w:rsidR="00D33A38" w:rsidRDefault="00D33A38" w:rsidP="00D33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решение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от 02.04.2014 № 51-287р «Об утверждении структуры и штатной численности Счетной палаты ЗАТО г. Зеленогорска».</w:t>
      </w:r>
    </w:p>
    <w:p w:rsidR="00D33A38" w:rsidRDefault="00D33A38" w:rsidP="00D33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решение вступает в силу в день, следующий за днем его опубликования в газете «Панорама». </w:t>
      </w:r>
    </w:p>
    <w:p w:rsidR="00D33A38" w:rsidRDefault="00D33A38" w:rsidP="00D33A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по местному самоуправлению, правовым вопросам и безопасности населения. </w:t>
      </w:r>
    </w:p>
    <w:p w:rsidR="00D33A38" w:rsidRDefault="00D33A38" w:rsidP="00D33A38">
      <w:pPr>
        <w:jc w:val="both"/>
        <w:rPr>
          <w:sz w:val="28"/>
          <w:szCs w:val="28"/>
        </w:rPr>
      </w:pPr>
    </w:p>
    <w:p w:rsidR="00D33A38" w:rsidRDefault="00D33A38" w:rsidP="00D33A38">
      <w:pPr>
        <w:jc w:val="both"/>
        <w:rPr>
          <w:sz w:val="28"/>
          <w:szCs w:val="28"/>
        </w:rPr>
      </w:pPr>
    </w:p>
    <w:p w:rsidR="00C55D32" w:rsidRDefault="00D33A38" w:rsidP="00D33A3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П.Е. </w:t>
      </w:r>
      <w:proofErr w:type="spellStart"/>
      <w:r>
        <w:rPr>
          <w:sz w:val="28"/>
          <w:szCs w:val="28"/>
        </w:rPr>
        <w:t>Корчаш</w:t>
      </w:r>
      <w:r>
        <w:rPr>
          <w:sz w:val="28"/>
          <w:szCs w:val="28"/>
        </w:rPr>
        <w:t>кин</w:t>
      </w:r>
      <w:proofErr w:type="spellEnd"/>
    </w:p>
    <w:p w:rsidR="00D33A38" w:rsidRDefault="00D33A38" w:rsidP="00D33A38">
      <w:pPr>
        <w:rPr>
          <w:sz w:val="28"/>
          <w:szCs w:val="28"/>
        </w:rPr>
      </w:pPr>
    </w:p>
    <w:p w:rsidR="00D33A38" w:rsidRDefault="00D33A38" w:rsidP="00D33A3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>Приложение № 1</w:t>
      </w:r>
    </w:p>
    <w:p w:rsidR="00D33A38" w:rsidRDefault="00D33A38" w:rsidP="00D33A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решению Совета депутатов</w:t>
      </w:r>
    </w:p>
    <w:p w:rsidR="00D33A38" w:rsidRDefault="00D33A38" w:rsidP="00D33A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ЗАТО г. Зеленогорска</w:t>
      </w:r>
    </w:p>
    <w:p w:rsidR="00D33A38" w:rsidRDefault="00D33A38" w:rsidP="00D33A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30.04.2015 № 10-49р</w:t>
      </w:r>
    </w:p>
    <w:p w:rsidR="00D33A38" w:rsidRDefault="00D33A38" w:rsidP="00D33A38"/>
    <w:p w:rsidR="00D33A38" w:rsidRDefault="00D33A38" w:rsidP="00D33A38">
      <w:pPr>
        <w:jc w:val="both"/>
        <w:rPr>
          <w:sz w:val="28"/>
          <w:szCs w:val="28"/>
        </w:rPr>
      </w:pPr>
    </w:p>
    <w:p w:rsidR="00D33A38" w:rsidRDefault="00D33A38" w:rsidP="00D33A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Структура Счетной </w:t>
      </w:r>
      <w:proofErr w:type="gramStart"/>
      <w:r>
        <w:rPr>
          <w:sz w:val="28"/>
          <w:szCs w:val="28"/>
        </w:rPr>
        <w:t>палаты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D33A38" w:rsidRDefault="00D33A38" w:rsidP="00D33A38">
      <w:pPr>
        <w:jc w:val="both"/>
        <w:rPr>
          <w:sz w:val="28"/>
          <w:szCs w:val="28"/>
        </w:rPr>
      </w:pPr>
    </w:p>
    <w:p w:rsidR="00D33A38" w:rsidRDefault="00D33A38" w:rsidP="00D33A38">
      <w:pPr>
        <w:jc w:val="both"/>
        <w:rPr>
          <w:sz w:val="28"/>
          <w:szCs w:val="28"/>
        </w:rPr>
      </w:pPr>
    </w:p>
    <w:p w:rsidR="00D33A38" w:rsidRDefault="00D33A38" w:rsidP="00D33A3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0DACE" wp14:editId="6C86C97B">
                <wp:simplePos x="0" y="0"/>
                <wp:positionH relativeFrom="column">
                  <wp:posOffset>1826967</wp:posOffset>
                </wp:positionH>
                <wp:positionV relativeFrom="paragraph">
                  <wp:posOffset>163662</wp:posOffset>
                </wp:positionV>
                <wp:extent cx="2104821" cy="457200"/>
                <wp:effectExtent l="0" t="0" r="1016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821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3A38" w:rsidRPr="00422446" w:rsidRDefault="00D33A38" w:rsidP="00D33A3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22446">
                              <w:rPr>
                                <w:sz w:val="22"/>
                                <w:szCs w:val="22"/>
                              </w:rPr>
                              <w:t xml:space="preserve">Председатель Счетной </w:t>
                            </w:r>
                            <w:proofErr w:type="gramStart"/>
                            <w:r w:rsidRPr="00422446">
                              <w:rPr>
                                <w:sz w:val="22"/>
                                <w:szCs w:val="22"/>
                              </w:rPr>
                              <w:t>палаты</w:t>
                            </w:r>
                            <w:proofErr w:type="gramEnd"/>
                            <w:r w:rsidRPr="00422446">
                              <w:rPr>
                                <w:sz w:val="22"/>
                                <w:szCs w:val="22"/>
                              </w:rPr>
                              <w:t xml:space="preserve"> ЗАТО г. Зеленогорска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143.85pt;margin-top:12.9pt;width:165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tkWiwIAAC4FAAAOAAAAZHJzL2Uyb0RvYy54bWysVM1u1DAQviPxDpbvNJvtUsqq2WrVqgip&#10;aita1LPXsbsRjm3G3k2WE1KvSDwCD8EF8dNnyL4RYyeblrInxMUZZ+ab3298cFiXiiwFuMLojKY7&#10;A0qE5iYv9E1G316dPNunxHmmc6aMFhldCUcPJ0+fHFR2LIZmblQugKAT7caVzejceztOEsfnomRu&#10;x1ihUSkNlMzjFW6SHFiF3kuVDAeDvaQykFswXDiHf49bJZ1E/1IK7s+ldMITlVHMzccT4jkLZzI5&#10;YOMbYHZe8C4N9g9ZlKzQGLR3dcw8Iwso/nJVFhyMM9LvcFMmRsqCi1gDVpMOHlVzOWdWxFqwOc72&#10;bXL/zy0/W14AKfKM7lKiWYkjar6sP64/Nz+bu/Vt87W5a36sPzW/mm/Nd7Ib+lVZN0bYpb2A7uZQ&#10;DMXXEsrwxbJIHXu86nssak84/hymg9H+MKWEo270/AUOMThN7tEWnH8lTEmCkFHAGcbWsuWp863p&#10;xgRxIZs2fpT8SomQgtJvhMS6QsSIjowSRwrIkiEXGOdC+70udLQOMFko1QPTbUDl0w7U2QaYiEzr&#10;gYNtwD8j9ogY1Wjfg8tCG9jmIH/XR27tN9W3NYfyfT2ru5nMTL7CyYJpKe8sPymwn6fM+QsGyHHc&#10;Btxbf46HVKbKqOkkSuYGPmz7H+yReqilpMKdyah7v2AgKFGvNZLyZToahSWLlzhbSuChZvZQoxfl&#10;kcFRIBcwuygiGLzaiBJMeY3rPQ1RUcU0x9gZ5R42lyPf7jI+EFxMp9EMF8syf6ovLQ/OQ4MDX67q&#10;awa2I5VHOp6ZzX6x8SNutbYBqc104Y0sIvFCi9u+dq3HpYzU7R6QsPUP79Hq/pmb/AYAAP//AwBQ&#10;SwMEFAAGAAgAAAAhAOApYTXeAAAACQEAAA8AAABkcnMvZG93bnJldi54bWxMj8FOg0AQhu8mvsNm&#10;TLzZBRKBIktjmnjgQIxV4nXKToHI7hJ22+LbO570NpP58s/3l7vVTOJCix+dVRBvIhBkO6dH2yv4&#10;eH95yEH4gFbj5Cwp+CYPu+r2psRCu6t9o8sh9IJDrC9QwRDCXEjpu4EM+o2byfLt5BaDgdell3rB&#10;K4ebSSZRlEqDo+UPA860H6j7OpyNgiZtmgTr9rOt233ts1i/hpNW6v5ufX4CEWgNfzD86rM6VOx0&#10;dGervZgUJHmWMcrDI1dgII23CYijgm2Wg6xK+b9B9QMAAP//AwBQSwECLQAUAAYACAAAACEAtoM4&#10;kv4AAADhAQAAEwAAAAAAAAAAAAAAAAAAAAAAW0NvbnRlbnRfVHlwZXNdLnhtbFBLAQItABQABgAI&#10;AAAAIQA4/SH/1gAAAJQBAAALAAAAAAAAAAAAAAAAAC8BAABfcmVscy8ucmVsc1BLAQItABQABgAI&#10;AAAAIQDT7tkWiwIAAC4FAAAOAAAAAAAAAAAAAAAAAC4CAABkcnMvZTJvRG9jLnhtbFBLAQItABQA&#10;BgAIAAAAIQDgKWE13gAAAAkBAAAPAAAAAAAAAAAAAAAAAOUEAABkcnMvZG93bnJldi54bWxQSwUG&#10;AAAAAAQABADzAAAA8AUAAAAA&#10;" fillcolor="white [3201]" strokecolor="#f79646 [3209]" strokeweight="2pt">
                <v:textbox>
                  <w:txbxContent>
                    <w:p w:rsidR="00D33A38" w:rsidRPr="00422446" w:rsidRDefault="00D33A38" w:rsidP="00D33A3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22446">
                        <w:rPr>
                          <w:sz w:val="22"/>
                          <w:szCs w:val="22"/>
                        </w:rPr>
                        <w:t xml:space="preserve">Председатель Счетной </w:t>
                      </w:r>
                      <w:proofErr w:type="gramStart"/>
                      <w:r w:rsidRPr="00422446">
                        <w:rPr>
                          <w:sz w:val="22"/>
                          <w:szCs w:val="22"/>
                        </w:rPr>
                        <w:t>палаты</w:t>
                      </w:r>
                      <w:proofErr w:type="gramEnd"/>
                      <w:r w:rsidRPr="00422446">
                        <w:rPr>
                          <w:sz w:val="22"/>
                          <w:szCs w:val="22"/>
                        </w:rPr>
                        <w:t xml:space="preserve"> ЗАТО г. Зеленогорска</w:t>
                      </w:r>
                    </w:p>
                  </w:txbxContent>
                </v:textbox>
              </v:rect>
            </w:pict>
          </mc:Fallback>
        </mc:AlternateContent>
      </w:r>
    </w:p>
    <w:p w:rsidR="00D33A38" w:rsidRDefault="00D33A38" w:rsidP="00D33A38">
      <w:pPr>
        <w:jc w:val="center"/>
      </w:pPr>
    </w:p>
    <w:p w:rsidR="00D33A38" w:rsidRDefault="00D33A38" w:rsidP="00D33A3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EC59D1" wp14:editId="4B3E4A37">
                <wp:simplePos x="0" y="0"/>
                <wp:positionH relativeFrom="column">
                  <wp:posOffset>2853055</wp:posOffset>
                </wp:positionH>
                <wp:positionV relativeFrom="paragraph">
                  <wp:posOffset>269875</wp:posOffset>
                </wp:positionV>
                <wp:extent cx="0" cy="568960"/>
                <wp:effectExtent l="95250" t="0" r="57150" b="5969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89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24.65pt;margin-top:21.25pt;width:0;height:4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Da9wEAAAYEAAAOAAAAZHJzL2Uyb0RvYy54bWysU0uOEzEQ3SNxB8t70slIZIZWOrPIABsE&#10;EZ8DeNx22pJ/Kpt0shu4wByBK7BhwUdzhu4bUXYnPSMGIYHYlH/1ql69Ki/Od0aTrYCgnK3obDKl&#10;RFjuamU3FX339tmjM0pCZLZm2llR0b0I9Hz58MGi9aU4cY3TtQCCQWwoW1/RJkZfFkXgjTAsTJwX&#10;Fh+lA8MiHmFT1MBajG50cTKdzovWQe3BcREC3l4Mj3SZ40speHwlZRCR6Ioit5gtZHuZbLFcsHID&#10;zDeKH2iwf2BhmLKYdAx1wSIj70HdC2UUBxecjBPuTOGkVFzkGrCa2fSXat40zItcC4oT/ChT+H9h&#10;+cvtGoiqK3pKiWUGW9R96q/66+5H97m/Jv2H7gZN/7G/6r5037tv3U33lZwm3VofSoSv7BoOp+DX&#10;kETYSTBpxfLILmu9H7UWu0j4cMnx9vH87Mk8t6G4xXkI8blwhqRNRUMEpjZNXDlrsaEOZllqtn0R&#10;ImZG4BGQkmqbbGRKP7U1iXuPJTEA1ybO6Jvei8R9YJt3ca/FgH0tJKqB/IYceQ7FSgPZMpwgxrmw&#10;cTZGQu8Ek0rrETjN5P4IPPgnqMgz+jfgEZEzOxtHsFHWwe+yx92Rshz8jwoMdScJLl29z33M0uCw&#10;Za0OHyNN891zht9+3+VPAAAA//8DAFBLAwQUAAYACAAAACEAQQvNGNwAAAAKAQAADwAAAGRycy9k&#10;b3ducmV2LnhtbEyPTU/DMAyG70j8h8hI3FjabkysNJ0QExcugzFx9lqvqWicqsnWwq/HiAPc/PHo&#10;9eNiPblOnWkIrWcD6SwBRVz5uuXGwP7t6eYOVIjINXaeycAnBViXlxcF5rUf+ZXOu9goCeGQowEb&#10;Y59rHSpLDsPM98SyO/rBYZR2aHQ94CjhrtNZkiy1w5blgsWeHi1VH7uTM7AKLzYG+06b4zZdbr+w&#10;2TzvR2Our6aHe1CRpvgHw4++qEMpTgd/4jqozsBisZoLKkV2C0qA38FByHmWgi4L/f+F8hsAAP//&#10;AwBQSwECLQAUAAYACAAAACEAtoM4kv4AAADhAQAAEwAAAAAAAAAAAAAAAAAAAAAAW0NvbnRlbnRf&#10;VHlwZXNdLnhtbFBLAQItABQABgAIAAAAIQA4/SH/1gAAAJQBAAALAAAAAAAAAAAAAAAAAC8BAABf&#10;cmVscy8ucmVsc1BLAQItABQABgAIAAAAIQD+3aDa9wEAAAYEAAAOAAAAAAAAAAAAAAAAAC4CAABk&#10;cnMvZTJvRG9jLnhtbFBLAQItABQABgAIAAAAIQBBC80Y3AAAAAo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20F07" wp14:editId="5CF73A5C">
                <wp:simplePos x="0" y="0"/>
                <wp:positionH relativeFrom="column">
                  <wp:posOffset>1886753</wp:posOffset>
                </wp:positionH>
                <wp:positionV relativeFrom="paragraph">
                  <wp:posOffset>838763</wp:posOffset>
                </wp:positionV>
                <wp:extent cx="1917017" cy="974725"/>
                <wp:effectExtent l="0" t="0" r="26670" b="158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017" cy="974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3A38" w:rsidRPr="00422446" w:rsidRDefault="00D33A38" w:rsidP="00D33A3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22446">
                              <w:rPr>
                                <w:sz w:val="24"/>
                                <w:szCs w:val="24"/>
                              </w:rPr>
                              <w:t xml:space="preserve">Аппарат Счетной </w:t>
                            </w:r>
                            <w:proofErr w:type="gramStart"/>
                            <w:r w:rsidRPr="00422446">
                              <w:rPr>
                                <w:sz w:val="24"/>
                                <w:szCs w:val="24"/>
                              </w:rPr>
                              <w:t>палаты</w:t>
                            </w:r>
                            <w:proofErr w:type="gramEnd"/>
                            <w:r w:rsidRPr="00422446">
                              <w:rPr>
                                <w:sz w:val="24"/>
                                <w:szCs w:val="24"/>
                              </w:rPr>
                              <w:t xml:space="preserve"> ЗАТО г. Зеленогорска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148.55pt;margin-top:66.05pt;width:150.95pt;height:7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xtkwIAADUFAAAOAAAAZHJzL2Uyb0RvYy54bWysVM1u2zAMvg/YOwi6r46DtFmDOkXQosOA&#10;oivWDj0rstQYkyWNUmJnpwG7Dtgj7CF2GfbTZ3DeaJTsuF2X07CLTYr8SJH8qKPjulRkJcAVRmc0&#10;3RtQIjQ3eaFvM/rm+uzZc0qcZzpnymiR0bVw9Hj69MlRZSdiaBZG5QIIBtFuUtmMLry3kyRxfCFK&#10;5vaMFRqN0kDJPKpwm+TAKoxeqmQ4GBwklYHcguHCOTw9bY10GuNLKbh/JaUTnqiM4t18/EL8zsM3&#10;mR6xyS0wuyh4dw32D7coWaExaR/qlHlGllD8FaosOBhnpN/jpkyMlAUXsQasJh08quZqwayItWBz&#10;nO3b5P5fWH6xugRS5Bndp0SzEkfUfNl82HxufjZ3m4/N1+au+bH51PxqvjXfyX7oV2XdBGFX9hI6&#10;zaEYiq8llOGPZZE69njd91jUnnA8TA/T8SAdU8LRdjgejYcxaHKPtuD8C2FKEoSMAs4wtpatzp3H&#10;jOi6dUEl3KbNHyW/ViJcQenXQmJdmHEY0ZFR4kQBWTHkAuNcaH8Q6sF40TvAZKFUD0x3AZVPO1Dn&#10;G2AiMq0HDnYB/8zYI2JWo30PLgttYFeA/G2fufXfVt/WHMr39byOw4ye4WRu8jUOGEzLfGf5WYFt&#10;PWfOXzJAquNS4Pr6V/iRylQZNZ1EycLA+13nwR8ZiFZKKlydjLp3SwaCEvVSIzcP09Eo7FpURvvj&#10;ISrw0DJ/aNHL8sTgRFJ8KCyPYvD3aitKMOUNbvksZEUT0xxzZ5R72Convl1pfCe4mM2iG+6XZf5c&#10;X1kegoc+B9pc1zcMbMctj6y8MNs1Y5NHFGt9A1Kb2dIbWUT+3fe1mwDuZqRR946E5X+oR6/71276&#10;GwAA//8DAFBLAwQUAAYACAAAACEAwI1dGt8AAAALAQAADwAAAGRycy9kb3ducmV2LnhtbEyPQU+D&#10;QBCF7yb+h82YeLMLmNKCLI1p4oEDMVaJ1ym7BSI7S9hti//e8aS3eXkvb75X7BY7iouZ/eBIQbyK&#10;QBhqnR6oU/Dx/vKwBeEDksbRkVHwbTzsytubAnPtrvRmLofQCS4hn6OCPoQpl9K3vbHoV24yxN7J&#10;zRYDy7mTesYrl9tRJlGUSosD8YceJ7PvTft1OFsFdVrXCVbNZ1M1+8pvYv0aTlqp+7vl+QlEMEv4&#10;C8MvPqNDyUxHdybtxaggyTYxR9l4TPjgxDrLeN2Rre06BVkW8v+G8gcAAP//AwBQSwECLQAUAAYA&#10;CAAAACEAtoM4kv4AAADhAQAAEwAAAAAAAAAAAAAAAAAAAAAAW0NvbnRlbnRfVHlwZXNdLnhtbFBL&#10;AQItABQABgAIAAAAIQA4/SH/1gAAAJQBAAALAAAAAAAAAAAAAAAAAC8BAABfcmVscy8ucmVsc1BL&#10;AQItABQABgAIAAAAIQDS9pxtkwIAADUFAAAOAAAAAAAAAAAAAAAAAC4CAABkcnMvZTJvRG9jLnht&#10;bFBLAQItABQABgAIAAAAIQDAjV0a3wAAAAsBAAAPAAAAAAAAAAAAAAAAAO0EAABkcnMvZG93bnJl&#10;di54bWxQSwUGAAAAAAQABADzAAAA+QUAAAAA&#10;" fillcolor="white [3201]" strokecolor="#f79646 [3209]" strokeweight="2pt">
                <v:textbox>
                  <w:txbxContent>
                    <w:p w:rsidR="00D33A38" w:rsidRPr="00422446" w:rsidRDefault="00D33A38" w:rsidP="00D33A3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22446">
                        <w:rPr>
                          <w:sz w:val="24"/>
                          <w:szCs w:val="24"/>
                        </w:rPr>
                        <w:t xml:space="preserve">Аппарат Счетной </w:t>
                      </w:r>
                      <w:proofErr w:type="gramStart"/>
                      <w:r w:rsidRPr="00422446">
                        <w:rPr>
                          <w:sz w:val="24"/>
                          <w:szCs w:val="24"/>
                        </w:rPr>
                        <w:t>палаты</w:t>
                      </w:r>
                      <w:proofErr w:type="gramEnd"/>
                      <w:r w:rsidRPr="00422446">
                        <w:rPr>
                          <w:sz w:val="24"/>
                          <w:szCs w:val="24"/>
                        </w:rPr>
                        <w:t xml:space="preserve"> ЗАТО г. Зеленогорска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6CBD1" wp14:editId="3545D616">
                <wp:simplePos x="0" y="0"/>
                <wp:positionH relativeFrom="column">
                  <wp:posOffset>3681646</wp:posOffset>
                </wp:positionH>
                <wp:positionV relativeFrom="paragraph">
                  <wp:posOffset>1124357</wp:posOffset>
                </wp:positionV>
                <wp:extent cx="45719" cy="45719"/>
                <wp:effectExtent l="0" t="0" r="12065" b="120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289.9pt;margin-top:88.55pt;width:3.6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MKlAIAAEcFAAAOAAAAZHJzL2Uyb0RvYy54bWysVM1qGzEQvhf6DkL3Zm3jtI3JOpiElEJI&#10;Qp2Ss6KVsguSRpVkr91ToddCHqEP0UvpT55h/UYdadebkIQeSvegndHMfKP5NKP9g5VWZCmcr8Dk&#10;dLgzoEQYDkVlrnP6/uL4xWtKfGCmYAqMyOlaeHowff5sv7YTMYISVCEcQRDjJ7XNaRmCnWSZ56XQ&#10;zO+AFQaNEpxmAVV3nRWO1YiuVTYaDF5mNbjCOuDCe9w9ao10mvClFDycSelFICqneLaQVpfWq7hm&#10;0302uXbMlhXvjsH+4RSaVQaT9lBHLDCycNUjKF1xBx5k2OGgM5Cy4iLVgNUMBw+qmZfMilQLkuNt&#10;T5P/f7D8dHnuSFXkdEyJYRqvqPm6+bS5aX41t5vPzbfmtvm5+dL8br43P8g48lVbP8GwuT13neZR&#10;jMWvpNPxj2WRVeJ43XMsVoFw3BzvvhruUcLR0oqIkd2FWufDGwGaRCGnDi8w8cqWJz60rlsXjItH&#10;aZMnKayViPmVeSckFoXpRik6tZM4VI4sGTYC41yYMGxNJStEu707wC9WiOfpI5KWACOyrJTqsTuA&#10;2KqPsVuYzj+GitSNffDgbwdrg/uIlBlM6IN1ZcA9BaCwqi5z678lqaUmsnQFxRqv3EE7C97y4wq5&#10;PmE+nDOHzY9jggMdznCRCuqcQidRUoL7+NR+9MeeRCslNQ5TTv2HBXOCEvXWYLfuDcfjOH1JwWsf&#10;oeLuW67uW8xCHwJe0xCfDsuTGP2D2orSgb7EuZ/FrGhihmPunPLgtsphaIccXw4uZrPkhhNnWTgx&#10;c8sjeGQ19tLF6pI52zVcwD49he3gscmDvmt9Y6SB2SKArFJT3vHa8Y3Tmhqne1nic3BfT15379/0&#10;DwAAAP//AwBQSwMEFAAGAAgAAAAhAN6YiGfeAAAACwEAAA8AAABkcnMvZG93bnJldi54bWxMj8FO&#10;wzAQRO9I/IO1SNyoE2hxCHEqhISQuKC2fICbLEnAXke20wS+nuUEx50Zzb6ptouz4oQhDp405KsM&#10;BFLj24E6DW+Hp6sCREyGWmM9oYYvjLCtz88qU7Z+ph2e9qkTXEKxNBr6lMZSytj06Exc+RGJvXcf&#10;nEl8hk62wcxc7qy8zrJb6cxA/KE3Iz722HzuJ6fB56/p5TCvJ8I5PBfDR2O/VaH15cXycA8i4ZL+&#10;wvCLz+hQM9PRT9RGYTVs1B2jJzaUykFwYlMoXndkpVjfgKwr+X9D/QMAAP//AwBQSwECLQAUAAYA&#10;CAAAACEAtoM4kv4AAADhAQAAEwAAAAAAAAAAAAAAAAAAAAAAW0NvbnRlbnRfVHlwZXNdLnhtbFBL&#10;AQItABQABgAIAAAAIQA4/SH/1gAAAJQBAAALAAAAAAAAAAAAAAAAAC8BAABfcmVscy8ucmVsc1BL&#10;AQItABQABgAIAAAAIQBulXMKlAIAAEcFAAAOAAAAAAAAAAAAAAAAAC4CAABkcnMvZTJvRG9jLnht&#10;bFBLAQItABQABgAIAAAAIQDemIhn3gAAAAsBAAAPAAAAAAAAAAAAAAAAAO4EAABkcnMvZG93bnJl&#10;di54bWxQSwUGAAAAAAQABADzAAAA+QUAAAAA&#10;" fillcolor="#4f81bd [3204]" strokecolor="#243f60 [1604]" strokeweight="2pt"/>
            </w:pict>
          </mc:Fallback>
        </mc:AlternateContent>
      </w:r>
    </w:p>
    <w:p w:rsidR="00D33A38" w:rsidRDefault="00D33A38" w:rsidP="00D33A38">
      <w:pPr>
        <w:rPr>
          <w:sz w:val="28"/>
          <w:szCs w:val="28"/>
        </w:rPr>
      </w:pPr>
    </w:p>
    <w:p w:rsidR="00D33A38" w:rsidRDefault="00D33A38" w:rsidP="00D33A38">
      <w:pPr>
        <w:rPr>
          <w:sz w:val="28"/>
          <w:szCs w:val="28"/>
        </w:rPr>
      </w:pPr>
    </w:p>
    <w:p w:rsidR="00D33A38" w:rsidRDefault="00D33A38" w:rsidP="00D33A38">
      <w:pPr>
        <w:rPr>
          <w:sz w:val="28"/>
          <w:szCs w:val="28"/>
        </w:rPr>
      </w:pPr>
    </w:p>
    <w:p w:rsidR="00D33A38" w:rsidRDefault="00D33A38" w:rsidP="00D33A38">
      <w:pPr>
        <w:rPr>
          <w:sz w:val="28"/>
          <w:szCs w:val="28"/>
        </w:rPr>
      </w:pPr>
    </w:p>
    <w:p w:rsidR="00D33A38" w:rsidRDefault="00D33A38" w:rsidP="00D33A38">
      <w:pPr>
        <w:rPr>
          <w:sz w:val="28"/>
          <w:szCs w:val="28"/>
        </w:rPr>
      </w:pPr>
    </w:p>
    <w:p w:rsidR="00D33A38" w:rsidRDefault="00D33A38" w:rsidP="00D33A38">
      <w:pPr>
        <w:rPr>
          <w:sz w:val="28"/>
          <w:szCs w:val="28"/>
        </w:rPr>
      </w:pPr>
    </w:p>
    <w:p w:rsidR="00D33A38" w:rsidRDefault="00D33A38" w:rsidP="00D33A38">
      <w:pPr>
        <w:rPr>
          <w:sz w:val="28"/>
          <w:szCs w:val="28"/>
        </w:rPr>
      </w:pPr>
    </w:p>
    <w:p w:rsidR="00D33A38" w:rsidRDefault="00D33A38" w:rsidP="00D33A38">
      <w:pPr>
        <w:rPr>
          <w:sz w:val="28"/>
          <w:szCs w:val="28"/>
        </w:rPr>
      </w:pPr>
    </w:p>
    <w:p w:rsidR="00D33A38" w:rsidRDefault="00D33A38" w:rsidP="00D33A38">
      <w:pPr>
        <w:rPr>
          <w:sz w:val="28"/>
          <w:szCs w:val="28"/>
        </w:rPr>
      </w:pPr>
    </w:p>
    <w:p w:rsidR="00D33A38" w:rsidRDefault="00D33A38" w:rsidP="00D33A38">
      <w:pPr>
        <w:rPr>
          <w:sz w:val="28"/>
          <w:szCs w:val="28"/>
        </w:rPr>
      </w:pPr>
    </w:p>
    <w:p w:rsidR="00D33A38" w:rsidRDefault="00D33A38" w:rsidP="00D33A38">
      <w:pPr>
        <w:rPr>
          <w:sz w:val="28"/>
          <w:szCs w:val="28"/>
        </w:rPr>
      </w:pPr>
    </w:p>
    <w:p w:rsidR="00D33A38" w:rsidRDefault="00D33A38" w:rsidP="00D33A38">
      <w:pPr>
        <w:rPr>
          <w:sz w:val="28"/>
          <w:szCs w:val="28"/>
        </w:rPr>
      </w:pPr>
    </w:p>
    <w:p w:rsidR="00D33A38" w:rsidRDefault="00D33A38" w:rsidP="00D33A38">
      <w:pPr>
        <w:rPr>
          <w:sz w:val="28"/>
          <w:szCs w:val="28"/>
        </w:rPr>
      </w:pPr>
    </w:p>
    <w:p w:rsidR="00D33A38" w:rsidRDefault="00D33A38" w:rsidP="00D33A38">
      <w:pPr>
        <w:rPr>
          <w:sz w:val="28"/>
          <w:szCs w:val="28"/>
        </w:rPr>
      </w:pPr>
    </w:p>
    <w:p w:rsidR="00D33A38" w:rsidRDefault="00D33A38" w:rsidP="00D33A38">
      <w:pPr>
        <w:rPr>
          <w:sz w:val="28"/>
          <w:szCs w:val="28"/>
        </w:rPr>
      </w:pPr>
    </w:p>
    <w:p w:rsidR="00D33A38" w:rsidRDefault="00D33A38" w:rsidP="00D33A38">
      <w:pPr>
        <w:rPr>
          <w:sz w:val="28"/>
          <w:szCs w:val="28"/>
        </w:rPr>
      </w:pPr>
    </w:p>
    <w:p w:rsidR="00D33A38" w:rsidRDefault="00D33A38" w:rsidP="00D33A38">
      <w:pPr>
        <w:rPr>
          <w:sz w:val="28"/>
          <w:szCs w:val="28"/>
        </w:rPr>
      </w:pPr>
    </w:p>
    <w:p w:rsidR="00D33A38" w:rsidRDefault="00D33A38" w:rsidP="00D33A38"/>
    <w:p w:rsidR="00D33A38" w:rsidRDefault="00D33A38" w:rsidP="00D33A38"/>
    <w:p w:rsidR="00D33A38" w:rsidRDefault="00D33A38" w:rsidP="00D33A38"/>
    <w:p w:rsidR="00D33A38" w:rsidRDefault="00D33A38" w:rsidP="00D33A38"/>
    <w:p w:rsidR="00D33A38" w:rsidRDefault="00D33A38" w:rsidP="00D33A38"/>
    <w:p w:rsidR="00D33A38" w:rsidRDefault="00D33A38" w:rsidP="00D33A38"/>
    <w:p w:rsidR="00D33A38" w:rsidRDefault="00D33A38" w:rsidP="00D33A38"/>
    <w:p w:rsidR="00D33A38" w:rsidRDefault="00D33A38" w:rsidP="00D33A38"/>
    <w:p w:rsidR="00D33A38" w:rsidRDefault="00D33A38" w:rsidP="00D33A38"/>
    <w:p w:rsidR="00D33A38" w:rsidRDefault="00D33A38" w:rsidP="00D33A38"/>
    <w:p w:rsidR="00D33A38" w:rsidRDefault="00D33A38" w:rsidP="00D33A38"/>
    <w:p w:rsidR="00D33A38" w:rsidRDefault="00D33A38" w:rsidP="00D33A38"/>
    <w:p w:rsidR="00D33A38" w:rsidRDefault="00D33A38" w:rsidP="00D33A38"/>
    <w:p w:rsidR="00D33A38" w:rsidRDefault="00D33A38" w:rsidP="00D33A38"/>
    <w:p w:rsidR="00D33A38" w:rsidRDefault="00D33A38" w:rsidP="00D33A38"/>
    <w:p w:rsidR="00D33A38" w:rsidRDefault="00D33A38" w:rsidP="00D33A38"/>
    <w:p w:rsidR="00D33A38" w:rsidRDefault="00D33A38" w:rsidP="00D33A38"/>
    <w:p w:rsidR="00D33A38" w:rsidRDefault="00D33A38" w:rsidP="00D33A38"/>
    <w:p w:rsidR="00D33A38" w:rsidRDefault="00D33A38" w:rsidP="00D33A38"/>
    <w:p w:rsidR="00D33A38" w:rsidRDefault="00D33A38" w:rsidP="00D33A38"/>
    <w:p w:rsidR="00D33A38" w:rsidRDefault="00D33A38" w:rsidP="00D33A38"/>
    <w:p w:rsidR="00D33A38" w:rsidRDefault="00D33A38" w:rsidP="00D33A38"/>
    <w:p w:rsidR="00D33A38" w:rsidRDefault="00D33A38" w:rsidP="00D33A38"/>
    <w:p w:rsidR="00D33A38" w:rsidRDefault="00D33A38" w:rsidP="00D33A38"/>
    <w:p w:rsidR="00D33A38" w:rsidRDefault="00D33A38" w:rsidP="00D33A38"/>
    <w:p w:rsidR="00D33A38" w:rsidRDefault="00D33A38" w:rsidP="00D33A38"/>
    <w:p w:rsidR="00D33A38" w:rsidRDefault="00D33A38" w:rsidP="00D33A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Приложение № 2</w:t>
      </w:r>
    </w:p>
    <w:p w:rsidR="00D33A38" w:rsidRDefault="00D33A38" w:rsidP="00D33A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решению Совета депутатов</w:t>
      </w:r>
    </w:p>
    <w:p w:rsidR="00D33A38" w:rsidRDefault="00D33A38" w:rsidP="00D33A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ЗАТО г. Зеленогорска</w:t>
      </w:r>
    </w:p>
    <w:p w:rsidR="00D33A38" w:rsidRDefault="00D33A38" w:rsidP="00D33A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30.04.2015 № 10-49р</w:t>
      </w:r>
    </w:p>
    <w:p w:rsidR="00D33A38" w:rsidRDefault="00D33A38" w:rsidP="00D33A38"/>
    <w:p w:rsidR="00D33A38" w:rsidRDefault="00D33A38" w:rsidP="00D33A38">
      <w:pPr>
        <w:jc w:val="both"/>
        <w:rPr>
          <w:sz w:val="28"/>
          <w:szCs w:val="28"/>
        </w:rPr>
      </w:pPr>
    </w:p>
    <w:p w:rsidR="00D33A38" w:rsidRDefault="00D33A38" w:rsidP="00D33A38">
      <w:pPr>
        <w:jc w:val="both"/>
        <w:rPr>
          <w:sz w:val="28"/>
          <w:szCs w:val="28"/>
        </w:rPr>
      </w:pPr>
    </w:p>
    <w:p w:rsidR="00D33A38" w:rsidRDefault="00D33A38" w:rsidP="00D33A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Штатная численность Счетной </w:t>
      </w:r>
      <w:proofErr w:type="gramStart"/>
      <w:r>
        <w:rPr>
          <w:sz w:val="28"/>
          <w:szCs w:val="28"/>
        </w:rPr>
        <w:t>палаты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D33A38" w:rsidRDefault="00D33A38" w:rsidP="00D33A38">
      <w:pPr>
        <w:jc w:val="center"/>
        <w:rPr>
          <w:sz w:val="28"/>
          <w:szCs w:val="28"/>
        </w:rPr>
      </w:pPr>
    </w:p>
    <w:p w:rsidR="00D33A38" w:rsidRDefault="00D33A38" w:rsidP="00D33A38">
      <w:pPr>
        <w:jc w:val="both"/>
        <w:rPr>
          <w:sz w:val="28"/>
          <w:szCs w:val="28"/>
        </w:rPr>
      </w:pPr>
    </w:p>
    <w:p w:rsidR="00D33A38" w:rsidRDefault="00D33A38" w:rsidP="00D33A38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3"/>
        <w:gridCol w:w="3309"/>
        <w:gridCol w:w="1873"/>
        <w:gridCol w:w="1855"/>
        <w:gridCol w:w="1871"/>
      </w:tblGrid>
      <w:tr w:rsidR="00D33A38" w:rsidTr="00082662">
        <w:trPr>
          <w:trHeight w:val="968"/>
        </w:trPr>
        <w:tc>
          <w:tcPr>
            <w:tcW w:w="663" w:type="dxa"/>
          </w:tcPr>
          <w:p w:rsidR="00D33A38" w:rsidRPr="00D33A38" w:rsidRDefault="00D33A38" w:rsidP="000826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A3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33A38" w:rsidRPr="00D33A38" w:rsidRDefault="00D33A38" w:rsidP="000826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33A3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33A3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309" w:type="dxa"/>
          </w:tcPr>
          <w:p w:rsidR="00D33A38" w:rsidRPr="00D33A38" w:rsidRDefault="00D33A38" w:rsidP="000826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33A38" w:rsidRPr="00D33A38" w:rsidRDefault="00D33A38" w:rsidP="000826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A38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873" w:type="dxa"/>
          </w:tcPr>
          <w:p w:rsidR="00D33A38" w:rsidRPr="00D33A38" w:rsidRDefault="00D33A38" w:rsidP="000826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A38">
              <w:rPr>
                <w:rFonts w:ascii="Times New Roman" w:hAnsi="Times New Roman"/>
                <w:sz w:val="28"/>
                <w:szCs w:val="28"/>
              </w:rPr>
              <w:t>Категория должности</w:t>
            </w:r>
          </w:p>
        </w:tc>
        <w:tc>
          <w:tcPr>
            <w:tcW w:w="1855" w:type="dxa"/>
          </w:tcPr>
          <w:p w:rsidR="00D33A38" w:rsidRPr="00D33A38" w:rsidRDefault="00D33A38" w:rsidP="000826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A38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  <w:p w:rsidR="00D33A38" w:rsidRPr="00D33A38" w:rsidRDefault="00D33A38" w:rsidP="000826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A38">
              <w:rPr>
                <w:rFonts w:ascii="Times New Roman" w:hAnsi="Times New Roman"/>
                <w:sz w:val="28"/>
                <w:szCs w:val="28"/>
              </w:rPr>
              <w:t>должности</w:t>
            </w:r>
          </w:p>
        </w:tc>
        <w:tc>
          <w:tcPr>
            <w:tcW w:w="1871" w:type="dxa"/>
          </w:tcPr>
          <w:p w:rsidR="00D33A38" w:rsidRPr="00D33A38" w:rsidRDefault="00D33A38" w:rsidP="000826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A38"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</w:tr>
      <w:tr w:rsidR="00D33A38" w:rsidTr="00082662">
        <w:trPr>
          <w:trHeight w:val="415"/>
        </w:trPr>
        <w:tc>
          <w:tcPr>
            <w:tcW w:w="663" w:type="dxa"/>
          </w:tcPr>
          <w:p w:rsidR="00D33A38" w:rsidRPr="00D33A38" w:rsidRDefault="00D33A38" w:rsidP="000826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A38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3309" w:type="dxa"/>
          </w:tcPr>
          <w:p w:rsidR="00D33A38" w:rsidRPr="00D33A38" w:rsidRDefault="00D33A38" w:rsidP="000826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A38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1873" w:type="dxa"/>
          </w:tcPr>
          <w:p w:rsidR="00D33A38" w:rsidRPr="00D33A38" w:rsidRDefault="00D33A38" w:rsidP="000826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A38">
              <w:rPr>
                <w:rFonts w:ascii="Times New Roman" w:hAnsi="Times New Roman"/>
                <w:sz w:val="28"/>
                <w:szCs w:val="28"/>
              </w:rPr>
              <w:t>руководители</w:t>
            </w:r>
          </w:p>
        </w:tc>
        <w:tc>
          <w:tcPr>
            <w:tcW w:w="1855" w:type="dxa"/>
          </w:tcPr>
          <w:p w:rsidR="00D33A38" w:rsidRPr="00D33A38" w:rsidRDefault="00D33A38" w:rsidP="000826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A38">
              <w:rPr>
                <w:rFonts w:ascii="Times New Roman" w:hAnsi="Times New Roman"/>
                <w:sz w:val="28"/>
                <w:szCs w:val="28"/>
              </w:rPr>
              <w:t>главна</w:t>
            </w:r>
            <w:bookmarkStart w:id="0" w:name="_GoBack"/>
            <w:bookmarkEnd w:id="0"/>
            <w:r w:rsidRPr="00D33A38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871" w:type="dxa"/>
          </w:tcPr>
          <w:p w:rsidR="00D33A38" w:rsidRPr="00D33A38" w:rsidRDefault="00D33A38" w:rsidP="000826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A38">
              <w:rPr>
                <w:rFonts w:ascii="Times New Roman" w:hAnsi="Times New Roman"/>
                <w:sz w:val="28"/>
                <w:szCs w:val="28"/>
              </w:rPr>
              <w:t xml:space="preserve">      1</w:t>
            </w:r>
          </w:p>
        </w:tc>
      </w:tr>
      <w:tr w:rsidR="00D33A38" w:rsidTr="00082662">
        <w:trPr>
          <w:trHeight w:val="563"/>
        </w:trPr>
        <w:tc>
          <w:tcPr>
            <w:tcW w:w="663" w:type="dxa"/>
          </w:tcPr>
          <w:p w:rsidR="00D33A38" w:rsidRPr="00D33A38" w:rsidRDefault="00D33A38" w:rsidP="000826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A3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309" w:type="dxa"/>
          </w:tcPr>
          <w:p w:rsidR="00D33A38" w:rsidRPr="00D33A38" w:rsidRDefault="00D33A38" w:rsidP="000826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A38">
              <w:rPr>
                <w:rFonts w:ascii="Times New Roman" w:hAnsi="Times New Roman"/>
                <w:sz w:val="28"/>
                <w:szCs w:val="28"/>
              </w:rPr>
              <w:t>Инспектор</w:t>
            </w:r>
          </w:p>
        </w:tc>
        <w:tc>
          <w:tcPr>
            <w:tcW w:w="1873" w:type="dxa"/>
          </w:tcPr>
          <w:p w:rsidR="00D33A38" w:rsidRPr="00D33A38" w:rsidRDefault="00D33A38" w:rsidP="000826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A38"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  <w:tc>
          <w:tcPr>
            <w:tcW w:w="1855" w:type="dxa"/>
          </w:tcPr>
          <w:p w:rsidR="00D33A38" w:rsidRPr="00D33A38" w:rsidRDefault="00D33A38" w:rsidP="000826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A3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871" w:type="dxa"/>
          </w:tcPr>
          <w:p w:rsidR="00D33A38" w:rsidRPr="00D33A38" w:rsidRDefault="00D33A38" w:rsidP="000826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A38">
              <w:rPr>
                <w:rFonts w:ascii="Times New Roman" w:hAnsi="Times New Roman"/>
                <w:sz w:val="28"/>
                <w:szCs w:val="28"/>
              </w:rPr>
              <w:t xml:space="preserve">      2</w:t>
            </w:r>
          </w:p>
        </w:tc>
      </w:tr>
      <w:tr w:rsidR="00D33A38" w:rsidTr="00082662">
        <w:trPr>
          <w:trHeight w:val="552"/>
        </w:trPr>
        <w:tc>
          <w:tcPr>
            <w:tcW w:w="663" w:type="dxa"/>
          </w:tcPr>
          <w:p w:rsidR="00D33A38" w:rsidRPr="00D33A38" w:rsidRDefault="00D33A38" w:rsidP="000826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9" w:type="dxa"/>
          </w:tcPr>
          <w:p w:rsidR="00D33A38" w:rsidRPr="00D33A38" w:rsidRDefault="00D33A38" w:rsidP="000826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A38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873" w:type="dxa"/>
          </w:tcPr>
          <w:p w:rsidR="00D33A38" w:rsidRPr="00D33A38" w:rsidRDefault="00D33A38" w:rsidP="000826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D33A38" w:rsidRPr="00D33A38" w:rsidRDefault="00D33A38" w:rsidP="000826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D33A38" w:rsidRPr="00D33A38" w:rsidRDefault="00D33A38" w:rsidP="000826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A38">
              <w:rPr>
                <w:rFonts w:ascii="Times New Roman" w:hAnsi="Times New Roman"/>
                <w:sz w:val="28"/>
                <w:szCs w:val="28"/>
              </w:rPr>
              <w:t xml:space="preserve">      3</w:t>
            </w:r>
          </w:p>
        </w:tc>
      </w:tr>
    </w:tbl>
    <w:p w:rsidR="00D33A38" w:rsidRDefault="00D33A38" w:rsidP="00D33A38">
      <w:pPr>
        <w:jc w:val="both"/>
        <w:rPr>
          <w:sz w:val="28"/>
          <w:szCs w:val="28"/>
        </w:rPr>
      </w:pPr>
    </w:p>
    <w:p w:rsidR="00D33A38" w:rsidRDefault="00D33A38" w:rsidP="00D33A38">
      <w:pPr>
        <w:jc w:val="both"/>
        <w:rPr>
          <w:sz w:val="28"/>
          <w:szCs w:val="28"/>
        </w:rPr>
      </w:pPr>
    </w:p>
    <w:p w:rsidR="00D33A38" w:rsidRDefault="00D33A38" w:rsidP="00D33A38"/>
    <w:sectPr w:rsidR="00D33A38" w:rsidSect="00426B12">
      <w:pgSz w:w="11906" w:h="16838" w:code="9"/>
      <w:pgMar w:top="1134" w:right="567" w:bottom="1134" w:left="1134" w:header="709" w:footer="709" w:gutter="0"/>
      <w:paperSrc w:first="15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38"/>
    <w:rsid w:val="00027AE1"/>
    <w:rsid w:val="00030780"/>
    <w:rsid w:val="000543B6"/>
    <w:rsid w:val="00056794"/>
    <w:rsid w:val="000813D1"/>
    <w:rsid w:val="00091E7C"/>
    <w:rsid w:val="000A54B8"/>
    <w:rsid w:val="000F5ED8"/>
    <w:rsid w:val="001079C9"/>
    <w:rsid w:val="00142F60"/>
    <w:rsid w:val="00165ACA"/>
    <w:rsid w:val="00175CFA"/>
    <w:rsid w:val="00182BAD"/>
    <w:rsid w:val="001C574C"/>
    <w:rsid w:val="001D5E99"/>
    <w:rsid w:val="001F1231"/>
    <w:rsid w:val="001F1F79"/>
    <w:rsid w:val="0020034B"/>
    <w:rsid w:val="00236F82"/>
    <w:rsid w:val="00241838"/>
    <w:rsid w:val="002650B1"/>
    <w:rsid w:val="00273F71"/>
    <w:rsid w:val="00280F7D"/>
    <w:rsid w:val="00283902"/>
    <w:rsid w:val="00317036"/>
    <w:rsid w:val="00320218"/>
    <w:rsid w:val="003209A0"/>
    <w:rsid w:val="00345218"/>
    <w:rsid w:val="00356BD2"/>
    <w:rsid w:val="003645FA"/>
    <w:rsid w:val="00367E97"/>
    <w:rsid w:val="003705C8"/>
    <w:rsid w:val="0037768C"/>
    <w:rsid w:val="003B1760"/>
    <w:rsid w:val="003B1932"/>
    <w:rsid w:val="0041346C"/>
    <w:rsid w:val="00420405"/>
    <w:rsid w:val="00426B12"/>
    <w:rsid w:val="00441895"/>
    <w:rsid w:val="00485BA8"/>
    <w:rsid w:val="00492BA7"/>
    <w:rsid w:val="004A0629"/>
    <w:rsid w:val="004B0FBE"/>
    <w:rsid w:val="004B1249"/>
    <w:rsid w:val="004B1CF7"/>
    <w:rsid w:val="004B7A31"/>
    <w:rsid w:val="004C32BC"/>
    <w:rsid w:val="0051580A"/>
    <w:rsid w:val="00522B3B"/>
    <w:rsid w:val="00530A9D"/>
    <w:rsid w:val="0055029D"/>
    <w:rsid w:val="0055603C"/>
    <w:rsid w:val="005666EA"/>
    <w:rsid w:val="005C28D5"/>
    <w:rsid w:val="005C5872"/>
    <w:rsid w:val="005D1E9A"/>
    <w:rsid w:val="005D3276"/>
    <w:rsid w:val="006011D9"/>
    <w:rsid w:val="006045A5"/>
    <w:rsid w:val="00621248"/>
    <w:rsid w:val="00640A19"/>
    <w:rsid w:val="0065090F"/>
    <w:rsid w:val="00662023"/>
    <w:rsid w:val="0067344A"/>
    <w:rsid w:val="00673DE7"/>
    <w:rsid w:val="00693DB9"/>
    <w:rsid w:val="006C054D"/>
    <w:rsid w:val="006C3C20"/>
    <w:rsid w:val="00746FFE"/>
    <w:rsid w:val="007A3E64"/>
    <w:rsid w:val="007A7B60"/>
    <w:rsid w:val="007D17DD"/>
    <w:rsid w:val="007D523D"/>
    <w:rsid w:val="007F2466"/>
    <w:rsid w:val="00860A29"/>
    <w:rsid w:val="008B54E7"/>
    <w:rsid w:val="008F439F"/>
    <w:rsid w:val="009353AC"/>
    <w:rsid w:val="00940AE5"/>
    <w:rsid w:val="0094517C"/>
    <w:rsid w:val="009516C9"/>
    <w:rsid w:val="0097545E"/>
    <w:rsid w:val="009D377C"/>
    <w:rsid w:val="009E2BF4"/>
    <w:rsid w:val="00A01D2E"/>
    <w:rsid w:val="00A22206"/>
    <w:rsid w:val="00A3279F"/>
    <w:rsid w:val="00A34017"/>
    <w:rsid w:val="00A4307F"/>
    <w:rsid w:val="00A43ED4"/>
    <w:rsid w:val="00A62839"/>
    <w:rsid w:val="00A83AC2"/>
    <w:rsid w:val="00A86196"/>
    <w:rsid w:val="00A8646E"/>
    <w:rsid w:val="00A97CEB"/>
    <w:rsid w:val="00AA75DE"/>
    <w:rsid w:val="00AE2DB4"/>
    <w:rsid w:val="00AF6E4B"/>
    <w:rsid w:val="00B04BFF"/>
    <w:rsid w:val="00B311BE"/>
    <w:rsid w:val="00B52591"/>
    <w:rsid w:val="00B55AC1"/>
    <w:rsid w:val="00B639B7"/>
    <w:rsid w:val="00B77DEF"/>
    <w:rsid w:val="00B85D4C"/>
    <w:rsid w:val="00BA759F"/>
    <w:rsid w:val="00BC0121"/>
    <w:rsid w:val="00BC05C6"/>
    <w:rsid w:val="00BC7F7D"/>
    <w:rsid w:val="00BE3E99"/>
    <w:rsid w:val="00C07634"/>
    <w:rsid w:val="00C47626"/>
    <w:rsid w:val="00C53670"/>
    <w:rsid w:val="00C55D32"/>
    <w:rsid w:val="00C920FB"/>
    <w:rsid w:val="00CC51BF"/>
    <w:rsid w:val="00CD083E"/>
    <w:rsid w:val="00CD5E9C"/>
    <w:rsid w:val="00CD66DB"/>
    <w:rsid w:val="00D20CD8"/>
    <w:rsid w:val="00D27B9B"/>
    <w:rsid w:val="00D33A38"/>
    <w:rsid w:val="00D3603E"/>
    <w:rsid w:val="00D42A5F"/>
    <w:rsid w:val="00D620E4"/>
    <w:rsid w:val="00D94985"/>
    <w:rsid w:val="00DA4D7B"/>
    <w:rsid w:val="00DA5836"/>
    <w:rsid w:val="00DD50A2"/>
    <w:rsid w:val="00DD6FCB"/>
    <w:rsid w:val="00DE4BDB"/>
    <w:rsid w:val="00E55A22"/>
    <w:rsid w:val="00E90A5D"/>
    <w:rsid w:val="00E975E1"/>
    <w:rsid w:val="00EA0A8A"/>
    <w:rsid w:val="00EB242B"/>
    <w:rsid w:val="00EC0537"/>
    <w:rsid w:val="00EC3A58"/>
    <w:rsid w:val="00F041C9"/>
    <w:rsid w:val="00F07E2C"/>
    <w:rsid w:val="00F5289D"/>
    <w:rsid w:val="00F64B15"/>
    <w:rsid w:val="00F73D61"/>
    <w:rsid w:val="00F9203C"/>
    <w:rsid w:val="00F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3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A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A3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33A38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3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A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A3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33A38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Карабатова Наталья Михайловна</dc:creator>
  <cp:keywords/>
  <dc:description/>
  <cp:lastModifiedBy>Карабатова Наталья Михайловна</cp:lastModifiedBy>
  <cp:revision>1</cp:revision>
  <dcterms:created xsi:type="dcterms:W3CDTF">2015-04-30T09:42:00Z</dcterms:created>
  <dcterms:modified xsi:type="dcterms:W3CDTF">2015-04-30T09:44:00Z</dcterms:modified>
</cp:coreProperties>
</file>