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526"/>
        <w:gridCol w:w="1018"/>
        <w:gridCol w:w="2770"/>
        <w:gridCol w:w="465"/>
        <w:gridCol w:w="2806"/>
      </w:tblGrid>
      <w:tr w:rsidR="00E3043D" w:rsidTr="00925B10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3043D" w:rsidRPr="004906F0" w:rsidRDefault="00E3043D" w:rsidP="00925B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19050" t="0" r="190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43D" w:rsidRPr="004906F0" w:rsidRDefault="00E3043D" w:rsidP="00925B1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E3043D" w:rsidRPr="00552A91" w:rsidRDefault="00E3043D" w:rsidP="00925B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E3043D" w:rsidRPr="00DF1633" w:rsidRDefault="00E3043D" w:rsidP="00925B10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E3043D" w:rsidRDefault="00E3043D" w:rsidP="00925B10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E3043D" w:rsidRPr="00710E44" w:rsidRDefault="00E3043D" w:rsidP="00925B10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3043D" w:rsidRPr="00710E44" w:rsidRDefault="00E3043D" w:rsidP="00925B1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3043D" w:rsidRPr="004906F0" w:rsidRDefault="00E3043D" w:rsidP="00925B1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3043D" w:rsidRPr="004906F0" w:rsidRDefault="00E3043D" w:rsidP="00925B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3043D" w:rsidRPr="00C536E6" w:rsidRDefault="00E3043D" w:rsidP="00925B10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E3043D" w:rsidTr="00925B10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043D" w:rsidRPr="00DD00AC" w:rsidRDefault="00295156" w:rsidP="00925B10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26.09.2017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E3043D" w:rsidRPr="002225A1" w:rsidRDefault="00E3043D" w:rsidP="00925B1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2225A1">
              <w:rPr>
                <w:sz w:val="28"/>
                <w:szCs w:val="28"/>
              </w:rPr>
              <w:t xml:space="preserve">г. </w:t>
            </w:r>
            <w:proofErr w:type="spellStart"/>
            <w:r w:rsidRPr="002225A1">
              <w:rPr>
                <w:sz w:val="28"/>
                <w:szCs w:val="28"/>
              </w:rPr>
              <w:t>Зеленогорск</w:t>
            </w:r>
            <w:proofErr w:type="spellEnd"/>
          </w:p>
        </w:tc>
        <w:tc>
          <w:tcPr>
            <w:tcW w:w="465" w:type="dxa"/>
            <w:shd w:val="clear" w:color="auto" w:fill="auto"/>
            <w:vAlign w:val="bottom"/>
          </w:tcPr>
          <w:p w:rsidR="00E3043D" w:rsidRPr="002225A1" w:rsidRDefault="00E3043D" w:rsidP="00925B1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2225A1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043D" w:rsidRPr="00DD00AC" w:rsidRDefault="00295156" w:rsidP="002951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2249-р</w:t>
            </w:r>
          </w:p>
        </w:tc>
      </w:tr>
      <w:tr w:rsidR="00E3043D" w:rsidTr="00DD00AC">
        <w:tblPrEx>
          <w:tblLook w:val="0000"/>
        </w:tblPrEx>
        <w:trPr>
          <w:gridAfter w:val="3"/>
          <w:wAfter w:w="6041" w:type="dxa"/>
          <w:trHeight w:val="26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E3043D" w:rsidRPr="004906F0" w:rsidRDefault="00E3043D" w:rsidP="00925B10">
            <w:pPr>
              <w:jc w:val="both"/>
              <w:rPr>
                <w:sz w:val="28"/>
                <w:szCs w:val="28"/>
              </w:rPr>
            </w:pPr>
          </w:p>
        </w:tc>
      </w:tr>
    </w:tbl>
    <w:p w:rsidR="004F7352" w:rsidRDefault="001027C4" w:rsidP="001027C4">
      <w:pPr>
        <w:tabs>
          <w:tab w:val="left" w:pos="709"/>
          <w:tab w:val="left" w:pos="5812"/>
          <w:tab w:val="left" w:pos="5954"/>
        </w:tabs>
        <w:ind w:right="3826"/>
        <w:jc w:val="both"/>
        <w:outlineLvl w:val="0"/>
        <w:rPr>
          <w:sz w:val="28"/>
          <w:szCs w:val="28"/>
        </w:rPr>
      </w:pPr>
      <w:r>
        <w:rPr>
          <w:iCs/>
          <w:sz w:val="28"/>
          <w:szCs w:val="28"/>
        </w:rPr>
        <w:t xml:space="preserve">Об утверждении состава и Порядка деятельности комиссии </w:t>
      </w:r>
      <w:r w:rsidRPr="004F7352">
        <w:rPr>
          <w:sz w:val="28"/>
          <w:szCs w:val="28"/>
        </w:rPr>
        <w:t>по принятию решений о необходимости проведения ремонта в жилых помещениях</w:t>
      </w:r>
      <w:r w:rsidR="00092AEB">
        <w:rPr>
          <w:sz w:val="28"/>
          <w:szCs w:val="28"/>
        </w:rPr>
        <w:t>,</w:t>
      </w:r>
      <w:r w:rsidR="004F7352">
        <w:rPr>
          <w:sz w:val="28"/>
          <w:szCs w:val="28"/>
        </w:rPr>
        <w:t xml:space="preserve"> ремонта печного отопления и (или) электропроводки в жилых помещениях</w:t>
      </w:r>
    </w:p>
    <w:p w:rsidR="000341E7" w:rsidRDefault="000341E7" w:rsidP="001027C4">
      <w:pPr>
        <w:tabs>
          <w:tab w:val="left" w:pos="709"/>
          <w:tab w:val="left" w:pos="5812"/>
          <w:tab w:val="left" w:pos="5954"/>
        </w:tabs>
        <w:ind w:right="3826"/>
        <w:jc w:val="both"/>
        <w:outlineLvl w:val="0"/>
        <w:rPr>
          <w:sz w:val="28"/>
          <w:szCs w:val="28"/>
        </w:rPr>
      </w:pPr>
    </w:p>
    <w:p w:rsidR="00BB2CD1" w:rsidRDefault="00BB2CD1" w:rsidP="00EA0B1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 соответствии  с  </w:t>
      </w:r>
      <w:r w:rsidRPr="00AF51E3">
        <w:rPr>
          <w:sz w:val="28"/>
          <w:szCs w:val="28"/>
        </w:rPr>
        <w:t>Закон</w:t>
      </w:r>
      <w:r>
        <w:rPr>
          <w:sz w:val="28"/>
          <w:szCs w:val="28"/>
        </w:rPr>
        <w:t>ами  Красноярского  края  от   09.12.2010</w:t>
      </w:r>
      <w:r w:rsidRPr="00AF51E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AF51E3">
        <w:rPr>
          <w:sz w:val="28"/>
          <w:szCs w:val="28"/>
        </w:rPr>
        <w:t> </w:t>
      </w:r>
      <w:r>
        <w:rPr>
          <w:sz w:val="28"/>
          <w:szCs w:val="28"/>
        </w:rPr>
        <w:t>11-5397 «</w:t>
      </w:r>
      <w:r w:rsidRPr="00BB2CD1">
        <w:rPr>
          <w:sz w:val="28"/>
          <w:szCs w:val="28"/>
        </w:rPr>
        <w:t>О наделении органов местного самоуправления муниципальных районов и городских округов края отдельными государственными полномочиями в сфере социальной поддержки и с</w:t>
      </w:r>
      <w:r>
        <w:rPr>
          <w:sz w:val="28"/>
          <w:szCs w:val="28"/>
        </w:rPr>
        <w:t xml:space="preserve">оциального обслуживания граждан», </w:t>
      </w:r>
      <w:r w:rsidRPr="00BB2CD1">
        <w:rPr>
          <w:sz w:val="28"/>
          <w:szCs w:val="28"/>
        </w:rPr>
        <w:t>от </w:t>
      </w:r>
      <w:r>
        <w:rPr>
          <w:sz w:val="28"/>
          <w:szCs w:val="28"/>
        </w:rPr>
        <w:t>09.06.</w:t>
      </w:r>
      <w:r w:rsidRPr="00BB2CD1">
        <w:rPr>
          <w:sz w:val="28"/>
          <w:szCs w:val="28"/>
        </w:rPr>
        <w:t>2011 </w:t>
      </w:r>
      <w:r>
        <w:rPr>
          <w:sz w:val="28"/>
          <w:szCs w:val="28"/>
        </w:rPr>
        <w:t>№</w:t>
      </w:r>
      <w:r w:rsidRPr="00BB2CD1">
        <w:rPr>
          <w:sz w:val="28"/>
          <w:szCs w:val="28"/>
        </w:rPr>
        <w:t xml:space="preserve"> 12-5937 </w:t>
      </w:r>
      <w:r>
        <w:rPr>
          <w:sz w:val="28"/>
          <w:szCs w:val="28"/>
        </w:rPr>
        <w:t>«</w:t>
      </w:r>
      <w:r w:rsidRPr="00BB2CD1">
        <w:rPr>
          <w:sz w:val="28"/>
          <w:szCs w:val="28"/>
        </w:rPr>
        <w:t>О дополнительных мерах поддержки семей, имеющих детей, в Красноярском крае</w:t>
      </w:r>
      <w:r>
        <w:rPr>
          <w:sz w:val="28"/>
          <w:szCs w:val="28"/>
        </w:rPr>
        <w:t>», от</w:t>
      </w:r>
      <w:r w:rsidRPr="00BB2CD1">
        <w:rPr>
          <w:sz w:val="28"/>
          <w:szCs w:val="28"/>
        </w:rPr>
        <w:t xml:space="preserve"> </w:t>
      </w:r>
      <w:r>
        <w:rPr>
          <w:sz w:val="28"/>
          <w:szCs w:val="28"/>
        </w:rPr>
        <w:t>19.12.</w:t>
      </w:r>
      <w:r w:rsidRPr="00AF51E3">
        <w:rPr>
          <w:sz w:val="28"/>
          <w:szCs w:val="28"/>
        </w:rPr>
        <w:t xml:space="preserve">2013 </w:t>
      </w:r>
      <w:r>
        <w:rPr>
          <w:sz w:val="28"/>
          <w:szCs w:val="28"/>
        </w:rPr>
        <w:t>№</w:t>
      </w:r>
      <w:r w:rsidRPr="00AF51E3">
        <w:rPr>
          <w:sz w:val="28"/>
          <w:szCs w:val="28"/>
        </w:rPr>
        <w:t xml:space="preserve"> 5-1959 </w:t>
      </w:r>
      <w:r>
        <w:rPr>
          <w:sz w:val="28"/>
          <w:szCs w:val="28"/>
        </w:rPr>
        <w:t>«</w:t>
      </w:r>
      <w:r w:rsidRPr="00AF51E3">
        <w:rPr>
          <w:sz w:val="28"/>
          <w:szCs w:val="28"/>
        </w:rPr>
        <w:t>О наделении органов местного самоуправления муниципальных районов и городских округов края государственными полномочиями</w:t>
      </w:r>
      <w:proofErr w:type="gramEnd"/>
      <w:r w:rsidRPr="00AF51E3">
        <w:rPr>
          <w:sz w:val="28"/>
          <w:szCs w:val="28"/>
        </w:rPr>
        <w:t xml:space="preserve"> </w:t>
      </w:r>
      <w:proofErr w:type="gramStart"/>
      <w:r w:rsidRPr="00AF51E3">
        <w:rPr>
          <w:sz w:val="28"/>
          <w:szCs w:val="28"/>
        </w:rPr>
        <w:t>по социальной поддержке отдельных категорий граждан в соответствии с государственной</w:t>
      </w:r>
      <w:r>
        <w:rPr>
          <w:sz w:val="28"/>
          <w:szCs w:val="28"/>
        </w:rPr>
        <w:t xml:space="preserve"> программой Красноярского края «</w:t>
      </w:r>
      <w:r w:rsidRPr="00AF51E3">
        <w:rPr>
          <w:sz w:val="28"/>
          <w:szCs w:val="28"/>
        </w:rPr>
        <w:t>Развитие систе</w:t>
      </w:r>
      <w:r>
        <w:rPr>
          <w:sz w:val="28"/>
          <w:szCs w:val="28"/>
        </w:rPr>
        <w:t>мы социальной поддержки граждан»,</w:t>
      </w:r>
      <w:r w:rsidRPr="00BB2C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пунктов </w:t>
      </w:r>
      <w:r w:rsidRPr="00EA14BF">
        <w:rPr>
          <w:sz w:val="28"/>
          <w:szCs w:val="28"/>
        </w:rPr>
        <w:t xml:space="preserve">4.4.5, </w:t>
      </w:r>
      <w:r>
        <w:rPr>
          <w:sz w:val="28"/>
          <w:szCs w:val="28"/>
        </w:rPr>
        <w:t xml:space="preserve"> </w:t>
      </w:r>
      <w:r w:rsidRPr="00EA14BF">
        <w:rPr>
          <w:sz w:val="28"/>
          <w:szCs w:val="28"/>
        </w:rPr>
        <w:t>4.4.6  раздела 3</w:t>
      </w:r>
      <w:r>
        <w:rPr>
          <w:sz w:val="28"/>
          <w:szCs w:val="28"/>
        </w:rPr>
        <w:t xml:space="preserve"> приложения № 4 «Подпрограмма «Повышение качества жизни отдельных категорий граждан, степени их социальной защищенности»</w:t>
      </w:r>
      <w:r w:rsidR="009B3013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государственной программ</w:t>
      </w:r>
      <w:r w:rsidR="009B3013">
        <w:rPr>
          <w:sz w:val="28"/>
          <w:szCs w:val="28"/>
        </w:rPr>
        <w:t>е</w:t>
      </w:r>
      <w:r>
        <w:rPr>
          <w:sz w:val="28"/>
          <w:szCs w:val="28"/>
        </w:rPr>
        <w:t xml:space="preserve"> Красноярского края «Развитие системы социальной поддержки граждан», утвержденной постановлением Правительства Красноярского края от 30.09.2013 № 507-п</w:t>
      </w:r>
      <w:r w:rsidR="00EA0B1F">
        <w:rPr>
          <w:sz w:val="28"/>
          <w:szCs w:val="28"/>
        </w:rPr>
        <w:t>, руководствуясь Уставом города,</w:t>
      </w:r>
      <w:proofErr w:type="gramEnd"/>
    </w:p>
    <w:p w:rsidR="004F7352" w:rsidRDefault="004F7352" w:rsidP="004F7352">
      <w:pPr>
        <w:tabs>
          <w:tab w:val="left" w:pos="709"/>
        </w:tabs>
        <w:jc w:val="both"/>
        <w:outlineLvl w:val="0"/>
        <w:rPr>
          <w:sz w:val="28"/>
          <w:szCs w:val="28"/>
        </w:rPr>
      </w:pPr>
    </w:p>
    <w:p w:rsidR="005465D0" w:rsidRDefault="005465D0" w:rsidP="004F7352">
      <w:pPr>
        <w:tabs>
          <w:tab w:val="left" w:pos="709"/>
        </w:tabs>
        <w:jc w:val="both"/>
        <w:outlineLvl w:val="0"/>
        <w:rPr>
          <w:sz w:val="28"/>
          <w:szCs w:val="28"/>
        </w:rPr>
      </w:pPr>
    </w:p>
    <w:p w:rsidR="00EA0B1F" w:rsidRDefault="004F7352" w:rsidP="00EA0B1F">
      <w:pPr>
        <w:ind w:firstLine="708"/>
        <w:jc w:val="both"/>
        <w:rPr>
          <w:sz w:val="28"/>
          <w:szCs w:val="28"/>
        </w:rPr>
      </w:pPr>
      <w:r w:rsidRPr="00EB000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B0002">
        <w:rPr>
          <w:sz w:val="28"/>
          <w:szCs w:val="28"/>
        </w:rPr>
        <w:t xml:space="preserve">Утвердить состав комиссии </w:t>
      </w:r>
      <w:r w:rsidRPr="00F52FA4">
        <w:rPr>
          <w:sz w:val="28"/>
          <w:szCs w:val="28"/>
        </w:rPr>
        <w:t>по</w:t>
      </w:r>
      <w:r w:rsidR="00EA0B1F" w:rsidRPr="004F7352">
        <w:rPr>
          <w:sz w:val="28"/>
          <w:szCs w:val="28"/>
        </w:rPr>
        <w:t xml:space="preserve"> принятию решений о необходимости проведения ремонта в жилых помещениях</w:t>
      </w:r>
      <w:r w:rsidR="00092AEB">
        <w:rPr>
          <w:sz w:val="28"/>
          <w:szCs w:val="28"/>
        </w:rPr>
        <w:t>,</w:t>
      </w:r>
      <w:r w:rsidR="00EA0B1F">
        <w:rPr>
          <w:sz w:val="28"/>
          <w:szCs w:val="28"/>
        </w:rPr>
        <w:t xml:space="preserve"> ремонта печного отопления и (или) электропроводки в жилых пом</w:t>
      </w:r>
      <w:r w:rsidR="00442F90">
        <w:rPr>
          <w:sz w:val="28"/>
          <w:szCs w:val="28"/>
        </w:rPr>
        <w:t xml:space="preserve">ещениях </w:t>
      </w:r>
      <w:r w:rsidR="00EA0B1F" w:rsidRPr="00EB0002">
        <w:rPr>
          <w:sz w:val="28"/>
          <w:szCs w:val="28"/>
        </w:rPr>
        <w:t xml:space="preserve">согласно приложению № </w:t>
      </w:r>
      <w:r w:rsidR="00EA0B1F">
        <w:rPr>
          <w:sz w:val="28"/>
          <w:szCs w:val="28"/>
        </w:rPr>
        <w:t>1</w:t>
      </w:r>
      <w:r w:rsidR="00EA0B1F" w:rsidRPr="00EB0002">
        <w:rPr>
          <w:sz w:val="28"/>
          <w:szCs w:val="28"/>
        </w:rPr>
        <w:t xml:space="preserve"> к настоящему распоряжению. </w:t>
      </w:r>
    </w:p>
    <w:p w:rsidR="00EA0B1F" w:rsidRPr="000A7A92" w:rsidRDefault="00EA0B1F" w:rsidP="000A7A92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EB0002">
        <w:rPr>
          <w:color w:val="000000"/>
          <w:sz w:val="28"/>
          <w:szCs w:val="28"/>
        </w:rPr>
        <w:lastRenderedPageBreak/>
        <w:t>2.</w:t>
      </w:r>
      <w:r>
        <w:rPr>
          <w:sz w:val="28"/>
          <w:szCs w:val="28"/>
        </w:rPr>
        <w:t xml:space="preserve"> У</w:t>
      </w:r>
      <w:r w:rsidRPr="00F52FA4">
        <w:rPr>
          <w:sz w:val="28"/>
          <w:szCs w:val="28"/>
        </w:rPr>
        <w:t xml:space="preserve">твердить Порядок деятельности комиссии по </w:t>
      </w:r>
      <w:r w:rsidR="000A7A92" w:rsidRPr="004F7352">
        <w:rPr>
          <w:sz w:val="28"/>
          <w:szCs w:val="28"/>
        </w:rPr>
        <w:t>принятию решений о необходимости проведения ремонта в жилых помещениях</w:t>
      </w:r>
      <w:r w:rsidR="00092AEB">
        <w:rPr>
          <w:sz w:val="28"/>
          <w:szCs w:val="28"/>
        </w:rPr>
        <w:t>,</w:t>
      </w:r>
      <w:r w:rsidR="000A7A92">
        <w:rPr>
          <w:sz w:val="28"/>
          <w:szCs w:val="28"/>
        </w:rPr>
        <w:t xml:space="preserve"> ремонта печного отопления и (или) электропроводки в жилых помещениях</w:t>
      </w:r>
      <w:r w:rsidR="005465D0">
        <w:rPr>
          <w:sz w:val="28"/>
          <w:szCs w:val="28"/>
        </w:rPr>
        <w:t xml:space="preserve"> </w:t>
      </w:r>
      <w:r w:rsidRPr="0064276D">
        <w:rPr>
          <w:color w:val="000000"/>
          <w:sz w:val="28"/>
          <w:szCs w:val="28"/>
        </w:rPr>
        <w:t xml:space="preserve">согласно </w:t>
      </w:r>
      <w:r>
        <w:rPr>
          <w:color w:val="000000"/>
          <w:sz w:val="28"/>
          <w:szCs w:val="28"/>
        </w:rPr>
        <w:t>приложению № 2</w:t>
      </w:r>
      <w:r w:rsidRPr="0064276D">
        <w:rPr>
          <w:color w:val="000000"/>
          <w:sz w:val="28"/>
          <w:szCs w:val="28"/>
        </w:rPr>
        <w:t xml:space="preserve"> к настоящему распоряжению.</w:t>
      </w:r>
    </w:p>
    <w:p w:rsidR="00512141" w:rsidRPr="00DA7992" w:rsidRDefault="00EA0B1F" w:rsidP="00DA7992">
      <w:pPr>
        <w:shd w:val="clear" w:color="auto" w:fill="FFFFFF"/>
        <w:ind w:firstLine="708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0A7A92">
        <w:rPr>
          <w:color w:val="000000"/>
          <w:sz w:val="28"/>
          <w:szCs w:val="28"/>
        </w:rPr>
        <w:t>Признать утратившим</w:t>
      </w:r>
      <w:r w:rsidRPr="0064276D">
        <w:rPr>
          <w:color w:val="000000"/>
          <w:sz w:val="28"/>
          <w:szCs w:val="28"/>
        </w:rPr>
        <w:t xml:space="preserve"> силу распоряжени</w:t>
      </w:r>
      <w:r w:rsidR="000A7A92">
        <w:rPr>
          <w:color w:val="000000"/>
          <w:sz w:val="28"/>
          <w:szCs w:val="28"/>
        </w:rPr>
        <w:t xml:space="preserve">е </w:t>
      </w:r>
      <w:proofErr w:type="gramStart"/>
      <w:r w:rsidR="000A7A92">
        <w:rPr>
          <w:color w:val="000000"/>
          <w:sz w:val="28"/>
          <w:szCs w:val="28"/>
        </w:rPr>
        <w:t>Администрации</w:t>
      </w:r>
      <w:proofErr w:type="gramEnd"/>
      <w:r w:rsidR="000A7A92">
        <w:rPr>
          <w:color w:val="000000"/>
          <w:sz w:val="28"/>
          <w:szCs w:val="28"/>
        </w:rPr>
        <w:t xml:space="preserve"> ЗАТО г. </w:t>
      </w:r>
      <w:proofErr w:type="spellStart"/>
      <w:r w:rsidRPr="0064276D">
        <w:rPr>
          <w:color w:val="000000"/>
          <w:sz w:val="28"/>
          <w:szCs w:val="28"/>
        </w:rPr>
        <w:t>Зеленогорска</w:t>
      </w:r>
      <w:proofErr w:type="spellEnd"/>
      <w:r w:rsidR="000A7A92">
        <w:rPr>
          <w:color w:val="000000"/>
          <w:sz w:val="28"/>
          <w:szCs w:val="28"/>
        </w:rPr>
        <w:t xml:space="preserve"> от</w:t>
      </w:r>
      <w:r w:rsidR="00DA7992">
        <w:rPr>
          <w:color w:val="000000"/>
          <w:sz w:val="28"/>
          <w:szCs w:val="28"/>
        </w:rPr>
        <w:t xml:space="preserve"> 04.10.2016 № 2063-р «</w:t>
      </w:r>
      <w:r w:rsidR="00DA7992" w:rsidRPr="008E09DC">
        <w:rPr>
          <w:sz w:val="28"/>
          <w:szCs w:val="28"/>
        </w:rPr>
        <w:t xml:space="preserve">Об утверждении состава </w:t>
      </w:r>
      <w:r w:rsidR="00DA7992">
        <w:rPr>
          <w:sz w:val="28"/>
          <w:szCs w:val="28"/>
        </w:rPr>
        <w:t xml:space="preserve">и Порядка деятельности </w:t>
      </w:r>
      <w:r w:rsidR="00DA7992" w:rsidRPr="008E09DC">
        <w:rPr>
          <w:sz w:val="28"/>
          <w:szCs w:val="28"/>
        </w:rPr>
        <w:t xml:space="preserve">комиссии по принятию решений  о необходимости </w:t>
      </w:r>
      <w:r w:rsidR="00DA7992">
        <w:rPr>
          <w:sz w:val="28"/>
          <w:szCs w:val="28"/>
        </w:rPr>
        <w:t xml:space="preserve"> </w:t>
      </w:r>
      <w:r w:rsidR="00DA7992" w:rsidRPr="008E09DC">
        <w:rPr>
          <w:sz w:val="28"/>
          <w:szCs w:val="28"/>
        </w:rPr>
        <w:t xml:space="preserve">проведения ремонта </w:t>
      </w:r>
      <w:r w:rsidR="00DA7992">
        <w:rPr>
          <w:sz w:val="28"/>
          <w:szCs w:val="28"/>
        </w:rPr>
        <w:t>в</w:t>
      </w:r>
      <w:r w:rsidR="00DA7992" w:rsidRPr="008E09DC">
        <w:rPr>
          <w:sz w:val="28"/>
          <w:szCs w:val="28"/>
        </w:rPr>
        <w:t xml:space="preserve"> жил</w:t>
      </w:r>
      <w:r w:rsidR="00DA7992">
        <w:rPr>
          <w:sz w:val="28"/>
          <w:szCs w:val="28"/>
        </w:rPr>
        <w:t>ых</w:t>
      </w:r>
      <w:r w:rsidR="00DA7992" w:rsidRPr="008E09DC">
        <w:rPr>
          <w:sz w:val="28"/>
          <w:szCs w:val="28"/>
        </w:rPr>
        <w:t xml:space="preserve"> помещения</w:t>
      </w:r>
      <w:r w:rsidR="00DA7992">
        <w:rPr>
          <w:sz w:val="28"/>
          <w:szCs w:val="28"/>
        </w:rPr>
        <w:t>х</w:t>
      </w:r>
      <w:r w:rsidR="00DA7992" w:rsidRPr="008E09DC">
        <w:rPr>
          <w:sz w:val="28"/>
          <w:szCs w:val="28"/>
        </w:rPr>
        <w:t xml:space="preserve"> </w:t>
      </w:r>
      <w:r w:rsidR="00DA7992">
        <w:rPr>
          <w:sz w:val="28"/>
          <w:szCs w:val="28"/>
        </w:rPr>
        <w:t xml:space="preserve">или </w:t>
      </w:r>
      <w:r w:rsidR="00DA7992" w:rsidRPr="00A41871">
        <w:rPr>
          <w:sz w:val="28"/>
          <w:szCs w:val="28"/>
        </w:rPr>
        <w:t xml:space="preserve">ремонта печного отопления и </w:t>
      </w:r>
      <w:r w:rsidR="00DA7992">
        <w:rPr>
          <w:sz w:val="28"/>
          <w:szCs w:val="28"/>
        </w:rPr>
        <w:t xml:space="preserve">(или) </w:t>
      </w:r>
      <w:r w:rsidR="00DA7992" w:rsidRPr="00A41871">
        <w:rPr>
          <w:sz w:val="28"/>
          <w:szCs w:val="28"/>
        </w:rPr>
        <w:t>электропроводки</w:t>
      </w:r>
      <w:r w:rsidR="00DA7992" w:rsidRPr="008E09DC">
        <w:rPr>
          <w:color w:val="FF0000"/>
          <w:sz w:val="28"/>
          <w:szCs w:val="28"/>
        </w:rPr>
        <w:t xml:space="preserve">  </w:t>
      </w:r>
      <w:r w:rsidR="00DA7992" w:rsidRPr="008E09DC">
        <w:rPr>
          <w:sz w:val="28"/>
          <w:szCs w:val="28"/>
        </w:rPr>
        <w:t>в  жилом помещении</w:t>
      </w:r>
      <w:r w:rsidR="00DA7992">
        <w:rPr>
          <w:sz w:val="28"/>
          <w:szCs w:val="28"/>
        </w:rPr>
        <w:t>».</w:t>
      </w:r>
      <w:r w:rsidR="00DA7992" w:rsidRPr="008E09DC">
        <w:rPr>
          <w:sz w:val="28"/>
          <w:szCs w:val="28"/>
        </w:rPr>
        <w:t xml:space="preserve">  </w:t>
      </w:r>
    </w:p>
    <w:p w:rsidR="00DA7992" w:rsidRDefault="00DA7992" w:rsidP="00DA7992">
      <w:pPr>
        <w:shd w:val="clear" w:color="auto" w:fill="FFFFFF"/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Настоящее распоряжение вступает в силу в день подписания и подлежит опубликованию в газете «Панорама».</w:t>
      </w:r>
    </w:p>
    <w:p w:rsidR="00DA7992" w:rsidRDefault="00DA7992" w:rsidP="00DA7992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Контроль за выполнением настоящего распоряжения возложить на заместителя главы </w:t>
      </w:r>
      <w:proofErr w:type="gramStart"/>
      <w:r>
        <w:rPr>
          <w:color w:val="000000"/>
          <w:sz w:val="28"/>
          <w:szCs w:val="28"/>
        </w:rPr>
        <w:t>Администрации</w:t>
      </w:r>
      <w:proofErr w:type="gramEnd"/>
      <w:r>
        <w:rPr>
          <w:color w:val="000000"/>
          <w:sz w:val="28"/>
          <w:szCs w:val="28"/>
        </w:rPr>
        <w:t xml:space="preserve"> ЗАТО г. </w:t>
      </w:r>
      <w:proofErr w:type="spellStart"/>
      <w:r>
        <w:rPr>
          <w:color w:val="000000"/>
          <w:sz w:val="28"/>
          <w:szCs w:val="28"/>
        </w:rPr>
        <w:t>Зеленогорска</w:t>
      </w:r>
      <w:proofErr w:type="spellEnd"/>
      <w:r>
        <w:rPr>
          <w:color w:val="000000"/>
          <w:sz w:val="28"/>
          <w:szCs w:val="28"/>
        </w:rPr>
        <w:t xml:space="preserve"> по вопросам социальной сферы. </w:t>
      </w:r>
    </w:p>
    <w:p w:rsidR="00DA7992" w:rsidRDefault="00DA7992" w:rsidP="00DA799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A7992" w:rsidRDefault="00DA7992" w:rsidP="00DA799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A7992" w:rsidRDefault="00DA7992" w:rsidP="00DA799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A7992" w:rsidRDefault="00162BD7" w:rsidP="00DA799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Первый заместитель г</w:t>
      </w:r>
      <w:r w:rsidR="00DA7992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DA7992">
        <w:rPr>
          <w:color w:val="000000"/>
          <w:sz w:val="28"/>
          <w:szCs w:val="28"/>
        </w:rPr>
        <w:t xml:space="preserve"> </w:t>
      </w:r>
    </w:p>
    <w:p w:rsidR="00EA0B1F" w:rsidRDefault="00162BD7" w:rsidP="00DA7992">
      <w:pPr>
        <w:jc w:val="both"/>
        <w:rPr>
          <w:sz w:val="24"/>
          <w:szCs w:val="24"/>
        </w:rPr>
      </w:pPr>
      <w:proofErr w:type="gramStart"/>
      <w:r>
        <w:rPr>
          <w:color w:val="000000"/>
          <w:sz w:val="28"/>
          <w:szCs w:val="28"/>
        </w:rPr>
        <w:t>Администрации</w:t>
      </w:r>
      <w:proofErr w:type="gramEnd"/>
      <w:r>
        <w:rPr>
          <w:color w:val="000000"/>
          <w:sz w:val="28"/>
          <w:szCs w:val="28"/>
        </w:rPr>
        <w:t xml:space="preserve"> </w:t>
      </w:r>
      <w:r w:rsidR="00DA7992">
        <w:rPr>
          <w:color w:val="000000"/>
          <w:sz w:val="28"/>
          <w:szCs w:val="28"/>
        </w:rPr>
        <w:t xml:space="preserve">ЗАТО г. </w:t>
      </w:r>
      <w:proofErr w:type="spellStart"/>
      <w:r w:rsidR="00DA7992">
        <w:rPr>
          <w:color w:val="000000"/>
          <w:sz w:val="28"/>
          <w:szCs w:val="28"/>
        </w:rPr>
        <w:t>Зеленогорска</w:t>
      </w:r>
      <w:proofErr w:type="spellEnd"/>
      <w:r w:rsidR="00DA7992">
        <w:rPr>
          <w:color w:val="000000"/>
          <w:sz w:val="28"/>
          <w:szCs w:val="28"/>
        </w:rPr>
        <w:tab/>
        <w:t xml:space="preserve">                          </w:t>
      </w:r>
      <w:r>
        <w:rPr>
          <w:color w:val="000000"/>
          <w:sz w:val="28"/>
          <w:szCs w:val="28"/>
        </w:rPr>
        <w:t xml:space="preserve">             </w:t>
      </w:r>
      <w:r w:rsidR="00DA799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С.В. </w:t>
      </w:r>
      <w:proofErr w:type="spellStart"/>
      <w:r>
        <w:rPr>
          <w:color w:val="000000"/>
          <w:sz w:val="28"/>
          <w:szCs w:val="28"/>
        </w:rPr>
        <w:t>Камнев</w:t>
      </w:r>
      <w:proofErr w:type="spellEnd"/>
      <w:r w:rsidR="00DA7992">
        <w:rPr>
          <w:color w:val="000000"/>
          <w:sz w:val="28"/>
          <w:szCs w:val="28"/>
        </w:rPr>
        <w:t xml:space="preserve"> </w:t>
      </w:r>
      <w:r w:rsidR="00DA7992">
        <w:rPr>
          <w:color w:val="000000"/>
          <w:sz w:val="28"/>
          <w:szCs w:val="28"/>
        </w:rPr>
        <w:tab/>
      </w:r>
      <w:r w:rsidR="00DA7992">
        <w:rPr>
          <w:color w:val="000000"/>
          <w:sz w:val="28"/>
          <w:szCs w:val="28"/>
        </w:rPr>
        <w:tab/>
      </w:r>
      <w:r w:rsidR="00DA7992">
        <w:rPr>
          <w:color w:val="000000"/>
          <w:sz w:val="28"/>
          <w:szCs w:val="28"/>
        </w:rPr>
        <w:tab/>
      </w:r>
      <w:r w:rsidR="00DA7992">
        <w:rPr>
          <w:color w:val="000000"/>
          <w:sz w:val="28"/>
          <w:szCs w:val="28"/>
        </w:rPr>
        <w:tab/>
        <w:t xml:space="preserve">  </w:t>
      </w:r>
      <w:r>
        <w:rPr>
          <w:color w:val="000000"/>
          <w:sz w:val="28"/>
          <w:szCs w:val="28"/>
        </w:rPr>
        <w:t xml:space="preserve"> </w:t>
      </w:r>
    </w:p>
    <w:p w:rsidR="00770AEB" w:rsidRDefault="00770AEB" w:rsidP="00770AEB">
      <w:pPr>
        <w:shd w:val="clear" w:color="auto" w:fill="FFFFFF"/>
        <w:rPr>
          <w:sz w:val="24"/>
          <w:szCs w:val="24"/>
        </w:rPr>
      </w:pPr>
    </w:p>
    <w:p w:rsidR="00DA7992" w:rsidRDefault="00DA7992" w:rsidP="00770AEB">
      <w:pPr>
        <w:shd w:val="clear" w:color="auto" w:fill="FFFFFF"/>
        <w:rPr>
          <w:sz w:val="24"/>
          <w:szCs w:val="24"/>
        </w:rPr>
      </w:pPr>
    </w:p>
    <w:p w:rsidR="00DA7992" w:rsidRDefault="00DA7992" w:rsidP="00770AEB">
      <w:pPr>
        <w:shd w:val="clear" w:color="auto" w:fill="FFFFFF"/>
        <w:rPr>
          <w:sz w:val="24"/>
          <w:szCs w:val="24"/>
        </w:rPr>
      </w:pPr>
    </w:p>
    <w:p w:rsidR="00DA7992" w:rsidRDefault="00DA7992" w:rsidP="00770AEB">
      <w:pPr>
        <w:shd w:val="clear" w:color="auto" w:fill="FFFFFF"/>
        <w:rPr>
          <w:sz w:val="24"/>
          <w:szCs w:val="24"/>
        </w:rPr>
      </w:pPr>
    </w:p>
    <w:p w:rsidR="00DA7992" w:rsidRDefault="00DA7992" w:rsidP="00770AEB">
      <w:pPr>
        <w:shd w:val="clear" w:color="auto" w:fill="FFFFFF"/>
        <w:rPr>
          <w:sz w:val="24"/>
          <w:szCs w:val="24"/>
        </w:rPr>
      </w:pPr>
    </w:p>
    <w:p w:rsidR="00DA7992" w:rsidRDefault="00DA7992" w:rsidP="00770AEB">
      <w:pPr>
        <w:shd w:val="clear" w:color="auto" w:fill="FFFFFF"/>
        <w:rPr>
          <w:sz w:val="24"/>
          <w:szCs w:val="24"/>
        </w:rPr>
      </w:pPr>
    </w:p>
    <w:p w:rsidR="00DA7992" w:rsidRDefault="00DA7992" w:rsidP="00770AEB">
      <w:pPr>
        <w:shd w:val="clear" w:color="auto" w:fill="FFFFFF"/>
        <w:rPr>
          <w:sz w:val="24"/>
          <w:szCs w:val="24"/>
        </w:rPr>
      </w:pPr>
    </w:p>
    <w:p w:rsidR="00DA7992" w:rsidRDefault="00DA7992" w:rsidP="00770AEB">
      <w:pPr>
        <w:shd w:val="clear" w:color="auto" w:fill="FFFFFF"/>
        <w:rPr>
          <w:sz w:val="24"/>
          <w:szCs w:val="24"/>
        </w:rPr>
      </w:pPr>
    </w:p>
    <w:p w:rsidR="00DA7992" w:rsidRDefault="00DA7992" w:rsidP="00770AEB">
      <w:pPr>
        <w:shd w:val="clear" w:color="auto" w:fill="FFFFFF"/>
        <w:rPr>
          <w:sz w:val="24"/>
          <w:szCs w:val="24"/>
        </w:rPr>
      </w:pPr>
    </w:p>
    <w:p w:rsidR="00DA7992" w:rsidRDefault="00DA7992" w:rsidP="00770AEB">
      <w:pPr>
        <w:shd w:val="clear" w:color="auto" w:fill="FFFFFF"/>
        <w:rPr>
          <w:sz w:val="24"/>
          <w:szCs w:val="24"/>
        </w:rPr>
      </w:pPr>
    </w:p>
    <w:p w:rsidR="00DA7992" w:rsidRDefault="00DA7992" w:rsidP="00770AEB">
      <w:pPr>
        <w:shd w:val="clear" w:color="auto" w:fill="FFFFFF"/>
        <w:rPr>
          <w:sz w:val="24"/>
          <w:szCs w:val="24"/>
        </w:rPr>
      </w:pPr>
    </w:p>
    <w:p w:rsidR="00DA7992" w:rsidRDefault="00DA7992" w:rsidP="00770AEB">
      <w:pPr>
        <w:shd w:val="clear" w:color="auto" w:fill="FFFFFF"/>
        <w:rPr>
          <w:sz w:val="24"/>
          <w:szCs w:val="24"/>
        </w:rPr>
      </w:pPr>
    </w:p>
    <w:p w:rsidR="00DA7992" w:rsidRDefault="00DA7992" w:rsidP="00770AEB">
      <w:pPr>
        <w:shd w:val="clear" w:color="auto" w:fill="FFFFFF"/>
        <w:rPr>
          <w:sz w:val="24"/>
          <w:szCs w:val="24"/>
        </w:rPr>
      </w:pPr>
    </w:p>
    <w:p w:rsidR="00DA7992" w:rsidRDefault="00DA7992" w:rsidP="00770AEB">
      <w:pPr>
        <w:shd w:val="clear" w:color="auto" w:fill="FFFFFF"/>
        <w:rPr>
          <w:sz w:val="24"/>
          <w:szCs w:val="24"/>
        </w:rPr>
      </w:pPr>
    </w:p>
    <w:p w:rsidR="00DA7992" w:rsidRDefault="00DA7992" w:rsidP="00770AEB">
      <w:pPr>
        <w:shd w:val="clear" w:color="auto" w:fill="FFFFFF"/>
        <w:rPr>
          <w:sz w:val="24"/>
          <w:szCs w:val="24"/>
        </w:rPr>
      </w:pPr>
    </w:p>
    <w:p w:rsidR="00DA7992" w:rsidRDefault="00DA7992" w:rsidP="00770AEB">
      <w:pPr>
        <w:shd w:val="clear" w:color="auto" w:fill="FFFFFF"/>
        <w:rPr>
          <w:sz w:val="24"/>
          <w:szCs w:val="24"/>
        </w:rPr>
      </w:pPr>
    </w:p>
    <w:p w:rsidR="00DA7992" w:rsidRDefault="00DA7992" w:rsidP="00770AEB">
      <w:pPr>
        <w:shd w:val="clear" w:color="auto" w:fill="FFFFFF"/>
        <w:rPr>
          <w:sz w:val="24"/>
          <w:szCs w:val="24"/>
        </w:rPr>
      </w:pPr>
    </w:p>
    <w:p w:rsidR="00DA7992" w:rsidRDefault="00DA7992" w:rsidP="00770AEB">
      <w:pPr>
        <w:shd w:val="clear" w:color="auto" w:fill="FFFFFF"/>
        <w:rPr>
          <w:sz w:val="24"/>
          <w:szCs w:val="24"/>
        </w:rPr>
      </w:pPr>
    </w:p>
    <w:p w:rsidR="00DA7992" w:rsidRDefault="00DA7992" w:rsidP="00770AEB">
      <w:pPr>
        <w:shd w:val="clear" w:color="auto" w:fill="FFFFFF"/>
        <w:rPr>
          <w:sz w:val="24"/>
          <w:szCs w:val="24"/>
        </w:rPr>
      </w:pPr>
    </w:p>
    <w:p w:rsidR="00DA7992" w:rsidRDefault="00DA7992" w:rsidP="00770AEB">
      <w:pPr>
        <w:shd w:val="clear" w:color="auto" w:fill="FFFFFF"/>
        <w:rPr>
          <w:sz w:val="24"/>
          <w:szCs w:val="24"/>
        </w:rPr>
      </w:pPr>
    </w:p>
    <w:p w:rsidR="00DA7992" w:rsidRDefault="00DA7992" w:rsidP="00770AEB">
      <w:pPr>
        <w:shd w:val="clear" w:color="auto" w:fill="FFFFFF"/>
        <w:rPr>
          <w:sz w:val="24"/>
          <w:szCs w:val="24"/>
        </w:rPr>
      </w:pPr>
    </w:p>
    <w:p w:rsidR="00DA7992" w:rsidRDefault="00DA7992" w:rsidP="00770AEB">
      <w:pPr>
        <w:shd w:val="clear" w:color="auto" w:fill="FFFFFF"/>
        <w:rPr>
          <w:sz w:val="24"/>
          <w:szCs w:val="24"/>
        </w:rPr>
      </w:pPr>
    </w:p>
    <w:p w:rsidR="00DA7992" w:rsidRDefault="00DA7992" w:rsidP="00770AEB">
      <w:pPr>
        <w:shd w:val="clear" w:color="auto" w:fill="FFFFFF"/>
        <w:rPr>
          <w:sz w:val="24"/>
          <w:szCs w:val="24"/>
        </w:rPr>
      </w:pPr>
    </w:p>
    <w:p w:rsidR="00DA7992" w:rsidRDefault="00DA7992" w:rsidP="00770AEB">
      <w:pPr>
        <w:shd w:val="clear" w:color="auto" w:fill="FFFFFF"/>
        <w:rPr>
          <w:b/>
          <w:sz w:val="24"/>
          <w:szCs w:val="24"/>
        </w:rPr>
      </w:pPr>
    </w:p>
    <w:p w:rsidR="00DA7992" w:rsidRDefault="00DA7992" w:rsidP="00770AEB">
      <w:pPr>
        <w:shd w:val="clear" w:color="auto" w:fill="FFFFFF"/>
        <w:rPr>
          <w:b/>
          <w:sz w:val="24"/>
          <w:szCs w:val="24"/>
        </w:rPr>
      </w:pPr>
    </w:p>
    <w:p w:rsidR="00DA7992" w:rsidRDefault="00DA7992" w:rsidP="00770AEB">
      <w:pPr>
        <w:shd w:val="clear" w:color="auto" w:fill="FFFFFF"/>
        <w:rPr>
          <w:b/>
          <w:sz w:val="24"/>
          <w:szCs w:val="24"/>
        </w:rPr>
      </w:pPr>
    </w:p>
    <w:p w:rsidR="00DA7992" w:rsidRDefault="00DA7992" w:rsidP="00770AEB">
      <w:pPr>
        <w:shd w:val="clear" w:color="auto" w:fill="FFFFFF"/>
        <w:rPr>
          <w:b/>
          <w:sz w:val="24"/>
          <w:szCs w:val="24"/>
        </w:rPr>
      </w:pPr>
    </w:p>
    <w:p w:rsidR="005465D0" w:rsidRDefault="005465D0" w:rsidP="00770AEB">
      <w:pPr>
        <w:shd w:val="clear" w:color="auto" w:fill="FFFFFF"/>
        <w:rPr>
          <w:b/>
          <w:sz w:val="24"/>
          <w:szCs w:val="24"/>
        </w:rPr>
      </w:pPr>
    </w:p>
    <w:p w:rsidR="00162BD7" w:rsidRDefault="00162BD7" w:rsidP="00770AEB">
      <w:pPr>
        <w:shd w:val="clear" w:color="auto" w:fill="FFFFFF"/>
        <w:rPr>
          <w:b/>
          <w:sz w:val="24"/>
          <w:szCs w:val="24"/>
        </w:rPr>
      </w:pPr>
    </w:p>
    <w:p w:rsidR="00DA7992" w:rsidRPr="00162BD7" w:rsidRDefault="00162BD7" w:rsidP="00162BD7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</w:t>
      </w:r>
      <w:r w:rsidR="00DA7992" w:rsidRPr="00162BD7">
        <w:rPr>
          <w:sz w:val="24"/>
          <w:szCs w:val="24"/>
        </w:rPr>
        <w:t>Приложение № 1</w:t>
      </w:r>
    </w:p>
    <w:p w:rsidR="00162BD7" w:rsidRDefault="00DA7992" w:rsidP="00162BD7">
      <w:pPr>
        <w:shd w:val="clear" w:color="auto" w:fill="FFFFFF"/>
        <w:ind w:left="5670"/>
        <w:jc w:val="both"/>
        <w:rPr>
          <w:sz w:val="24"/>
          <w:szCs w:val="24"/>
        </w:rPr>
      </w:pPr>
      <w:r w:rsidRPr="00162BD7">
        <w:rPr>
          <w:sz w:val="24"/>
          <w:szCs w:val="24"/>
        </w:rPr>
        <w:t xml:space="preserve">к распоряжению </w:t>
      </w:r>
      <w:proofErr w:type="gramStart"/>
      <w:r w:rsidRPr="00162BD7">
        <w:rPr>
          <w:sz w:val="24"/>
          <w:szCs w:val="24"/>
        </w:rPr>
        <w:t>Администрации</w:t>
      </w:r>
      <w:proofErr w:type="gramEnd"/>
      <w:r w:rsidRPr="00162BD7">
        <w:rPr>
          <w:sz w:val="24"/>
          <w:szCs w:val="24"/>
        </w:rPr>
        <w:t xml:space="preserve"> ЗАТО г. </w:t>
      </w:r>
      <w:proofErr w:type="spellStart"/>
      <w:r w:rsidRPr="00162BD7">
        <w:rPr>
          <w:sz w:val="24"/>
          <w:szCs w:val="24"/>
        </w:rPr>
        <w:t>Зеленогорска</w:t>
      </w:r>
      <w:proofErr w:type="spellEnd"/>
      <w:r w:rsidR="00162BD7" w:rsidRPr="00162BD7">
        <w:rPr>
          <w:sz w:val="24"/>
          <w:szCs w:val="24"/>
        </w:rPr>
        <w:t xml:space="preserve"> </w:t>
      </w:r>
    </w:p>
    <w:p w:rsidR="00162BD7" w:rsidRPr="00295156" w:rsidRDefault="00162BD7" w:rsidP="00162BD7">
      <w:pPr>
        <w:shd w:val="clear" w:color="auto" w:fill="FFFFFF"/>
        <w:ind w:left="5670"/>
        <w:jc w:val="both"/>
        <w:rPr>
          <w:sz w:val="24"/>
          <w:szCs w:val="24"/>
          <w:u w:val="single"/>
        </w:rPr>
      </w:pPr>
      <w:r w:rsidRPr="00162BD7">
        <w:rPr>
          <w:sz w:val="24"/>
          <w:szCs w:val="24"/>
        </w:rPr>
        <w:t>от</w:t>
      </w:r>
      <w:r w:rsidR="00295156">
        <w:rPr>
          <w:sz w:val="24"/>
          <w:szCs w:val="24"/>
        </w:rPr>
        <w:t xml:space="preserve">  </w:t>
      </w:r>
      <w:r>
        <w:rPr>
          <w:sz w:val="24"/>
          <w:szCs w:val="24"/>
        </w:rPr>
        <w:t> </w:t>
      </w:r>
      <w:r w:rsidR="00295156">
        <w:rPr>
          <w:sz w:val="24"/>
          <w:szCs w:val="24"/>
        </w:rPr>
        <w:t>26.09.2017</w:t>
      </w:r>
      <w:r>
        <w:rPr>
          <w:sz w:val="24"/>
          <w:szCs w:val="24"/>
        </w:rPr>
        <w:t xml:space="preserve">  № </w:t>
      </w:r>
      <w:r w:rsidR="00295156" w:rsidRPr="00295156">
        <w:rPr>
          <w:sz w:val="24"/>
          <w:szCs w:val="24"/>
        </w:rPr>
        <w:t>2249-р</w:t>
      </w:r>
    </w:p>
    <w:p w:rsidR="00DA7992" w:rsidRPr="00162BD7" w:rsidRDefault="00DA7992" w:rsidP="00162BD7">
      <w:pPr>
        <w:shd w:val="clear" w:color="auto" w:fill="FFFFFF"/>
        <w:rPr>
          <w:sz w:val="28"/>
          <w:szCs w:val="28"/>
        </w:rPr>
      </w:pPr>
    </w:p>
    <w:p w:rsidR="00DA7992" w:rsidRPr="009B3013" w:rsidRDefault="00DA7992" w:rsidP="009B3013">
      <w:pPr>
        <w:shd w:val="clear" w:color="auto" w:fill="FFFFFF"/>
        <w:ind w:left="284" w:right="424"/>
        <w:jc w:val="center"/>
        <w:rPr>
          <w:sz w:val="28"/>
          <w:szCs w:val="28"/>
        </w:rPr>
      </w:pPr>
      <w:r w:rsidRPr="009B3013">
        <w:rPr>
          <w:sz w:val="28"/>
          <w:szCs w:val="28"/>
        </w:rPr>
        <w:t>Состав</w:t>
      </w:r>
    </w:p>
    <w:p w:rsidR="00DA7992" w:rsidRPr="00162BD7" w:rsidRDefault="00DA7992" w:rsidP="009B3013">
      <w:pPr>
        <w:shd w:val="clear" w:color="auto" w:fill="FFFFFF"/>
        <w:ind w:left="284" w:right="424"/>
        <w:jc w:val="center"/>
        <w:rPr>
          <w:sz w:val="28"/>
          <w:szCs w:val="28"/>
        </w:rPr>
      </w:pPr>
      <w:r w:rsidRPr="009B3013">
        <w:rPr>
          <w:sz w:val="28"/>
          <w:szCs w:val="28"/>
        </w:rPr>
        <w:t>комиссии по принятию решений о необходимости проведения ремонта в жилых помещениях</w:t>
      </w:r>
      <w:r w:rsidR="00092AEB">
        <w:rPr>
          <w:sz w:val="28"/>
          <w:szCs w:val="28"/>
        </w:rPr>
        <w:t>,</w:t>
      </w:r>
      <w:r w:rsidRPr="009B3013">
        <w:rPr>
          <w:sz w:val="28"/>
          <w:szCs w:val="28"/>
        </w:rPr>
        <w:t xml:space="preserve"> ремонта печного отопления и (или) электропроводки в жилых помещениях</w:t>
      </w:r>
    </w:p>
    <w:p w:rsidR="00162BD7" w:rsidRDefault="00162BD7" w:rsidP="000C1FEC">
      <w:pPr>
        <w:tabs>
          <w:tab w:val="left" w:pos="4253"/>
        </w:tabs>
        <w:ind w:left="4253" w:hanging="4253"/>
        <w:jc w:val="both"/>
        <w:rPr>
          <w:sz w:val="26"/>
          <w:szCs w:val="26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5245"/>
      </w:tblGrid>
      <w:tr w:rsidR="00162BD7" w:rsidTr="009B3013">
        <w:tc>
          <w:tcPr>
            <w:tcW w:w="4253" w:type="dxa"/>
          </w:tcPr>
          <w:p w:rsidR="00162BD7" w:rsidRDefault="00162BD7" w:rsidP="00162BD7">
            <w:pPr>
              <w:tabs>
                <w:tab w:val="left" w:pos="4253"/>
              </w:tabs>
              <w:ind w:left="142" w:hanging="142"/>
              <w:jc w:val="both"/>
              <w:rPr>
                <w:sz w:val="26"/>
                <w:szCs w:val="26"/>
              </w:rPr>
            </w:pPr>
            <w:r w:rsidRPr="00351D86">
              <w:rPr>
                <w:sz w:val="26"/>
                <w:szCs w:val="26"/>
              </w:rPr>
              <w:t>Коваленко Лариса Васильевна</w:t>
            </w:r>
          </w:p>
        </w:tc>
        <w:tc>
          <w:tcPr>
            <w:tcW w:w="5245" w:type="dxa"/>
          </w:tcPr>
          <w:p w:rsidR="00162BD7" w:rsidRDefault="00162BD7" w:rsidP="000C1FEC">
            <w:pPr>
              <w:tabs>
                <w:tab w:val="left" w:pos="4253"/>
              </w:tabs>
              <w:jc w:val="both"/>
              <w:rPr>
                <w:sz w:val="26"/>
                <w:szCs w:val="26"/>
              </w:rPr>
            </w:pPr>
            <w:r w:rsidRPr="00351D86">
              <w:rPr>
                <w:sz w:val="26"/>
                <w:szCs w:val="26"/>
              </w:rPr>
              <w:t xml:space="preserve">заместитель главы </w:t>
            </w:r>
            <w:proofErr w:type="gramStart"/>
            <w:r w:rsidRPr="00351D86">
              <w:rPr>
                <w:sz w:val="26"/>
                <w:szCs w:val="26"/>
              </w:rPr>
              <w:t>Администрации</w:t>
            </w:r>
            <w:proofErr w:type="gramEnd"/>
            <w:r w:rsidRPr="00351D86">
              <w:rPr>
                <w:sz w:val="26"/>
                <w:szCs w:val="26"/>
              </w:rPr>
              <w:t xml:space="preserve"> ЗАТО                             г. </w:t>
            </w:r>
            <w:proofErr w:type="spellStart"/>
            <w:r w:rsidRPr="00351D86">
              <w:rPr>
                <w:sz w:val="26"/>
                <w:szCs w:val="26"/>
              </w:rPr>
              <w:t>Зеленогорска</w:t>
            </w:r>
            <w:proofErr w:type="spellEnd"/>
            <w:r w:rsidRPr="00351D86">
              <w:rPr>
                <w:sz w:val="26"/>
                <w:szCs w:val="26"/>
              </w:rPr>
              <w:t xml:space="preserve"> по вопросам социальной сферы, председатель комиссии;</w:t>
            </w:r>
          </w:p>
          <w:p w:rsidR="009B3013" w:rsidRPr="009B3013" w:rsidRDefault="009B3013" w:rsidP="000C1FEC">
            <w:pPr>
              <w:tabs>
                <w:tab w:val="left" w:pos="4253"/>
              </w:tabs>
              <w:jc w:val="both"/>
              <w:rPr>
                <w:sz w:val="10"/>
                <w:szCs w:val="10"/>
              </w:rPr>
            </w:pPr>
          </w:p>
        </w:tc>
      </w:tr>
      <w:tr w:rsidR="00162BD7" w:rsidTr="009B3013">
        <w:tc>
          <w:tcPr>
            <w:tcW w:w="4253" w:type="dxa"/>
          </w:tcPr>
          <w:p w:rsidR="00162BD7" w:rsidRDefault="00162BD7" w:rsidP="000C1FEC">
            <w:pPr>
              <w:tabs>
                <w:tab w:val="left" w:pos="4253"/>
              </w:tabs>
              <w:jc w:val="both"/>
              <w:rPr>
                <w:sz w:val="26"/>
                <w:szCs w:val="26"/>
              </w:rPr>
            </w:pPr>
            <w:r w:rsidRPr="00351D86">
              <w:rPr>
                <w:sz w:val="26"/>
                <w:szCs w:val="26"/>
              </w:rPr>
              <w:t>Окладная Елена Владимировна</w:t>
            </w:r>
          </w:p>
        </w:tc>
        <w:tc>
          <w:tcPr>
            <w:tcW w:w="5245" w:type="dxa"/>
          </w:tcPr>
          <w:p w:rsidR="00162BD7" w:rsidRDefault="00162BD7" w:rsidP="000C1FEC">
            <w:pPr>
              <w:tabs>
                <w:tab w:val="left" w:pos="4253"/>
              </w:tabs>
              <w:jc w:val="both"/>
              <w:rPr>
                <w:sz w:val="26"/>
                <w:szCs w:val="26"/>
              </w:rPr>
            </w:pPr>
            <w:r w:rsidRPr="00351D86">
              <w:rPr>
                <w:sz w:val="26"/>
                <w:szCs w:val="26"/>
              </w:rPr>
              <w:t xml:space="preserve">начальник отдела по работе с семьей Управления социальной защиты населения </w:t>
            </w:r>
            <w:proofErr w:type="gramStart"/>
            <w:r w:rsidRPr="00351D86">
              <w:rPr>
                <w:sz w:val="26"/>
                <w:szCs w:val="26"/>
              </w:rPr>
              <w:t>Администрации</w:t>
            </w:r>
            <w:proofErr w:type="gramEnd"/>
            <w:r w:rsidRPr="00351D86">
              <w:rPr>
                <w:sz w:val="26"/>
                <w:szCs w:val="26"/>
              </w:rPr>
              <w:t xml:space="preserve"> ЗАТО г. </w:t>
            </w:r>
            <w:proofErr w:type="spellStart"/>
            <w:r w:rsidRPr="00351D86">
              <w:rPr>
                <w:sz w:val="26"/>
                <w:szCs w:val="26"/>
              </w:rPr>
              <w:t>Зеленогорска</w:t>
            </w:r>
            <w:proofErr w:type="spellEnd"/>
            <w:r w:rsidRPr="00351D86">
              <w:rPr>
                <w:sz w:val="26"/>
                <w:szCs w:val="26"/>
              </w:rPr>
              <w:t>, заместитель председателя комиссии;</w:t>
            </w:r>
          </w:p>
          <w:p w:rsidR="009B3013" w:rsidRPr="009B3013" w:rsidRDefault="009B3013" w:rsidP="000C1FEC">
            <w:pPr>
              <w:tabs>
                <w:tab w:val="left" w:pos="4253"/>
              </w:tabs>
              <w:jc w:val="both"/>
              <w:rPr>
                <w:sz w:val="10"/>
                <w:szCs w:val="10"/>
              </w:rPr>
            </w:pPr>
          </w:p>
        </w:tc>
      </w:tr>
      <w:tr w:rsidR="00162BD7" w:rsidTr="009B3013">
        <w:tc>
          <w:tcPr>
            <w:tcW w:w="4253" w:type="dxa"/>
          </w:tcPr>
          <w:p w:rsidR="00162BD7" w:rsidRDefault="00162BD7" w:rsidP="000C1FEC">
            <w:pPr>
              <w:tabs>
                <w:tab w:val="left" w:pos="4253"/>
              </w:tabs>
              <w:jc w:val="both"/>
              <w:rPr>
                <w:sz w:val="26"/>
                <w:szCs w:val="26"/>
              </w:rPr>
            </w:pPr>
            <w:proofErr w:type="spellStart"/>
            <w:r w:rsidRPr="00351D86">
              <w:rPr>
                <w:sz w:val="26"/>
                <w:szCs w:val="26"/>
              </w:rPr>
              <w:t>Листвин</w:t>
            </w:r>
            <w:proofErr w:type="spellEnd"/>
            <w:r w:rsidRPr="00351D86">
              <w:rPr>
                <w:sz w:val="26"/>
                <w:szCs w:val="26"/>
              </w:rPr>
              <w:t xml:space="preserve"> Георгий Валентинович</w:t>
            </w:r>
          </w:p>
        </w:tc>
        <w:tc>
          <w:tcPr>
            <w:tcW w:w="5245" w:type="dxa"/>
          </w:tcPr>
          <w:p w:rsidR="00162BD7" w:rsidRDefault="00162BD7" w:rsidP="000C1FEC">
            <w:pPr>
              <w:tabs>
                <w:tab w:val="left" w:pos="4253"/>
              </w:tabs>
              <w:jc w:val="both"/>
              <w:rPr>
                <w:sz w:val="26"/>
                <w:szCs w:val="26"/>
              </w:rPr>
            </w:pPr>
            <w:r w:rsidRPr="00351D86">
              <w:rPr>
                <w:sz w:val="26"/>
                <w:szCs w:val="26"/>
              </w:rPr>
              <w:t xml:space="preserve">заместитель начальника отдела по работе с семьей Управления социальной защиты населения </w:t>
            </w:r>
            <w:proofErr w:type="gramStart"/>
            <w:r w:rsidRPr="00351D86">
              <w:rPr>
                <w:sz w:val="26"/>
                <w:szCs w:val="26"/>
              </w:rPr>
              <w:t>Администрации</w:t>
            </w:r>
            <w:proofErr w:type="gramEnd"/>
            <w:r w:rsidRPr="00351D86">
              <w:rPr>
                <w:sz w:val="26"/>
                <w:szCs w:val="26"/>
              </w:rPr>
              <w:t xml:space="preserve"> ЗАТО </w:t>
            </w:r>
            <w:r w:rsidRPr="00351D86">
              <w:rPr>
                <w:sz w:val="26"/>
                <w:szCs w:val="26"/>
              </w:rPr>
              <w:br/>
              <w:t xml:space="preserve">г. </w:t>
            </w:r>
            <w:proofErr w:type="spellStart"/>
            <w:r w:rsidRPr="00351D86">
              <w:rPr>
                <w:sz w:val="26"/>
                <w:szCs w:val="26"/>
              </w:rPr>
              <w:t>Зеленогорска</w:t>
            </w:r>
            <w:proofErr w:type="spellEnd"/>
            <w:r w:rsidRPr="00351D86">
              <w:rPr>
                <w:sz w:val="26"/>
                <w:szCs w:val="26"/>
              </w:rPr>
              <w:t>, секретарь комиссии;</w:t>
            </w:r>
          </w:p>
        </w:tc>
      </w:tr>
      <w:tr w:rsidR="00162BD7" w:rsidTr="009B3013">
        <w:tc>
          <w:tcPr>
            <w:tcW w:w="4253" w:type="dxa"/>
          </w:tcPr>
          <w:p w:rsidR="00162BD7" w:rsidRPr="00351D86" w:rsidRDefault="00162BD7" w:rsidP="009B3013">
            <w:pPr>
              <w:jc w:val="both"/>
              <w:rPr>
                <w:sz w:val="26"/>
                <w:szCs w:val="26"/>
              </w:rPr>
            </w:pPr>
            <w:r w:rsidRPr="00351D86">
              <w:rPr>
                <w:sz w:val="26"/>
                <w:szCs w:val="26"/>
              </w:rPr>
              <w:t>члены комиссии:</w:t>
            </w:r>
          </w:p>
          <w:p w:rsidR="00162BD7" w:rsidRPr="009B3013" w:rsidRDefault="00162BD7" w:rsidP="000C1FEC">
            <w:pPr>
              <w:tabs>
                <w:tab w:val="left" w:pos="4253"/>
              </w:tabs>
              <w:jc w:val="both"/>
              <w:rPr>
                <w:sz w:val="10"/>
                <w:szCs w:val="10"/>
              </w:rPr>
            </w:pPr>
          </w:p>
        </w:tc>
        <w:tc>
          <w:tcPr>
            <w:tcW w:w="5245" w:type="dxa"/>
          </w:tcPr>
          <w:p w:rsidR="00162BD7" w:rsidRPr="009B3013" w:rsidRDefault="00162BD7" w:rsidP="000C1FEC">
            <w:pPr>
              <w:tabs>
                <w:tab w:val="left" w:pos="4253"/>
              </w:tabs>
              <w:jc w:val="both"/>
              <w:rPr>
                <w:sz w:val="10"/>
                <w:szCs w:val="10"/>
              </w:rPr>
            </w:pPr>
          </w:p>
        </w:tc>
      </w:tr>
      <w:tr w:rsidR="00162BD7" w:rsidTr="009B3013">
        <w:tc>
          <w:tcPr>
            <w:tcW w:w="4253" w:type="dxa"/>
          </w:tcPr>
          <w:p w:rsidR="00162BD7" w:rsidRDefault="00162BD7" w:rsidP="000C1FEC">
            <w:pPr>
              <w:tabs>
                <w:tab w:val="left" w:pos="4253"/>
              </w:tabs>
              <w:jc w:val="both"/>
              <w:rPr>
                <w:sz w:val="26"/>
                <w:szCs w:val="26"/>
              </w:rPr>
            </w:pPr>
            <w:proofErr w:type="spellStart"/>
            <w:r w:rsidRPr="00351D86">
              <w:rPr>
                <w:sz w:val="26"/>
                <w:szCs w:val="26"/>
              </w:rPr>
              <w:t>Затонская</w:t>
            </w:r>
            <w:proofErr w:type="spellEnd"/>
            <w:r w:rsidRPr="00351D86">
              <w:rPr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5245" w:type="dxa"/>
          </w:tcPr>
          <w:p w:rsidR="00162BD7" w:rsidRDefault="00162BD7" w:rsidP="000C1FEC">
            <w:pPr>
              <w:tabs>
                <w:tab w:val="left" w:pos="4253"/>
              </w:tabs>
              <w:jc w:val="both"/>
              <w:rPr>
                <w:sz w:val="26"/>
                <w:szCs w:val="26"/>
              </w:rPr>
            </w:pPr>
            <w:r w:rsidRPr="00351D86">
              <w:rPr>
                <w:sz w:val="26"/>
                <w:szCs w:val="26"/>
              </w:rPr>
              <w:t xml:space="preserve">главный специалист отдела по работе с семьей Управления социальной защиты </w:t>
            </w:r>
            <w:r w:rsidR="009B3013">
              <w:rPr>
                <w:sz w:val="26"/>
                <w:szCs w:val="26"/>
              </w:rPr>
              <w:t xml:space="preserve">населения </w:t>
            </w:r>
            <w:proofErr w:type="gramStart"/>
            <w:r w:rsidR="009B3013">
              <w:rPr>
                <w:sz w:val="26"/>
                <w:szCs w:val="26"/>
              </w:rPr>
              <w:t>Администрации</w:t>
            </w:r>
            <w:proofErr w:type="gramEnd"/>
            <w:r w:rsidR="009B3013">
              <w:rPr>
                <w:sz w:val="26"/>
                <w:szCs w:val="26"/>
              </w:rPr>
              <w:t xml:space="preserve"> ЗАТО г. </w:t>
            </w:r>
            <w:proofErr w:type="spellStart"/>
            <w:r w:rsidRPr="00351D86">
              <w:rPr>
                <w:sz w:val="26"/>
                <w:szCs w:val="26"/>
              </w:rPr>
              <w:t>Зеленогорска</w:t>
            </w:r>
            <w:proofErr w:type="spellEnd"/>
            <w:r w:rsidRPr="00351D86">
              <w:rPr>
                <w:sz w:val="26"/>
                <w:szCs w:val="26"/>
              </w:rPr>
              <w:t>;</w:t>
            </w:r>
          </w:p>
          <w:p w:rsidR="009B3013" w:rsidRPr="009B3013" w:rsidRDefault="009B3013" w:rsidP="000C1FEC">
            <w:pPr>
              <w:tabs>
                <w:tab w:val="left" w:pos="4253"/>
              </w:tabs>
              <w:jc w:val="both"/>
              <w:rPr>
                <w:sz w:val="10"/>
                <w:szCs w:val="10"/>
              </w:rPr>
            </w:pPr>
          </w:p>
        </w:tc>
      </w:tr>
      <w:tr w:rsidR="00162BD7" w:rsidTr="009B3013">
        <w:tc>
          <w:tcPr>
            <w:tcW w:w="4253" w:type="dxa"/>
          </w:tcPr>
          <w:p w:rsidR="00162BD7" w:rsidRDefault="00162BD7" w:rsidP="000C1FEC">
            <w:pPr>
              <w:tabs>
                <w:tab w:val="left" w:pos="4253"/>
              </w:tabs>
              <w:jc w:val="both"/>
              <w:rPr>
                <w:sz w:val="26"/>
                <w:szCs w:val="26"/>
              </w:rPr>
            </w:pPr>
            <w:r w:rsidRPr="00351D86">
              <w:rPr>
                <w:sz w:val="26"/>
                <w:szCs w:val="26"/>
              </w:rPr>
              <w:t>Сухова Ирина Владимировна</w:t>
            </w:r>
          </w:p>
        </w:tc>
        <w:tc>
          <w:tcPr>
            <w:tcW w:w="5245" w:type="dxa"/>
          </w:tcPr>
          <w:p w:rsidR="00162BD7" w:rsidRDefault="00162BD7" w:rsidP="000C1FEC">
            <w:pPr>
              <w:tabs>
                <w:tab w:val="left" w:pos="4253"/>
              </w:tabs>
              <w:jc w:val="both"/>
              <w:rPr>
                <w:sz w:val="26"/>
                <w:szCs w:val="26"/>
              </w:rPr>
            </w:pPr>
            <w:r w:rsidRPr="00351D86">
              <w:rPr>
                <w:sz w:val="26"/>
                <w:szCs w:val="26"/>
              </w:rPr>
              <w:t xml:space="preserve">ведущий специалист отдела по работе с семьей Управления социальной защиты населения </w:t>
            </w:r>
            <w:proofErr w:type="gramStart"/>
            <w:r w:rsidRPr="00351D86">
              <w:rPr>
                <w:sz w:val="26"/>
                <w:szCs w:val="26"/>
              </w:rPr>
              <w:t>Администрации</w:t>
            </w:r>
            <w:proofErr w:type="gramEnd"/>
            <w:r w:rsidRPr="00351D86">
              <w:rPr>
                <w:sz w:val="26"/>
                <w:szCs w:val="26"/>
              </w:rPr>
              <w:t xml:space="preserve"> ЗАТО г. </w:t>
            </w:r>
            <w:proofErr w:type="spellStart"/>
            <w:r w:rsidRPr="00351D86">
              <w:rPr>
                <w:sz w:val="26"/>
                <w:szCs w:val="26"/>
              </w:rPr>
              <w:t>Зеленогорска</w:t>
            </w:r>
            <w:proofErr w:type="spellEnd"/>
            <w:r w:rsidRPr="00351D86">
              <w:rPr>
                <w:sz w:val="26"/>
                <w:szCs w:val="26"/>
              </w:rPr>
              <w:t>;</w:t>
            </w:r>
          </w:p>
          <w:p w:rsidR="009B3013" w:rsidRPr="009B3013" w:rsidRDefault="009B3013" w:rsidP="000C1FEC">
            <w:pPr>
              <w:tabs>
                <w:tab w:val="left" w:pos="4253"/>
              </w:tabs>
              <w:jc w:val="both"/>
              <w:rPr>
                <w:sz w:val="10"/>
                <w:szCs w:val="10"/>
              </w:rPr>
            </w:pPr>
          </w:p>
        </w:tc>
      </w:tr>
      <w:tr w:rsidR="00162BD7" w:rsidTr="009B3013">
        <w:tc>
          <w:tcPr>
            <w:tcW w:w="4253" w:type="dxa"/>
          </w:tcPr>
          <w:p w:rsidR="00162BD7" w:rsidRDefault="00162BD7" w:rsidP="000C1FEC">
            <w:pPr>
              <w:tabs>
                <w:tab w:val="left" w:pos="425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Федосеев Андрей Васильевич</w:t>
            </w:r>
            <w:r w:rsidRPr="00351D86">
              <w:rPr>
                <w:sz w:val="26"/>
                <w:szCs w:val="26"/>
              </w:rPr>
              <w:t xml:space="preserve">  </w:t>
            </w:r>
          </w:p>
        </w:tc>
        <w:tc>
          <w:tcPr>
            <w:tcW w:w="5245" w:type="dxa"/>
          </w:tcPr>
          <w:p w:rsidR="00162BD7" w:rsidRDefault="00162BD7" w:rsidP="000C1FEC">
            <w:pPr>
              <w:tabs>
                <w:tab w:val="left" w:pos="4253"/>
              </w:tabs>
              <w:jc w:val="both"/>
              <w:rPr>
                <w:sz w:val="26"/>
                <w:szCs w:val="26"/>
              </w:rPr>
            </w:pPr>
            <w:r w:rsidRPr="00351D86">
              <w:rPr>
                <w:sz w:val="26"/>
                <w:szCs w:val="26"/>
              </w:rPr>
              <w:t xml:space="preserve">инженер </w:t>
            </w:r>
            <w:r w:rsidRPr="00351D86">
              <w:rPr>
                <w:sz w:val="26"/>
                <w:szCs w:val="26"/>
                <w:lang w:val="en-US"/>
              </w:rPr>
              <w:t>I</w:t>
            </w:r>
            <w:r w:rsidRPr="00351D86">
              <w:rPr>
                <w:sz w:val="26"/>
                <w:szCs w:val="26"/>
              </w:rPr>
              <w:t xml:space="preserve"> категории  производственно- технического отдела Муниципального казённого учреждения «Служба единого заказчика-застройщика»;</w:t>
            </w:r>
          </w:p>
          <w:p w:rsidR="009B3013" w:rsidRPr="009B3013" w:rsidRDefault="009B3013" w:rsidP="000C1FEC">
            <w:pPr>
              <w:tabs>
                <w:tab w:val="left" w:pos="4253"/>
              </w:tabs>
              <w:jc w:val="both"/>
              <w:rPr>
                <w:sz w:val="10"/>
                <w:szCs w:val="10"/>
              </w:rPr>
            </w:pPr>
          </w:p>
        </w:tc>
      </w:tr>
      <w:tr w:rsidR="00162BD7" w:rsidTr="009B3013">
        <w:tc>
          <w:tcPr>
            <w:tcW w:w="4253" w:type="dxa"/>
          </w:tcPr>
          <w:p w:rsidR="00162BD7" w:rsidRDefault="00162BD7" w:rsidP="000C1FEC">
            <w:pPr>
              <w:tabs>
                <w:tab w:val="left" w:pos="4253"/>
              </w:tabs>
              <w:jc w:val="both"/>
              <w:rPr>
                <w:sz w:val="26"/>
                <w:szCs w:val="26"/>
              </w:rPr>
            </w:pPr>
            <w:proofErr w:type="spellStart"/>
            <w:r w:rsidRPr="00351D86">
              <w:rPr>
                <w:sz w:val="26"/>
                <w:szCs w:val="26"/>
              </w:rPr>
              <w:t>Дворяткин</w:t>
            </w:r>
            <w:proofErr w:type="spellEnd"/>
            <w:r w:rsidRPr="00351D86">
              <w:rPr>
                <w:sz w:val="26"/>
                <w:szCs w:val="26"/>
              </w:rPr>
              <w:t xml:space="preserve"> Андрей Александрович</w:t>
            </w:r>
          </w:p>
        </w:tc>
        <w:tc>
          <w:tcPr>
            <w:tcW w:w="5245" w:type="dxa"/>
          </w:tcPr>
          <w:p w:rsidR="00162BD7" w:rsidRDefault="00162BD7" w:rsidP="000C1FEC">
            <w:pPr>
              <w:tabs>
                <w:tab w:val="left" w:pos="4253"/>
              </w:tabs>
              <w:jc w:val="both"/>
              <w:rPr>
                <w:sz w:val="26"/>
                <w:szCs w:val="26"/>
              </w:rPr>
            </w:pPr>
            <w:r w:rsidRPr="00351D86">
              <w:rPr>
                <w:sz w:val="26"/>
                <w:szCs w:val="26"/>
              </w:rPr>
              <w:t>старший дознаватель группы административно-правовой деятельности при осуществлении федерального пожарного надзора и дознания по делам о пожарах отдела федерального государственного казенного учреждения «Специальное управление Федеральной противопожарной службы № 19 Министерства Российской Федерации по делам гражданской обороны, чрезвычайным ситуациям и ликвидации последствий стихийных бедствий» (по согласованию).</w:t>
            </w:r>
          </w:p>
        </w:tc>
      </w:tr>
    </w:tbl>
    <w:p w:rsidR="00252468" w:rsidRPr="00162BD7" w:rsidRDefault="00162BD7" w:rsidP="00162BD7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</w:t>
      </w:r>
      <w:r w:rsidR="00252468" w:rsidRPr="00162BD7">
        <w:rPr>
          <w:sz w:val="24"/>
          <w:szCs w:val="24"/>
        </w:rPr>
        <w:t>Приложение № 2</w:t>
      </w:r>
    </w:p>
    <w:p w:rsidR="00162BD7" w:rsidRDefault="00162BD7" w:rsidP="00162BD7">
      <w:pPr>
        <w:shd w:val="clear" w:color="auto" w:fill="FFFFFF"/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распоряжению </w:t>
      </w:r>
      <w:proofErr w:type="gramStart"/>
      <w:r>
        <w:rPr>
          <w:sz w:val="24"/>
          <w:szCs w:val="24"/>
        </w:rPr>
        <w:t>Администрации</w:t>
      </w:r>
      <w:proofErr w:type="gramEnd"/>
      <w:r>
        <w:rPr>
          <w:sz w:val="24"/>
          <w:szCs w:val="24"/>
        </w:rPr>
        <w:t xml:space="preserve"> </w:t>
      </w:r>
      <w:r w:rsidRPr="00162BD7">
        <w:rPr>
          <w:sz w:val="24"/>
          <w:szCs w:val="24"/>
        </w:rPr>
        <w:t xml:space="preserve">ЗАТО г. </w:t>
      </w:r>
      <w:proofErr w:type="spellStart"/>
      <w:r w:rsidRPr="00162BD7">
        <w:rPr>
          <w:sz w:val="24"/>
          <w:szCs w:val="24"/>
        </w:rPr>
        <w:t>Зеленогорска</w:t>
      </w:r>
      <w:proofErr w:type="spellEnd"/>
      <w:r w:rsidRPr="00162BD7">
        <w:rPr>
          <w:sz w:val="24"/>
          <w:szCs w:val="24"/>
        </w:rPr>
        <w:t xml:space="preserve"> </w:t>
      </w:r>
    </w:p>
    <w:p w:rsidR="00162BD7" w:rsidRPr="00F6479F" w:rsidRDefault="00162BD7" w:rsidP="00162BD7">
      <w:pPr>
        <w:shd w:val="clear" w:color="auto" w:fill="FFFFFF"/>
        <w:ind w:left="5670"/>
        <w:jc w:val="both"/>
      </w:pPr>
      <w:r>
        <w:rPr>
          <w:sz w:val="24"/>
          <w:szCs w:val="24"/>
        </w:rPr>
        <w:t>от </w:t>
      </w:r>
      <w:r w:rsidR="00295156">
        <w:rPr>
          <w:sz w:val="24"/>
          <w:szCs w:val="24"/>
        </w:rPr>
        <w:t>26.09.</w:t>
      </w:r>
      <w:r w:rsidRPr="00162BD7">
        <w:rPr>
          <w:sz w:val="24"/>
          <w:szCs w:val="24"/>
        </w:rPr>
        <w:t>2017</w:t>
      </w:r>
      <w:r>
        <w:rPr>
          <w:sz w:val="24"/>
          <w:szCs w:val="24"/>
        </w:rPr>
        <w:t>  </w:t>
      </w:r>
      <w:r w:rsidRPr="00162BD7">
        <w:rPr>
          <w:sz w:val="24"/>
          <w:szCs w:val="24"/>
        </w:rPr>
        <w:t xml:space="preserve">№ </w:t>
      </w:r>
      <w:r w:rsidR="00295156">
        <w:rPr>
          <w:sz w:val="24"/>
          <w:szCs w:val="24"/>
        </w:rPr>
        <w:t>2209-р</w:t>
      </w:r>
    </w:p>
    <w:p w:rsidR="00162BD7" w:rsidRPr="00162BD7" w:rsidRDefault="00162BD7" w:rsidP="00162BD7">
      <w:pPr>
        <w:shd w:val="clear" w:color="auto" w:fill="FFFFFF"/>
        <w:jc w:val="right"/>
        <w:rPr>
          <w:sz w:val="24"/>
          <w:szCs w:val="24"/>
        </w:rPr>
      </w:pPr>
    </w:p>
    <w:p w:rsidR="00252468" w:rsidRPr="00162BD7" w:rsidRDefault="00252468" w:rsidP="00252468">
      <w:pPr>
        <w:shd w:val="clear" w:color="auto" w:fill="FFFFFF"/>
        <w:jc w:val="right"/>
        <w:rPr>
          <w:sz w:val="24"/>
          <w:szCs w:val="24"/>
        </w:rPr>
      </w:pPr>
    </w:p>
    <w:p w:rsidR="00252468" w:rsidRPr="00162BD7" w:rsidRDefault="00252468" w:rsidP="00252468">
      <w:pPr>
        <w:shd w:val="clear" w:color="auto" w:fill="FFFFFF"/>
        <w:jc w:val="center"/>
        <w:outlineLvl w:val="0"/>
        <w:rPr>
          <w:color w:val="000000"/>
          <w:sz w:val="28"/>
          <w:szCs w:val="28"/>
        </w:rPr>
      </w:pPr>
      <w:r w:rsidRPr="00162BD7">
        <w:rPr>
          <w:color w:val="000000"/>
          <w:sz w:val="28"/>
          <w:szCs w:val="28"/>
        </w:rPr>
        <w:t xml:space="preserve">Порядок </w:t>
      </w:r>
    </w:p>
    <w:p w:rsidR="00252468" w:rsidRDefault="00252468" w:rsidP="00EF45DA">
      <w:pPr>
        <w:ind w:left="426" w:right="424"/>
        <w:jc w:val="center"/>
        <w:rPr>
          <w:sz w:val="28"/>
          <w:szCs w:val="28"/>
        </w:rPr>
      </w:pPr>
      <w:r w:rsidRPr="00F52FA4">
        <w:rPr>
          <w:sz w:val="28"/>
          <w:szCs w:val="28"/>
        </w:rPr>
        <w:t>деятельности комиссии по</w:t>
      </w:r>
      <w:r w:rsidRPr="004F7352">
        <w:rPr>
          <w:sz w:val="28"/>
          <w:szCs w:val="28"/>
        </w:rPr>
        <w:t xml:space="preserve"> принятию решений о необходимости проведения ремонта в жилых помещениях</w:t>
      </w:r>
      <w:r w:rsidR="00092AEB">
        <w:rPr>
          <w:sz w:val="28"/>
          <w:szCs w:val="28"/>
        </w:rPr>
        <w:t>,</w:t>
      </w:r>
      <w:r>
        <w:rPr>
          <w:sz w:val="28"/>
          <w:szCs w:val="28"/>
        </w:rPr>
        <w:t xml:space="preserve"> ремонта печного отопления и (или) электропроводки в жилых пом</w:t>
      </w:r>
      <w:r w:rsidR="005465D0">
        <w:rPr>
          <w:sz w:val="28"/>
          <w:szCs w:val="28"/>
        </w:rPr>
        <w:t>ещениях</w:t>
      </w:r>
    </w:p>
    <w:p w:rsidR="00252468" w:rsidRDefault="00252468" w:rsidP="00252468">
      <w:pPr>
        <w:jc w:val="center"/>
        <w:rPr>
          <w:sz w:val="28"/>
          <w:szCs w:val="28"/>
        </w:rPr>
      </w:pPr>
    </w:p>
    <w:p w:rsidR="00252468" w:rsidRPr="00697295" w:rsidRDefault="00252468" w:rsidP="00252468">
      <w:pPr>
        <w:jc w:val="center"/>
        <w:rPr>
          <w:b/>
        </w:rPr>
      </w:pPr>
    </w:p>
    <w:p w:rsidR="00EF45DA" w:rsidRPr="00EF45DA" w:rsidRDefault="00252468" w:rsidP="009B30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Комиссия </w:t>
      </w:r>
      <w:r w:rsidRPr="00F52FA4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 w:rsidRPr="004F7352">
        <w:rPr>
          <w:sz w:val="28"/>
          <w:szCs w:val="28"/>
        </w:rPr>
        <w:t>принятию решений о необходимости проведения ремонта в жилых помещениях</w:t>
      </w:r>
      <w:r w:rsidR="00092AEB">
        <w:rPr>
          <w:sz w:val="28"/>
          <w:szCs w:val="28"/>
        </w:rPr>
        <w:t>,</w:t>
      </w:r>
      <w:r>
        <w:rPr>
          <w:sz w:val="28"/>
          <w:szCs w:val="28"/>
        </w:rPr>
        <w:t xml:space="preserve"> ремонта печного отопления и (или) электропроводки в жилых помещениях</w:t>
      </w:r>
      <w:r w:rsidR="005465D0">
        <w:rPr>
          <w:sz w:val="28"/>
          <w:szCs w:val="28"/>
        </w:rPr>
        <w:t xml:space="preserve"> </w:t>
      </w:r>
      <w:r w:rsidR="00EF45DA">
        <w:rPr>
          <w:sz w:val="28"/>
          <w:szCs w:val="28"/>
        </w:rPr>
        <w:t>(далее – комиссия) является постоянно действующим коллегиальным органом, созданным</w:t>
      </w:r>
      <w:r w:rsidR="00EF45DA" w:rsidRPr="00117265">
        <w:rPr>
          <w:sz w:val="28"/>
          <w:szCs w:val="28"/>
        </w:rPr>
        <w:t xml:space="preserve"> </w:t>
      </w:r>
      <w:proofErr w:type="gramStart"/>
      <w:r w:rsidR="00EF45DA">
        <w:rPr>
          <w:sz w:val="28"/>
          <w:szCs w:val="28"/>
        </w:rPr>
        <w:t>для</w:t>
      </w:r>
      <w:proofErr w:type="gramEnd"/>
      <w:r w:rsidR="00EF45DA">
        <w:rPr>
          <w:sz w:val="28"/>
          <w:szCs w:val="28"/>
        </w:rPr>
        <w:t>:</w:t>
      </w:r>
    </w:p>
    <w:p w:rsidR="003E1705" w:rsidRPr="00F05A86" w:rsidRDefault="00EF45DA" w:rsidP="000C1FEC">
      <w:pPr>
        <w:widowControl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подтверждения необходимости </w:t>
      </w:r>
      <w:r w:rsidR="003E1705">
        <w:rPr>
          <w:sz w:val="28"/>
          <w:szCs w:val="28"/>
        </w:rPr>
        <w:t>проведения ремонта</w:t>
      </w:r>
      <w:r w:rsidR="00FE7A80">
        <w:rPr>
          <w:sz w:val="28"/>
          <w:szCs w:val="28"/>
        </w:rPr>
        <w:t xml:space="preserve"> в</w:t>
      </w:r>
      <w:r w:rsidR="00162BD7">
        <w:rPr>
          <w:sz w:val="28"/>
          <w:szCs w:val="28"/>
        </w:rPr>
        <w:t xml:space="preserve"> жил</w:t>
      </w:r>
      <w:r w:rsidR="00FE7A80">
        <w:rPr>
          <w:sz w:val="28"/>
          <w:szCs w:val="28"/>
        </w:rPr>
        <w:t>ых</w:t>
      </w:r>
      <w:r w:rsidR="00162BD7">
        <w:rPr>
          <w:sz w:val="28"/>
          <w:szCs w:val="28"/>
        </w:rPr>
        <w:t xml:space="preserve"> помещения</w:t>
      </w:r>
      <w:r w:rsidR="00FE7A80">
        <w:rPr>
          <w:sz w:val="28"/>
          <w:szCs w:val="28"/>
        </w:rPr>
        <w:t>х</w:t>
      </w:r>
      <w:r w:rsidR="00B54A49">
        <w:rPr>
          <w:sz w:val="28"/>
          <w:szCs w:val="28"/>
        </w:rPr>
        <w:t>,</w:t>
      </w:r>
      <w:r w:rsidR="003E1705">
        <w:rPr>
          <w:sz w:val="28"/>
          <w:szCs w:val="28"/>
        </w:rPr>
        <w:t xml:space="preserve"> стоимости необходимых материалов и работ при таком ремонте</w:t>
      </w:r>
      <w:r w:rsidR="003E1705" w:rsidRPr="003E1705">
        <w:rPr>
          <w:sz w:val="28"/>
          <w:szCs w:val="28"/>
        </w:rPr>
        <w:t xml:space="preserve"> </w:t>
      </w:r>
      <w:r w:rsidR="003E1705">
        <w:rPr>
          <w:sz w:val="28"/>
          <w:szCs w:val="28"/>
        </w:rPr>
        <w:t>в жилых помещениях,</w:t>
      </w:r>
      <w:r w:rsidR="003E1705" w:rsidRPr="00C0203D">
        <w:rPr>
          <w:sz w:val="28"/>
          <w:szCs w:val="28"/>
        </w:rPr>
        <w:t xml:space="preserve"> </w:t>
      </w:r>
      <w:r w:rsidR="003E1705">
        <w:rPr>
          <w:sz w:val="28"/>
          <w:szCs w:val="28"/>
        </w:rPr>
        <w:t>занимаемых гражданами</w:t>
      </w:r>
      <w:r w:rsidR="003E1705">
        <w:rPr>
          <w:rFonts w:ascii="Arial" w:hAnsi="Arial" w:cs="Arial"/>
          <w:sz w:val="24"/>
          <w:szCs w:val="24"/>
        </w:rPr>
        <w:t xml:space="preserve"> </w:t>
      </w:r>
      <w:r w:rsidR="003E1705" w:rsidRPr="00BA55AE">
        <w:rPr>
          <w:sz w:val="28"/>
          <w:szCs w:val="28"/>
        </w:rPr>
        <w:t>Российской Федерации, имеющим</w:t>
      </w:r>
      <w:r w:rsidR="003E1705">
        <w:rPr>
          <w:sz w:val="28"/>
          <w:szCs w:val="28"/>
        </w:rPr>
        <w:t>и</w:t>
      </w:r>
      <w:r w:rsidR="003E1705" w:rsidRPr="00BA55AE">
        <w:rPr>
          <w:sz w:val="28"/>
          <w:szCs w:val="28"/>
        </w:rPr>
        <w:t xml:space="preserve"> место жительства или временную регистрацию по месту пребывания на территории </w:t>
      </w:r>
      <w:r w:rsidR="003E1705">
        <w:rPr>
          <w:sz w:val="28"/>
          <w:szCs w:val="28"/>
        </w:rPr>
        <w:t xml:space="preserve">г. </w:t>
      </w:r>
      <w:proofErr w:type="spellStart"/>
      <w:r w:rsidR="003E1705">
        <w:rPr>
          <w:sz w:val="28"/>
          <w:szCs w:val="28"/>
        </w:rPr>
        <w:t>Зеленогорска</w:t>
      </w:r>
      <w:proofErr w:type="spellEnd"/>
      <w:r w:rsidR="003E1705" w:rsidRPr="00BA55AE">
        <w:rPr>
          <w:sz w:val="28"/>
          <w:szCs w:val="28"/>
        </w:rPr>
        <w:t xml:space="preserve"> и имеющи</w:t>
      </w:r>
      <w:r w:rsidR="009B00A3">
        <w:rPr>
          <w:sz w:val="28"/>
          <w:szCs w:val="28"/>
        </w:rPr>
        <w:t>м</w:t>
      </w:r>
      <w:r w:rsidR="00FE7A80">
        <w:rPr>
          <w:sz w:val="28"/>
          <w:szCs w:val="28"/>
        </w:rPr>
        <w:t>и</w:t>
      </w:r>
      <w:r w:rsidR="003E1705" w:rsidRPr="00BA55AE">
        <w:rPr>
          <w:sz w:val="28"/>
          <w:szCs w:val="28"/>
        </w:rPr>
        <w:t xml:space="preserve"> доход (среднедушевой доход семьи) ниже </w:t>
      </w:r>
      <w:proofErr w:type="spellStart"/>
      <w:r w:rsidR="003E1705" w:rsidRPr="00BA55AE">
        <w:rPr>
          <w:sz w:val="28"/>
          <w:szCs w:val="28"/>
        </w:rPr>
        <w:t>полуторакратной</w:t>
      </w:r>
      <w:proofErr w:type="spellEnd"/>
      <w:r w:rsidR="003E1705" w:rsidRPr="00BA55AE">
        <w:rPr>
          <w:sz w:val="28"/>
          <w:szCs w:val="28"/>
        </w:rPr>
        <w:t xml:space="preserve"> </w:t>
      </w:r>
      <w:hyperlink r:id="rId9" w:history="1">
        <w:r w:rsidR="003E1705" w:rsidRPr="00BA55AE">
          <w:rPr>
            <w:sz w:val="28"/>
            <w:szCs w:val="28"/>
          </w:rPr>
          <w:t>величины прожиточного минимума</w:t>
        </w:r>
      </w:hyperlink>
      <w:r w:rsidR="003E1705" w:rsidRPr="00BA55AE">
        <w:rPr>
          <w:sz w:val="28"/>
          <w:szCs w:val="28"/>
        </w:rPr>
        <w:t>, установленной для пенсионеров по соответствующей группе территорий Красноярского края, за 3 последних календарных месяца</w:t>
      </w:r>
      <w:proofErr w:type="gramEnd"/>
      <w:r w:rsidR="003E1705" w:rsidRPr="00BA55AE">
        <w:rPr>
          <w:sz w:val="28"/>
          <w:szCs w:val="28"/>
        </w:rPr>
        <w:t xml:space="preserve">, </w:t>
      </w:r>
      <w:proofErr w:type="gramStart"/>
      <w:r w:rsidR="003E1705" w:rsidRPr="00BA55AE">
        <w:rPr>
          <w:sz w:val="28"/>
          <w:szCs w:val="28"/>
        </w:rPr>
        <w:t>предшествующих месяцу подачи заявления об оказании единовременной адресной материальной помощи на ремонт жилого помещения, обратившим</w:t>
      </w:r>
      <w:r w:rsidR="00FE7A80">
        <w:rPr>
          <w:sz w:val="28"/>
          <w:szCs w:val="28"/>
        </w:rPr>
        <w:t>и</w:t>
      </w:r>
      <w:r w:rsidR="000C1FEC">
        <w:rPr>
          <w:sz w:val="28"/>
          <w:szCs w:val="28"/>
        </w:rPr>
        <w:t>ся</w:t>
      </w:r>
      <w:r w:rsidR="003E1705" w:rsidRPr="00BA55AE">
        <w:rPr>
          <w:sz w:val="28"/>
          <w:szCs w:val="28"/>
        </w:rPr>
        <w:t xml:space="preserve"> одиноко проживающим</w:t>
      </w:r>
      <w:r w:rsidR="00FE7A80">
        <w:rPr>
          <w:sz w:val="28"/>
          <w:szCs w:val="28"/>
        </w:rPr>
        <w:t>и</w:t>
      </w:r>
      <w:r w:rsidR="000C1FEC">
        <w:rPr>
          <w:sz w:val="28"/>
          <w:szCs w:val="28"/>
        </w:rPr>
        <w:t xml:space="preserve"> </w:t>
      </w:r>
      <w:r w:rsidR="003E1705" w:rsidRPr="00BA55AE">
        <w:rPr>
          <w:sz w:val="28"/>
          <w:szCs w:val="28"/>
        </w:rPr>
        <w:t>неработающим</w:t>
      </w:r>
      <w:r w:rsidR="00FE7A80">
        <w:rPr>
          <w:sz w:val="28"/>
          <w:szCs w:val="28"/>
        </w:rPr>
        <w:t>и</w:t>
      </w:r>
      <w:r w:rsidR="003E1705" w:rsidRPr="00BA55AE">
        <w:rPr>
          <w:sz w:val="28"/>
          <w:szCs w:val="28"/>
        </w:rPr>
        <w:t xml:space="preserve"> гражданам</w:t>
      </w:r>
      <w:r w:rsidR="00FE7A80">
        <w:rPr>
          <w:sz w:val="28"/>
          <w:szCs w:val="28"/>
        </w:rPr>
        <w:t>и</w:t>
      </w:r>
      <w:r w:rsidR="00560217">
        <w:rPr>
          <w:sz w:val="28"/>
          <w:szCs w:val="28"/>
        </w:rPr>
        <w:t>,</w:t>
      </w:r>
      <w:r w:rsidR="003E1705" w:rsidRPr="00BA55AE">
        <w:rPr>
          <w:sz w:val="28"/>
          <w:szCs w:val="28"/>
        </w:rPr>
        <w:t xml:space="preserve"> </w:t>
      </w:r>
      <w:r w:rsidR="000C1FEC" w:rsidRPr="000C1FEC">
        <w:rPr>
          <w:sz w:val="28"/>
          <w:szCs w:val="28"/>
        </w:rPr>
        <w:t>достигшим</w:t>
      </w:r>
      <w:r w:rsidR="00FE7A80">
        <w:rPr>
          <w:sz w:val="28"/>
          <w:szCs w:val="28"/>
        </w:rPr>
        <w:t>и</w:t>
      </w:r>
      <w:r w:rsidR="000C1FEC" w:rsidRPr="000C1FEC">
        <w:rPr>
          <w:sz w:val="28"/>
          <w:szCs w:val="28"/>
        </w:rPr>
        <w:t xml:space="preserve"> пенсионного возраста (женщины - 55 лет, мужчины - 60 лет), инвалидам</w:t>
      </w:r>
      <w:r w:rsidR="00FE7A80">
        <w:rPr>
          <w:sz w:val="28"/>
          <w:szCs w:val="28"/>
        </w:rPr>
        <w:t>и</w:t>
      </w:r>
      <w:r w:rsidR="000C1FEC" w:rsidRPr="000C1FEC">
        <w:rPr>
          <w:sz w:val="28"/>
          <w:szCs w:val="28"/>
        </w:rPr>
        <w:t xml:space="preserve"> I и II групп, а также одиноко проживающим</w:t>
      </w:r>
      <w:r w:rsidR="00FE7A80">
        <w:rPr>
          <w:sz w:val="28"/>
          <w:szCs w:val="28"/>
        </w:rPr>
        <w:t>и</w:t>
      </w:r>
      <w:r w:rsidR="000C1FEC" w:rsidRPr="000C1FEC">
        <w:rPr>
          <w:sz w:val="28"/>
          <w:szCs w:val="28"/>
        </w:rPr>
        <w:t xml:space="preserve"> супружеским</w:t>
      </w:r>
      <w:r w:rsidR="00FE7A80">
        <w:rPr>
          <w:sz w:val="28"/>
          <w:szCs w:val="28"/>
        </w:rPr>
        <w:t>и</w:t>
      </w:r>
      <w:r w:rsidR="000C1FEC" w:rsidRPr="000C1FEC">
        <w:rPr>
          <w:sz w:val="28"/>
          <w:szCs w:val="28"/>
        </w:rPr>
        <w:t xml:space="preserve"> парам</w:t>
      </w:r>
      <w:r w:rsidR="00FE7A80">
        <w:rPr>
          <w:sz w:val="28"/>
          <w:szCs w:val="28"/>
        </w:rPr>
        <w:t>и</w:t>
      </w:r>
      <w:r w:rsidR="000C1FEC" w:rsidRPr="000C1FEC">
        <w:rPr>
          <w:sz w:val="28"/>
          <w:szCs w:val="28"/>
        </w:rPr>
        <w:t xml:space="preserve"> из числа неработающих граждан</w:t>
      </w:r>
      <w:r w:rsidR="00560217">
        <w:rPr>
          <w:sz w:val="28"/>
          <w:szCs w:val="28"/>
        </w:rPr>
        <w:t>,</w:t>
      </w:r>
      <w:r w:rsidR="000C1FEC" w:rsidRPr="000C1FEC">
        <w:rPr>
          <w:sz w:val="28"/>
          <w:szCs w:val="28"/>
        </w:rPr>
        <w:t xml:space="preserve"> достигших пенсионного возраста (женщины - 55 лет, мужчины - 60 лет)</w:t>
      </w:r>
      <w:r w:rsidR="00560217">
        <w:rPr>
          <w:sz w:val="28"/>
          <w:szCs w:val="28"/>
        </w:rPr>
        <w:t xml:space="preserve"> и</w:t>
      </w:r>
      <w:r w:rsidR="000C1FEC" w:rsidRPr="000C1FEC">
        <w:rPr>
          <w:sz w:val="28"/>
          <w:szCs w:val="28"/>
        </w:rPr>
        <w:t xml:space="preserve"> инвалидов I и II групп, семьям</w:t>
      </w:r>
      <w:r w:rsidR="00FE7A80">
        <w:rPr>
          <w:sz w:val="28"/>
          <w:szCs w:val="28"/>
        </w:rPr>
        <w:t>и</w:t>
      </w:r>
      <w:r w:rsidR="000C1FEC" w:rsidRPr="000C1FEC">
        <w:rPr>
          <w:sz w:val="28"/>
          <w:szCs w:val="28"/>
        </w:rPr>
        <w:t>, состоящим</w:t>
      </w:r>
      <w:r w:rsidR="00FE7A80">
        <w:rPr>
          <w:sz w:val="28"/>
          <w:szCs w:val="28"/>
        </w:rPr>
        <w:t>и</w:t>
      </w:r>
      <w:proofErr w:type="gramEnd"/>
      <w:r w:rsidR="000C1FEC" w:rsidRPr="000C1FEC">
        <w:rPr>
          <w:sz w:val="28"/>
          <w:szCs w:val="28"/>
        </w:rPr>
        <w:t xml:space="preserve"> </w:t>
      </w:r>
      <w:proofErr w:type="gramStart"/>
      <w:r w:rsidR="000C1FEC" w:rsidRPr="000C1FEC">
        <w:rPr>
          <w:sz w:val="28"/>
          <w:szCs w:val="28"/>
        </w:rPr>
        <w:t>из указанных граждан, не имеющим</w:t>
      </w:r>
      <w:r w:rsidR="00FE7A80">
        <w:rPr>
          <w:sz w:val="28"/>
          <w:szCs w:val="28"/>
        </w:rPr>
        <w:t>и</w:t>
      </w:r>
      <w:r w:rsidR="000C1FEC" w:rsidRPr="000C1FEC">
        <w:rPr>
          <w:sz w:val="28"/>
          <w:szCs w:val="28"/>
        </w:rPr>
        <w:t xml:space="preserve"> в своем составе совершеннолетних трудоспособных членов семьи, кроме обучающихся по очной форме по основным образовательным программам в организациях, осуществляющих образовательную деятельность, до окончания ими такого обучения, но не более ч</w:t>
      </w:r>
      <w:r w:rsidR="000C1FEC">
        <w:rPr>
          <w:sz w:val="28"/>
          <w:szCs w:val="28"/>
        </w:rPr>
        <w:t>ем до достижения возраста 23 лет</w:t>
      </w:r>
      <w:r w:rsidR="003E1705">
        <w:rPr>
          <w:sz w:val="28"/>
          <w:szCs w:val="28"/>
        </w:rPr>
        <w:t>;</w:t>
      </w:r>
      <w:proofErr w:type="gramEnd"/>
    </w:p>
    <w:p w:rsidR="005D07EE" w:rsidRDefault="003E1705" w:rsidP="00CF48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7A80">
        <w:rPr>
          <w:sz w:val="28"/>
          <w:szCs w:val="28"/>
        </w:rPr>
        <w:t>определения</w:t>
      </w:r>
      <w:r w:rsidR="005D07EE">
        <w:rPr>
          <w:sz w:val="28"/>
          <w:szCs w:val="28"/>
        </w:rPr>
        <w:t xml:space="preserve"> необходимости проведения ремонта </w:t>
      </w:r>
      <w:r w:rsidR="005D07EE" w:rsidRPr="00BA55AE">
        <w:rPr>
          <w:sz w:val="28"/>
          <w:szCs w:val="28"/>
        </w:rPr>
        <w:t xml:space="preserve">печного отопления и (или) электропроводки в жилых помещениях, </w:t>
      </w:r>
      <w:r w:rsidR="00FE7A80">
        <w:rPr>
          <w:sz w:val="28"/>
          <w:szCs w:val="28"/>
        </w:rPr>
        <w:t>занимаемых</w:t>
      </w:r>
      <w:r w:rsidR="005D07EE" w:rsidRPr="005D07EE">
        <w:rPr>
          <w:rFonts w:ascii="Arial" w:hAnsi="Arial" w:cs="Arial"/>
          <w:sz w:val="24"/>
          <w:szCs w:val="24"/>
        </w:rPr>
        <w:t xml:space="preserve"> </w:t>
      </w:r>
      <w:r w:rsidR="005D07EE" w:rsidRPr="005D07EE">
        <w:rPr>
          <w:sz w:val="28"/>
          <w:szCs w:val="28"/>
        </w:rPr>
        <w:t>отдельным</w:t>
      </w:r>
      <w:r w:rsidR="00FE7A80">
        <w:rPr>
          <w:sz w:val="28"/>
          <w:szCs w:val="28"/>
        </w:rPr>
        <w:t>и</w:t>
      </w:r>
      <w:r w:rsidR="005D07EE" w:rsidRPr="005D07EE">
        <w:rPr>
          <w:sz w:val="28"/>
          <w:szCs w:val="28"/>
        </w:rPr>
        <w:t xml:space="preserve"> категориям</w:t>
      </w:r>
      <w:r w:rsidR="00FE7A80">
        <w:rPr>
          <w:sz w:val="28"/>
          <w:szCs w:val="28"/>
        </w:rPr>
        <w:t>и</w:t>
      </w:r>
      <w:r w:rsidR="005D07EE" w:rsidRPr="005D07EE">
        <w:rPr>
          <w:sz w:val="28"/>
          <w:szCs w:val="28"/>
        </w:rPr>
        <w:t xml:space="preserve"> граждан</w:t>
      </w:r>
      <w:r w:rsidR="00F05A86">
        <w:rPr>
          <w:sz w:val="28"/>
          <w:szCs w:val="28"/>
        </w:rPr>
        <w:t>;</w:t>
      </w:r>
      <w:r w:rsidR="005D07EE">
        <w:rPr>
          <w:sz w:val="28"/>
          <w:szCs w:val="28"/>
        </w:rPr>
        <w:t xml:space="preserve"> </w:t>
      </w:r>
    </w:p>
    <w:p w:rsidR="005D07EE" w:rsidRPr="005D07EE" w:rsidRDefault="005D07EE" w:rsidP="00CF48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установления необходимости проведения ремонта </w:t>
      </w:r>
      <w:r w:rsidRPr="00BA55AE">
        <w:rPr>
          <w:sz w:val="28"/>
          <w:szCs w:val="28"/>
        </w:rPr>
        <w:t>печного отопления и (или) электропроводки</w:t>
      </w:r>
      <w:r>
        <w:rPr>
          <w:sz w:val="28"/>
          <w:szCs w:val="28"/>
        </w:rPr>
        <w:t xml:space="preserve"> в жилом помещении, занимаемом лицом, получившим сертификат на краевой материнский (семейный) капитал.</w:t>
      </w:r>
    </w:p>
    <w:p w:rsidR="00A36DAA" w:rsidRDefault="00720CC9" w:rsidP="00FE7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Деятельность к</w:t>
      </w:r>
      <w:r w:rsidRPr="00697295">
        <w:rPr>
          <w:sz w:val="28"/>
          <w:szCs w:val="28"/>
        </w:rPr>
        <w:t>омисси</w:t>
      </w:r>
      <w:r>
        <w:rPr>
          <w:sz w:val="28"/>
          <w:szCs w:val="28"/>
        </w:rPr>
        <w:t>и осуществляется</w:t>
      </w:r>
      <w:r w:rsidRPr="00697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</w:t>
      </w:r>
      <w:r w:rsidR="00F9252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Конституцией Российской Федерации, </w:t>
      </w:r>
      <w:r w:rsidRPr="00697295">
        <w:rPr>
          <w:sz w:val="28"/>
          <w:szCs w:val="28"/>
        </w:rPr>
        <w:t>федеральными</w:t>
      </w:r>
      <w:r>
        <w:rPr>
          <w:sz w:val="28"/>
          <w:szCs w:val="28"/>
        </w:rPr>
        <w:t xml:space="preserve"> законами и иными нормативными правовыми актами Российской Федерации</w:t>
      </w:r>
      <w:r w:rsidRPr="00697295">
        <w:rPr>
          <w:sz w:val="28"/>
          <w:szCs w:val="28"/>
        </w:rPr>
        <w:t>, законами</w:t>
      </w:r>
      <w:r>
        <w:rPr>
          <w:sz w:val="28"/>
          <w:szCs w:val="28"/>
        </w:rPr>
        <w:t xml:space="preserve"> и иными </w:t>
      </w:r>
      <w:r>
        <w:rPr>
          <w:sz w:val="28"/>
          <w:szCs w:val="28"/>
        </w:rPr>
        <w:lastRenderedPageBreak/>
        <w:t>нормативными правовыми актами Красноярского края,</w:t>
      </w:r>
      <w:r w:rsidRPr="0069729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муниципальными правовыми актами</w:t>
      </w:r>
      <w:r w:rsidR="00CF4880">
        <w:rPr>
          <w:sz w:val="28"/>
          <w:szCs w:val="28"/>
        </w:rPr>
        <w:t xml:space="preserve"> </w:t>
      </w:r>
      <w:proofErr w:type="gramStart"/>
      <w:r w:rsidR="00CF4880">
        <w:rPr>
          <w:sz w:val="28"/>
          <w:szCs w:val="28"/>
        </w:rPr>
        <w:t>г</w:t>
      </w:r>
      <w:proofErr w:type="gramEnd"/>
      <w:r w:rsidR="00CF4880">
        <w:rPr>
          <w:sz w:val="28"/>
          <w:szCs w:val="28"/>
        </w:rPr>
        <w:t xml:space="preserve">. </w:t>
      </w:r>
      <w:proofErr w:type="spellStart"/>
      <w:r w:rsidR="00CF4880"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>.</w:t>
      </w:r>
    </w:p>
    <w:p w:rsidR="005D07EE" w:rsidRPr="005D07EE" w:rsidRDefault="00720CC9" w:rsidP="00720C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B4983">
        <w:rPr>
          <w:sz w:val="28"/>
          <w:szCs w:val="28"/>
        </w:rPr>
        <w:t>.</w:t>
      </w:r>
      <w:r>
        <w:rPr>
          <w:sz w:val="28"/>
          <w:szCs w:val="28"/>
        </w:rPr>
        <w:t xml:space="preserve"> Состав комиссии утверждается распоряжением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</w:t>
      </w:r>
      <w:proofErr w:type="spellStart"/>
      <w:r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>.</w:t>
      </w:r>
    </w:p>
    <w:p w:rsidR="00720CC9" w:rsidRPr="00720CC9" w:rsidRDefault="00720CC9" w:rsidP="00720CC9">
      <w:pPr>
        <w:ind w:firstLine="708"/>
        <w:jc w:val="both"/>
        <w:rPr>
          <w:sz w:val="28"/>
          <w:szCs w:val="28"/>
        </w:rPr>
      </w:pPr>
      <w:r w:rsidRPr="00720CC9">
        <w:rPr>
          <w:sz w:val="28"/>
          <w:szCs w:val="28"/>
        </w:rPr>
        <w:t>4. Комиссия осуществляет следующие полномочия:</w:t>
      </w:r>
    </w:p>
    <w:p w:rsidR="00720CC9" w:rsidRPr="00720CC9" w:rsidRDefault="00720CC9" w:rsidP="00720CC9">
      <w:pPr>
        <w:pStyle w:val="a8"/>
        <w:ind w:left="0" w:firstLine="708"/>
        <w:jc w:val="both"/>
        <w:rPr>
          <w:sz w:val="28"/>
          <w:szCs w:val="28"/>
        </w:rPr>
      </w:pPr>
      <w:r w:rsidRPr="00720CC9">
        <w:rPr>
          <w:sz w:val="28"/>
          <w:szCs w:val="28"/>
        </w:rPr>
        <w:t>4.1. Проводит обследование жилого помещения</w:t>
      </w:r>
      <w:r w:rsidR="00CF4880">
        <w:rPr>
          <w:sz w:val="28"/>
          <w:szCs w:val="28"/>
        </w:rPr>
        <w:t>,</w:t>
      </w:r>
      <w:r w:rsidRPr="00720CC9">
        <w:rPr>
          <w:sz w:val="28"/>
          <w:szCs w:val="28"/>
        </w:rPr>
        <w:t xml:space="preserve"> печного отопления и (или) электропроводки в жилом помещении.</w:t>
      </w:r>
    </w:p>
    <w:p w:rsidR="00720CC9" w:rsidRDefault="00720CC9" w:rsidP="00720CC9">
      <w:pPr>
        <w:pStyle w:val="a8"/>
        <w:ind w:left="0"/>
        <w:jc w:val="both"/>
        <w:rPr>
          <w:sz w:val="28"/>
          <w:szCs w:val="28"/>
        </w:rPr>
      </w:pPr>
      <w:r w:rsidRPr="00720CC9">
        <w:rPr>
          <w:sz w:val="28"/>
          <w:szCs w:val="28"/>
        </w:rPr>
        <w:tab/>
        <w:t>4.2</w:t>
      </w:r>
      <w:r>
        <w:rPr>
          <w:sz w:val="28"/>
          <w:szCs w:val="28"/>
        </w:rPr>
        <w:t>. </w:t>
      </w:r>
      <w:r w:rsidRPr="00720CC9">
        <w:rPr>
          <w:sz w:val="28"/>
          <w:szCs w:val="28"/>
        </w:rPr>
        <w:t>Составляет</w:t>
      </w:r>
      <w:r w:rsidR="005465D0">
        <w:rPr>
          <w:sz w:val="28"/>
          <w:szCs w:val="28"/>
        </w:rPr>
        <w:t xml:space="preserve"> </w:t>
      </w:r>
      <w:r w:rsidR="007A64A0">
        <w:rPr>
          <w:sz w:val="28"/>
          <w:szCs w:val="28"/>
        </w:rPr>
        <w:t xml:space="preserve">акт </w:t>
      </w:r>
      <w:r w:rsidRPr="00720CC9">
        <w:rPr>
          <w:sz w:val="28"/>
          <w:szCs w:val="28"/>
        </w:rPr>
        <w:t xml:space="preserve">обследования жилого помещения, подтверждающего необходимость или отсутствие необходимости проведения ремонта в жилом помещении, </w:t>
      </w:r>
      <w:r w:rsidR="00092AEB">
        <w:rPr>
          <w:sz w:val="28"/>
          <w:szCs w:val="28"/>
        </w:rPr>
        <w:t xml:space="preserve">с расчетом </w:t>
      </w:r>
      <w:r w:rsidRPr="00720CC9">
        <w:rPr>
          <w:sz w:val="28"/>
          <w:szCs w:val="28"/>
        </w:rPr>
        <w:t>стоимост</w:t>
      </w:r>
      <w:r w:rsidR="00092AEB">
        <w:rPr>
          <w:sz w:val="28"/>
          <w:szCs w:val="28"/>
        </w:rPr>
        <w:t>и</w:t>
      </w:r>
      <w:r w:rsidRPr="00720CC9">
        <w:rPr>
          <w:sz w:val="28"/>
          <w:szCs w:val="28"/>
        </w:rPr>
        <w:t xml:space="preserve"> необходимых материалов и работ.  </w:t>
      </w:r>
    </w:p>
    <w:p w:rsidR="007A64A0" w:rsidRPr="00720CC9" w:rsidRDefault="006B3487" w:rsidP="00720CC9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 </w:t>
      </w:r>
      <w:r w:rsidR="007A64A0" w:rsidRPr="00720CC9">
        <w:rPr>
          <w:sz w:val="28"/>
          <w:szCs w:val="28"/>
        </w:rPr>
        <w:t>Составляет</w:t>
      </w:r>
      <w:r w:rsidR="007A64A0">
        <w:rPr>
          <w:sz w:val="28"/>
          <w:szCs w:val="28"/>
        </w:rPr>
        <w:t xml:space="preserve"> акт о необходимости проведения ремонта печного отопления и (или) электропроводки в жилых помещениях или</w:t>
      </w:r>
      <w:r w:rsidR="007A64A0" w:rsidRPr="007A64A0">
        <w:rPr>
          <w:sz w:val="28"/>
          <w:szCs w:val="28"/>
        </w:rPr>
        <w:t xml:space="preserve"> </w:t>
      </w:r>
      <w:r w:rsidR="007A64A0">
        <w:rPr>
          <w:sz w:val="28"/>
          <w:szCs w:val="28"/>
        </w:rPr>
        <w:t>об</w:t>
      </w:r>
      <w:r w:rsidR="007A64A0" w:rsidRPr="00720CC9">
        <w:rPr>
          <w:sz w:val="28"/>
          <w:szCs w:val="28"/>
        </w:rPr>
        <w:t xml:space="preserve"> отсутстви</w:t>
      </w:r>
      <w:r w:rsidR="007A64A0">
        <w:rPr>
          <w:sz w:val="28"/>
          <w:szCs w:val="28"/>
        </w:rPr>
        <w:t xml:space="preserve">и </w:t>
      </w:r>
      <w:r w:rsidR="007A64A0" w:rsidRPr="00720CC9">
        <w:rPr>
          <w:sz w:val="28"/>
          <w:szCs w:val="28"/>
        </w:rPr>
        <w:t>необходимости</w:t>
      </w:r>
      <w:r w:rsidR="007A64A0">
        <w:rPr>
          <w:sz w:val="28"/>
          <w:szCs w:val="28"/>
        </w:rPr>
        <w:t xml:space="preserve"> проведения такого ремонта.</w:t>
      </w:r>
    </w:p>
    <w:p w:rsidR="005D07EE" w:rsidRPr="00720CC9" w:rsidRDefault="00720CC9" w:rsidP="00720CC9">
      <w:pPr>
        <w:pStyle w:val="a8"/>
        <w:ind w:left="0" w:firstLine="708"/>
        <w:jc w:val="both"/>
        <w:rPr>
          <w:sz w:val="28"/>
          <w:szCs w:val="28"/>
        </w:rPr>
      </w:pPr>
      <w:r w:rsidRPr="00720CC9">
        <w:rPr>
          <w:sz w:val="28"/>
          <w:szCs w:val="28"/>
        </w:rPr>
        <w:t>4.</w:t>
      </w:r>
      <w:r w:rsidR="007A64A0">
        <w:rPr>
          <w:sz w:val="28"/>
          <w:szCs w:val="28"/>
        </w:rPr>
        <w:t>4</w:t>
      </w:r>
      <w:r w:rsidR="006B3487">
        <w:rPr>
          <w:sz w:val="28"/>
          <w:szCs w:val="28"/>
        </w:rPr>
        <w:t>.</w:t>
      </w:r>
      <w:r w:rsidRPr="00720CC9">
        <w:rPr>
          <w:sz w:val="28"/>
          <w:szCs w:val="28"/>
        </w:rPr>
        <w:t xml:space="preserve"> Составляет акт о невозможности проведения обследования жилого помещения</w:t>
      </w:r>
      <w:r w:rsidR="007A64A0">
        <w:rPr>
          <w:sz w:val="28"/>
          <w:szCs w:val="28"/>
        </w:rPr>
        <w:t>,</w:t>
      </w:r>
      <w:r w:rsidRPr="00720CC9">
        <w:rPr>
          <w:sz w:val="28"/>
          <w:szCs w:val="28"/>
        </w:rPr>
        <w:t xml:space="preserve"> печного отопления и (или) электропроводки в жилом помещении в случаях, не зависящих от комиссии, или при наличии обстоятельств, препятствующих проведению обследования.</w:t>
      </w:r>
    </w:p>
    <w:p w:rsidR="00720CC9" w:rsidRPr="001A7AF1" w:rsidRDefault="00720CC9" w:rsidP="006C7F48">
      <w:pPr>
        <w:pStyle w:val="a8"/>
        <w:ind w:left="0" w:firstLine="709"/>
        <w:jc w:val="both"/>
        <w:rPr>
          <w:sz w:val="28"/>
          <w:szCs w:val="28"/>
        </w:rPr>
      </w:pPr>
      <w:r w:rsidRPr="00720CC9">
        <w:rPr>
          <w:sz w:val="28"/>
          <w:szCs w:val="28"/>
        </w:rPr>
        <w:t>5.</w:t>
      </w:r>
      <w:r w:rsidR="006C7F48">
        <w:rPr>
          <w:sz w:val="28"/>
          <w:szCs w:val="28"/>
        </w:rPr>
        <w:t xml:space="preserve"> Акт</w:t>
      </w:r>
      <w:r w:rsidR="007A64A0">
        <w:rPr>
          <w:sz w:val="28"/>
          <w:szCs w:val="28"/>
        </w:rPr>
        <w:t>ы</w:t>
      </w:r>
      <w:r w:rsidR="006C7F48">
        <w:rPr>
          <w:sz w:val="28"/>
          <w:szCs w:val="28"/>
        </w:rPr>
        <w:t xml:space="preserve"> комиссии</w:t>
      </w:r>
      <w:r w:rsidR="006C7F48" w:rsidRPr="00720CC9">
        <w:rPr>
          <w:sz w:val="28"/>
          <w:szCs w:val="28"/>
        </w:rPr>
        <w:t>, указанны</w:t>
      </w:r>
      <w:r w:rsidR="007A64A0">
        <w:rPr>
          <w:sz w:val="28"/>
          <w:szCs w:val="28"/>
        </w:rPr>
        <w:t>е</w:t>
      </w:r>
      <w:r w:rsidR="006C7F48" w:rsidRPr="00720CC9">
        <w:rPr>
          <w:sz w:val="28"/>
          <w:szCs w:val="28"/>
        </w:rPr>
        <w:t xml:space="preserve"> в пункт</w:t>
      </w:r>
      <w:r w:rsidR="007A64A0">
        <w:rPr>
          <w:sz w:val="28"/>
          <w:szCs w:val="28"/>
        </w:rPr>
        <w:t xml:space="preserve">ах 4.2 </w:t>
      </w:r>
      <w:r w:rsidR="006B3487">
        <w:rPr>
          <w:sz w:val="28"/>
          <w:szCs w:val="28"/>
        </w:rPr>
        <w:t>–</w:t>
      </w:r>
      <w:r w:rsidR="007A64A0">
        <w:rPr>
          <w:sz w:val="28"/>
          <w:szCs w:val="28"/>
        </w:rPr>
        <w:t xml:space="preserve"> </w:t>
      </w:r>
      <w:r w:rsidR="006C7F48" w:rsidRPr="00720CC9">
        <w:rPr>
          <w:sz w:val="28"/>
          <w:szCs w:val="28"/>
        </w:rPr>
        <w:t>4.</w:t>
      </w:r>
      <w:r w:rsidR="007A64A0">
        <w:rPr>
          <w:sz w:val="28"/>
          <w:szCs w:val="28"/>
        </w:rPr>
        <w:t>4</w:t>
      </w:r>
      <w:r w:rsidR="006C7F48" w:rsidRPr="00720CC9">
        <w:rPr>
          <w:sz w:val="28"/>
          <w:szCs w:val="28"/>
        </w:rPr>
        <w:t xml:space="preserve"> настоящего порядка</w:t>
      </w:r>
      <w:r w:rsidR="006C7F48" w:rsidRPr="001A7AF1">
        <w:rPr>
          <w:sz w:val="28"/>
          <w:szCs w:val="28"/>
        </w:rPr>
        <w:t>, переда</w:t>
      </w:r>
      <w:r w:rsidR="007A64A0">
        <w:rPr>
          <w:sz w:val="28"/>
          <w:szCs w:val="28"/>
        </w:rPr>
        <w:t>ю</w:t>
      </w:r>
      <w:r w:rsidR="006C7F48" w:rsidRPr="001A7AF1">
        <w:rPr>
          <w:sz w:val="28"/>
          <w:szCs w:val="28"/>
        </w:rPr>
        <w:t xml:space="preserve">тся </w:t>
      </w:r>
      <w:r w:rsidRPr="001A7AF1">
        <w:rPr>
          <w:sz w:val="28"/>
          <w:szCs w:val="28"/>
        </w:rPr>
        <w:t xml:space="preserve">в </w:t>
      </w:r>
      <w:r w:rsidR="006C7F48" w:rsidRPr="001A7AF1">
        <w:rPr>
          <w:sz w:val="28"/>
          <w:szCs w:val="28"/>
        </w:rPr>
        <w:t xml:space="preserve">Управление социальной защиты населения </w:t>
      </w:r>
      <w:proofErr w:type="gramStart"/>
      <w:r w:rsidR="006C7F48" w:rsidRPr="001A7AF1">
        <w:rPr>
          <w:sz w:val="28"/>
          <w:szCs w:val="28"/>
        </w:rPr>
        <w:t>Администрации</w:t>
      </w:r>
      <w:proofErr w:type="gramEnd"/>
      <w:r w:rsidR="006C7F48" w:rsidRPr="001A7AF1">
        <w:rPr>
          <w:sz w:val="28"/>
          <w:szCs w:val="28"/>
        </w:rPr>
        <w:t xml:space="preserve"> ЗАТО г. </w:t>
      </w:r>
      <w:proofErr w:type="spellStart"/>
      <w:r w:rsidR="006C7F48" w:rsidRPr="001A7AF1">
        <w:rPr>
          <w:sz w:val="28"/>
          <w:szCs w:val="28"/>
        </w:rPr>
        <w:t>Зеленогорска</w:t>
      </w:r>
      <w:proofErr w:type="spellEnd"/>
      <w:r w:rsidRPr="001A7AF1">
        <w:rPr>
          <w:sz w:val="28"/>
          <w:szCs w:val="28"/>
        </w:rPr>
        <w:t>.</w:t>
      </w:r>
    </w:p>
    <w:p w:rsidR="00720CC9" w:rsidRDefault="006C7F48" w:rsidP="006B348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720CC9">
        <w:rPr>
          <w:color w:val="000000"/>
          <w:sz w:val="28"/>
          <w:szCs w:val="28"/>
        </w:rPr>
        <w:t>. Руководство деятельностью к</w:t>
      </w:r>
      <w:r w:rsidR="00720CC9" w:rsidRPr="004639DB">
        <w:rPr>
          <w:color w:val="000000"/>
          <w:sz w:val="28"/>
          <w:szCs w:val="28"/>
        </w:rPr>
        <w:t xml:space="preserve">омиссии </w:t>
      </w:r>
      <w:r w:rsidR="00720CC9">
        <w:rPr>
          <w:color w:val="000000"/>
          <w:sz w:val="28"/>
          <w:szCs w:val="28"/>
        </w:rPr>
        <w:t xml:space="preserve">осуществляет председатель комиссии. </w:t>
      </w:r>
    </w:p>
    <w:p w:rsidR="00720CC9" w:rsidRPr="004639DB" w:rsidRDefault="00720CC9" w:rsidP="00720CC9">
      <w:pPr>
        <w:shd w:val="clear" w:color="auto" w:fill="FFFFFF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комиссии</w:t>
      </w:r>
      <w:r w:rsidRPr="004639DB">
        <w:rPr>
          <w:color w:val="000000"/>
          <w:sz w:val="28"/>
          <w:szCs w:val="28"/>
        </w:rPr>
        <w:t xml:space="preserve">: </w:t>
      </w:r>
    </w:p>
    <w:p w:rsidR="00720CC9" w:rsidRPr="004639DB" w:rsidRDefault="00720CC9" w:rsidP="00720CC9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4639DB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осуществляет организацию работы к</w:t>
      </w:r>
      <w:r w:rsidRPr="004639DB">
        <w:rPr>
          <w:color w:val="000000"/>
          <w:sz w:val="28"/>
          <w:szCs w:val="28"/>
        </w:rPr>
        <w:t xml:space="preserve">омиссии; </w:t>
      </w:r>
    </w:p>
    <w:p w:rsidR="00720CC9" w:rsidRPr="00D319FC" w:rsidRDefault="00720CC9" w:rsidP="00720CC9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4639DB">
        <w:rPr>
          <w:color w:val="000000"/>
          <w:sz w:val="28"/>
          <w:szCs w:val="28"/>
        </w:rPr>
        <w:t xml:space="preserve">- </w:t>
      </w:r>
      <w:r w:rsidRPr="00D319FC">
        <w:rPr>
          <w:color w:val="000000"/>
          <w:sz w:val="28"/>
          <w:szCs w:val="28"/>
        </w:rPr>
        <w:t>назначает дату и время комиссионного обследования жилого помещения</w:t>
      </w:r>
      <w:r w:rsidR="001D0313">
        <w:rPr>
          <w:sz w:val="28"/>
          <w:szCs w:val="28"/>
        </w:rPr>
        <w:t xml:space="preserve">, </w:t>
      </w:r>
      <w:r w:rsidRPr="00D319FC">
        <w:rPr>
          <w:sz w:val="28"/>
          <w:szCs w:val="28"/>
        </w:rPr>
        <w:t>печного отопления и (или) электропроводки в жилом помещении</w:t>
      </w:r>
      <w:r w:rsidRPr="00D319FC">
        <w:rPr>
          <w:color w:val="000000"/>
          <w:sz w:val="28"/>
          <w:szCs w:val="28"/>
        </w:rPr>
        <w:t>;</w:t>
      </w:r>
    </w:p>
    <w:p w:rsidR="001D0313" w:rsidRPr="004639DB" w:rsidRDefault="00720CC9" w:rsidP="001D0313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осуществляет иные полномочия, предусмотренные настоящим порядком.</w:t>
      </w:r>
    </w:p>
    <w:p w:rsidR="00720CC9" w:rsidRDefault="006C7F48" w:rsidP="00720CC9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720CC9">
        <w:rPr>
          <w:color w:val="000000"/>
          <w:sz w:val="28"/>
          <w:szCs w:val="28"/>
        </w:rPr>
        <w:t xml:space="preserve">. В период отсутствия (временная нетрудоспособность, отпуск, командировка) </w:t>
      </w:r>
      <w:r w:rsidR="00720CC9" w:rsidRPr="004639DB">
        <w:rPr>
          <w:color w:val="000000"/>
          <w:sz w:val="28"/>
          <w:szCs w:val="28"/>
        </w:rPr>
        <w:t xml:space="preserve">председателя </w:t>
      </w:r>
      <w:r w:rsidR="00720CC9">
        <w:rPr>
          <w:color w:val="000000"/>
          <w:sz w:val="28"/>
          <w:szCs w:val="28"/>
        </w:rPr>
        <w:t>к</w:t>
      </w:r>
      <w:r w:rsidR="00720CC9" w:rsidRPr="004639DB">
        <w:rPr>
          <w:color w:val="000000"/>
          <w:sz w:val="28"/>
          <w:szCs w:val="28"/>
        </w:rPr>
        <w:t xml:space="preserve">омиссии </w:t>
      </w:r>
      <w:r w:rsidR="00720CC9">
        <w:rPr>
          <w:color w:val="000000"/>
          <w:sz w:val="28"/>
          <w:szCs w:val="28"/>
        </w:rPr>
        <w:t xml:space="preserve">его полномочия осуществляет </w:t>
      </w:r>
      <w:r w:rsidR="00720CC9" w:rsidRPr="004639DB">
        <w:rPr>
          <w:color w:val="000000"/>
          <w:sz w:val="28"/>
          <w:szCs w:val="28"/>
        </w:rPr>
        <w:t>заместител</w:t>
      </w:r>
      <w:r w:rsidR="00720CC9">
        <w:rPr>
          <w:color w:val="000000"/>
          <w:sz w:val="28"/>
          <w:szCs w:val="28"/>
        </w:rPr>
        <w:t>ь</w:t>
      </w:r>
      <w:r w:rsidR="00720CC9" w:rsidRPr="004639DB">
        <w:rPr>
          <w:color w:val="000000"/>
          <w:sz w:val="28"/>
          <w:szCs w:val="28"/>
        </w:rPr>
        <w:t xml:space="preserve"> председателя </w:t>
      </w:r>
      <w:r w:rsidR="00720CC9">
        <w:rPr>
          <w:color w:val="000000"/>
          <w:sz w:val="28"/>
          <w:szCs w:val="28"/>
        </w:rPr>
        <w:t>к</w:t>
      </w:r>
      <w:r w:rsidR="00720CC9" w:rsidRPr="004639DB">
        <w:rPr>
          <w:color w:val="000000"/>
          <w:sz w:val="28"/>
          <w:szCs w:val="28"/>
        </w:rPr>
        <w:t>омиссии</w:t>
      </w:r>
      <w:r w:rsidR="00720CC9">
        <w:rPr>
          <w:color w:val="000000"/>
          <w:sz w:val="28"/>
          <w:szCs w:val="28"/>
        </w:rPr>
        <w:t xml:space="preserve">. </w:t>
      </w:r>
    </w:p>
    <w:p w:rsidR="00720CC9" w:rsidRPr="004639DB" w:rsidRDefault="006C7F48" w:rsidP="00720CC9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720CC9">
        <w:rPr>
          <w:color w:val="000000"/>
          <w:sz w:val="28"/>
          <w:szCs w:val="28"/>
        </w:rPr>
        <w:t xml:space="preserve">. </w:t>
      </w:r>
      <w:r w:rsidR="00720CC9" w:rsidRPr="004639DB">
        <w:rPr>
          <w:color w:val="000000"/>
          <w:sz w:val="28"/>
          <w:szCs w:val="28"/>
        </w:rPr>
        <w:t xml:space="preserve">Секретарь </w:t>
      </w:r>
      <w:r w:rsidR="00720CC9">
        <w:rPr>
          <w:color w:val="000000"/>
          <w:sz w:val="28"/>
          <w:szCs w:val="28"/>
        </w:rPr>
        <w:t>к</w:t>
      </w:r>
      <w:r w:rsidR="00720CC9" w:rsidRPr="004639DB">
        <w:rPr>
          <w:color w:val="000000"/>
          <w:sz w:val="28"/>
          <w:szCs w:val="28"/>
        </w:rPr>
        <w:t xml:space="preserve">омиссии: </w:t>
      </w:r>
    </w:p>
    <w:p w:rsidR="00720CC9" w:rsidRDefault="00720CC9" w:rsidP="00720CC9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703B03"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согласовывает с заявителем </w:t>
      </w:r>
      <w:r w:rsidRPr="00703B03">
        <w:rPr>
          <w:sz w:val="28"/>
          <w:szCs w:val="28"/>
        </w:rPr>
        <w:t xml:space="preserve">время обследования </w:t>
      </w:r>
      <w:r>
        <w:rPr>
          <w:sz w:val="28"/>
          <w:szCs w:val="28"/>
        </w:rPr>
        <w:t xml:space="preserve"> </w:t>
      </w:r>
      <w:r w:rsidRPr="00703B03">
        <w:rPr>
          <w:sz w:val="28"/>
          <w:szCs w:val="28"/>
        </w:rPr>
        <w:t>жил</w:t>
      </w:r>
      <w:r>
        <w:rPr>
          <w:sz w:val="28"/>
          <w:szCs w:val="28"/>
        </w:rPr>
        <w:t>ого</w:t>
      </w:r>
      <w:r w:rsidRPr="00703B03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я</w:t>
      </w:r>
      <w:r w:rsidR="00DC675E">
        <w:rPr>
          <w:sz w:val="28"/>
          <w:szCs w:val="28"/>
        </w:rPr>
        <w:t>,</w:t>
      </w:r>
      <w:r w:rsidRPr="00D319FC">
        <w:rPr>
          <w:sz w:val="28"/>
          <w:szCs w:val="28"/>
        </w:rPr>
        <w:t xml:space="preserve"> п</w:t>
      </w:r>
      <w:r w:rsidRPr="00A41871">
        <w:rPr>
          <w:sz w:val="28"/>
          <w:szCs w:val="28"/>
        </w:rPr>
        <w:t xml:space="preserve">ечного отопления и </w:t>
      </w:r>
      <w:r>
        <w:rPr>
          <w:sz w:val="28"/>
          <w:szCs w:val="28"/>
        </w:rPr>
        <w:t xml:space="preserve">(или) </w:t>
      </w:r>
      <w:r w:rsidRPr="00A41871">
        <w:rPr>
          <w:sz w:val="28"/>
          <w:szCs w:val="28"/>
        </w:rPr>
        <w:t>электропроводки в жилом помещении</w:t>
      </w:r>
      <w:r w:rsidRPr="00703B03">
        <w:rPr>
          <w:sz w:val="28"/>
          <w:szCs w:val="28"/>
        </w:rPr>
        <w:t>;</w:t>
      </w:r>
    </w:p>
    <w:p w:rsidR="00720CC9" w:rsidRDefault="00720CC9" w:rsidP="00720CC9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4639DB">
        <w:rPr>
          <w:color w:val="000000"/>
          <w:sz w:val="28"/>
          <w:szCs w:val="28"/>
        </w:rPr>
        <w:t xml:space="preserve">- оповещает членов </w:t>
      </w:r>
      <w:r>
        <w:rPr>
          <w:color w:val="000000"/>
          <w:sz w:val="28"/>
          <w:szCs w:val="28"/>
        </w:rPr>
        <w:t>к</w:t>
      </w:r>
      <w:r w:rsidRPr="004639DB">
        <w:rPr>
          <w:color w:val="000000"/>
          <w:sz w:val="28"/>
          <w:szCs w:val="28"/>
        </w:rPr>
        <w:t xml:space="preserve">омиссии и </w:t>
      </w:r>
      <w:r>
        <w:rPr>
          <w:color w:val="000000"/>
          <w:sz w:val="28"/>
          <w:szCs w:val="28"/>
        </w:rPr>
        <w:t>приглашенных</w:t>
      </w:r>
      <w:r w:rsidRPr="004639DB">
        <w:rPr>
          <w:color w:val="000000"/>
          <w:sz w:val="28"/>
          <w:szCs w:val="28"/>
        </w:rPr>
        <w:t xml:space="preserve"> лиц о времени и месте </w:t>
      </w:r>
      <w:r>
        <w:rPr>
          <w:color w:val="000000"/>
          <w:sz w:val="28"/>
          <w:szCs w:val="28"/>
        </w:rPr>
        <w:t xml:space="preserve">обследования жилого </w:t>
      </w:r>
      <w:r w:rsidRPr="00D319FC">
        <w:rPr>
          <w:color w:val="000000"/>
          <w:sz w:val="28"/>
          <w:szCs w:val="28"/>
        </w:rPr>
        <w:t>помещения</w:t>
      </w:r>
      <w:r w:rsidR="00DC675E">
        <w:rPr>
          <w:color w:val="000000"/>
          <w:sz w:val="28"/>
          <w:szCs w:val="28"/>
        </w:rPr>
        <w:t xml:space="preserve">, </w:t>
      </w:r>
      <w:r w:rsidRPr="00A41871">
        <w:rPr>
          <w:sz w:val="28"/>
          <w:szCs w:val="28"/>
        </w:rPr>
        <w:t xml:space="preserve">печного отопления и </w:t>
      </w:r>
      <w:r>
        <w:rPr>
          <w:sz w:val="28"/>
          <w:szCs w:val="28"/>
        </w:rPr>
        <w:t xml:space="preserve">(или) </w:t>
      </w:r>
      <w:r w:rsidRPr="00A41871">
        <w:rPr>
          <w:sz w:val="28"/>
          <w:szCs w:val="28"/>
        </w:rPr>
        <w:t>электропроводки в жилом помещении</w:t>
      </w:r>
      <w:r>
        <w:rPr>
          <w:color w:val="000000"/>
          <w:sz w:val="28"/>
          <w:szCs w:val="28"/>
        </w:rPr>
        <w:t>;</w:t>
      </w:r>
    </w:p>
    <w:p w:rsidR="00720CC9" w:rsidRPr="00A63C0A" w:rsidRDefault="00720CC9" w:rsidP="00720CC9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proofErr w:type="gramStart"/>
      <w:r w:rsidRPr="00A63C0A">
        <w:rPr>
          <w:color w:val="000000"/>
          <w:sz w:val="28"/>
          <w:szCs w:val="28"/>
        </w:rPr>
        <w:t>-</w:t>
      </w:r>
      <w:r w:rsidRPr="00A63C0A">
        <w:rPr>
          <w:sz w:val="28"/>
          <w:szCs w:val="28"/>
        </w:rPr>
        <w:t xml:space="preserve"> уведомляет </w:t>
      </w:r>
      <w:r>
        <w:rPr>
          <w:sz w:val="28"/>
          <w:szCs w:val="28"/>
        </w:rPr>
        <w:t xml:space="preserve">заявителя </w:t>
      </w:r>
      <w:r w:rsidRPr="00A63C0A">
        <w:rPr>
          <w:sz w:val="28"/>
          <w:szCs w:val="28"/>
        </w:rPr>
        <w:t>и членов комиссии об измененных дате и времени проведения обследования жил</w:t>
      </w:r>
      <w:r>
        <w:rPr>
          <w:sz w:val="28"/>
          <w:szCs w:val="28"/>
        </w:rPr>
        <w:t xml:space="preserve">ого </w:t>
      </w:r>
      <w:r w:rsidRPr="00D319FC">
        <w:rPr>
          <w:sz w:val="28"/>
          <w:szCs w:val="28"/>
        </w:rPr>
        <w:t>помещения</w:t>
      </w:r>
      <w:r w:rsidR="00AF71D9">
        <w:rPr>
          <w:sz w:val="28"/>
          <w:szCs w:val="28"/>
        </w:rPr>
        <w:t>,</w:t>
      </w:r>
      <w:r>
        <w:t xml:space="preserve"> </w:t>
      </w:r>
      <w:r w:rsidRPr="00A41871">
        <w:rPr>
          <w:sz w:val="28"/>
          <w:szCs w:val="28"/>
        </w:rPr>
        <w:t xml:space="preserve">печного отопления и </w:t>
      </w:r>
      <w:r>
        <w:rPr>
          <w:sz w:val="28"/>
          <w:szCs w:val="28"/>
        </w:rPr>
        <w:t xml:space="preserve">(или) </w:t>
      </w:r>
      <w:r w:rsidRPr="00A41871">
        <w:rPr>
          <w:sz w:val="28"/>
          <w:szCs w:val="28"/>
        </w:rPr>
        <w:t>электропроводки в жилом помещении</w:t>
      </w:r>
      <w:r>
        <w:rPr>
          <w:sz w:val="28"/>
          <w:szCs w:val="28"/>
        </w:rPr>
        <w:t>;</w:t>
      </w:r>
      <w:proofErr w:type="gramEnd"/>
    </w:p>
    <w:p w:rsidR="00720CC9" w:rsidRPr="00720CC9" w:rsidRDefault="00720CC9" w:rsidP="00720CC9">
      <w:pPr>
        <w:pStyle w:val="a8"/>
        <w:ind w:left="0" w:firstLine="697"/>
        <w:jc w:val="both"/>
        <w:rPr>
          <w:sz w:val="28"/>
          <w:szCs w:val="28"/>
        </w:rPr>
      </w:pPr>
      <w:r w:rsidRPr="00720CC9">
        <w:rPr>
          <w:color w:val="000000"/>
          <w:sz w:val="28"/>
          <w:szCs w:val="28"/>
        </w:rPr>
        <w:t>- оформляет  акт</w:t>
      </w:r>
      <w:r w:rsidR="00DC675E">
        <w:rPr>
          <w:color w:val="000000"/>
          <w:sz w:val="28"/>
          <w:szCs w:val="28"/>
        </w:rPr>
        <w:t>ы, указанные в пунктах 4</w:t>
      </w:r>
      <w:r w:rsidR="00DC675E">
        <w:rPr>
          <w:sz w:val="28"/>
          <w:szCs w:val="28"/>
        </w:rPr>
        <w:t xml:space="preserve">.2 </w:t>
      </w:r>
      <w:r w:rsidR="006B3487">
        <w:rPr>
          <w:sz w:val="28"/>
          <w:szCs w:val="28"/>
        </w:rPr>
        <w:t>–</w:t>
      </w:r>
      <w:r w:rsidR="00DC675E">
        <w:rPr>
          <w:sz w:val="28"/>
          <w:szCs w:val="28"/>
        </w:rPr>
        <w:t xml:space="preserve"> </w:t>
      </w:r>
      <w:r w:rsidR="00DC675E" w:rsidRPr="00720CC9">
        <w:rPr>
          <w:sz w:val="28"/>
          <w:szCs w:val="28"/>
        </w:rPr>
        <w:t>4.</w:t>
      </w:r>
      <w:r w:rsidR="00DC675E">
        <w:rPr>
          <w:sz w:val="28"/>
          <w:szCs w:val="28"/>
        </w:rPr>
        <w:t>4</w:t>
      </w:r>
      <w:r w:rsidR="00DC675E" w:rsidRPr="00720CC9">
        <w:rPr>
          <w:sz w:val="28"/>
          <w:szCs w:val="28"/>
        </w:rPr>
        <w:t xml:space="preserve"> настоящего порядка</w:t>
      </w:r>
      <w:r w:rsidRPr="00720CC9">
        <w:rPr>
          <w:sz w:val="28"/>
          <w:szCs w:val="28"/>
        </w:rPr>
        <w:t xml:space="preserve">;  </w:t>
      </w:r>
    </w:p>
    <w:p w:rsidR="00720CC9" w:rsidRDefault="00720CC9" w:rsidP="00720CC9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обеспечивает доведение до сведения членов комиссии предложений комиссии и иной информации о деятельности комиссии;</w:t>
      </w:r>
    </w:p>
    <w:p w:rsidR="00720CC9" w:rsidRDefault="00AF71D9" w:rsidP="00720CC9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 </w:t>
      </w:r>
      <w:r w:rsidR="00720CC9">
        <w:rPr>
          <w:color w:val="000000"/>
          <w:sz w:val="28"/>
          <w:szCs w:val="28"/>
        </w:rPr>
        <w:t>осуществляет иные полномочия, предусмотренные настоящим порядком</w:t>
      </w:r>
      <w:r w:rsidR="00720CC9" w:rsidRPr="004639DB">
        <w:rPr>
          <w:color w:val="000000"/>
          <w:sz w:val="28"/>
          <w:szCs w:val="28"/>
        </w:rPr>
        <w:t xml:space="preserve">. </w:t>
      </w:r>
    </w:p>
    <w:p w:rsidR="00940136" w:rsidRDefault="006C7F48" w:rsidP="00940136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940136">
        <w:rPr>
          <w:color w:val="000000"/>
          <w:sz w:val="28"/>
          <w:szCs w:val="28"/>
        </w:rPr>
        <w:t xml:space="preserve">. В период отсутствия (временная нетрудоспособность, отпуск, командировка) секретаря комиссии его полномочия осуществляет по поручению </w:t>
      </w:r>
      <w:r w:rsidR="00940136" w:rsidRPr="004639DB">
        <w:rPr>
          <w:color w:val="000000"/>
          <w:sz w:val="28"/>
          <w:szCs w:val="28"/>
        </w:rPr>
        <w:t xml:space="preserve">председателя </w:t>
      </w:r>
      <w:r w:rsidR="00940136">
        <w:rPr>
          <w:color w:val="000000"/>
          <w:sz w:val="28"/>
          <w:szCs w:val="28"/>
        </w:rPr>
        <w:t>к</w:t>
      </w:r>
      <w:r w:rsidR="00940136" w:rsidRPr="004639DB">
        <w:rPr>
          <w:color w:val="000000"/>
          <w:sz w:val="28"/>
          <w:szCs w:val="28"/>
        </w:rPr>
        <w:t>омиссии</w:t>
      </w:r>
      <w:r w:rsidR="00940136">
        <w:rPr>
          <w:color w:val="000000"/>
          <w:sz w:val="28"/>
          <w:szCs w:val="28"/>
        </w:rPr>
        <w:t xml:space="preserve"> другой член комиссии.</w:t>
      </w:r>
    </w:p>
    <w:p w:rsidR="00720CC9" w:rsidRDefault="00720CC9" w:rsidP="00720CC9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AF71D9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. Обследование жилого </w:t>
      </w:r>
      <w:r w:rsidRPr="00630E87">
        <w:rPr>
          <w:color w:val="000000"/>
          <w:sz w:val="28"/>
          <w:szCs w:val="28"/>
        </w:rPr>
        <w:t>помещения</w:t>
      </w:r>
      <w:r w:rsidR="00DC675E">
        <w:rPr>
          <w:color w:val="000000"/>
          <w:sz w:val="28"/>
          <w:szCs w:val="28"/>
        </w:rPr>
        <w:t>,</w:t>
      </w:r>
      <w:r w:rsidRPr="00630E87">
        <w:rPr>
          <w:sz w:val="28"/>
          <w:szCs w:val="28"/>
        </w:rPr>
        <w:t xml:space="preserve"> печного</w:t>
      </w:r>
      <w:r w:rsidRPr="00A41871">
        <w:rPr>
          <w:sz w:val="28"/>
          <w:szCs w:val="28"/>
        </w:rPr>
        <w:t xml:space="preserve"> отопления и </w:t>
      </w:r>
      <w:r>
        <w:rPr>
          <w:sz w:val="28"/>
          <w:szCs w:val="28"/>
        </w:rPr>
        <w:t xml:space="preserve">(или) </w:t>
      </w:r>
      <w:r w:rsidRPr="00A41871">
        <w:rPr>
          <w:sz w:val="28"/>
          <w:szCs w:val="28"/>
        </w:rPr>
        <w:t>электропроводки в жилом помещении</w:t>
      </w:r>
      <w:r>
        <w:rPr>
          <w:color w:val="000000"/>
          <w:sz w:val="28"/>
          <w:szCs w:val="28"/>
        </w:rPr>
        <w:t xml:space="preserve"> проводится при наличии не менее половины членов комиссии от состава комиссии. </w:t>
      </w:r>
    </w:p>
    <w:p w:rsidR="00720CC9" w:rsidRDefault="00720CC9" w:rsidP="00720CC9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AF71D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4639DB">
        <w:rPr>
          <w:color w:val="000000"/>
          <w:sz w:val="28"/>
          <w:szCs w:val="28"/>
        </w:rPr>
        <w:t xml:space="preserve"> Решения </w:t>
      </w:r>
      <w:r>
        <w:rPr>
          <w:color w:val="000000"/>
          <w:sz w:val="28"/>
          <w:szCs w:val="28"/>
        </w:rPr>
        <w:t>к</w:t>
      </w:r>
      <w:r w:rsidRPr="004639DB">
        <w:rPr>
          <w:color w:val="000000"/>
          <w:sz w:val="28"/>
          <w:szCs w:val="28"/>
        </w:rPr>
        <w:t xml:space="preserve">омиссии принимаются большинством голосов </w:t>
      </w:r>
      <w:r>
        <w:rPr>
          <w:color w:val="000000"/>
          <w:sz w:val="28"/>
          <w:szCs w:val="28"/>
        </w:rPr>
        <w:t xml:space="preserve">присутствующих членов </w:t>
      </w:r>
      <w:r w:rsidRPr="007304B8">
        <w:rPr>
          <w:color w:val="000000"/>
          <w:sz w:val="28"/>
          <w:szCs w:val="28"/>
        </w:rPr>
        <w:t xml:space="preserve">комиссии и </w:t>
      </w:r>
      <w:r w:rsidRPr="007304B8">
        <w:rPr>
          <w:sz w:val="28"/>
          <w:szCs w:val="28"/>
        </w:rPr>
        <w:t>подписываются всеми присутствующими членами комиссии</w:t>
      </w:r>
      <w:r w:rsidRPr="007304B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 случае равенства голосов</w:t>
      </w:r>
      <w:r w:rsidRPr="004639DB">
        <w:rPr>
          <w:color w:val="000000"/>
          <w:sz w:val="28"/>
          <w:szCs w:val="28"/>
        </w:rPr>
        <w:t xml:space="preserve"> голос председателя </w:t>
      </w:r>
      <w:r>
        <w:rPr>
          <w:color w:val="000000"/>
          <w:sz w:val="28"/>
          <w:szCs w:val="28"/>
        </w:rPr>
        <w:t>к</w:t>
      </w:r>
      <w:r w:rsidRPr="004639DB">
        <w:rPr>
          <w:color w:val="000000"/>
          <w:sz w:val="28"/>
          <w:szCs w:val="28"/>
        </w:rPr>
        <w:t xml:space="preserve">омиссии является решающим. </w:t>
      </w:r>
    </w:p>
    <w:p w:rsidR="00720CC9" w:rsidRDefault="00720CC9" w:rsidP="001A7A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AF71D9">
        <w:rPr>
          <w:sz w:val="28"/>
          <w:szCs w:val="28"/>
        </w:rPr>
        <w:t>2</w:t>
      </w:r>
      <w:r>
        <w:rPr>
          <w:sz w:val="28"/>
          <w:szCs w:val="28"/>
        </w:rPr>
        <w:t>. Решения комиссии носят рекомендательный характер</w:t>
      </w:r>
      <w:r w:rsidR="001A7AF1">
        <w:rPr>
          <w:sz w:val="28"/>
          <w:szCs w:val="28"/>
        </w:rPr>
        <w:t xml:space="preserve"> и оформляются актом,</w:t>
      </w:r>
      <w:r w:rsidR="001A7AF1" w:rsidRPr="001A7AF1">
        <w:rPr>
          <w:sz w:val="28"/>
          <w:szCs w:val="28"/>
        </w:rPr>
        <w:t xml:space="preserve"> </w:t>
      </w:r>
      <w:r w:rsidR="001A7AF1">
        <w:rPr>
          <w:sz w:val="28"/>
          <w:szCs w:val="28"/>
        </w:rPr>
        <w:t>который подписывается всеми присутствующими на засед</w:t>
      </w:r>
      <w:r w:rsidR="006B3487">
        <w:rPr>
          <w:sz w:val="28"/>
          <w:szCs w:val="28"/>
        </w:rPr>
        <w:t xml:space="preserve">ании комиссии </w:t>
      </w:r>
      <w:r w:rsidR="001A7AF1">
        <w:rPr>
          <w:sz w:val="28"/>
          <w:szCs w:val="28"/>
        </w:rPr>
        <w:t>членами комиссии.</w:t>
      </w:r>
    </w:p>
    <w:p w:rsidR="005D07EE" w:rsidRPr="00C14B85" w:rsidRDefault="00720CC9" w:rsidP="00720C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AF71D9">
        <w:rPr>
          <w:sz w:val="28"/>
          <w:szCs w:val="28"/>
        </w:rPr>
        <w:t>3</w:t>
      </w:r>
      <w:r>
        <w:rPr>
          <w:sz w:val="28"/>
          <w:szCs w:val="28"/>
        </w:rPr>
        <w:t>. Информационное и материально-техническое обеспечение деятельности комиссии осуществляется УСЗН.</w:t>
      </w:r>
    </w:p>
    <w:p w:rsidR="006E31F2" w:rsidRPr="00EF45DA" w:rsidRDefault="006E31F2" w:rsidP="00EF45DA">
      <w:pPr>
        <w:tabs>
          <w:tab w:val="left" w:pos="6677"/>
        </w:tabs>
      </w:pPr>
    </w:p>
    <w:sectPr w:rsidR="006E31F2" w:rsidRPr="00EF45DA" w:rsidSect="00D92C93">
      <w:footerReference w:type="default" r:id="rId10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A1A" w:rsidRDefault="00090A1A">
      <w:r>
        <w:separator/>
      </w:r>
    </w:p>
  </w:endnote>
  <w:endnote w:type="continuationSeparator" w:id="0">
    <w:p w:rsidR="00090A1A" w:rsidRDefault="00090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A1A" w:rsidRDefault="00090A1A">
      <w:r>
        <w:separator/>
      </w:r>
    </w:p>
  </w:footnote>
  <w:footnote w:type="continuationSeparator" w:id="0">
    <w:p w:rsidR="00090A1A" w:rsidRDefault="00090A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00B"/>
    <w:multiLevelType w:val="hybridMultilevel"/>
    <w:tmpl w:val="B944E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C1DFC"/>
    <w:multiLevelType w:val="multilevel"/>
    <w:tmpl w:val="14289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232AFD"/>
    <w:multiLevelType w:val="hybridMultilevel"/>
    <w:tmpl w:val="36B66F2A"/>
    <w:lvl w:ilvl="0" w:tplc="9F0E8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2D9B5364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031099"/>
    <w:multiLevelType w:val="multilevel"/>
    <w:tmpl w:val="FED03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F76591F"/>
    <w:multiLevelType w:val="multilevel"/>
    <w:tmpl w:val="B82AD158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45796C76"/>
    <w:multiLevelType w:val="hybridMultilevel"/>
    <w:tmpl w:val="90A0C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47CF0715"/>
    <w:multiLevelType w:val="multilevel"/>
    <w:tmpl w:val="B7641614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4">
    <w:nsid w:val="55235DD2"/>
    <w:multiLevelType w:val="multilevel"/>
    <w:tmpl w:val="B82AD158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5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9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0">
    <w:nsid w:val="6CDB5FC2"/>
    <w:multiLevelType w:val="multilevel"/>
    <w:tmpl w:val="B82AD158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1">
    <w:nsid w:val="78CE49D8"/>
    <w:multiLevelType w:val="multilevel"/>
    <w:tmpl w:val="6174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16"/>
  </w:num>
  <w:num w:numId="4">
    <w:abstractNumId w:val="18"/>
  </w:num>
  <w:num w:numId="5">
    <w:abstractNumId w:val="6"/>
  </w:num>
  <w:num w:numId="6">
    <w:abstractNumId w:val="4"/>
  </w:num>
  <w:num w:numId="7">
    <w:abstractNumId w:val="21"/>
  </w:num>
  <w:num w:numId="8">
    <w:abstractNumId w:val="23"/>
  </w:num>
  <w:num w:numId="9">
    <w:abstractNumId w:val="29"/>
  </w:num>
  <w:num w:numId="10">
    <w:abstractNumId w:val="8"/>
  </w:num>
  <w:num w:numId="11">
    <w:abstractNumId w:val="5"/>
  </w:num>
  <w:num w:numId="12">
    <w:abstractNumId w:val="27"/>
  </w:num>
  <w:num w:numId="13">
    <w:abstractNumId w:val="1"/>
  </w:num>
  <w:num w:numId="14">
    <w:abstractNumId w:val="33"/>
  </w:num>
  <w:num w:numId="15">
    <w:abstractNumId w:val="15"/>
  </w:num>
  <w:num w:numId="16">
    <w:abstractNumId w:val="28"/>
  </w:num>
  <w:num w:numId="17">
    <w:abstractNumId w:val="22"/>
  </w:num>
  <w:num w:numId="18">
    <w:abstractNumId w:val="10"/>
  </w:num>
  <w:num w:numId="19">
    <w:abstractNumId w:val="26"/>
  </w:num>
  <w:num w:numId="20">
    <w:abstractNumId w:val="20"/>
  </w:num>
  <w:num w:numId="21">
    <w:abstractNumId w:val="7"/>
  </w:num>
  <w:num w:numId="22">
    <w:abstractNumId w:val="3"/>
  </w:num>
  <w:num w:numId="23">
    <w:abstractNumId w:val="3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0"/>
  </w:num>
  <w:num w:numId="27">
    <w:abstractNumId w:val="17"/>
  </w:num>
  <w:num w:numId="28">
    <w:abstractNumId w:val="9"/>
  </w:num>
  <w:num w:numId="29">
    <w:abstractNumId w:val="30"/>
  </w:num>
  <w:num w:numId="30">
    <w:abstractNumId w:val="24"/>
  </w:num>
  <w:num w:numId="31">
    <w:abstractNumId w:val="14"/>
  </w:num>
  <w:num w:numId="32">
    <w:abstractNumId w:val="2"/>
  </w:num>
  <w:num w:numId="33">
    <w:abstractNumId w:val="13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4984"/>
    <w:rsid w:val="00031F6E"/>
    <w:rsid w:val="000341E7"/>
    <w:rsid w:val="000475B6"/>
    <w:rsid w:val="00047D87"/>
    <w:rsid w:val="00055BCC"/>
    <w:rsid w:val="00057A29"/>
    <w:rsid w:val="00064E66"/>
    <w:rsid w:val="00071CD8"/>
    <w:rsid w:val="00090A1A"/>
    <w:rsid w:val="00092AEB"/>
    <w:rsid w:val="000938B3"/>
    <w:rsid w:val="00093AD6"/>
    <w:rsid w:val="000A2EE1"/>
    <w:rsid w:val="000A7A92"/>
    <w:rsid w:val="000C1FEC"/>
    <w:rsid w:val="000D176F"/>
    <w:rsid w:val="000D2276"/>
    <w:rsid w:val="000E0C3F"/>
    <w:rsid w:val="000E1533"/>
    <w:rsid w:val="000E4FAF"/>
    <w:rsid w:val="000F7007"/>
    <w:rsid w:val="001027C4"/>
    <w:rsid w:val="001043A8"/>
    <w:rsid w:val="001077A9"/>
    <w:rsid w:val="00113B71"/>
    <w:rsid w:val="00117CD7"/>
    <w:rsid w:val="001273F4"/>
    <w:rsid w:val="001579C5"/>
    <w:rsid w:val="00157B16"/>
    <w:rsid w:val="00160D2E"/>
    <w:rsid w:val="00162BD7"/>
    <w:rsid w:val="00163957"/>
    <w:rsid w:val="00164406"/>
    <w:rsid w:val="00190C3C"/>
    <w:rsid w:val="00197B9C"/>
    <w:rsid w:val="001A2D20"/>
    <w:rsid w:val="001A469B"/>
    <w:rsid w:val="001A7AF1"/>
    <w:rsid w:val="001C3B92"/>
    <w:rsid w:val="001C40F3"/>
    <w:rsid w:val="001D0313"/>
    <w:rsid w:val="001D6394"/>
    <w:rsid w:val="001E1DA0"/>
    <w:rsid w:val="001E208A"/>
    <w:rsid w:val="001E3AB1"/>
    <w:rsid w:val="00200218"/>
    <w:rsid w:val="002225A1"/>
    <w:rsid w:val="002257F9"/>
    <w:rsid w:val="002340CF"/>
    <w:rsid w:val="00234897"/>
    <w:rsid w:val="00252468"/>
    <w:rsid w:val="00252D14"/>
    <w:rsid w:val="0026321E"/>
    <w:rsid w:val="00263A5A"/>
    <w:rsid w:val="002766C5"/>
    <w:rsid w:val="002934C4"/>
    <w:rsid w:val="00295156"/>
    <w:rsid w:val="002A3CAE"/>
    <w:rsid w:val="002B0633"/>
    <w:rsid w:val="002C3DA4"/>
    <w:rsid w:val="002C4D5D"/>
    <w:rsid w:val="002D17B6"/>
    <w:rsid w:val="002D3793"/>
    <w:rsid w:val="002E42F0"/>
    <w:rsid w:val="002F38DF"/>
    <w:rsid w:val="002F5836"/>
    <w:rsid w:val="002F71CF"/>
    <w:rsid w:val="003021E7"/>
    <w:rsid w:val="00302454"/>
    <w:rsid w:val="0030547E"/>
    <w:rsid w:val="00311DCE"/>
    <w:rsid w:val="0031380E"/>
    <w:rsid w:val="00325E72"/>
    <w:rsid w:val="0033737D"/>
    <w:rsid w:val="003418AB"/>
    <w:rsid w:val="00350701"/>
    <w:rsid w:val="00350B0E"/>
    <w:rsid w:val="00351D86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E1705"/>
    <w:rsid w:val="003F0D80"/>
    <w:rsid w:val="00405270"/>
    <w:rsid w:val="00407B5E"/>
    <w:rsid w:val="004130E5"/>
    <w:rsid w:val="00423EDF"/>
    <w:rsid w:val="004331A3"/>
    <w:rsid w:val="00437F7F"/>
    <w:rsid w:val="00442F90"/>
    <w:rsid w:val="00447BD9"/>
    <w:rsid w:val="0047531C"/>
    <w:rsid w:val="0048576C"/>
    <w:rsid w:val="004906F0"/>
    <w:rsid w:val="004C1486"/>
    <w:rsid w:val="004D6512"/>
    <w:rsid w:val="004E766B"/>
    <w:rsid w:val="004F7352"/>
    <w:rsid w:val="005007A7"/>
    <w:rsid w:val="005058E5"/>
    <w:rsid w:val="005102D4"/>
    <w:rsid w:val="00512141"/>
    <w:rsid w:val="005247EA"/>
    <w:rsid w:val="005256A5"/>
    <w:rsid w:val="0052599B"/>
    <w:rsid w:val="005308B2"/>
    <w:rsid w:val="00544669"/>
    <w:rsid w:val="005465D0"/>
    <w:rsid w:val="00547ECE"/>
    <w:rsid w:val="005514D4"/>
    <w:rsid w:val="00551AA2"/>
    <w:rsid w:val="00560217"/>
    <w:rsid w:val="005643CF"/>
    <w:rsid w:val="00577E47"/>
    <w:rsid w:val="005A39E8"/>
    <w:rsid w:val="005A6A70"/>
    <w:rsid w:val="005C6381"/>
    <w:rsid w:val="005D07EE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1A56"/>
    <w:rsid w:val="00676090"/>
    <w:rsid w:val="006958BE"/>
    <w:rsid w:val="006A2AA0"/>
    <w:rsid w:val="006A2B57"/>
    <w:rsid w:val="006B3487"/>
    <w:rsid w:val="006C1D16"/>
    <w:rsid w:val="006C4448"/>
    <w:rsid w:val="006C7F48"/>
    <w:rsid w:val="006E31F2"/>
    <w:rsid w:val="006E552E"/>
    <w:rsid w:val="00702674"/>
    <w:rsid w:val="00710E44"/>
    <w:rsid w:val="0071580A"/>
    <w:rsid w:val="00715B76"/>
    <w:rsid w:val="00716263"/>
    <w:rsid w:val="00720CC9"/>
    <w:rsid w:val="00725E32"/>
    <w:rsid w:val="00736378"/>
    <w:rsid w:val="00740B68"/>
    <w:rsid w:val="00742A75"/>
    <w:rsid w:val="0075198D"/>
    <w:rsid w:val="0075735C"/>
    <w:rsid w:val="00760F49"/>
    <w:rsid w:val="00770AEB"/>
    <w:rsid w:val="00784E79"/>
    <w:rsid w:val="00790C3D"/>
    <w:rsid w:val="0079555D"/>
    <w:rsid w:val="00796883"/>
    <w:rsid w:val="007A58A5"/>
    <w:rsid w:val="007A64A0"/>
    <w:rsid w:val="007B1FCB"/>
    <w:rsid w:val="007C5B4E"/>
    <w:rsid w:val="007E412B"/>
    <w:rsid w:val="007F4A7D"/>
    <w:rsid w:val="00806D4A"/>
    <w:rsid w:val="00823544"/>
    <w:rsid w:val="00824305"/>
    <w:rsid w:val="008253BF"/>
    <w:rsid w:val="00835D1B"/>
    <w:rsid w:val="008418AD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D5E4B"/>
    <w:rsid w:val="008E031D"/>
    <w:rsid w:val="008E3FDB"/>
    <w:rsid w:val="008F0598"/>
    <w:rsid w:val="008F39E7"/>
    <w:rsid w:val="0090198D"/>
    <w:rsid w:val="00913955"/>
    <w:rsid w:val="0092469B"/>
    <w:rsid w:val="00924E8E"/>
    <w:rsid w:val="009259B1"/>
    <w:rsid w:val="0093426C"/>
    <w:rsid w:val="009372F0"/>
    <w:rsid w:val="00940136"/>
    <w:rsid w:val="009468D9"/>
    <w:rsid w:val="009860BA"/>
    <w:rsid w:val="009A4446"/>
    <w:rsid w:val="009B00A3"/>
    <w:rsid w:val="009B3013"/>
    <w:rsid w:val="009B766B"/>
    <w:rsid w:val="009C332A"/>
    <w:rsid w:val="009C5B38"/>
    <w:rsid w:val="009D386B"/>
    <w:rsid w:val="009E0005"/>
    <w:rsid w:val="009E1F93"/>
    <w:rsid w:val="009E269E"/>
    <w:rsid w:val="009E36C8"/>
    <w:rsid w:val="009F27D4"/>
    <w:rsid w:val="00A07AD7"/>
    <w:rsid w:val="00A24327"/>
    <w:rsid w:val="00A36DAA"/>
    <w:rsid w:val="00A55897"/>
    <w:rsid w:val="00A61977"/>
    <w:rsid w:val="00A64119"/>
    <w:rsid w:val="00A77668"/>
    <w:rsid w:val="00A77DDC"/>
    <w:rsid w:val="00A91353"/>
    <w:rsid w:val="00AA3729"/>
    <w:rsid w:val="00AB18B5"/>
    <w:rsid w:val="00AB62D3"/>
    <w:rsid w:val="00AC299B"/>
    <w:rsid w:val="00AD1BE0"/>
    <w:rsid w:val="00AD2188"/>
    <w:rsid w:val="00AD5784"/>
    <w:rsid w:val="00AE06F1"/>
    <w:rsid w:val="00AE3309"/>
    <w:rsid w:val="00AF1F1B"/>
    <w:rsid w:val="00AF395C"/>
    <w:rsid w:val="00AF71D9"/>
    <w:rsid w:val="00AF7EEA"/>
    <w:rsid w:val="00B00DFF"/>
    <w:rsid w:val="00B10607"/>
    <w:rsid w:val="00B30CA4"/>
    <w:rsid w:val="00B36573"/>
    <w:rsid w:val="00B54A49"/>
    <w:rsid w:val="00B65A32"/>
    <w:rsid w:val="00B73697"/>
    <w:rsid w:val="00B74B6D"/>
    <w:rsid w:val="00B81674"/>
    <w:rsid w:val="00B90CCD"/>
    <w:rsid w:val="00B93D61"/>
    <w:rsid w:val="00BA2498"/>
    <w:rsid w:val="00BA3910"/>
    <w:rsid w:val="00BB2CD1"/>
    <w:rsid w:val="00BB5B85"/>
    <w:rsid w:val="00BB71ED"/>
    <w:rsid w:val="00BC69B5"/>
    <w:rsid w:val="00BE2D49"/>
    <w:rsid w:val="00BF543C"/>
    <w:rsid w:val="00C00FC1"/>
    <w:rsid w:val="00C07F97"/>
    <w:rsid w:val="00C16367"/>
    <w:rsid w:val="00C204E1"/>
    <w:rsid w:val="00C24720"/>
    <w:rsid w:val="00C41F74"/>
    <w:rsid w:val="00C500B4"/>
    <w:rsid w:val="00C536E6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F4880"/>
    <w:rsid w:val="00D11A67"/>
    <w:rsid w:val="00D125D1"/>
    <w:rsid w:val="00D2577A"/>
    <w:rsid w:val="00D30154"/>
    <w:rsid w:val="00D50940"/>
    <w:rsid w:val="00D55682"/>
    <w:rsid w:val="00D654CC"/>
    <w:rsid w:val="00D92C93"/>
    <w:rsid w:val="00D93475"/>
    <w:rsid w:val="00D96393"/>
    <w:rsid w:val="00DA7992"/>
    <w:rsid w:val="00DC0A5A"/>
    <w:rsid w:val="00DC31F4"/>
    <w:rsid w:val="00DC675E"/>
    <w:rsid w:val="00DD00AC"/>
    <w:rsid w:val="00DE6C82"/>
    <w:rsid w:val="00DF1633"/>
    <w:rsid w:val="00E027D7"/>
    <w:rsid w:val="00E076BC"/>
    <w:rsid w:val="00E11366"/>
    <w:rsid w:val="00E1763D"/>
    <w:rsid w:val="00E3043D"/>
    <w:rsid w:val="00E30854"/>
    <w:rsid w:val="00E4115D"/>
    <w:rsid w:val="00E44026"/>
    <w:rsid w:val="00E46E17"/>
    <w:rsid w:val="00E473FF"/>
    <w:rsid w:val="00E75EB8"/>
    <w:rsid w:val="00E80629"/>
    <w:rsid w:val="00E82B74"/>
    <w:rsid w:val="00EA0B1F"/>
    <w:rsid w:val="00EA5F5A"/>
    <w:rsid w:val="00EC0168"/>
    <w:rsid w:val="00EC22A4"/>
    <w:rsid w:val="00EC5559"/>
    <w:rsid w:val="00EC7F72"/>
    <w:rsid w:val="00ED296F"/>
    <w:rsid w:val="00ED5A89"/>
    <w:rsid w:val="00ED5FF4"/>
    <w:rsid w:val="00EE35BD"/>
    <w:rsid w:val="00EE41AA"/>
    <w:rsid w:val="00EE6900"/>
    <w:rsid w:val="00EF04DB"/>
    <w:rsid w:val="00EF45DA"/>
    <w:rsid w:val="00EF5ED8"/>
    <w:rsid w:val="00EF610A"/>
    <w:rsid w:val="00F05A86"/>
    <w:rsid w:val="00F06A19"/>
    <w:rsid w:val="00F46ED3"/>
    <w:rsid w:val="00F537D2"/>
    <w:rsid w:val="00F57112"/>
    <w:rsid w:val="00F64E8D"/>
    <w:rsid w:val="00F672C0"/>
    <w:rsid w:val="00F814EB"/>
    <w:rsid w:val="00F847F4"/>
    <w:rsid w:val="00F9252E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7A80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6E31F2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70AEB"/>
    <w:pPr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semiHidden/>
    <w:unhideWhenUsed/>
    <w:rsid w:val="00770AEB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D92C93"/>
    <w:pPr>
      <w:widowControl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6E31F2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6E31F2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ae">
    <w:name w:val="Title"/>
    <w:basedOn w:val="a"/>
    <w:link w:val="af"/>
    <w:qFormat/>
    <w:rsid w:val="004D6512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f">
    <w:name w:val="Название Знак"/>
    <w:basedOn w:val="a0"/>
    <w:link w:val="ae"/>
    <w:rsid w:val="004D6512"/>
    <w:rPr>
      <w:b/>
      <w:sz w:val="28"/>
    </w:rPr>
  </w:style>
  <w:style w:type="character" w:customStyle="1" w:styleId="apple-converted-space">
    <w:name w:val="apple-converted-space"/>
    <w:basedOn w:val="a0"/>
    <w:rsid w:val="008418AD"/>
  </w:style>
  <w:style w:type="paragraph" w:styleId="af0">
    <w:name w:val="No Spacing"/>
    <w:uiPriority w:val="1"/>
    <w:qFormat/>
    <w:rsid w:val="00BB2CD1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1841107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DEA32-C2DD-455B-9BFD-BA65D92C2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6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Скакун</dc:creator>
  <cp:lastModifiedBy>Архипова</cp:lastModifiedBy>
  <cp:revision>35</cp:revision>
  <cp:lastPrinted>2017-09-22T10:36:00Z</cp:lastPrinted>
  <dcterms:created xsi:type="dcterms:W3CDTF">2017-06-01T07:47:00Z</dcterms:created>
  <dcterms:modified xsi:type="dcterms:W3CDTF">2017-09-27T05:28:00Z</dcterms:modified>
</cp:coreProperties>
</file>