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Spec="center" w:tblpY="537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237"/>
        <w:gridCol w:w="1978"/>
        <w:gridCol w:w="3275"/>
      </w:tblGrid>
      <w:tr w:rsidR="00FD6988" w:rsidTr="00F80390">
        <w:trPr>
          <w:trHeight w:val="2865"/>
        </w:trPr>
        <w:tc>
          <w:tcPr>
            <w:tcW w:w="9589" w:type="dxa"/>
            <w:gridSpan w:val="4"/>
          </w:tcPr>
          <w:p w:rsidR="00FD6988" w:rsidRPr="00E03821" w:rsidRDefault="00FD6988" w:rsidP="00F8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4FE8A0" wp14:editId="7C9C082E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988" w:rsidRPr="00E03821" w:rsidRDefault="00FD6988" w:rsidP="00F8039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D6988" w:rsidRPr="00E03821" w:rsidRDefault="00FD6988" w:rsidP="00F8039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D6988" w:rsidRPr="00E03821" w:rsidRDefault="00FD6988" w:rsidP="00F8039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D6988" w:rsidRPr="00E03821" w:rsidRDefault="00FD6988" w:rsidP="00F8039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FD6988" w:rsidRPr="00E03821" w:rsidRDefault="00FD6988" w:rsidP="00F8039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FD6988" w:rsidRPr="00E03821" w:rsidRDefault="00FD6988" w:rsidP="00F8039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D6988" w:rsidRDefault="00FD6988" w:rsidP="00F80390">
            <w:pPr>
              <w:shd w:val="clear" w:color="auto" w:fill="FFFFFF"/>
              <w:spacing w:before="480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F80390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FD6988" w:rsidRPr="00FE6F9B" w:rsidRDefault="005E3306" w:rsidP="005E330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25.08.2016</w:t>
            </w:r>
          </w:p>
        </w:tc>
        <w:tc>
          <w:tcPr>
            <w:tcW w:w="3215" w:type="dxa"/>
            <w:gridSpan w:val="2"/>
            <w:vAlign w:val="bottom"/>
          </w:tcPr>
          <w:p w:rsidR="00FD6988" w:rsidRPr="00FE6F9B" w:rsidRDefault="00FD6988" w:rsidP="00F8039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5" w:type="dxa"/>
            <w:vAlign w:val="bottom"/>
          </w:tcPr>
          <w:p w:rsidR="00FD6988" w:rsidRPr="00FE6F9B" w:rsidRDefault="00D058EC" w:rsidP="005E330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45CC1">
              <w:rPr>
                <w:sz w:val="28"/>
                <w:szCs w:val="28"/>
              </w:rPr>
              <w:t xml:space="preserve"> </w:t>
            </w:r>
            <w:r w:rsidR="005E3306">
              <w:rPr>
                <w:sz w:val="28"/>
                <w:szCs w:val="28"/>
              </w:rPr>
              <w:t>27-176р</w:t>
            </w:r>
          </w:p>
        </w:tc>
      </w:tr>
      <w:tr w:rsidR="00FD6988" w:rsidTr="00F80390">
        <w:tblPrEx>
          <w:tblLook w:val="0000" w:firstRow="0" w:lastRow="0" w:firstColumn="0" w:lastColumn="0" w:noHBand="0" w:noVBand="0"/>
        </w:tblPrEx>
        <w:trPr>
          <w:gridAfter w:val="2"/>
          <w:wAfter w:w="5253" w:type="dxa"/>
          <w:trHeight w:val="701"/>
        </w:trPr>
        <w:tc>
          <w:tcPr>
            <w:tcW w:w="4336" w:type="dxa"/>
            <w:gridSpan w:val="2"/>
          </w:tcPr>
          <w:p w:rsidR="00FD6988" w:rsidRDefault="00FD6988" w:rsidP="00F80390">
            <w:pPr>
              <w:jc w:val="both"/>
              <w:rPr>
                <w:sz w:val="28"/>
                <w:szCs w:val="28"/>
              </w:rPr>
            </w:pPr>
          </w:p>
          <w:p w:rsidR="00FD6988" w:rsidRDefault="00FD6988" w:rsidP="00F803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96393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26321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лан</w:t>
            </w:r>
            <w:r w:rsidR="00D96393">
              <w:rPr>
                <w:sz w:val="28"/>
                <w:szCs w:val="28"/>
              </w:rPr>
              <w:t>а</w:t>
            </w:r>
            <w:r w:rsidR="004D6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 Совета</w:t>
            </w:r>
            <w:r w:rsidR="00D9639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ногорска на </w:t>
            </w:r>
            <w:r w:rsidR="00F80390">
              <w:rPr>
                <w:sz w:val="28"/>
                <w:szCs w:val="28"/>
              </w:rPr>
              <w:t>второе</w:t>
            </w:r>
            <w:r>
              <w:rPr>
                <w:sz w:val="28"/>
                <w:szCs w:val="28"/>
              </w:rPr>
              <w:t xml:space="preserve"> полугодие 201</w:t>
            </w:r>
            <w:r w:rsidR="00431C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FD6988" w:rsidRDefault="00FD6988" w:rsidP="00896CF8">
      <w:pPr>
        <w:jc w:val="right"/>
        <w:rPr>
          <w:sz w:val="28"/>
          <w:szCs w:val="28"/>
        </w:rPr>
      </w:pPr>
    </w:p>
    <w:p w:rsidR="00117CD7" w:rsidRDefault="00117CD7" w:rsidP="004D6A3E">
      <w:pPr>
        <w:spacing w:before="5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проект плана работы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99216C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 на </w:t>
      </w:r>
      <w:r w:rsidR="00F80390">
        <w:rPr>
          <w:sz w:val="28"/>
          <w:szCs w:val="28"/>
        </w:rPr>
        <w:t>второе</w:t>
      </w:r>
      <w:r>
        <w:rPr>
          <w:sz w:val="28"/>
          <w:szCs w:val="28"/>
        </w:rPr>
        <w:t xml:space="preserve"> полугодие 20</w:t>
      </w:r>
      <w:r w:rsidR="002B0633">
        <w:rPr>
          <w:sz w:val="28"/>
          <w:szCs w:val="28"/>
        </w:rPr>
        <w:t>1</w:t>
      </w:r>
      <w:r w:rsidR="00431C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577E47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ЗАТО г</w:t>
      </w:r>
      <w:r w:rsidR="0099216C">
        <w:rPr>
          <w:sz w:val="28"/>
          <w:szCs w:val="28"/>
        </w:rPr>
        <w:t>. </w:t>
      </w:r>
      <w:r w:rsidR="00372E16">
        <w:rPr>
          <w:sz w:val="28"/>
          <w:szCs w:val="28"/>
        </w:rPr>
        <w:t>З</w:t>
      </w:r>
      <w:r w:rsidR="00823544">
        <w:rPr>
          <w:sz w:val="28"/>
          <w:szCs w:val="28"/>
        </w:rPr>
        <w:t>еленогорска</w:t>
      </w:r>
    </w:p>
    <w:p w:rsidR="00117CD7" w:rsidRDefault="00823544" w:rsidP="004D6A3E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17CD7" w:rsidRDefault="00D058EC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117CD7" w:rsidRPr="00FD6988">
        <w:rPr>
          <w:sz w:val="28"/>
          <w:szCs w:val="28"/>
        </w:rPr>
        <w:t xml:space="preserve">лан работы Совета </w:t>
      </w:r>
      <w:proofErr w:type="gramStart"/>
      <w:r w:rsidR="00117CD7" w:rsidRPr="00FD6988">
        <w:rPr>
          <w:sz w:val="28"/>
          <w:szCs w:val="28"/>
        </w:rPr>
        <w:t>депутатов</w:t>
      </w:r>
      <w:proofErr w:type="gramEnd"/>
      <w:r w:rsidR="00577E47" w:rsidRPr="00FD6988">
        <w:rPr>
          <w:sz w:val="28"/>
          <w:szCs w:val="28"/>
        </w:rPr>
        <w:t xml:space="preserve"> ЗАТО г</w:t>
      </w:r>
      <w:r w:rsidR="0099216C">
        <w:rPr>
          <w:sz w:val="28"/>
          <w:szCs w:val="28"/>
        </w:rPr>
        <w:t>. </w:t>
      </w:r>
      <w:r w:rsidR="00372E16" w:rsidRPr="00FD6988">
        <w:rPr>
          <w:sz w:val="28"/>
          <w:szCs w:val="28"/>
        </w:rPr>
        <w:t>З</w:t>
      </w:r>
      <w:r w:rsidR="00FD6988">
        <w:rPr>
          <w:sz w:val="28"/>
          <w:szCs w:val="28"/>
        </w:rPr>
        <w:t>еленогорска</w:t>
      </w:r>
      <w:r w:rsidR="00117CD7" w:rsidRPr="00FD6988">
        <w:rPr>
          <w:sz w:val="28"/>
          <w:szCs w:val="28"/>
        </w:rPr>
        <w:t xml:space="preserve"> на </w:t>
      </w:r>
      <w:r w:rsidR="00F80390">
        <w:rPr>
          <w:sz w:val="28"/>
          <w:szCs w:val="28"/>
        </w:rPr>
        <w:t>второе</w:t>
      </w:r>
      <w:r w:rsidR="00117CD7" w:rsidRPr="00FD6988">
        <w:rPr>
          <w:sz w:val="28"/>
          <w:szCs w:val="28"/>
        </w:rPr>
        <w:t xml:space="preserve"> полугодие 20</w:t>
      </w:r>
      <w:r w:rsidR="002B0633" w:rsidRPr="00FD6988">
        <w:rPr>
          <w:sz w:val="28"/>
          <w:szCs w:val="28"/>
        </w:rPr>
        <w:t>1</w:t>
      </w:r>
      <w:r w:rsidR="00431C5C">
        <w:rPr>
          <w:sz w:val="28"/>
          <w:szCs w:val="28"/>
        </w:rPr>
        <w:t>6</w:t>
      </w:r>
      <w:r w:rsidR="00117CD7" w:rsidRPr="00FD6988">
        <w:rPr>
          <w:sz w:val="28"/>
          <w:szCs w:val="28"/>
        </w:rPr>
        <w:t xml:space="preserve"> года </w:t>
      </w:r>
      <w:r w:rsidR="00C00FC1" w:rsidRPr="00FD6988">
        <w:rPr>
          <w:sz w:val="28"/>
          <w:szCs w:val="28"/>
        </w:rPr>
        <w:t>согласно приложению</w:t>
      </w:r>
      <w:r w:rsidR="00117CD7" w:rsidRPr="00FD6988">
        <w:rPr>
          <w:sz w:val="28"/>
          <w:szCs w:val="28"/>
        </w:rPr>
        <w:t>.</w:t>
      </w:r>
    </w:p>
    <w:p w:rsidR="00716263" w:rsidRDefault="00716263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4D6A3E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 w:rsidR="002B0633">
        <w:rPr>
          <w:sz w:val="28"/>
          <w:szCs w:val="28"/>
        </w:rPr>
        <w:t>.</w:t>
      </w:r>
    </w:p>
    <w:p w:rsidR="00117CD7" w:rsidRDefault="00117CD7" w:rsidP="004D6A3E">
      <w:pPr>
        <w:spacing w:befor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563EF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988">
        <w:rPr>
          <w:sz w:val="28"/>
          <w:szCs w:val="28"/>
        </w:rPr>
        <w:t>П.Е. Корчашкин</w:t>
      </w:r>
    </w:p>
    <w:p w:rsidR="009E0005" w:rsidRDefault="009E0005" w:rsidP="00117CD7">
      <w:pPr>
        <w:jc w:val="both"/>
        <w:rPr>
          <w:sz w:val="28"/>
          <w:szCs w:val="28"/>
        </w:rPr>
      </w:pPr>
    </w:p>
    <w:p w:rsidR="00431C5C" w:rsidRDefault="00431C5C" w:rsidP="00117CD7">
      <w:pPr>
        <w:jc w:val="both"/>
        <w:rPr>
          <w:sz w:val="28"/>
          <w:szCs w:val="28"/>
        </w:rPr>
        <w:sectPr w:rsidR="00431C5C" w:rsidSect="00263A5A">
          <w:foot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решению Совета депутатов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ЗАТО г. Зеленогорска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 w:rsidR="005E3306">
        <w:rPr>
          <w:sz w:val="28"/>
          <w:szCs w:val="28"/>
        </w:rPr>
        <w:t>25.08.2016</w:t>
      </w:r>
      <w:r>
        <w:rPr>
          <w:sz w:val="28"/>
          <w:szCs w:val="28"/>
        </w:rPr>
        <w:t xml:space="preserve"> </w:t>
      </w:r>
      <w:r w:rsidRPr="008A1C02">
        <w:rPr>
          <w:sz w:val="28"/>
          <w:szCs w:val="28"/>
        </w:rPr>
        <w:t xml:space="preserve">№ </w:t>
      </w:r>
      <w:r w:rsidR="005E3306">
        <w:rPr>
          <w:sz w:val="28"/>
          <w:szCs w:val="28"/>
        </w:rPr>
        <w:t>27-176р</w:t>
      </w:r>
      <w:bookmarkStart w:id="0" w:name="_GoBack"/>
      <w:bookmarkEnd w:id="0"/>
    </w:p>
    <w:p w:rsidR="00FD6988" w:rsidRPr="008A1C02" w:rsidRDefault="00FD6988" w:rsidP="00D058EC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работы Совета </w:t>
      </w:r>
      <w:proofErr w:type="gramStart"/>
      <w:r w:rsidRPr="008A1C02">
        <w:rPr>
          <w:sz w:val="28"/>
          <w:szCs w:val="28"/>
          <w:u w:val="single"/>
        </w:rPr>
        <w:t>депутатов</w:t>
      </w:r>
      <w:proofErr w:type="gramEnd"/>
      <w:r w:rsidRPr="008A1C02">
        <w:rPr>
          <w:sz w:val="28"/>
          <w:szCs w:val="28"/>
          <w:u w:val="single"/>
        </w:rPr>
        <w:t xml:space="preserve"> ЗАТО г. Зеленогорска</w:t>
      </w:r>
    </w:p>
    <w:p w:rsidR="00FD6988" w:rsidRPr="008A1C02" w:rsidRDefault="00FD6988" w:rsidP="00D058EC">
      <w:pPr>
        <w:spacing w:after="120"/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(далее – Совет депутатов) на </w:t>
      </w:r>
      <w:r w:rsidR="00F80390">
        <w:rPr>
          <w:sz w:val="28"/>
          <w:szCs w:val="28"/>
          <w:u w:val="single"/>
        </w:rPr>
        <w:t>второе</w:t>
      </w:r>
      <w:r w:rsidRPr="008A1C02">
        <w:rPr>
          <w:sz w:val="28"/>
          <w:szCs w:val="28"/>
          <w:u w:val="single"/>
        </w:rPr>
        <w:t xml:space="preserve"> полугодие 201</w:t>
      </w:r>
      <w:r w:rsidR="00431C5C">
        <w:rPr>
          <w:sz w:val="28"/>
          <w:szCs w:val="28"/>
          <w:u w:val="single"/>
        </w:rPr>
        <w:t>6</w:t>
      </w:r>
      <w:r w:rsidRPr="008A1C02">
        <w:rPr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473"/>
        <w:gridCol w:w="1870"/>
        <w:gridCol w:w="6295"/>
      </w:tblGrid>
      <w:tr w:rsidR="003D73AE" w:rsidRPr="005904B6" w:rsidTr="00856FCB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№</w:t>
            </w:r>
          </w:p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п/п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3D73AE" w:rsidRPr="005904B6" w:rsidRDefault="00511D60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Тема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3D73AE" w:rsidRPr="005904B6" w:rsidRDefault="003D73AE" w:rsidP="00234897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Сроки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73AE" w:rsidRPr="005904B6" w:rsidRDefault="003D73AE" w:rsidP="002934C4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Ответственный</w:t>
            </w:r>
            <w:r w:rsidR="0099216C" w:rsidRPr="005904B6">
              <w:rPr>
                <w:sz w:val="28"/>
                <w:szCs w:val="28"/>
              </w:rPr>
              <w:t>/Исполнитель</w:t>
            </w:r>
          </w:p>
        </w:tc>
      </w:tr>
      <w:tr w:rsidR="00FD6988" w:rsidRPr="005904B6" w:rsidTr="00356E1C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6988" w:rsidRPr="005904B6" w:rsidRDefault="00FD6988" w:rsidP="00356E1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5904B6">
              <w:rPr>
                <w:b/>
                <w:sz w:val="28"/>
                <w:szCs w:val="28"/>
                <w:u w:val="single"/>
              </w:rPr>
              <w:t xml:space="preserve">. </w:t>
            </w:r>
            <w:r w:rsidR="00BC6316" w:rsidRPr="005904B6">
              <w:rPr>
                <w:b/>
                <w:sz w:val="28"/>
                <w:szCs w:val="28"/>
                <w:u w:val="single"/>
              </w:rPr>
              <w:t>Сессии</w:t>
            </w:r>
            <w:r w:rsidRPr="005904B6">
              <w:rPr>
                <w:b/>
                <w:sz w:val="28"/>
                <w:szCs w:val="28"/>
                <w:u w:val="single"/>
              </w:rPr>
              <w:t xml:space="preserve"> Совета депутатов</w:t>
            </w:r>
          </w:p>
        </w:tc>
      </w:tr>
      <w:tr w:rsidR="003D73AE" w:rsidRPr="005904B6" w:rsidTr="00856FCB">
        <w:tc>
          <w:tcPr>
            <w:tcW w:w="233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D73AE" w:rsidRPr="005904B6" w:rsidRDefault="00F83A80" w:rsidP="00F80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8039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5904B6" w:rsidRPr="005904B6">
              <w:rPr>
                <w:b/>
                <w:sz w:val="28"/>
                <w:szCs w:val="28"/>
              </w:rPr>
              <w:t>0</w:t>
            </w:r>
            <w:r w:rsidR="00F80390">
              <w:rPr>
                <w:b/>
                <w:sz w:val="28"/>
                <w:szCs w:val="28"/>
              </w:rPr>
              <w:t>8</w:t>
            </w:r>
            <w:r w:rsidR="005904B6" w:rsidRPr="005904B6">
              <w:rPr>
                <w:b/>
                <w:sz w:val="28"/>
                <w:szCs w:val="28"/>
              </w:rPr>
              <w:t>.2016</w:t>
            </w:r>
          </w:p>
        </w:tc>
        <w:tc>
          <w:tcPr>
            <w:tcW w:w="2050" w:type="pct"/>
            <w:shd w:val="clear" w:color="auto" w:fill="auto"/>
          </w:tcPr>
          <w:p w:rsidR="003D73AE" w:rsidRPr="005904B6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</w:tr>
      <w:tr w:rsidR="0064275E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64275E" w:rsidRPr="005904B6" w:rsidRDefault="0064275E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64275E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обеспечении горячим питанием без взимания платы отдельных категорий учащихся общеобраз</w:t>
            </w:r>
            <w:r w:rsidRPr="001C5914">
              <w:rPr>
                <w:sz w:val="28"/>
                <w:szCs w:val="28"/>
              </w:rPr>
              <w:t>о</w:t>
            </w:r>
            <w:r w:rsidRPr="001C5914">
              <w:rPr>
                <w:sz w:val="28"/>
                <w:szCs w:val="28"/>
              </w:rPr>
              <w:t>вательных организаций г. Зеленогорска на 2017 год</w:t>
            </w:r>
          </w:p>
        </w:tc>
        <w:tc>
          <w:tcPr>
            <w:tcW w:w="609" w:type="pct"/>
            <w:shd w:val="clear" w:color="auto" w:fill="auto"/>
          </w:tcPr>
          <w:p w:rsidR="0064275E" w:rsidRPr="001C5914" w:rsidRDefault="0064275E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64275E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</w:t>
            </w:r>
            <w:r>
              <w:rPr>
                <w:sz w:val="28"/>
                <w:szCs w:val="28"/>
              </w:rPr>
              <w:t>вопросам социальной сферы Коваленко Л.В. / Р</w:t>
            </w:r>
            <w:r w:rsidRPr="001C5914">
              <w:rPr>
                <w:sz w:val="28"/>
                <w:szCs w:val="28"/>
              </w:rPr>
              <w:t>уководитель Управления обр</w:t>
            </w:r>
            <w:r w:rsidRPr="001C5914">
              <w:rPr>
                <w:sz w:val="28"/>
                <w:szCs w:val="28"/>
              </w:rPr>
              <w:t>а</w:t>
            </w:r>
            <w:r w:rsidRPr="001C5914">
              <w:rPr>
                <w:sz w:val="28"/>
                <w:szCs w:val="28"/>
              </w:rPr>
              <w:t>зования Администрации ЗАТО г. 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1C5914">
              <w:rPr>
                <w:sz w:val="28"/>
                <w:szCs w:val="28"/>
              </w:rPr>
              <w:t xml:space="preserve">Парфёнчикова </w:t>
            </w:r>
            <w:r>
              <w:rPr>
                <w:sz w:val="28"/>
                <w:szCs w:val="28"/>
              </w:rPr>
              <w:t>Л.В.</w:t>
            </w:r>
          </w:p>
        </w:tc>
      </w:tr>
      <w:tr w:rsidR="001C5914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1C5914" w:rsidRPr="005904B6" w:rsidRDefault="001C5914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обеспечении питанием учащихся 10 классов общеобразовательных организаций г. Зеленогорска, привлекаемых для прохождения учебных сборов в 2017 году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</w:t>
            </w:r>
            <w:r>
              <w:rPr>
                <w:sz w:val="28"/>
                <w:szCs w:val="28"/>
              </w:rPr>
              <w:t>вопросам социальной сферы Коваленко Л.В. / Р</w:t>
            </w:r>
            <w:r w:rsidRPr="001C5914">
              <w:rPr>
                <w:sz w:val="28"/>
                <w:szCs w:val="28"/>
              </w:rPr>
              <w:t>уководитель Управления обр</w:t>
            </w:r>
            <w:r w:rsidRPr="001C5914">
              <w:rPr>
                <w:sz w:val="28"/>
                <w:szCs w:val="28"/>
              </w:rPr>
              <w:t>а</w:t>
            </w:r>
            <w:r w:rsidRPr="001C5914">
              <w:rPr>
                <w:sz w:val="28"/>
                <w:szCs w:val="28"/>
              </w:rPr>
              <w:t>зования Администрации ЗАТО г. 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1C5914">
              <w:rPr>
                <w:sz w:val="28"/>
                <w:szCs w:val="28"/>
              </w:rPr>
              <w:t xml:space="preserve">Парфёнчикова </w:t>
            </w:r>
            <w:r>
              <w:rPr>
                <w:sz w:val="28"/>
                <w:szCs w:val="28"/>
              </w:rPr>
              <w:t>Л.В.</w:t>
            </w:r>
          </w:p>
        </w:tc>
      </w:tr>
      <w:tr w:rsidR="001C5914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1C5914" w:rsidRPr="005904B6" w:rsidRDefault="001C5914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установлении дополнительных мер социальной поддержки и социальной помощи для отдельных категорий граждан на 2017 год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</w:t>
            </w:r>
            <w:r>
              <w:rPr>
                <w:sz w:val="28"/>
                <w:szCs w:val="28"/>
              </w:rPr>
              <w:t>вопросам социальной сферы Коваленко Л.В. / Р</w:t>
            </w:r>
            <w:r w:rsidRPr="001C5914">
              <w:rPr>
                <w:sz w:val="28"/>
                <w:szCs w:val="28"/>
              </w:rPr>
              <w:t>уководитель Управления соц</w:t>
            </w:r>
            <w:r w:rsidRPr="001C5914">
              <w:rPr>
                <w:sz w:val="28"/>
                <w:szCs w:val="28"/>
              </w:rPr>
              <w:t>и</w:t>
            </w:r>
            <w:r w:rsidRPr="001C5914">
              <w:rPr>
                <w:sz w:val="28"/>
                <w:szCs w:val="28"/>
              </w:rPr>
              <w:t>альной защиты населения Администрации ЗАТО г. 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1C5914">
              <w:rPr>
                <w:sz w:val="28"/>
                <w:szCs w:val="28"/>
              </w:rPr>
              <w:t>Стайнова В</w:t>
            </w:r>
            <w:r>
              <w:rPr>
                <w:sz w:val="28"/>
                <w:szCs w:val="28"/>
              </w:rPr>
              <w:t>.</w:t>
            </w:r>
            <w:r w:rsidRPr="001C591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</w:tc>
      </w:tr>
      <w:tr w:rsidR="001C5914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1C5914" w:rsidRPr="005904B6" w:rsidRDefault="001C5914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утверждении Положения о приватизации мун</w:t>
            </w:r>
            <w:r w:rsidRPr="001C5914">
              <w:rPr>
                <w:sz w:val="28"/>
                <w:szCs w:val="28"/>
              </w:rPr>
              <w:t>и</w:t>
            </w:r>
            <w:r w:rsidRPr="001C5914">
              <w:rPr>
                <w:sz w:val="28"/>
                <w:szCs w:val="28"/>
              </w:rPr>
              <w:t>ципального имущества, находящегося в муниц</w:t>
            </w:r>
            <w:r w:rsidRPr="001C5914">
              <w:rPr>
                <w:sz w:val="28"/>
                <w:szCs w:val="28"/>
              </w:rPr>
              <w:t>и</w:t>
            </w:r>
            <w:r w:rsidRPr="001C5914">
              <w:rPr>
                <w:sz w:val="28"/>
                <w:szCs w:val="28"/>
              </w:rPr>
              <w:t>пальной собственности города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64275E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Комитета по управлению </w:t>
            </w:r>
            <w:r w:rsidRPr="001C5914">
              <w:rPr>
                <w:sz w:val="28"/>
                <w:szCs w:val="28"/>
              </w:rPr>
              <w:lastRenderedPageBreak/>
              <w:t>имуществом Администрации ЗАТО г. Зеленогорска Чернышёва О.Н.</w:t>
            </w:r>
          </w:p>
        </w:tc>
      </w:tr>
      <w:tr w:rsidR="001C5914" w:rsidRPr="005904B6" w:rsidTr="00CE7AE3">
        <w:trPr>
          <w:trHeight w:val="1417"/>
        </w:trPr>
        <w:tc>
          <w:tcPr>
            <w:tcW w:w="233" w:type="pct"/>
            <w:shd w:val="clear" w:color="auto" w:fill="auto"/>
          </w:tcPr>
          <w:p w:rsidR="001C5914" w:rsidRPr="005904B6" w:rsidRDefault="001C5914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О признании утратившими силу решений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об утверждении нормативов потребления коммунальных услуг на отопление многоквартирных и жилых домов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Камнев С.В. / Начальник отдела городского хозяйства Администрации ЗАТО г. Зеленогорска Патенко А.Д.</w:t>
            </w:r>
          </w:p>
        </w:tc>
      </w:tr>
      <w:tr w:rsidR="001C5914" w:rsidRPr="005904B6" w:rsidTr="00CE7AE3">
        <w:trPr>
          <w:trHeight w:val="1474"/>
        </w:trPr>
        <w:tc>
          <w:tcPr>
            <w:tcW w:w="233" w:type="pct"/>
            <w:shd w:val="clear" w:color="auto" w:fill="auto"/>
          </w:tcPr>
          <w:p w:rsidR="001C5914" w:rsidRPr="005904B6" w:rsidRDefault="001C5914" w:rsidP="0064275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64275E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установлении случая и срока приведения мун</w:t>
            </w:r>
            <w:r w:rsidRPr="001C5914">
              <w:rPr>
                <w:sz w:val="28"/>
                <w:szCs w:val="28"/>
              </w:rPr>
              <w:t>и</w:t>
            </w:r>
            <w:r w:rsidRPr="001C5914">
              <w:rPr>
                <w:sz w:val="28"/>
                <w:szCs w:val="28"/>
              </w:rPr>
              <w:t>ципальных программ в соответствие с решением о местном бюджете города Зеленогорска на 2016 год и плановый период 2017 и 2018 годов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642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Финансового управления А</w:t>
            </w:r>
            <w:r w:rsidRPr="001C5914">
              <w:rPr>
                <w:sz w:val="28"/>
                <w:szCs w:val="28"/>
              </w:rPr>
              <w:t>д</w:t>
            </w:r>
            <w:r w:rsidRPr="001C5914">
              <w:rPr>
                <w:sz w:val="28"/>
                <w:szCs w:val="28"/>
              </w:rPr>
              <w:t>министрации ЗАТО г. Зеленогорска Малышева Н.Г.</w:t>
            </w:r>
          </w:p>
        </w:tc>
      </w:tr>
      <w:tr w:rsidR="001C5914" w:rsidRPr="005904B6" w:rsidTr="00CE7AE3">
        <w:trPr>
          <w:trHeight w:val="181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 внесении изменений в Прогнозный план (пр</w:t>
            </w:r>
            <w:r w:rsidRPr="001C5914">
              <w:rPr>
                <w:sz w:val="28"/>
                <w:szCs w:val="28"/>
              </w:rPr>
              <w:t>о</w:t>
            </w:r>
            <w:r w:rsidRPr="001C5914">
              <w:rPr>
                <w:sz w:val="28"/>
                <w:szCs w:val="28"/>
              </w:rPr>
              <w:t>грамму) приватизации муниципального имущества г. Зеленогорска на 2016 год, утвержденный реш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 xml:space="preserve">нием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 Зеленогорска от 29.09.2015 № 14</w:t>
            </w:r>
            <w:r w:rsidRPr="001C5914">
              <w:rPr>
                <w:sz w:val="28"/>
                <w:szCs w:val="28"/>
              </w:rPr>
              <w:noBreakHyphen/>
              <w:t>91р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1C5914" w:rsidRPr="005904B6" w:rsidTr="00CE7AE3">
        <w:trPr>
          <w:trHeight w:val="79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F46976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увековечивании памяти министра среднего м</w:t>
            </w:r>
            <w:r w:rsidRPr="001C5914">
              <w:rPr>
                <w:sz w:val="28"/>
                <w:szCs w:val="28"/>
              </w:rPr>
              <w:t>а</w:t>
            </w:r>
            <w:r w:rsidRPr="001C5914">
              <w:rPr>
                <w:sz w:val="28"/>
                <w:szCs w:val="28"/>
              </w:rPr>
              <w:t>шиностроения СССР Ефима Павловича Славского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Сперанский М.В.</w:t>
            </w:r>
          </w:p>
        </w:tc>
      </w:tr>
      <w:tr w:rsidR="001C5914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 Зеленогорска от 30.09.2014 № 1-4р «О с</w:t>
            </w:r>
            <w:r w:rsidRPr="001C5914">
              <w:rPr>
                <w:sz w:val="28"/>
                <w:szCs w:val="28"/>
              </w:rPr>
              <w:t>о</w:t>
            </w:r>
            <w:r w:rsidRPr="001C5914">
              <w:rPr>
                <w:sz w:val="28"/>
                <w:szCs w:val="28"/>
              </w:rPr>
              <w:t>ставе постоянных комиссий Совета депутатов З</w:t>
            </w:r>
            <w:r w:rsidRPr="001C5914">
              <w:rPr>
                <w:sz w:val="28"/>
                <w:szCs w:val="28"/>
              </w:rPr>
              <w:t>А</w:t>
            </w:r>
            <w:r w:rsidRPr="001C5914">
              <w:rPr>
                <w:sz w:val="28"/>
                <w:szCs w:val="28"/>
              </w:rPr>
              <w:t>ТО г. Зеленогорска»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Сперанский М.В.</w:t>
            </w:r>
          </w:p>
        </w:tc>
      </w:tr>
      <w:tr w:rsidR="001C5914" w:rsidRPr="005904B6" w:rsidTr="00856FCB">
        <w:trPr>
          <w:trHeight w:val="3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Об утверждении плана работы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 Зеленогорска на второе полугодие 2016 года.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Сперанский М.В. / председатели постоянных комиссий Совета депутатов: Михайлов В.С., Васильева М.А., Сапова А.В., Кирьянов И.И.</w:t>
            </w:r>
          </w:p>
        </w:tc>
      </w:tr>
      <w:tr w:rsidR="001C5914" w:rsidRPr="005904B6" w:rsidTr="00856FCB"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b/>
                <w:sz w:val="28"/>
                <w:szCs w:val="28"/>
              </w:rPr>
            </w:pPr>
            <w:r w:rsidRPr="001C5914">
              <w:rPr>
                <w:b/>
                <w:sz w:val="28"/>
                <w:szCs w:val="28"/>
              </w:rPr>
              <w:t>29.09.2016</w:t>
            </w: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trHeight w:val="88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утверждении Правил благоустройства террит</w:t>
            </w:r>
            <w:r w:rsidRPr="001C5914">
              <w:rPr>
                <w:sz w:val="28"/>
                <w:szCs w:val="28"/>
              </w:rPr>
              <w:t>о</w:t>
            </w:r>
            <w:r w:rsidRPr="001C5914">
              <w:rPr>
                <w:sz w:val="28"/>
                <w:szCs w:val="28"/>
              </w:rPr>
              <w:t>рии г.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Камнев С.В. / Начальник отдела городского хозяйства Администрации ЗАТО г. Зеленогорска Патенко А.Д.</w:t>
            </w:r>
          </w:p>
        </w:tc>
      </w:tr>
      <w:tr w:rsidR="001C5914" w:rsidRPr="005904B6" w:rsidTr="00856FCB">
        <w:trPr>
          <w:trHeight w:val="88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«О местном бюджете города Зеленогорска на 2016 год и плановый период 2017-2018 годов»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Финансового управления А</w:t>
            </w:r>
            <w:r w:rsidRPr="001C5914">
              <w:rPr>
                <w:sz w:val="28"/>
                <w:szCs w:val="28"/>
              </w:rPr>
              <w:t>д</w:t>
            </w:r>
            <w:r w:rsidRPr="001C5914">
              <w:rPr>
                <w:sz w:val="28"/>
                <w:szCs w:val="28"/>
              </w:rPr>
              <w:t>министрации ЗАТО г. Зеленогорска Малышева Н.Г.</w:t>
            </w:r>
          </w:p>
        </w:tc>
      </w:tr>
      <w:tr w:rsidR="001C5914" w:rsidRPr="005904B6" w:rsidTr="00856FCB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1C5914" w:rsidRPr="005904B6" w:rsidRDefault="001C5914" w:rsidP="001C5914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tcBorders>
              <w:bottom w:val="single" w:sz="4" w:space="0" w:color="auto"/>
            </w:tcBorders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1C5914" w:rsidRPr="001C5914" w:rsidRDefault="001C5914" w:rsidP="001C591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1C5914">
              <w:rPr>
                <w:b/>
                <w:sz w:val="28"/>
                <w:szCs w:val="28"/>
              </w:rPr>
              <w:t>27.10.2016</w:t>
            </w:r>
          </w:p>
        </w:tc>
        <w:tc>
          <w:tcPr>
            <w:tcW w:w="2050" w:type="pct"/>
            <w:tcBorders>
              <w:bottom w:val="single" w:sz="4" w:space="0" w:color="auto"/>
            </w:tcBorders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trHeight w:val="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w w:val="102"/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утверждении Положения об организации с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мейных (родовых) захоронений на кладбищах г</w:t>
            </w:r>
            <w:r w:rsidRPr="001C5914">
              <w:rPr>
                <w:sz w:val="28"/>
                <w:szCs w:val="28"/>
              </w:rPr>
              <w:t>о</w:t>
            </w:r>
            <w:r w:rsidRPr="001C5914">
              <w:rPr>
                <w:sz w:val="28"/>
                <w:szCs w:val="28"/>
              </w:rPr>
              <w:t>рода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  <w:vAlign w:val="center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Камнев С.В. / Начальник отдела городского хозяйства Администрации ЗАТО г. Зеленогорска Патенко А.Д.</w:t>
            </w:r>
          </w:p>
        </w:tc>
      </w:tr>
      <w:tr w:rsidR="001C5914" w:rsidRPr="005904B6" w:rsidTr="00856FCB">
        <w:trPr>
          <w:trHeight w:val="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утверждении Порядка предоставления в аренду, безвозмездное пользование, доверительное упра</w:t>
            </w:r>
            <w:r w:rsidRPr="001C5914">
              <w:rPr>
                <w:sz w:val="28"/>
                <w:szCs w:val="28"/>
              </w:rPr>
              <w:t>в</w:t>
            </w:r>
            <w:r w:rsidRPr="001C5914">
              <w:rPr>
                <w:sz w:val="28"/>
                <w:szCs w:val="28"/>
              </w:rPr>
              <w:t>ление имущества, находящегося в муниципальной собственности города Зеленогорска, без проведения торгов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1C5914" w:rsidRPr="005904B6" w:rsidTr="00856FCB">
        <w:trPr>
          <w:trHeight w:val="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Об утверждении Положения о Комитете по упра</w:t>
            </w:r>
            <w:r w:rsidRPr="001C5914">
              <w:rPr>
                <w:sz w:val="28"/>
                <w:szCs w:val="28"/>
              </w:rPr>
              <w:t>в</w:t>
            </w:r>
            <w:r w:rsidRPr="001C5914">
              <w:rPr>
                <w:sz w:val="28"/>
                <w:szCs w:val="28"/>
              </w:rPr>
              <w:t xml:space="preserve">лению имуществом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 Зел</w:t>
            </w:r>
            <w:r w:rsidRPr="001C5914">
              <w:rPr>
                <w:sz w:val="28"/>
                <w:szCs w:val="28"/>
              </w:rPr>
              <w:t>е</w:t>
            </w:r>
            <w:r w:rsidRPr="001C5914">
              <w:rPr>
                <w:sz w:val="28"/>
                <w:szCs w:val="28"/>
              </w:rPr>
              <w:t>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1C5914" w:rsidRPr="005904B6" w:rsidTr="00356E1C">
        <w:trPr>
          <w:trHeight w:val="158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1C5914">
              <w:rPr>
                <w:sz w:val="28"/>
                <w:szCs w:val="28"/>
              </w:rPr>
              <w:t>депутатов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«О местном бюджете города Зеленогорска на 2016 год и плановый период 2017-2018 годов»</w:t>
            </w:r>
          </w:p>
        </w:tc>
        <w:tc>
          <w:tcPr>
            <w:tcW w:w="609" w:type="pct"/>
            <w:shd w:val="clear" w:color="auto" w:fill="auto"/>
          </w:tcPr>
          <w:p w:rsidR="001C5914" w:rsidRPr="001C5914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1C5914">
              <w:rPr>
                <w:sz w:val="28"/>
                <w:szCs w:val="28"/>
              </w:rPr>
              <w:t>Администрации</w:t>
            </w:r>
            <w:proofErr w:type="gramEnd"/>
            <w:r w:rsidRPr="001C5914">
              <w:rPr>
                <w:sz w:val="28"/>
                <w:szCs w:val="28"/>
              </w:rPr>
              <w:t xml:space="preserve"> ЗАТО г. Зеленогорска по экономике и финансам Волгаева Т.Н. / Руководитель Финансового управления А</w:t>
            </w:r>
            <w:r w:rsidRPr="001C5914">
              <w:rPr>
                <w:sz w:val="28"/>
                <w:szCs w:val="28"/>
              </w:rPr>
              <w:t>д</w:t>
            </w:r>
            <w:r w:rsidRPr="001C5914">
              <w:rPr>
                <w:sz w:val="28"/>
                <w:szCs w:val="28"/>
              </w:rPr>
              <w:t>министрации ЗАТО г. Зеленогорска Малышева Н.Г.</w:t>
            </w:r>
          </w:p>
        </w:tc>
      </w:tr>
      <w:tr w:rsidR="001C5914" w:rsidRPr="005904B6" w:rsidTr="00856FCB">
        <w:trPr>
          <w:cantSplit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  <w:bookmarkStart w:id="1" w:name="_Hlk425773770"/>
          </w:p>
        </w:tc>
        <w:tc>
          <w:tcPr>
            <w:tcW w:w="2108" w:type="pct"/>
            <w:shd w:val="clear" w:color="auto" w:fill="auto"/>
          </w:tcPr>
          <w:p w:rsidR="001C5914" w:rsidRPr="005904B6" w:rsidRDefault="001C5914" w:rsidP="001C59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1C5914" w:rsidRPr="005904B6" w:rsidRDefault="001C5914" w:rsidP="001C5914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  <w:r w:rsidRPr="005904B6">
              <w:rPr>
                <w:b/>
                <w:sz w:val="28"/>
                <w:szCs w:val="28"/>
              </w:rPr>
              <w:t>.2016</w:t>
            </w:r>
          </w:p>
        </w:tc>
        <w:tc>
          <w:tcPr>
            <w:tcW w:w="2050" w:type="pct"/>
            <w:shd w:val="clear" w:color="auto" w:fill="auto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1C5914" w:rsidRPr="005904B6" w:rsidTr="00856FCB">
        <w:trPr>
          <w:cantSplit/>
          <w:trHeight w:val="181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B02D42" w:rsidRDefault="00F46976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</w:t>
            </w:r>
            <w:r w:rsidR="001C5914" w:rsidRPr="00895ED3">
              <w:rPr>
                <w:sz w:val="28"/>
                <w:szCs w:val="28"/>
              </w:rPr>
              <w:t>орядка осуществления заимств</w:t>
            </w:r>
            <w:r w:rsidR="001C5914" w:rsidRPr="00895ED3">
              <w:rPr>
                <w:sz w:val="28"/>
                <w:szCs w:val="28"/>
              </w:rPr>
              <w:t>о</w:t>
            </w:r>
            <w:r w:rsidR="001C5914" w:rsidRPr="00895ED3">
              <w:rPr>
                <w:sz w:val="28"/>
                <w:szCs w:val="28"/>
              </w:rPr>
              <w:t>ваний муниципальными унитарными предприяти</w:t>
            </w:r>
            <w:r w:rsidR="001C5914" w:rsidRPr="00895ED3">
              <w:rPr>
                <w:sz w:val="28"/>
                <w:szCs w:val="28"/>
              </w:rPr>
              <w:t>я</w:t>
            </w:r>
            <w:r w:rsidR="001C5914" w:rsidRPr="00895ED3">
              <w:rPr>
                <w:sz w:val="28"/>
                <w:szCs w:val="28"/>
              </w:rPr>
              <w:t>ми г.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  <w:vAlign w:val="center"/>
          </w:tcPr>
          <w:p w:rsidR="001C5914" w:rsidRPr="00B02D42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C5914" w:rsidRPr="005904B6" w:rsidTr="00F86AA4">
        <w:trPr>
          <w:cantSplit/>
          <w:trHeight w:val="1701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B02D42" w:rsidRDefault="001C5914" w:rsidP="001C5914">
            <w:pPr>
              <w:jc w:val="both"/>
              <w:rPr>
                <w:sz w:val="28"/>
                <w:szCs w:val="28"/>
              </w:rPr>
            </w:pPr>
            <w:r w:rsidRPr="00895ED3">
              <w:rPr>
                <w:w w:val="102"/>
                <w:sz w:val="28"/>
                <w:szCs w:val="28"/>
              </w:rPr>
              <w:t>Об утверждении Положения о порядке бесплатной приватизации жилых помещений жилищного фо</w:t>
            </w:r>
            <w:r w:rsidRPr="00895ED3">
              <w:rPr>
                <w:w w:val="102"/>
                <w:sz w:val="28"/>
                <w:szCs w:val="28"/>
              </w:rPr>
              <w:t>н</w:t>
            </w:r>
            <w:r w:rsidRPr="00895ED3">
              <w:rPr>
                <w:w w:val="102"/>
                <w:sz w:val="28"/>
                <w:szCs w:val="28"/>
              </w:rPr>
              <w:t>да, находящегося в муниципальной собственности г.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  <w:vAlign w:val="center"/>
          </w:tcPr>
          <w:p w:rsidR="001C5914" w:rsidRPr="00B02D42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C5914" w:rsidRPr="005904B6" w:rsidTr="00F86AA4">
        <w:trPr>
          <w:cantSplit/>
          <w:trHeight w:val="175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B02D42" w:rsidRDefault="001C5914" w:rsidP="001C5914">
            <w:pPr>
              <w:jc w:val="both"/>
              <w:rPr>
                <w:sz w:val="28"/>
                <w:szCs w:val="28"/>
              </w:rPr>
            </w:pPr>
            <w:r w:rsidRPr="00895ED3">
              <w:rPr>
                <w:sz w:val="28"/>
                <w:szCs w:val="28"/>
              </w:rPr>
              <w:t>Об утверждении порядка определения платы по с</w:t>
            </w:r>
            <w:r w:rsidRPr="00895ED3">
              <w:rPr>
                <w:sz w:val="28"/>
                <w:szCs w:val="28"/>
              </w:rPr>
              <w:t>о</w:t>
            </w:r>
            <w:r w:rsidRPr="00895ED3">
              <w:rPr>
                <w:sz w:val="28"/>
                <w:szCs w:val="28"/>
              </w:rPr>
              <w:t>глашениям о</w:t>
            </w:r>
            <w:r>
              <w:rPr>
                <w:sz w:val="28"/>
                <w:szCs w:val="28"/>
              </w:rPr>
              <w:t>б</w:t>
            </w:r>
            <w:r w:rsidRPr="00895E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895ED3">
              <w:rPr>
                <w:sz w:val="28"/>
                <w:szCs w:val="28"/>
              </w:rPr>
              <w:t>становлении сервитутов в отнош</w:t>
            </w:r>
            <w:r w:rsidRPr="00895ED3">
              <w:rPr>
                <w:sz w:val="28"/>
                <w:szCs w:val="28"/>
              </w:rPr>
              <w:t>е</w:t>
            </w:r>
            <w:r w:rsidRPr="00895ED3">
              <w:rPr>
                <w:sz w:val="28"/>
                <w:szCs w:val="28"/>
              </w:rPr>
              <w:t>нии земельных участков, находящихся в муниц</w:t>
            </w:r>
            <w:r w:rsidRPr="00895ED3">
              <w:rPr>
                <w:sz w:val="28"/>
                <w:szCs w:val="28"/>
              </w:rPr>
              <w:t>и</w:t>
            </w:r>
            <w:r w:rsidRPr="00895ED3">
              <w:rPr>
                <w:sz w:val="28"/>
                <w:szCs w:val="28"/>
              </w:rPr>
              <w:t>пальной собственности города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  <w:vAlign w:val="center"/>
          </w:tcPr>
          <w:p w:rsidR="001C5914" w:rsidRPr="00B02D42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C5914" w:rsidRPr="005904B6" w:rsidTr="00F86AA4">
        <w:trPr>
          <w:cantSplit/>
          <w:trHeight w:val="175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B66434" w:rsidRDefault="001C5914" w:rsidP="001C5914">
            <w:pPr>
              <w:pStyle w:val="ab"/>
              <w:rPr>
                <w:sz w:val="28"/>
                <w:szCs w:val="28"/>
              </w:rPr>
            </w:pPr>
            <w:r w:rsidRPr="00895ED3">
              <w:rPr>
                <w:sz w:val="28"/>
                <w:szCs w:val="28"/>
              </w:rPr>
              <w:t>О внесении изменений в Положение о порядке управления и распоряжения жилищным фондом, находящимся в муниципальной собственности г</w:t>
            </w:r>
            <w:r w:rsidRPr="00895ED3">
              <w:rPr>
                <w:sz w:val="28"/>
                <w:szCs w:val="28"/>
              </w:rPr>
              <w:t>о</w:t>
            </w:r>
            <w:r w:rsidRPr="00895ED3">
              <w:rPr>
                <w:sz w:val="28"/>
                <w:szCs w:val="28"/>
              </w:rPr>
              <w:t>рода Зеленогорска</w:t>
            </w:r>
          </w:p>
        </w:tc>
        <w:tc>
          <w:tcPr>
            <w:tcW w:w="609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  <w:vAlign w:val="center"/>
          </w:tcPr>
          <w:p w:rsidR="001C5914" w:rsidRPr="00B6643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</w:t>
            </w:r>
            <w:r w:rsidRPr="007E2515">
              <w:rPr>
                <w:sz w:val="28"/>
                <w:szCs w:val="28"/>
              </w:rPr>
              <w:t>уководитель К</w:t>
            </w:r>
            <w:r>
              <w:rPr>
                <w:sz w:val="28"/>
                <w:szCs w:val="28"/>
              </w:rPr>
              <w:t xml:space="preserve">омитета по управлению имуществом </w:t>
            </w:r>
            <w:r w:rsidRPr="007E2515">
              <w:rPr>
                <w:sz w:val="28"/>
                <w:szCs w:val="28"/>
              </w:rPr>
              <w:t>Администрации ЗАТО г. Зеленогорска Чернышёва О</w:t>
            </w:r>
            <w:r>
              <w:rPr>
                <w:sz w:val="28"/>
                <w:szCs w:val="28"/>
              </w:rPr>
              <w:t>.</w:t>
            </w:r>
            <w:r w:rsidRPr="007E25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C5914" w:rsidRPr="005904B6" w:rsidTr="00F86AA4">
        <w:trPr>
          <w:cantSplit/>
          <w:trHeight w:val="1701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местном бюджете города Зеленогорска на 2016 год и плановый период 2017-2018 годов»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</w:t>
            </w:r>
            <w:r w:rsidRPr="008A1C02">
              <w:rPr>
                <w:sz w:val="28"/>
                <w:szCs w:val="28"/>
              </w:rPr>
              <w:t>д</w:t>
            </w:r>
            <w:r w:rsidRPr="008A1C02">
              <w:rPr>
                <w:sz w:val="28"/>
                <w:szCs w:val="28"/>
              </w:rPr>
              <w:t>министрации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1C5914" w:rsidRPr="005904B6" w:rsidTr="00856FC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904B6" w:rsidRDefault="001C5914" w:rsidP="001C59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1C5914" w:rsidRPr="005904B6" w:rsidRDefault="00F86AA4" w:rsidP="001C5914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15.12.2016</w:t>
            </w:r>
          </w:p>
        </w:tc>
        <w:tc>
          <w:tcPr>
            <w:tcW w:w="2050" w:type="pct"/>
            <w:shd w:val="clear" w:color="auto" w:fill="auto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F86AA4" w:rsidRPr="005904B6" w:rsidTr="00856FC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F86AA4" w:rsidRPr="005904B6" w:rsidRDefault="00F86AA4" w:rsidP="00F86AA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F86AA4" w:rsidRPr="005904B6" w:rsidRDefault="00F86AA4" w:rsidP="00F86AA4">
            <w:pPr>
              <w:jc w:val="both"/>
              <w:rPr>
                <w:b/>
                <w:sz w:val="28"/>
                <w:szCs w:val="28"/>
              </w:rPr>
            </w:pPr>
            <w:r w:rsidRPr="00F86AA4">
              <w:rPr>
                <w:sz w:val="28"/>
                <w:szCs w:val="28"/>
              </w:rPr>
              <w:t>О местном бюджете города</w:t>
            </w:r>
            <w:r>
              <w:rPr>
                <w:sz w:val="28"/>
                <w:szCs w:val="28"/>
              </w:rPr>
              <w:t xml:space="preserve"> Зеленогорска на 2017</w:t>
            </w:r>
            <w:r w:rsidRPr="00F86AA4">
              <w:rPr>
                <w:sz w:val="28"/>
                <w:szCs w:val="28"/>
              </w:rPr>
              <w:t xml:space="preserve"> год и</w:t>
            </w:r>
            <w:r>
              <w:rPr>
                <w:sz w:val="28"/>
                <w:szCs w:val="28"/>
              </w:rPr>
              <w:t xml:space="preserve"> </w:t>
            </w:r>
            <w:r w:rsidRPr="00F86AA4">
              <w:rPr>
                <w:sz w:val="28"/>
                <w:szCs w:val="28"/>
              </w:rPr>
              <w:t>плановый период 201</w:t>
            </w:r>
            <w:r>
              <w:rPr>
                <w:sz w:val="28"/>
                <w:szCs w:val="28"/>
              </w:rPr>
              <w:t>8</w:t>
            </w:r>
            <w:r w:rsidRPr="00F86AA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F86AA4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609" w:type="pct"/>
            <w:shd w:val="clear" w:color="auto" w:fill="auto"/>
          </w:tcPr>
          <w:p w:rsidR="00F86AA4" w:rsidRDefault="00F86AA4" w:rsidP="001C5914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F86AA4" w:rsidRPr="005904B6" w:rsidRDefault="00F86AA4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Администрации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F86AA4" w:rsidRPr="005904B6" w:rsidTr="00856FC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F86AA4" w:rsidRPr="005904B6" w:rsidRDefault="00F86AA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F86AA4" w:rsidRPr="005904B6" w:rsidRDefault="00F86AA4" w:rsidP="001C59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F86AA4" w:rsidRDefault="00F86AA4" w:rsidP="001C5914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29.12</w:t>
            </w:r>
            <w:r w:rsidRPr="005904B6">
              <w:rPr>
                <w:b/>
                <w:sz w:val="28"/>
                <w:szCs w:val="28"/>
              </w:rPr>
              <w:t>.2016</w:t>
            </w:r>
          </w:p>
        </w:tc>
        <w:tc>
          <w:tcPr>
            <w:tcW w:w="2050" w:type="pct"/>
            <w:shd w:val="clear" w:color="auto" w:fill="auto"/>
          </w:tcPr>
          <w:p w:rsidR="00F86AA4" w:rsidRPr="005904B6" w:rsidRDefault="00F86AA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4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  <w:r w:rsidRPr="006811E7">
              <w:rPr>
                <w:sz w:val="28"/>
                <w:szCs w:val="28"/>
              </w:rPr>
              <w:t>Об утверждении размера платы за содержание ж</w:t>
            </w:r>
            <w:r w:rsidRPr="006811E7">
              <w:rPr>
                <w:sz w:val="28"/>
                <w:szCs w:val="28"/>
              </w:rPr>
              <w:t>и</w:t>
            </w:r>
            <w:r w:rsidRPr="006811E7">
              <w:rPr>
                <w:sz w:val="28"/>
                <w:szCs w:val="28"/>
              </w:rPr>
              <w:t>лого помещения в общежитиях и специализирова</w:t>
            </w:r>
            <w:r w:rsidRPr="006811E7">
              <w:rPr>
                <w:sz w:val="28"/>
                <w:szCs w:val="28"/>
              </w:rPr>
              <w:t>н</w:t>
            </w:r>
            <w:r w:rsidRPr="006811E7">
              <w:rPr>
                <w:sz w:val="28"/>
                <w:szCs w:val="28"/>
              </w:rPr>
              <w:t>ном доме «Специальный дом для одиноких прест</w:t>
            </w:r>
            <w:r w:rsidRPr="006811E7">
              <w:rPr>
                <w:sz w:val="28"/>
                <w:szCs w:val="28"/>
              </w:rPr>
              <w:t>а</w:t>
            </w:r>
            <w:r w:rsidRPr="006811E7">
              <w:rPr>
                <w:sz w:val="28"/>
                <w:szCs w:val="28"/>
              </w:rPr>
              <w:t>релых» для нанимателей жилых помещений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8A1C02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Pr="008A1C02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начальник отдела экономики Администрации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1C5914" w:rsidRPr="005904B6" w:rsidTr="00856FCB">
        <w:trPr>
          <w:cantSplit/>
          <w:trHeight w:val="1515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B02D4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B02D42">
              <w:rPr>
                <w:sz w:val="28"/>
                <w:szCs w:val="28"/>
              </w:rPr>
              <w:t>депутатов</w:t>
            </w:r>
            <w:proofErr w:type="gramEnd"/>
            <w:r w:rsidRPr="00B02D42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B02D42">
              <w:rPr>
                <w:sz w:val="28"/>
                <w:szCs w:val="28"/>
              </w:rPr>
              <w:t>Зеленогорска «О местном бюджете города Зеленогорска на 2016 год и плановый период 2017-2018 годов»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pct"/>
            <w:shd w:val="clear" w:color="auto" w:fill="auto"/>
          </w:tcPr>
          <w:p w:rsidR="001C5914" w:rsidRDefault="001C5914" w:rsidP="001C5914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</w:t>
            </w:r>
            <w:r w:rsidRPr="008A1C02">
              <w:rPr>
                <w:sz w:val="28"/>
                <w:szCs w:val="28"/>
              </w:rPr>
              <w:t>д</w:t>
            </w:r>
            <w:r w:rsidRPr="008A1C02">
              <w:rPr>
                <w:sz w:val="28"/>
                <w:szCs w:val="28"/>
              </w:rPr>
              <w:t>министрации ЗАТО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  <w:tr w:rsidR="001C5914" w:rsidRPr="005904B6" w:rsidTr="00356E1C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1C5914" w:rsidRPr="005904B6" w:rsidRDefault="001C5914" w:rsidP="00356E1C">
            <w:pPr>
              <w:tabs>
                <w:tab w:val="left" w:pos="6534"/>
              </w:tabs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5904B6">
              <w:rPr>
                <w:b/>
                <w:sz w:val="28"/>
                <w:szCs w:val="28"/>
                <w:u w:val="single"/>
              </w:rPr>
              <w:t>. Заседания постоянных комиссий Совета депутатов</w:t>
            </w:r>
          </w:p>
        </w:tc>
      </w:tr>
      <w:tr w:rsidR="001C5914" w:rsidRPr="005904B6" w:rsidTr="00356E1C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1C5914" w:rsidRPr="005904B6" w:rsidRDefault="001C5914" w:rsidP="00356E1C">
            <w:pPr>
              <w:tabs>
                <w:tab w:val="left" w:pos="6534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</w:rPr>
              <w:t>Постоянная комиссия по бюджету, экономической политике и перспективам развития города</w:t>
            </w:r>
          </w:p>
        </w:tc>
      </w:tr>
      <w:tr w:rsidR="001C5914" w:rsidRPr="005904B6" w:rsidTr="00856FCB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83E36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Мониторинг поступления доходов и обеспечения расходов в местном бюджете 2016 г.</w:t>
            </w:r>
          </w:p>
        </w:tc>
        <w:tc>
          <w:tcPr>
            <w:tcW w:w="609" w:type="pct"/>
            <w:shd w:val="clear" w:color="auto" w:fill="auto"/>
          </w:tcPr>
          <w:p w:rsidR="001C5914" w:rsidRPr="00583E36" w:rsidRDefault="001C5914" w:rsidP="001C5914">
            <w:pPr>
              <w:jc w:val="center"/>
              <w:rPr>
                <w:sz w:val="28"/>
                <w:szCs w:val="24"/>
              </w:rPr>
            </w:pPr>
            <w:r w:rsidRPr="00583E36">
              <w:rPr>
                <w:sz w:val="28"/>
                <w:szCs w:val="24"/>
              </w:rPr>
              <w:t>июль-декабрь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бюджету, экономической политике и перспективам разв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lastRenderedPageBreak/>
              <w:t>тия города</w:t>
            </w:r>
          </w:p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Михайлов В.С.</w:t>
            </w:r>
          </w:p>
        </w:tc>
      </w:tr>
      <w:tr w:rsidR="001C5914" w:rsidRPr="005904B6" w:rsidTr="00856FCB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83E36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Анализ возможности уменьшения земельного нал</w:t>
            </w:r>
            <w:r w:rsidRPr="00583E36">
              <w:rPr>
                <w:sz w:val="28"/>
                <w:szCs w:val="28"/>
              </w:rPr>
              <w:t>о</w:t>
            </w:r>
            <w:r w:rsidRPr="00583E36">
              <w:rPr>
                <w:sz w:val="28"/>
                <w:szCs w:val="28"/>
              </w:rPr>
              <w:t>га для физических лиц (категория «Чернобыльцы») и юр. лиц (КБ-42 ФМБА России)</w:t>
            </w:r>
          </w:p>
        </w:tc>
        <w:tc>
          <w:tcPr>
            <w:tcW w:w="609" w:type="pct"/>
            <w:shd w:val="clear" w:color="auto" w:fill="auto"/>
          </w:tcPr>
          <w:p w:rsidR="001C5914" w:rsidRPr="00583E36" w:rsidRDefault="001C5914" w:rsidP="001C5914">
            <w:pPr>
              <w:jc w:val="center"/>
              <w:rPr>
                <w:sz w:val="28"/>
                <w:szCs w:val="24"/>
              </w:rPr>
            </w:pPr>
            <w:r w:rsidRPr="00583E36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74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83E36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Подготовка проекта местного бюджета на 2017 г. Бюджетные слушания в постоянных комиссиях С</w:t>
            </w:r>
            <w:r w:rsidRPr="00583E36">
              <w:rPr>
                <w:sz w:val="28"/>
                <w:szCs w:val="28"/>
              </w:rPr>
              <w:t>о</w:t>
            </w:r>
            <w:r w:rsidRPr="00583E36">
              <w:rPr>
                <w:sz w:val="28"/>
                <w:szCs w:val="28"/>
              </w:rPr>
              <w:t>вета депутатов.</w:t>
            </w:r>
          </w:p>
        </w:tc>
        <w:tc>
          <w:tcPr>
            <w:tcW w:w="609" w:type="pct"/>
            <w:shd w:val="clear" w:color="auto" w:fill="auto"/>
          </w:tcPr>
          <w:p w:rsidR="001C5914" w:rsidRPr="00583E36" w:rsidRDefault="001C5914" w:rsidP="001C5914">
            <w:pPr>
              <w:jc w:val="center"/>
              <w:rPr>
                <w:sz w:val="28"/>
                <w:szCs w:val="24"/>
              </w:rPr>
            </w:pPr>
            <w:r w:rsidRPr="00583E36">
              <w:rPr>
                <w:sz w:val="28"/>
                <w:szCs w:val="24"/>
              </w:rPr>
              <w:t>декабрь,</w:t>
            </w:r>
          </w:p>
          <w:p w:rsidR="001C5914" w:rsidRPr="00583E36" w:rsidRDefault="001C5914" w:rsidP="001C5914">
            <w:pPr>
              <w:jc w:val="center"/>
              <w:rPr>
                <w:sz w:val="28"/>
                <w:szCs w:val="24"/>
              </w:rPr>
            </w:pPr>
            <w:r w:rsidRPr="00583E36">
              <w:rPr>
                <w:sz w:val="28"/>
                <w:szCs w:val="24"/>
              </w:rPr>
              <w:t>по соглас</w:t>
            </w:r>
            <w:r w:rsidRPr="00583E36">
              <w:rPr>
                <w:sz w:val="28"/>
                <w:szCs w:val="24"/>
              </w:rPr>
              <w:t>о</w:t>
            </w:r>
            <w:r w:rsidRPr="00583E36">
              <w:rPr>
                <w:sz w:val="28"/>
                <w:szCs w:val="24"/>
              </w:rPr>
              <w:t>ванию с ФУ Администр</w:t>
            </w:r>
            <w:r w:rsidRPr="00583E36">
              <w:rPr>
                <w:sz w:val="28"/>
                <w:szCs w:val="24"/>
              </w:rPr>
              <w:t>а</w:t>
            </w:r>
            <w:r w:rsidRPr="00583E36">
              <w:rPr>
                <w:sz w:val="28"/>
                <w:szCs w:val="24"/>
              </w:rPr>
              <w:t>ции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1098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83E36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Информирование депутатов о текущей бюджетной ситуации в местном бюджете г. Зеленогорска, в краевом бюджете</w:t>
            </w:r>
          </w:p>
        </w:tc>
        <w:tc>
          <w:tcPr>
            <w:tcW w:w="609" w:type="pct"/>
            <w:shd w:val="clear" w:color="auto" w:fill="auto"/>
          </w:tcPr>
          <w:p w:rsidR="001C5914" w:rsidRPr="00583E36" w:rsidRDefault="001C5914" w:rsidP="001C5914">
            <w:pPr>
              <w:jc w:val="center"/>
              <w:rPr>
                <w:sz w:val="28"/>
                <w:szCs w:val="24"/>
              </w:rPr>
            </w:pPr>
            <w:r w:rsidRPr="00583E36">
              <w:rPr>
                <w:sz w:val="28"/>
                <w:szCs w:val="24"/>
              </w:rPr>
              <w:t>сентябрь, д</w:t>
            </w:r>
            <w:r w:rsidRPr="00583E36">
              <w:rPr>
                <w:sz w:val="28"/>
                <w:szCs w:val="24"/>
              </w:rPr>
              <w:t>е</w:t>
            </w:r>
            <w:r w:rsidRPr="00583E36">
              <w:rPr>
                <w:sz w:val="28"/>
                <w:szCs w:val="24"/>
              </w:rPr>
              <w:t>кабрь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rPr>
                <w:sz w:val="28"/>
                <w:szCs w:val="28"/>
              </w:rPr>
            </w:pPr>
          </w:p>
        </w:tc>
      </w:tr>
      <w:tr w:rsidR="001C5914" w:rsidRPr="005904B6" w:rsidTr="00356E1C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1C5914" w:rsidRPr="00494965" w:rsidRDefault="001C5914" w:rsidP="00356E1C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местному самоуправлению, правовым вопросам и безопасности населения</w:t>
            </w:r>
          </w:p>
        </w:tc>
      </w:tr>
      <w:tr w:rsidR="001C5914" w:rsidRPr="005904B6" w:rsidTr="00856FC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494965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 соблюдении общественного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правопорядка и пр</w:t>
            </w:r>
            <w:r w:rsidRPr="00583E36">
              <w:rPr>
                <w:sz w:val="28"/>
                <w:szCs w:val="28"/>
              </w:rPr>
              <w:t>а</w:t>
            </w:r>
            <w:r w:rsidRPr="00583E36">
              <w:rPr>
                <w:sz w:val="28"/>
                <w:szCs w:val="28"/>
              </w:rPr>
              <w:t>вил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благоустройства при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осуществлении розничной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торговли алкогольной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продукцией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(выездное зас</w:t>
            </w:r>
            <w:r w:rsidRPr="00583E36">
              <w:rPr>
                <w:sz w:val="28"/>
                <w:szCs w:val="28"/>
              </w:rPr>
              <w:t>е</w:t>
            </w:r>
            <w:r w:rsidRPr="00583E36">
              <w:rPr>
                <w:sz w:val="28"/>
                <w:szCs w:val="28"/>
              </w:rPr>
              <w:t>дание)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494965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самоуправлению, правовым вопросам и безопа</w:t>
            </w:r>
            <w:r w:rsidRPr="005904B6">
              <w:rPr>
                <w:sz w:val="28"/>
                <w:szCs w:val="28"/>
              </w:rPr>
              <w:t>с</w:t>
            </w:r>
            <w:r w:rsidRPr="005904B6">
              <w:rPr>
                <w:sz w:val="28"/>
                <w:szCs w:val="28"/>
              </w:rPr>
              <w:t>ности населения Васильева М.А.</w:t>
            </w:r>
          </w:p>
        </w:tc>
      </w:tr>
      <w:tr w:rsidR="001C5914" w:rsidRPr="005904B6" w:rsidTr="00856FCB">
        <w:trPr>
          <w:cantSplit/>
          <w:trHeight w:val="1323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494965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 соблюдении прав граждан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при реализации Фед</w:t>
            </w:r>
            <w:r w:rsidRPr="00583E36">
              <w:rPr>
                <w:sz w:val="28"/>
                <w:szCs w:val="28"/>
              </w:rPr>
              <w:t>е</w:t>
            </w:r>
            <w:r w:rsidRPr="00583E36">
              <w:rPr>
                <w:sz w:val="28"/>
                <w:szCs w:val="28"/>
              </w:rPr>
              <w:t>рального</w:t>
            </w:r>
            <w:r>
              <w:rPr>
                <w:sz w:val="28"/>
                <w:szCs w:val="28"/>
              </w:rPr>
              <w:t xml:space="preserve"> </w:t>
            </w:r>
            <w:r w:rsidR="00F46976">
              <w:rPr>
                <w:sz w:val="28"/>
                <w:szCs w:val="28"/>
              </w:rPr>
              <w:t>з</w:t>
            </w:r>
            <w:r w:rsidRPr="00583E36">
              <w:rPr>
                <w:sz w:val="28"/>
                <w:szCs w:val="28"/>
              </w:rPr>
              <w:t>акона «О порядке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рассмотрения обращ</w:t>
            </w:r>
            <w:r w:rsidRPr="00583E36">
              <w:rPr>
                <w:sz w:val="28"/>
                <w:szCs w:val="28"/>
              </w:rPr>
              <w:t>е</w:t>
            </w:r>
            <w:r w:rsidRPr="00583E36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граждан»</w:t>
            </w:r>
          </w:p>
        </w:tc>
        <w:tc>
          <w:tcPr>
            <w:tcW w:w="609" w:type="pct"/>
            <w:shd w:val="clear" w:color="auto" w:fill="auto"/>
          </w:tcPr>
          <w:p w:rsidR="001C5914" w:rsidRPr="00494965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4312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494965" w:rsidRDefault="001C5914" w:rsidP="00F46976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 ходе реализации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муниципальных программ по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вопросам ведения комиссии:</w:t>
            </w:r>
            <w:r>
              <w:rPr>
                <w:sz w:val="28"/>
                <w:szCs w:val="28"/>
              </w:rPr>
              <w:t xml:space="preserve"> «Г</w:t>
            </w:r>
            <w:r w:rsidRPr="00583E36">
              <w:rPr>
                <w:sz w:val="28"/>
                <w:szCs w:val="28"/>
              </w:rPr>
              <w:t>ражданское общ</w:t>
            </w:r>
            <w:r w:rsidRPr="00583E36">
              <w:rPr>
                <w:sz w:val="28"/>
                <w:szCs w:val="28"/>
              </w:rPr>
              <w:t>е</w:t>
            </w:r>
            <w:r w:rsidRPr="00583E36">
              <w:rPr>
                <w:sz w:val="28"/>
                <w:szCs w:val="28"/>
              </w:rPr>
              <w:t>ство -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закрытое административно-территориальное образование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Зеленогорск» «Защита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населения и территории города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Зеленогорска от чрезвычайных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ситуаций природного 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техногенного характера»,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«Охрана окружающей среды 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защита городских лесов на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территории города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Зеленогорска», «Ко</w:t>
            </w:r>
            <w:r w:rsidRPr="00583E36">
              <w:rPr>
                <w:sz w:val="28"/>
                <w:szCs w:val="28"/>
              </w:rPr>
              <w:t>м</w:t>
            </w:r>
            <w:r w:rsidRPr="00583E36">
              <w:rPr>
                <w:sz w:val="28"/>
                <w:szCs w:val="28"/>
              </w:rPr>
              <w:t>плексные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меры противодействия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терроризму и эк</w:t>
            </w:r>
            <w:r w:rsidRPr="00583E36">
              <w:rPr>
                <w:sz w:val="28"/>
                <w:szCs w:val="28"/>
              </w:rPr>
              <w:t>с</w:t>
            </w:r>
            <w:r w:rsidRPr="00583E36">
              <w:rPr>
                <w:sz w:val="28"/>
                <w:szCs w:val="28"/>
              </w:rPr>
              <w:t>тремизму на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территории города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Зеленогорска».</w:t>
            </w:r>
          </w:p>
        </w:tc>
        <w:tc>
          <w:tcPr>
            <w:tcW w:w="609" w:type="pct"/>
            <w:shd w:val="clear" w:color="auto" w:fill="auto"/>
          </w:tcPr>
          <w:p w:rsidR="001C5914" w:rsidRPr="00494965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815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494965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 соблюдении прав граждан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при оказании услуг ЖКХ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494965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1731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494965" w:rsidRDefault="001C5914" w:rsidP="00F46976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Об исполнении решений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Совета депутатов,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поста</w:t>
            </w:r>
            <w:r w:rsidRPr="00583E36">
              <w:rPr>
                <w:sz w:val="28"/>
                <w:szCs w:val="28"/>
              </w:rPr>
              <w:t>в</w:t>
            </w:r>
            <w:r w:rsidRPr="00583E36">
              <w:rPr>
                <w:sz w:val="28"/>
                <w:szCs w:val="28"/>
              </w:rPr>
              <w:t>ленных на контроль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постоянной комиссии по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мес</w:t>
            </w:r>
            <w:r w:rsidRPr="00583E36">
              <w:rPr>
                <w:sz w:val="28"/>
                <w:szCs w:val="28"/>
              </w:rPr>
              <w:t>т</w:t>
            </w:r>
            <w:r w:rsidRPr="00583E36">
              <w:rPr>
                <w:sz w:val="28"/>
                <w:szCs w:val="28"/>
              </w:rPr>
              <w:t>ному самоуправлению,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правовым вопросам 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бе</w:t>
            </w:r>
            <w:r w:rsidRPr="00583E36">
              <w:rPr>
                <w:sz w:val="28"/>
                <w:szCs w:val="28"/>
              </w:rPr>
              <w:t>з</w:t>
            </w:r>
            <w:r w:rsidRPr="00583E36">
              <w:rPr>
                <w:sz w:val="28"/>
                <w:szCs w:val="28"/>
              </w:rPr>
              <w:t>опасности населения.</w:t>
            </w:r>
          </w:p>
        </w:tc>
        <w:tc>
          <w:tcPr>
            <w:tcW w:w="609" w:type="pct"/>
            <w:shd w:val="clear" w:color="auto" w:fill="auto"/>
          </w:tcPr>
          <w:p w:rsidR="001C5914" w:rsidRPr="00494965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825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583E36" w:rsidRDefault="001C5914" w:rsidP="001C5914">
            <w:pPr>
              <w:jc w:val="both"/>
              <w:rPr>
                <w:sz w:val="28"/>
                <w:szCs w:val="28"/>
              </w:rPr>
            </w:pPr>
            <w:r w:rsidRPr="00583E36">
              <w:rPr>
                <w:sz w:val="28"/>
                <w:szCs w:val="28"/>
              </w:rPr>
              <w:t>О местном бюджете города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Зеленогорска на 2017 год и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8"/>
              </w:rPr>
              <w:t>плановый период 2018-2019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356E1C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1C5914" w:rsidRPr="00494965" w:rsidRDefault="001C5914" w:rsidP="00356E1C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социальной политике и делам молодежи</w:t>
            </w: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Обеспечение физиотерапевтической медицинской помощью детей ДОУ-23 в 2017г.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август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социал</w:t>
            </w:r>
            <w:r w:rsidRPr="005904B6">
              <w:rPr>
                <w:sz w:val="28"/>
                <w:szCs w:val="28"/>
              </w:rPr>
              <w:t>ь</w:t>
            </w:r>
            <w:r w:rsidRPr="005904B6">
              <w:rPr>
                <w:sz w:val="28"/>
                <w:szCs w:val="28"/>
              </w:rPr>
              <w:t xml:space="preserve">ной политике и делам молодежи </w:t>
            </w:r>
            <w:r>
              <w:rPr>
                <w:sz w:val="28"/>
                <w:szCs w:val="28"/>
              </w:rPr>
              <w:t>Петров В.А.</w:t>
            </w: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Default="00F46976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Заслушать начальника О</w:t>
            </w:r>
            <w:r w:rsidR="001C5914">
              <w:rPr>
                <w:sz w:val="28"/>
                <w:szCs w:val="28"/>
              </w:rPr>
              <w:t>тдела городского хозя</w:t>
            </w:r>
            <w:r w:rsidR="001C5914">
              <w:rPr>
                <w:sz w:val="28"/>
                <w:szCs w:val="28"/>
              </w:rPr>
              <w:t>й</w:t>
            </w:r>
            <w:r w:rsidR="001C5914">
              <w:rPr>
                <w:sz w:val="28"/>
                <w:szCs w:val="28"/>
              </w:rPr>
              <w:t>ства Патенко А.Д.:</w:t>
            </w:r>
          </w:p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697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становка пандуса по адресу: ул. Мира,  21А;</w:t>
            </w:r>
          </w:p>
          <w:p w:rsidR="001C5914" w:rsidRDefault="00F46976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1C5914">
              <w:rPr>
                <w:sz w:val="28"/>
                <w:szCs w:val="28"/>
              </w:rPr>
              <w:t>становка маршрутного автобуса по адресу: ул.</w:t>
            </w:r>
            <w:r>
              <w:rPr>
                <w:sz w:val="28"/>
                <w:szCs w:val="28"/>
              </w:rPr>
              <w:t> </w:t>
            </w:r>
            <w:r w:rsidR="001C5914">
              <w:rPr>
                <w:sz w:val="28"/>
                <w:szCs w:val="28"/>
              </w:rPr>
              <w:t>Мира 17 (Почта);</w:t>
            </w:r>
          </w:p>
          <w:p w:rsidR="001C5914" w:rsidRPr="001A40AC" w:rsidRDefault="00F46976" w:rsidP="00F46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1C5914">
              <w:rPr>
                <w:sz w:val="28"/>
                <w:szCs w:val="28"/>
              </w:rPr>
              <w:t>становка лавочек по пешеходной дорожке ул.</w:t>
            </w:r>
            <w:r>
              <w:rPr>
                <w:sz w:val="28"/>
                <w:szCs w:val="28"/>
              </w:rPr>
              <w:t> </w:t>
            </w:r>
            <w:r w:rsidR="001C5914">
              <w:rPr>
                <w:sz w:val="28"/>
                <w:szCs w:val="28"/>
              </w:rPr>
              <w:t>Мира.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Организация деятельности трудовых отрядов.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итогах </w:t>
            </w:r>
            <w:r w:rsidRPr="00CB0FC2">
              <w:rPr>
                <w:sz w:val="28"/>
                <w:szCs w:val="28"/>
              </w:rPr>
              <w:t>организации занятости, летнего отдыха, труда и оздоровление детей в 2016 г.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 готовности образовательных учреждений города к новому учебному году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Организация работы с трудными подростками и их семьями в летний период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Заслушать:</w:t>
            </w:r>
          </w:p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работе учреждения заместителя директора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дарственного пансионата для пожилых людей 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валидов (Кедр).</w:t>
            </w:r>
          </w:p>
          <w:p w:rsidR="001C5914" w:rsidRDefault="001C5914" w:rsidP="001C5914">
            <w:pPr>
              <w:jc w:val="both"/>
              <w:rPr>
                <w:sz w:val="28"/>
                <w:szCs w:val="28"/>
              </w:rPr>
            </w:pPr>
          </w:p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учреждения директора Краевого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ственного бюджетного учреждения «Многофун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циональный центр предоставления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и муниципальных услуг» (МФЦ).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 состоянии детской смертности и травматизма в г.</w:t>
            </w:r>
            <w:r>
              <w:rPr>
                <w:sz w:val="28"/>
                <w:szCs w:val="28"/>
              </w:rPr>
              <w:t> </w:t>
            </w:r>
            <w:r w:rsidRPr="00CB0FC2">
              <w:rPr>
                <w:sz w:val="28"/>
                <w:szCs w:val="28"/>
              </w:rPr>
              <w:t>Зеленогорске.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ноябрь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Об инициативных расходах местного бюджета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ноябрь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856FCB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1C5914" w:rsidRPr="00CB0FC2" w:rsidRDefault="001C5914" w:rsidP="001C5914">
            <w:pPr>
              <w:jc w:val="both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 xml:space="preserve">О реализации проекта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B0FC2">
              <w:rPr>
                <w:sz w:val="28"/>
                <w:szCs w:val="28"/>
              </w:rPr>
              <w:t>Инфошкола</w:t>
            </w:r>
            <w:proofErr w:type="spellEnd"/>
            <w:r w:rsidRPr="00CB0F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B0FC2">
              <w:rPr>
                <w:sz w:val="28"/>
                <w:szCs w:val="28"/>
              </w:rPr>
              <w:t>(питание по пластиковым картам.)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1C5914" w:rsidRPr="00CB0FC2" w:rsidRDefault="001C5914" w:rsidP="001C5914">
            <w:pPr>
              <w:jc w:val="center"/>
              <w:rPr>
                <w:sz w:val="28"/>
                <w:szCs w:val="28"/>
              </w:rPr>
            </w:pPr>
            <w:r w:rsidRPr="00CB0FC2">
              <w:rPr>
                <w:sz w:val="28"/>
                <w:szCs w:val="28"/>
              </w:rPr>
              <w:t>декабрь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1C5914" w:rsidRPr="005904B6" w:rsidRDefault="001C5914" w:rsidP="001C5914">
            <w:pPr>
              <w:jc w:val="both"/>
              <w:rPr>
                <w:sz w:val="28"/>
                <w:szCs w:val="28"/>
              </w:rPr>
            </w:pPr>
          </w:p>
        </w:tc>
      </w:tr>
      <w:tr w:rsidR="001C5914" w:rsidRPr="005904B6" w:rsidTr="00356E1C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1C5914" w:rsidRPr="005904B6" w:rsidRDefault="001C5914" w:rsidP="001C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1C5914" w:rsidRPr="00494965" w:rsidRDefault="001C5914" w:rsidP="00356E1C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муниципальной собственности и вопросам ЖКХ</w:t>
            </w:r>
          </w:p>
        </w:tc>
      </w:tr>
      <w:tr w:rsidR="0071491C" w:rsidRPr="005904B6" w:rsidTr="00CE7AE3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расширении места для захоронения на аллеи П</w:t>
            </w:r>
            <w:r w:rsidRPr="0071491C">
              <w:rPr>
                <w:sz w:val="28"/>
                <w:szCs w:val="24"/>
              </w:rPr>
              <w:t>о</w:t>
            </w:r>
            <w:r w:rsidRPr="0071491C">
              <w:rPr>
                <w:sz w:val="28"/>
                <w:szCs w:val="24"/>
              </w:rPr>
              <w:t>чета на кладбище №2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август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t>пальной собственности и вопросам ЖКХ Кирь</w:t>
            </w:r>
            <w:r w:rsidRPr="005904B6">
              <w:rPr>
                <w:sz w:val="28"/>
                <w:szCs w:val="28"/>
              </w:rPr>
              <w:t>я</w:t>
            </w:r>
            <w:r w:rsidRPr="005904B6">
              <w:rPr>
                <w:sz w:val="28"/>
                <w:szCs w:val="28"/>
              </w:rPr>
              <w:t>нов И.И.</w:t>
            </w:r>
          </w:p>
        </w:tc>
      </w:tr>
      <w:tr w:rsidR="0071491C" w:rsidRPr="005904B6" w:rsidTr="00CE7AE3">
        <w:trPr>
          <w:cantSplit/>
          <w:trHeight w:val="794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состоянии специализированного дома «Спец</w:t>
            </w:r>
            <w:r w:rsidRPr="0071491C">
              <w:rPr>
                <w:sz w:val="28"/>
                <w:szCs w:val="24"/>
              </w:rPr>
              <w:t>и</w:t>
            </w:r>
            <w:r w:rsidRPr="0071491C">
              <w:rPr>
                <w:sz w:val="28"/>
                <w:szCs w:val="24"/>
              </w:rPr>
              <w:t>альный дом для одиноких престарелых»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F975AC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Об организации и установке на Аллее Славы (г</w:t>
            </w:r>
            <w:r w:rsidRPr="0071491C">
              <w:rPr>
                <w:sz w:val="28"/>
                <w:szCs w:val="24"/>
              </w:rPr>
              <w:t>о</w:t>
            </w:r>
            <w:r w:rsidRPr="0071491C">
              <w:rPr>
                <w:sz w:val="28"/>
                <w:szCs w:val="24"/>
              </w:rPr>
              <w:t>родское кладбище №3) памятного знака.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CE7AE3">
        <w:trPr>
          <w:cantSplit/>
          <w:trHeight w:val="454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содержании и ремонте МАФ.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CE7AE3">
        <w:trPr>
          <w:cantSplit/>
          <w:trHeight w:val="1134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реализации требований Положения о порядке установки и эксплуатации нестационарных торг</w:t>
            </w:r>
            <w:r w:rsidRPr="0071491C">
              <w:rPr>
                <w:sz w:val="28"/>
                <w:szCs w:val="24"/>
              </w:rPr>
              <w:t>о</w:t>
            </w:r>
            <w:r w:rsidRPr="0071491C">
              <w:rPr>
                <w:sz w:val="28"/>
                <w:szCs w:val="24"/>
              </w:rPr>
              <w:t>вых объектов на территории города Зеленогорска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сентябрь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CE7AE3">
        <w:trPr>
          <w:cantSplit/>
          <w:trHeight w:val="794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транспортном обслуживании маломобильных групп граждан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CE7AE3">
        <w:trPr>
          <w:cantSplit/>
          <w:trHeight w:val="1417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восстановлении надгробных памятников учас</w:t>
            </w:r>
            <w:r w:rsidRPr="0071491C">
              <w:rPr>
                <w:sz w:val="28"/>
                <w:szCs w:val="24"/>
              </w:rPr>
              <w:t>т</w:t>
            </w:r>
            <w:r w:rsidRPr="0071491C">
              <w:rPr>
                <w:sz w:val="28"/>
                <w:szCs w:val="24"/>
              </w:rPr>
              <w:t>ников Великой Отечественной войны, родственн</w:t>
            </w:r>
            <w:r w:rsidRPr="0071491C">
              <w:rPr>
                <w:sz w:val="28"/>
                <w:szCs w:val="24"/>
              </w:rPr>
              <w:t>и</w:t>
            </w:r>
            <w:r w:rsidRPr="0071491C">
              <w:rPr>
                <w:sz w:val="28"/>
                <w:szCs w:val="24"/>
              </w:rPr>
              <w:t>ки которых не получают компенсацию по действ</w:t>
            </w:r>
            <w:r w:rsidRPr="0071491C">
              <w:rPr>
                <w:sz w:val="28"/>
                <w:szCs w:val="24"/>
              </w:rPr>
              <w:t>у</w:t>
            </w:r>
            <w:r w:rsidRPr="0071491C">
              <w:rPr>
                <w:sz w:val="28"/>
                <w:szCs w:val="24"/>
              </w:rPr>
              <w:t>ющему законодательству.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356E1C">
        <w:trPr>
          <w:cantSplit/>
          <w:trHeight w:val="794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Об обустройстве остановочных комплексов по а</w:t>
            </w:r>
            <w:r w:rsidRPr="0071491C">
              <w:rPr>
                <w:sz w:val="28"/>
                <w:szCs w:val="24"/>
              </w:rPr>
              <w:t>д</w:t>
            </w:r>
            <w:r w:rsidRPr="0071491C">
              <w:rPr>
                <w:sz w:val="28"/>
                <w:szCs w:val="24"/>
              </w:rPr>
              <w:t>ресам ул. Мира 17, ул. Бортникова 8.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CE7AE3">
        <w:trPr>
          <w:cantSplit/>
          <w:trHeight w:val="567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ремонте внутридворовых проездов.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102F0A">
        <w:trPr>
          <w:cantSplit/>
          <w:trHeight w:val="1110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71491C" w:rsidRPr="0071491C" w:rsidRDefault="0071491C" w:rsidP="0071491C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строительстве спортивного зала с искусственным льдом и трибунами для зрителей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71491C" w:rsidRPr="0071491C" w:rsidRDefault="0071491C" w:rsidP="0071491C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ноябрь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71491C" w:rsidRPr="005904B6" w:rsidRDefault="0071491C" w:rsidP="0071491C">
            <w:pPr>
              <w:jc w:val="both"/>
              <w:rPr>
                <w:sz w:val="28"/>
                <w:szCs w:val="28"/>
              </w:rPr>
            </w:pPr>
          </w:p>
        </w:tc>
      </w:tr>
      <w:tr w:rsidR="0071491C" w:rsidRPr="005904B6" w:rsidTr="00102F0A">
        <w:trPr>
          <w:cantSplit/>
          <w:trHeight w:val="77"/>
        </w:trPr>
        <w:tc>
          <w:tcPr>
            <w:tcW w:w="233" w:type="pct"/>
            <w:shd w:val="clear" w:color="auto" w:fill="auto"/>
          </w:tcPr>
          <w:p w:rsidR="0071491C" w:rsidRPr="005904B6" w:rsidRDefault="0071491C" w:rsidP="00714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71491C" w:rsidRPr="005904B6" w:rsidRDefault="0071491C" w:rsidP="00356E1C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5904B6">
              <w:rPr>
                <w:b/>
                <w:sz w:val="28"/>
                <w:szCs w:val="28"/>
                <w:u w:val="single"/>
              </w:rPr>
              <w:t>. Совместные заседания постоянных комиссий Совета депутатов</w:t>
            </w:r>
          </w:p>
        </w:tc>
      </w:tr>
      <w:tr w:rsidR="00BD0C1B" w:rsidRPr="005904B6" w:rsidTr="00F6679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BD0C1B" w:rsidRPr="005904B6" w:rsidRDefault="00BD0C1B" w:rsidP="00BD0C1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BD0C1B" w:rsidRPr="0071491C" w:rsidRDefault="00BD0C1B" w:rsidP="00BD0C1B">
            <w:pPr>
              <w:jc w:val="both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 проведении работ по межеванию земельных участков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BD0C1B" w:rsidRPr="0071491C" w:rsidRDefault="00BD0C1B" w:rsidP="00BD0C1B">
            <w:pPr>
              <w:jc w:val="center"/>
              <w:rPr>
                <w:sz w:val="28"/>
                <w:szCs w:val="24"/>
              </w:rPr>
            </w:pPr>
            <w:r w:rsidRPr="0071491C"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shd w:val="clear" w:color="auto" w:fill="auto"/>
          </w:tcPr>
          <w:p w:rsidR="00BD0C1B" w:rsidRDefault="00BD0C1B" w:rsidP="00BD0C1B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</w:t>
            </w:r>
            <w:r w:rsidRPr="005904B6">
              <w:rPr>
                <w:sz w:val="28"/>
                <w:szCs w:val="28"/>
              </w:rPr>
              <w:t>и</w:t>
            </w:r>
            <w:r w:rsidRPr="005904B6">
              <w:rPr>
                <w:sz w:val="28"/>
                <w:szCs w:val="28"/>
              </w:rPr>
              <w:t>пальной собственности и вопросам ЖКХ Кирь</w:t>
            </w:r>
            <w:r w:rsidRPr="005904B6">
              <w:rPr>
                <w:sz w:val="28"/>
                <w:szCs w:val="28"/>
              </w:rPr>
              <w:t>я</w:t>
            </w:r>
            <w:r w:rsidRPr="005904B6">
              <w:rPr>
                <w:sz w:val="28"/>
                <w:szCs w:val="28"/>
              </w:rPr>
              <w:t>нов И.И.</w:t>
            </w:r>
          </w:p>
          <w:p w:rsidR="00BD0C1B" w:rsidRPr="008A1C02" w:rsidRDefault="00BD0C1B" w:rsidP="00BD0C1B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самоуправлению, правовым вопросам и безопа</w:t>
            </w:r>
            <w:r w:rsidRPr="005904B6">
              <w:rPr>
                <w:sz w:val="28"/>
                <w:szCs w:val="28"/>
              </w:rPr>
              <w:t>с</w:t>
            </w:r>
            <w:r w:rsidRPr="005904B6">
              <w:rPr>
                <w:sz w:val="28"/>
                <w:szCs w:val="28"/>
              </w:rPr>
              <w:t>ности населения Васильева М.А.</w:t>
            </w:r>
          </w:p>
        </w:tc>
      </w:tr>
      <w:tr w:rsidR="00102F0A" w:rsidRPr="005904B6" w:rsidTr="00F6679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102F0A" w:rsidRPr="005904B6" w:rsidRDefault="00102F0A" w:rsidP="00BD0C1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:rsidR="00102F0A" w:rsidRPr="0071491C" w:rsidRDefault="00102F0A" w:rsidP="00BD0C1B">
            <w:pPr>
              <w:jc w:val="both"/>
              <w:rPr>
                <w:sz w:val="28"/>
                <w:szCs w:val="24"/>
              </w:rPr>
            </w:pPr>
            <w:r w:rsidRPr="00102F0A">
              <w:rPr>
                <w:sz w:val="28"/>
                <w:szCs w:val="24"/>
              </w:rPr>
              <w:t xml:space="preserve">О назначении дополнительных выборов депутатов Совета </w:t>
            </w:r>
            <w:proofErr w:type="gramStart"/>
            <w:r w:rsidRPr="00102F0A">
              <w:rPr>
                <w:sz w:val="28"/>
                <w:szCs w:val="24"/>
              </w:rPr>
              <w:t>депутатов</w:t>
            </w:r>
            <w:proofErr w:type="gramEnd"/>
            <w:r w:rsidRPr="00102F0A">
              <w:rPr>
                <w:sz w:val="28"/>
                <w:szCs w:val="24"/>
              </w:rPr>
              <w:t xml:space="preserve"> ЗАТО г. Зеленогорска по одн</w:t>
            </w:r>
            <w:r w:rsidRPr="00102F0A">
              <w:rPr>
                <w:sz w:val="28"/>
                <w:szCs w:val="24"/>
              </w:rPr>
              <w:t>о</w:t>
            </w:r>
            <w:r w:rsidRPr="00102F0A">
              <w:rPr>
                <w:sz w:val="28"/>
                <w:szCs w:val="24"/>
              </w:rPr>
              <w:t>мандатным избирательным округам № 17 и № 22 г. Зеленогорска</w:t>
            </w:r>
          </w:p>
        </w:tc>
        <w:tc>
          <w:tcPr>
            <w:tcW w:w="609" w:type="pct"/>
            <w:shd w:val="clear" w:color="auto" w:fill="auto"/>
          </w:tcPr>
          <w:p w:rsidR="00102F0A" w:rsidRPr="0071491C" w:rsidRDefault="00102F0A" w:rsidP="00BD0C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октябрь</w:t>
            </w:r>
          </w:p>
        </w:tc>
        <w:tc>
          <w:tcPr>
            <w:tcW w:w="2050" w:type="pct"/>
            <w:shd w:val="clear" w:color="auto" w:fill="auto"/>
          </w:tcPr>
          <w:p w:rsidR="00102F0A" w:rsidRDefault="00102F0A" w:rsidP="00BD0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перспективам разв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  <w:p w:rsidR="00102F0A" w:rsidRPr="005904B6" w:rsidRDefault="00102F0A" w:rsidP="00BD0C1B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самоуправлению, правовым вопросам и безопа</w:t>
            </w:r>
            <w:r w:rsidRPr="005904B6">
              <w:rPr>
                <w:sz w:val="28"/>
                <w:szCs w:val="28"/>
              </w:rPr>
              <w:t>с</w:t>
            </w:r>
            <w:r w:rsidRPr="005904B6">
              <w:rPr>
                <w:sz w:val="28"/>
                <w:szCs w:val="28"/>
              </w:rPr>
              <w:t>ности населения Васильева М.А.</w:t>
            </w:r>
          </w:p>
        </w:tc>
      </w:tr>
      <w:tr w:rsidR="00BD0C1B" w:rsidRPr="005904B6" w:rsidTr="00856FCB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BD0C1B" w:rsidRPr="005904B6" w:rsidRDefault="00BD0C1B" w:rsidP="00BD0C1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BD0C1B" w:rsidRPr="005904B6" w:rsidRDefault="00BD0C1B" w:rsidP="00BD0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местном бюджете города Зеленогорска на 2017 год и плановый период 2018-2019 годов</w:t>
            </w:r>
          </w:p>
        </w:tc>
        <w:tc>
          <w:tcPr>
            <w:tcW w:w="609" w:type="pct"/>
            <w:shd w:val="clear" w:color="auto" w:fill="auto"/>
          </w:tcPr>
          <w:p w:rsidR="00BD0C1B" w:rsidRPr="005904B6" w:rsidRDefault="00BD0C1B" w:rsidP="00BD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50" w:type="pct"/>
            <w:shd w:val="clear" w:color="auto" w:fill="auto"/>
          </w:tcPr>
          <w:p w:rsidR="00BD0C1B" w:rsidRPr="008A1C02" w:rsidRDefault="00BD0C1B" w:rsidP="00BD0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перспективам разв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BD0C1B" w:rsidRPr="005904B6" w:rsidTr="00102F0A">
        <w:trPr>
          <w:cantSplit/>
          <w:trHeight w:val="7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0C1B" w:rsidRPr="005904B6" w:rsidRDefault="00BD0C1B" w:rsidP="00BD0C1B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5904B6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BD0C1B" w:rsidRPr="005904B6" w:rsidTr="00856FCB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BD0C1B" w:rsidRPr="005904B6" w:rsidRDefault="00BD0C1B" w:rsidP="00BD0C1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BD0C1B" w:rsidRPr="005904B6" w:rsidRDefault="00BD0C1B" w:rsidP="00BD0C1B">
            <w:pPr>
              <w:jc w:val="both"/>
              <w:rPr>
                <w:sz w:val="28"/>
                <w:szCs w:val="28"/>
              </w:rPr>
            </w:pPr>
            <w:r w:rsidRPr="0055592B">
              <w:rPr>
                <w:sz w:val="28"/>
                <w:szCs w:val="28"/>
              </w:rPr>
              <w:t>Рассмотрение проекта Правил благоустройства</w:t>
            </w:r>
            <w:r>
              <w:rPr>
                <w:sz w:val="28"/>
                <w:szCs w:val="28"/>
              </w:rPr>
              <w:t xml:space="preserve"> территории</w:t>
            </w:r>
            <w:r w:rsidRPr="0055592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609" w:type="pct"/>
            <w:shd w:val="clear" w:color="auto" w:fill="auto"/>
          </w:tcPr>
          <w:p w:rsidR="00BD0C1B" w:rsidRPr="005904B6" w:rsidRDefault="00BD0C1B" w:rsidP="00BD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50" w:type="pct"/>
            <w:shd w:val="clear" w:color="auto" w:fill="auto"/>
          </w:tcPr>
          <w:p w:rsidR="00BD0C1B" w:rsidRPr="005904B6" w:rsidRDefault="00BD0C1B" w:rsidP="00F46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</w:t>
            </w:r>
            <w:r w:rsidRPr="00B66434">
              <w:rPr>
                <w:sz w:val="28"/>
                <w:szCs w:val="28"/>
              </w:rPr>
              <w:t>Патенко А.Д.</w:t>
            </w:r>
            <w:r>
              <w:rPr>
                <w:sz w:val="28"/>
                <w:szCs w:val="28"/>
              </w:rPr>
              <w:t xml:space="preserve"> /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ректо</w:t>
            </w:r>
            <w:r w:rsidR="00F46976">
              <w:rPr>
                <w:sz w:val="28"/>
                <w:szCs w:val="28"/>
              </w:rPr>
              <w:t>р МКУ «Служба единого заказчика-</w:t>
            </w:r>
            <w:r>
              <w:rPr>
                <w:sz w:val="28"/>
                <w:szCs w:val="28"/>
              </w:rPr>
              <w:t xml:space="preserve">застройщика» </w:t>
            </w:r>
            <w:r w:rsidRPr="00B66434">
              <w:rPr>
                <w:sz w:val="28"/>
                <w:szCs w:val="28"/>
              </w:rPr>
              <w:t>Пономарев</w:t>
            </w:r>
            <w:r>
              <w:rPr>
                <w:sz w:val="28"/>
                <w:szCs w:val="28"/>
              </w:rPr>
              <w:t> </w:t>
            </w:r>
            <w:r w:rsidRPr="00B66434">
              <w:rPr>
                <w:sz w:val="28"/>
                <w:szCs w:val="28"/>
              </w:rPr>
              <w:t>К.М.</w:t>
            </w:r>
          </w:p>
        </w:tc>
      </w:tr>
      <w:tr w:rsidR="00BD0C1B" w:rsidRPr="005904B6" w:rsidTr="00856FCB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BD0C1B" w:rsidRPr="005904B6" w:rsidRDefault="00BD0C1B" w:rsidP="00BD0C1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shd w:val="clear" w:color="auto" w:fill="auto"/>
          </w:tcPr>
          <w:p w:rsidR="00BD0C1B" w:rsidRPr="008A1C02" w:rsidRDefault="00BD0C1B" w:rsidP="00BD0C1B">
            <w:pPr>
              <w:jc w:val="both"/>
              <w:rPr>
                <w:sz w:val="28"/>
                <w:szCs w:val="28"/>
              </w:rPr>
            </w:pPr>
            <w:r w:rsidRPr="00BD0D69">
              <w:rPr>
                <w:sz w:val="28"/>
                <w:szCs w:val="28"/>
              </w:rPr>
              <w:t>О местном бюд</w:t>
            </w:r>
            <w:r>
              <w:rPr>
                <w:sz w:val="28"/>
                <w:szCs w:val="28"/>
              </w:rPr>
              <w:t>жете города Зеленогорска на 2017</w:t>
            </w:r>
            <w:r w:rsidRPr="00BD0D69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и плановый период 2018-2019 годов</w:t>
            </w:r>
          </w:p>
        </w:tc>
        <w:tc>
          <w:tcPr>
            <w:tcW w:w="609" w:type="pct"/>
            <w:shd w:val="clear" w:color="auto" w:fill="auto"/>
          </w:tcPr>
          <w:p w:rsidR="00BD0C1B" w:rsidRPr="008A1C02" w:rsidRDefault="00E300D0" w:rsidP="00BD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50" w:type="pct"/>
            <w:shd w:val="clear" w:color="auto" w:fill="auto"/>
          </w:tcPr>
          <w:p w:rsidR="00BD0C1B" w:rsidRPr="008A1C02" w:rsidRDefault="00BD0C1B" w:rsidP="00BD0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</w:t>
            </w:r>
            <w:r w:rsidRPr="00B02D42">
              <w:rPr>
                <w:sz w:val="28"/>
                <w:szCs w:val="28"/>
              </w:rPr>
              <w:t>е</w:t>
            </w:r>
            <w:r w:rsidRPr="00B02D42">
              <w:rPr>
                <w:sz w:val="28"/>
                <w:szCs w:val="28"/>
              </w:rPr>
              <w:t>ва Т.Н.</w:t>
            </w:r>
            <w:r>
              <w:rPr>
                <w:sz w:val="28"/>
                <w:szCs w:val="28"/>
              </w:rPr>
              <w:t xml:space="preserve"> / 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Администрации ЗАТО 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</w:p>
        </w:tc>
      </w:tr>
    </w:tbl>
    <w:p w:rsidR="00A07AD7" w:rsidRPr="005904B6" w:rsidRDefault="00A07AD7" w:rsidP="00102F0A">
      <w:pPr>
        <w:spacing w:before="480"/>
        <w:jc w:val="both"/>
        <w:rPr>
          <w:sz w:val="28"/>
        </w:rPr>
      </w:pPr>
      <w:r w:rsidRPr="005904B6">
        <w:rPr>
          <w:sz w:val="28"/>
        </w:rPr>
        <w:t>С</w:t>
      </w:r>
      <w:r w:rsidR="003D5F1D" w:rsidRPr="005904B6">
        <w:rPr>
          <w:sz w:val="28"/>
        </w:rPr>
        <w:t>ОГ</w:t>
      </w:r>
      <w:r w:rsidR="00D2577A" w:rsidRPr="005904B6">
        <w:rPr>
          <w:sz w:val="28"/>
        </w:rPr>
        <w:t>Л</w:t>
      </w:r>
      <w:r w:rsidR="003D5F1D" w:rsidRPr="005904B6">
        <w:rPr>
          <w:sz w:val="28"/>
        </w:rPr>
        <w:t>АСОВАНО</w:t>
      </w:r>
    </w:p>
    <w:p w:rsidR="00A07AD7" w:rsidRPr="00FD6988" w:rsidRDefault="00A07AD7" w:rsidP="00102F0A">
      <w:pPr>
        <w:jc w:val="both"/>
        <w:rPr>
          <w:sz w:val="28"/>
        </w:rPr>
      </w:pPr>
      <w:r w:rsidRPr="005904B6">
        <w:rPr>
          <w:sz w:val="28"/>
          <w:szCs w:val="28"/>
        </w:rPr>
        <w:lastRenderedPageBreak/>
        <w:t xml:space="preserve">Глава </w:t>
      </w:r>
      <w:proofErr w:type="gramStart"/>
      <w:r w:rsidRPr="005904B6">
        <w:rPr>
          <w:sz w:val="28"/>
          <w:szCs w:val="28"/>
        </w:rPr>
        <w:t>Администрации</w:t>
      </w:r>
      <w:proofErr w:type="gramEnd"/>
      <w:r w:rsidRPr="005904B6">
        <w:rPr>
          <w:sz w:val="28"/>
          <w:szCs w:val="28"/>
        </w:rPr>
        <w:t xml:space="preserve"> ЗАТО г. Зеленогорска</w:t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="00A07E57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 w:rsidRPr="005904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А.Я. Эйдемиллер</w:t>
      </w:r>
    </w:p>
    <w:sectPr w:rsidR="00A07AD7" w:rsidRPr="00FD6988" w:rsidSect="005E69C2">
      <w:footerReference w:type="default" r:id="rId11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F4" w:rsidRDefault="00340DF4">
      <w:r>
        <w:separator/>
      </w:r>
    </w:p>
  </w:endnote>
  <w:endnote w:type="continuationSeparator" w:id="0">
    <w:p w:rsidR="00340DF4" w:rsidRDefault="0034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Default="00340DF4" w:rsidP="001639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0DF4" w:rsidRDefault="00340DF4" w:rsidP="00A77D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Pr="005E69C2" w:rsidRDefault="00340DF4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5E3306">
      <w:rPr>
        <w:noProof/>
        <w:sz w:val="28"/>
        <w:szCs w:val="28"/>
      </w:rPr>
      <w:t>1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F4" w:rsidRDefault="00340DF4">
      <w:r>
        <w:separator/>
      </w:r>
    </w:p>
  </w:footnote>
  <w:footnote w:type="continuationSeparator" w:id="0">
    <w:p w:rsidR="00340DF4" w:rsidRDefault="0034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10A"/>
    <w:rsid w:val="0001426E"/>
    <w:rsid w:val="00014984"/>
    <w:rsid w:val="00047D87"/>
    <w:rsid w:val="0009078D"/>
    <w:rsid w:val="000938B3"/>
    <w:rsid w:val="00093AD6"/>
    <w:rsid w:val="000A2EE1"/>
    <w:rsid w:val="000E0C3F"/>
    <w:rsid w:val="000E1533"/>
    <w:rsid w:val="000E4FAF"/>
    <w:rsid w:val="000E6DC9"/>
    <w:rsid w:val="000F495F"/>
    <w:rsid w:val="000F7007"/>
    <w:rsid w:val="001019CE"/>
    <w:rsid w:val="00102F0A"/>
    <w:rsid w:val="001043A8"/>
    <w:rsid w:val="001077A9"/>
    <w:rsid w:val="00117CD7"/>
    <w:rsid w:val="001273F4"/>
    <w:rsid w:val="00153945"/>
    <w:rsid w:val="00163957"/>
    <w:rsid w:val="00164406"/>
    <w:rsid w:val="001717CD"/>
    <w:rsid w:val="00187BC0"/>
    <w:rsid w:val="00190C3C"/>
    <w:rsid w:val="00197B9C"/>
    <w:rsid w:val="001A2D20"/>
    <w:rsid w:val="001A469B"/>
    <w:rsid w:val="001B014A"/>
    <w:rsid w:val="001C3B92"/>
    <w:rsid w:val="001C40F3"/>
    <w:rsid w:val="001C5914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D93"/>
    <w:rsid w:val="002934C4"/>
    <w:rsid w:val="002B0633"/>
    <w:rsid w:val="002C42F6"/>
    <w:rsid w:val="002C4D5D"/>
    <w:rsid w:val="002D3793"/>
    <w:rsid w:val="002F38DF"/>
    <w:rsid w:val="002F71CF"/>
    <w:rsid w:val="003021E7"/>
    <w:rsid w:val="0030547E"/>
    <w:rsid w:val="00311DCE"/>
    <w:rsid w:val="00325E72"/>
    <w:rsid w:val="00334176"/>
    <w:rsid w:val="0033737D"/>
    <w:rsid w:val="00337887"/>
    <w:rsid w:val="003404C5"/>
    <w:rsid w:val="00340DF4"/>
    <w:rsid w:val="003418AB"/>
    <w:rsid w:val="00350B0E"/>
    <w:rsid w:val="0035477D"/>
    <w:rsid w:val="00356E1C"/>
    <w:rsid w:val="00372E16"/>
    <w:rsid w:val="0037692B"/>
    <w:rsid w:val="003A13DE"/>
    <w:rsid w:val="003A749C"/>
    <w:rsid w:val="003B5CAA"/>
    <w:rsid w:val="003C629D"/>
    <w:rsid w:val="003D25CC"/>
    <w:rsid w:val="003D5F1D"/>
    <w:rsid w:val="003D73AE"/>
    <w:rsid w:val="003E39E8"/>
    <w:rsid w:val="003F0D80"/>
    <w:rsid w:val="00405270"/>
    <w:rsid w:val="004130E5"/>
    <w:rsid w:val="00431C5C"/>
    <w:rsid w:val="00447BD9"/>
    <w:rsid w:val="00465884"/>
    <w:rsid w:val="00473BDD"/>
    <w:rsid w:val="0047531C"/>
    <w:rsid w:val="00494965"/>
    <w:rsid w:val="004B4186"/>
    <w:rsid w:val="004C1486"/>
    <w:rsid w:val="004C236D"/>
    <w:rsid w:val="004C6666"/>
    <w:rsid w:val="004D6A3E"/>
    <w:rsid w:val="004E3D0C"/>
    <w:rsid w:val="004E60A5"/>
    <w:rsid w:val="004E766B"/>
    <w:rsid w:val="005007A7"/>
    <w:rsid w:val="005058E5"/>
    <w:rsid w:val="0050768A"/>
    <w:rsid w:val="005102D4"/>
    <w:rsid w:val="00511D60"/>
    <w:rsid w:val="005247EA"/>
    <w:rsid w:val="005256A5"/>
    <w:rsid w:val="005308B2"/>
    <w:rsid w:val="00544669"/>
    <w:rsid w:val="00547ECE"/>
    <w:rsid w:val="005514D4"/>
    <w:rsid w:val="005643CF"/>
    <w:rsid w:val="00577E47"/>
    <w:rsid w:val="00581544"/>
    <w:rsid w:val="00583E36"/>
    <w:rsid w:val="005904B6"/>
    <w:rsid w:val="005A6A70"/>
    <w:rsid w:val="005B51E6"/>
    <w:rsid w:val="005C6381"/>
    <w:rsid w:val="005D4D95"/>
    <w:rsid w:val="005D61CB"/>
    <w:rsid w:val="005D7250"/>
    <w:rsid w:val="005E3306"/>
    <w:rsid w:val="005E547E"/>
    <w:rsid w:val="005E69C2"/>
    <w:rsid w:val="00600D6E"/>
    <w:rsid w:val="00603237"/>
    <w:rsid w:val="00603EB9"/>
    <w:rsid w:val="00603F8B"/>
    <w:rsid w:val="00604AA5"/>
    <w:rsid w:val="006100FC"/>
    <w:rsid w:val="00623B95"/>
    <w:rsid w:val="006311DF"/>
    <w:rsid w:val="00636657"/>
    <w:rsid w:val="00641DEB"/>
    <w:rsid w:val="0064275E"/>
    <w:rsid w:val="00647B32"/>
    <w:rsid w:val="00664F59"/>
    <w:rsid w:val="006701AF"/>
    <w:rsid w:val="00676090"/>
    <w:rsid w:val="006958BE"/>
    <w:rsid w:val="006A2AA0"/>
    <w:rsid w:val="006A2B57"/>
    <w:rsid w:val="006C1D16"/>
    <w:rsid w:val="006D2B6E"/>
    <w:rsid w:val="006D57F2"/>
    <w:rsid w:val="00702674"/>
    <w:rsid w:val="0071491C"/>
    <w:rsid w:val="00714E82"/>
    <w:rsid w:val="00715681"/>
    <w:rsid w:val="0071580A"/>
    <w:rsid w:val="00715B76"/>
    <w:rsid w:val="00716263"/>
    <w:rsid w:val="00725E32"/>
    <w:rsid w:val="00731717"/>
    <w:rsid w:val="00736378"/>
    <w:rsid w:val="00740B68"/>
    <w:rsid w:val="0075198D"/>
    <w:rsid w:val="0075735C"/>
    <w:rsid w:val="00760F49"/>
    <w:rsid w:val="0076432E"/>
    <w:rsid w:val="00790C3D"/>
    <w:rsid w:val="0079555D"/>
    <w:rsid w:val="00796883"/>
    <w:rsid w:val="007A58A5"/>
    <w:rsid w:val="007B01FB"/>
    <w:rsid w:val="007B1FCB"/>
    <w:rsid w:val="007B43B5"/>
    <w:rsid w:val="007C5B4E"/>
    <w:rsid w:val="007D0A67"/>
    <w:rsid w:val="007D5024"/>
    <w:rsid w:val="007E2515"/>
    <w:rsid w:val="007F4A7D"/>
    <w:rsid w:val="007F5506"/>
    <w:rsid w:val="00806D4A"/>
    <w:rsid w:val="00823544"/>
    <w:rsid w:val="00824305"/>
    <w:rsid w:val="008253BF"/>
    <w:rsid w:val="00827323"/>
    <w:rsid w:val="00835D1B"/>
    <w:rsid w:val="00851E3F"/>
    <w:rsid w:val="0085676C"/>
    <w:rsid w:val="00856FCB"/>
    <w:rsid w:val="00882D1E"/>
    <w:rsid w:val="00892019"/>
    <w:rsid w:val="00893AFB"/>
    <w:rsid w:val="008967D7"/>
    <w:rsid w:val="00896CF8"/>
    <w:rsid w:val="008970E4"/>
    <w:rsid w:val="008A2CBA"/>
    <w:rsid w:val="008A3231"/>
    <w:rsid w:val="008A7F62"/>
    <w:rsid w:val="008B38B7"/>
    <w:rsid w:val="008B574E"/>
    <w:rsid w:val="008C42DE"/>
    <w:rsid w:val="008C756B"/>
    <w:rsid w:val="008D3BB2"/>
    <w:rsid w:val="008E031D"/>
    <w:rsid w:val="008E3FDB"/>
    <w:rsid w:val="008E7C38"/>
    <w:rsid w:val="008F0598"/>
    <w:rsid w:val="008F39E7"/>
    <w:rsid w:val="00922E4E"/>
    <w:rsid w:val="0092469B"/>
    <w:rsid w:val="00924E8E"/>
    <w:rsid w:val="009259B1"/>
    <w:rsid w:val="009372F0"/>
    <w:rsid w:val="009468D9"/>
    <w:rsid w:val="00963678"/>
    <w:rsid w:val="0097059F"/>
    <w:rsid w:val="00973FD6"/>
    <w:rsid w:val="0099216C"/>
    <w:rsid w:val="009A4446"/>
    <w:rsid w:val="009B766B"/>
    <w:rsid w:val="009C332A"/>
    <w:rsid w:val="009C3C82"/>
    <w:rsid w:val="009D386B"/>
    <w:rsid w:val="009E0005"/>
    <w:rsid w:val="009E1F93"/>
    <w:rsid w:val="009E269E"/>
    <w:rsid w:val="009F27D4"/>
    <w:rsid w:val="00A0409A"/>
    <w:rsid w:val="00A07AD7"/>
    <w:rsid w:val="00A07E57"/>
    <w:rsid w:val="00A12B80"/>
    <w:rsid w:val="00A24327"/>
    <w:rsid w:val="00A357F9"/>
    <w:rsid w:val="00A55897"/>
    <w:rsid w:val="00A61977"/>
    <w:rsid w:val="00A77668"/>
    <w:rsid w:val="00A77DDC"/>
    <w:rsid w:val="00AA5D64"/>
    <w:rsid w:val="00AB18B5"/>
    <w:rsid w:val="00AB4A74"/>
    <w:rsid w:val="00AB568A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B14"/>
    <w:rsid w:val="00B10607"/>
    <w:rsid w:val="00B30CA4"/>
    <w:rsid w:val="00B36573"/>
    <w:rsid w:val="00B37C87"/>
    <w:rsid w:val="00B654B4"/>
    <w:rsid w:val="00B73697"/>
    <w:rsid w:val="00B86E76"/>
    <w:rsid w:val="00B93D61"/>
    <w:rsid w:val="00B961DE"/>
    <w:rsid w:val="00BA2498"/>
    <w:rsid w:val="00BA2855"/>
    <w:rsid w:val="00BB5B85"/>
    <w:rsid w:val="00BB71ED"/>
    <w:rsid w:val="00BC6316"/>
    <w:rsid w:val="00BC69B5"/>
    <w:rsid w:val="00BD0C1B"/>
    <w:rsid w:val="00BE4F65"/>
    <w:rsid w:val="00C00FC1"/>
    <w:rsid w:val="00C03BAD"/>
    <w:rsid w:val="00C204E1"/>
    <w:rsid w:val="00C2426B"/>
    <w:rsid w:val="00C37279"/>
    <w:rsid w:val="00C45CC1"/>
    <w:rsid w:val="00C500B4"/>
    <w:rsid w:val="00C538B3"/>
    <w:rsid w:val="00C56D53"/>
    <w:rsid w:val="00C80757"/>
    <w:rsid w:val="00C81266"/>
    <w:rsid w:val="00C81D1B"/>
    <w:rsid w:val="00C831FF"/>
    <w:rsid w:val="00C87FF2"/>
    <w:rsid w:val="00C90709"/>
    <w:rsid w:val="00C97B5E"/>
    <w:rsid w:val="00CA32F7"/>
    <w:rsid w:val="00CB15B1"/>
    <w:rsid w:val="00CC2F6E"/>
    <w:rsid w:val="00CE7AE3"/>
    <w:rsid w:val="00D058EC"/>
    <w:rsid w:val="00D11A67"/>
    <w:rsid w:val="00D125D1"/>
    <w:rsid w:val="00D2577A"/>
    <w:rsid w:val="00D30154"/>
    <w:rsid w:val="00D50940"/>
    <w:rsid w:val="00D55682"/>
    <w:rsid w:val="00D654CC"/>
    <w:rsid w:val="00D75DCC"/>
    <w:rsid w:val="00D93475"/>
    <w:rsid w:val="00D941E2"/>
    <w:rsid w:val="00D96393"/>
    <w:rsid w:val="00DE16E0"/>
    <w:rsid w:val="00DF0F49"/>
    <w:rsid w:val="00E11366"/>
    <w:rsid w:val="00E1763D"/>
    <w:rsid w:val="00E17D29"/>
    <w:rsid w:val="00E300D0"/>
    <w:rsid w:val="00E30854"/>
    <w:rsid w:val="00E4115D"/>
    <w:rsid w:val="00E44026"/>
    <w:rsid w:val="00E46E17"/>
    <w:rsid w:val="00E473FF"/>
    <w:rsid w:val="00E563EF"/>
    <w:rsid w:val="00E72627"/>
    <w:rsid w:val="00E7357B"/>
    <w:rsid w:val="00E75EB8"/>
    <w:rsid w:val="00E80629"/>
    <w:rsid w:val="00E82B74"/>
    <w:rsid w:val="00EA363D"/>
    <w:rsid w:val="00EA5F5A"/>
    <w:rsid w:val="00EB52D4"/>
    <w:rsid w:val="00EC5559"/>
    <w:rsid w:val="00EC7F72"/>
    <w:rsid w:val="00ED296F"/>
    <w:rsid w:val="00ED5A89"/>
    <w:rsid w:val="00EE35BD"/>
    <w:rsid w:val="00EF04DB"/>
    <w:rsid w:val="00EF5ED8"/>
    <w:rsid w:val="00EF610A"/>
    <w:rsid w:val="00F21BDE"/>
    <w:rsid w:val="00F260A4"/>
    <w:rsid w:val="00F27D88"/>
    <w:rsid w:val="00F46976"/>
    <w:rsid w:val="00F46ED3"/>
    <w:rsid w:val="00F537D2"/>
    <w:rsid w:val="00F57112"/>
    <w:rsid w:val="00F64E8D"/>
    <w:rsid w:val="00F672C0"/>
    <w:rsid w:val="00F80390"/>
    <w:rsid w:val="00F814EB"/>
    <w:rsid w:val="00F83A80"/>
    <w:rsid w:val="00F86AA4"/>
    <w:rsid w:val="00FB2C66"/>
    <w:rsid w:val="00FB61C9"/>
    <w:rsid w:val="00FC3342"/>
    <w:rsid w:val="00FC3935"/>
    <w:rsid w:val="00FC3C20"/>
    <w:rsid w:val="00FC6129"/>
    <w:rsid w:val="00FD0418"/>
    <w:rsid w:val="00FD3D81"/>
    <w:rsid w:val="00FD6988"/>
    <w:rsid w:val="00FE0074"/>
    <w:rsid w:val="00FE0D0F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F86AA4"/>
    <w:pPr>
      <w:keepNext/>
      <w:widowControl/>
      <w:numPr>
        <w:ilvl w:val="12"/>
      </w:numPr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A357F9"/>
    <w:pPr>
      <w:suppressAutoHyphens/>
      <w:autoSpaceDE w:val="0"/>
    </w:pPr>
    <w:rPr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86AA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F86AA4"/>
    <w:pPr>
      <w:keepNext/>
      <w:widowControl/>
      <w:numPr>
        <w:ilvl w:val="12"/>
      </w:numPr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A357F9"/>
    <w:pPr>
      <w:suppressAutoHyphens/>
      <w:autoSpaceDE w:val="0"/>
    </w:pPr>
    <w:rPr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86A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0291-9439-4166-A36D-01808247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12</Pages>
  <Words>1865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burdina</dc:creator>
  <cp:keywords/>
  <dc:description/>
  <cp:lastModifiedBy>Карабатова Наталья Михайловна</cp:lastModifiedBy>
  <cp:revision>18</cp:revision>
  <cp:lastPrinted>2016-08-25T07:32:00Z</cp:lastPrinted>
  <dcterms:created xsi:type="dcterms:W3CDTF">2015-08-25T01:27:00Z</dcterms:created>
  <dcterms:modified xsi:type="dcterms:W3CDTF">2016-08-25T07:32:00Z</dcterms:modified>
</cp:coreProperties>
</file>