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BB" w:rsidRPr="002F699D" w:rsidRDefault="00D42BBB" w:rsidP="002F699D">
      <w:pPr>
        <w:spacing w:after="0" w:line="240" w:lineRule="auto"/>
        <w:contextualSpacing/>
        <w:jc w:val="center"/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</w:pPr>
      <w:r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fldChar w:fldCharType="begin"/>
      </w:r>
      <w:r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instrText xml:space="preserve"> HYPERLINK "" </w:instrText>
      </w:r>
      <w:r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fldChar w:fldCharType="separate"/>
      </w:r>
      <w:r w:rsidR="00B41A01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КАК</w:t>
      </w:r>
      <w:r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fldChar w:fldCharType="end"/>
      </w:r>
      <w:r w:rsidR="00B41A01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  <w:r w:rsidR="00445A23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  <w:r w:rsidR="00B41A01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ЗАРЕГИСТРИРОВАТЬСЯ</w:t>
      </w:r>
      <w:r w:rsidR="00B41A01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  <w:r w:rsidR="00B41A01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НА</w:t>
      </w:r>
      <w:r w:rsidR="00B41A01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  <w:r w:rsidR="00B41A01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ПОРТАЛЕ</w:t>
      </w:r>
      <w:r w:rsidR="00B41A01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 </w:t>
      </w:r>
      <w:r w:rsidR="00B41A01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ГОСУСЛУГ</w:t>
      </w:r>
      <w:r w:rsidR="00B41A01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>?</w:t>
      </w:r>
    </w:p>
    <w:p w:rsidR="00D42BBB" w:rsidRPr="002F699D" w:rsidRDefault="00B41A01" w:rsidP="00B41A01">
      <w:pPr>
        <w:spacing w:after="0" w:line="240" w:lineRule="auto"/>
        <w:contextualSpacing/>
        <w:jc w:val="center"/>
        <w:rPr>
          <w:rFonts w:ascii="Helvetica" w:eastAsia="Times New Roman" w:hAnsi="Helvetica" w:cs="Arial"/>
          <w:b/>
          <w:color w:val="002060"/>
          <w:sz w:val="26"/>
          <w:szCs w:val="26"/>
          <w:lang w:eastAsia="ru-RU"/>
        </w:rPr>
      </w:pPr>
      <w:r w:rsidRPr="002F699D">
        <w:rPr>
          <w:rFonts w:ascii="Helvetica" w:eastAsia="Times New Roman" w:hAnsi="Helvetica" w:cs="Arial"/>
          <w:b/>
          <w:color w:val="002060"/>
          <w:sz w:val="26"/>
          <w:szCs w:val="26"/>
          <w:lang w:eastAsia="ru-RU"/>
        </w:rPr>
        <w:t xml:space="preserve">3 </w:t>
      </w:r>
      <w:proofErr w:type="gramStart"/>
      <w:r w:rsidRPr="002F699D">
        <w:rPr>
          <w:rFonts w:ascii="Arial" w:eastAsia="Times New Roman" w:hAnsi="Arial" w:cs="Arial"/>
          <w:b/>
          <w:color w:val="002060"/>
          <w:sz w:val="26"/>
          <w:szCs w:val="26"/>
          <w:lang w:eastAsia="ru-RU"/>
        </w:rPr>
        <w:t>простых</w:t>
      </w:r>
      <w:proofErr w:type="gramEnd"/>
      <w:r w:rsidRPr="002F699D">
        <w:rPr>
          <w:rFonts w:ascii="Helvetica" w:eastAsia="Times New Roman" w:hAnsi="Helvetica" w:cs="Arial"/>
          <w:b/>
          <w:color w:val="00206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002060"/>
          <w:sz w:val="26"/>
          <w:szCs w:val="26"/>
          <w:lang w:eastAsia="ru-RU"/>
        </w:rPr>
        <w:t>шага</w:t>
      </w:r>
      <w:r w:rsidRPr="002F699D">
        <w:rPr>
          <w:rFonts w:ascii="Helvetica" w:eastAsia="Times New Roman" w:hAnsi="Helvetica" w:cs="Arial"/>
          <w:b/>
          <w:color w:val="002060"/>
          <w:sz w:val="26"/>
          <w:szCs w:val="26"/>
          <w:lang w:eastAsia="ru-RU"/>
        </w:rPr>
        <w:t>.</w:t>
      </w:r>
    </w:p>
    <w:p w:rsidR="00B41A01" w:rsidRPr="002F699D" w:rsidRDefault="00B41A01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Helvetica" w:hAnsi="Helvetica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8F763" wp14:editId="60077FC8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309880" cy="457200"/>
                <wp:effectExtent l="57150" t="38100" r="71120" b="95250"/>
                <wp:wrapSquare wrapText="bothSides"/>
                <wp:docPr id="2" name="Блок-схема: узе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57200"/>
                        </a:xfrm>
                        <a:prstGeom prst="flowChartConnector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A01" w:rsidRPr="00B41A01" w:rsidRDefault="00B41A01" w:rsidP="00B41A0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41A01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" o:spid="_x0000_s1026" type="#_x0000_t120" style="position:absolute;margin-left:.05pt;margin-top:.25pt;width:24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" fillcolor="#f06" strokecolor="#bc4542 [3045]">
                <v:shadow on="t" color="black" opacity="24903f" origin=",.5" offset="0,.55556mm"/>
                <v:textbox>
                  <w:txbxContent>
                    <w:p w:rsidR="00B41A01" w:rsidRPr="00B41A01" w:rsidRDefault="00B41A01" w:rsidP="00B41A01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B41A01"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2BBB" w:rsidRPr="002F699D" w:rsidRDefault="002F699D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Helvetica" w:hAnsi="Helvetica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2206ADA" wp14:editId="40B002FD">
            <wp:simplePos x="0" y="0"/>
            <wp:positionH relativeFrom="column">
              <wp:posOffset>3775075</wp:posOffset>
            </wp:positionH>
            <wp:positionV relativeFrom="paragraph">
              <wp:posOffset>0</wp:posOffset>
            </wp:positionV>
            <wp:extent cx="1518285" cy="206311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7000"/>
                              </a14:imgEffect>
                              <a14:imgEffect>
                                <a14:brightnessContrast bright="7000" contrast="3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58" t="10104" r="33441" b="9930"/>
                    <a:stretch/>
                  </pic:blipFill>
                  <pic:spPr bwMode="auto">
                    <a:xfrm>
                      <a:off x="0" y="0"/>
                      <a:ext cx="1518285" cy="206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F3E" w:rsidRPr="002F699D">
        <w:rPr>
          <w:rFonts w:ascii="Arial" w:hAnsi="Arial" w:cs="Arial"/>
          <w:b/>
          <w:color w:val="FF0066"/>
          <w:sz w:val="26"/>
          <w:szCs w:val="26"/>
        </w:rPr>
        <w:t>РЕГИСТРАЦИЯ</w:t>
      </w:r>
      <w:r w:rsidR="00D42BBB" w:rsidRPr="002F699D">
        <w:rPr>
          <w:rFonts w:ascii="Helvetica" w:eastAsia="Times New Roman" w:hAnsi="Helvetica" w:cs="Arial"/>
          <w:b/>
          <w:color w:val="FF0000"/>
          <w:sz w:val="26"/>
          <w:szCs w:val="26"/>
          <w:lang w:eastAsia="ru-RU"/>
        </w:rPr>
        <w:t> 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Упрощенной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учетной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записи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  <w:r w:rsidR="00B41A01" w:rsidRPr="002F699D">
        <w:rPr>
          <w:rFonts w:ascii="Helvetica" w:hAnsi="Helvetica"/>
          <w:noProof/>
          <w:sz w:val="26"/>
          <w:szCs w:val="26"/>
          <w:lang w:eastAsia="ru-RU"/>
        </w:rPr>
        <w:t xml:space="preserve"> </w:t>
      </w:r>
    </w:p>
    <w:p w:rsidR="00B41A01" w:rsidRPr="002F699D" w:rsidRDefault="00B41A01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</w:p>
    <w:p w:rsidR="00305F3E" w:rsidRPr="002F699D" w:rsidRDefault="00B41A01" w:rsidP="00305F3E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Зайдите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Helvetica" w:eastAsia="Times New Roman" w:hAnsi="Helvetica" w:cs="Arial"/>
          <w:color w:val="0000FF"/>
          <w:sz w:val="26"/>
          <w:szCs w:val="26"/>
          <w:lang w:eastAsia="ru-RU"/>
        </w:rPr>
        <w:t>www.gosuslugi.ru</w:t>
      </w:r>
      <w:r w:rsidR="00305F3E" w:rsidRPr="002F699D">
        <w:rPr>
          <w:rFonts w:ascii="Helvetica" w:eastAsia="Times New Roman" w:hAnsi="Helvetica" w:cs="Arial"/>
          <w:color w:val="0000FF"/>
          <w:sz w:val="26"/>
          <w:szCs w:val="26"/>
          <w:lang w:eastAsia="ru-RU"/>
        </w:rPr>
        <w:t>.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</w:p>
    <w:p w:rsidR="00305F3E" w:rsidRPr="002F699D" w:rsidRDefault="00305F3E" w:rsidP="00305F3E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</w:t>
      </w:r>
      <w:r w:rsidR="00B41A01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аж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кнопку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B41A01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«</w:t>
      </w:r>
      <w:r w:rsidR="00B41A01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Регистрация</w:t>
      </w:r>
      <w:r w:rsidR="00B41A01" w:rsidRPr="002F699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»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  <w:r w:rsidR="00B41A01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</w:p>
    <w:p w:rsidR="00305F3E" w:rsidRPr="002F699D" w:rsidRDefault="00305F3E" w:rsidP="00305F3E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Зарегистрируйтесь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: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введите</w:t>
      </w:r>
      <w:r w:rsidR="00B41A01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ФИО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,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мобильного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почты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305F3E" w:rsidRPr="002F699D" w:rsidRDefault="00305F3E" w:rsidP="00305F3E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Задайте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пароль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,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помощью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которого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дальнейшем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заходить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сайт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B41A01" w:rsidRPr="002F699D" w:rsidRDefault="00305F3E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Helvetica" w:hAnsi="Helvetica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A76B2" wp14:editId="2EC8657B">
                <wp:simplePos x="0" y="0"/>
                <wp:positionH relativeFrom="column">
                  <wp:posOffset>1905</wp:posOffset>
                </wp:positionH>
                <wp:positionV relativeFrom="paragraph">
                  <wp:posOffset>50165</wp:posOffset>
                </wp:positionV>
                <wp:extent cx="309880" cy="457200"/>
                <wp:effectExtent l="57150" t="38100" r="71120" b="95250"/>
                <wp:wrapSquare wrapText="bothSides"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57200"/>
                        </a:xfrm>
                        <a:prstGeom prst="flowChartConnector">
                          <a:avLst/>
                        </a:prstGeom>
                        <a:solidFill>
                          <a:srgbClr val="FF0066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5F3E" w:rsidRPr="00B41A01" w:rsidRDefault="00305F3E" w:rsidP="00305F3E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3" o:spid="_x0000_s1027" type="#_x0000_t120" style="position:absolute;margin-left:.15pt;margin-top:3.95pt;width:24.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" fillcolor="#f06" strokecolor="#be4b48">
                <v:shadow on="t" color="black" opacity="24903f" origin=",.5" offset="0,.55556mm"/>
                <v:textbox>
                  <w:txbxContent>
                    <w:p w:rsidR="00305F3E" w:rsidRPr="00B41A01" w:rsidRDefault="00305F3E" w:rsidP="00305F3E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05F3E" w:rsidRPr="002F699D" w:rsidRDefault="002F699D" w:rsidP="00B41A01">
      <w:pPr>
        <w:spacing w:after="0" w:line="240" w:lineRule="auto"/>
        <w:contextualSpacing/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</w:pPr>
      <w:hyperlink r:id="rId8" w:tgtFrame="_blank" w:history="1">
        <w:r w:rsidR="00305F3E" w:rsidRPr="002F699D">
          <w:rPr>
            <w:rFonts w:ascii="Arial" w:eastAsia="Times New Roman" w:hAnsi="Arial" w:cs="Arial"/>
            <w:b/>
            <w:color w:val="FF0066"/>
            <w:sz w:val="26"/>
            <w:szCs w:val="26"/>
            <w:lang w:eastAsia="ru-RU"/>
          </w:rPr>
          <w:t>ВВОД</w:t>
        </w:r>
      </w:hyperlink>
      <w:r w:rsidR="00305F3E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  <w:r w:rsidR="00305F3E"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ДАННЫХ</w:t>
      </w:r>
      <w:r w:rsidR="00305F3E" w:rsidRPr="002F699D">
        <w:rPr>
          <w:rFonts w:ascii="Helvetica" w:eastAsia="Times New Roman" w:hAnsi="Helvetica" w:cs="Arial"/>
          <w:b/>
          <w:color w:val="FF0066"/>
          <w:sz w:val="26"/>
          <w:szCs w:val="26"/>
          <w:lang w:eastAsia="ru-RU"/>
        </w:rPr>
        <w:t xml:space="preserve"> </w:t>
      </w:r>
    </w:p>
    <w:p w:rsidR="00D42BBB" w:rsidRPr="002F699D" w:rsidRDefault="00D42BBB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Подтверждение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личных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данных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создание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Стандартной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учетной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305F3E" w:rsidRPr="002F699D" w:rsidRDefault="00305F3E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</w:p>
    <w:p w:rsidR="00305F3E" w:rsidRPr="002F699D" w:rsidRDefault="00305F3E" w:rsidP="00B41A01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Зайдите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личный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кабинет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номеру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телефон</w:t>
      </w:r>
      <w:r w:rsidR="00DC7D76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(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адресу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почты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)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паролю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,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который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указали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1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этапе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. </w:t>
      </w:r>
      <w:bookmarkStart w:id="0" w:name="_GoBack"/>
      <w:bookmarkEnd w:id="0"/>
    </w:p>
    <w:p w:rsidR="004F327C" w:rsidRPr="002F699D" w:rsidRDefault="00D42BBB" w:rsidP="00B41A01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Заполните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профиль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пользователя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укажите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СНИЛС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,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удостоверяющего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личность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(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Паспорт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гражданина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РФ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,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иностранных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— 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документ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иностранного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). </w:t>
      </w:r>
    </w:p>
    <w:p w:rsidR="00B41A01" w:rsidRPr="002F699D" w:rsidRDefault="004F327C" w:rsidP="004F327C">
      <w:pPr>
        <w:pStyle w:val="a6"/>
        <w:spacing w:after="0" w:line="240" w:lineRule="auto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После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этого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автоматически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запустится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проверка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данных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ФМС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РФ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Пенсионном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фонде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РФ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  <w:r w:rsidR="00D42BBB" w:rsidRPr="002F699D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 </w:t>
      </w:r>
    </w:p>
    <w:p w:rsidR="00D42BBB" w:rsidRPr="002F699D" w:rsidRDefault="004F327C" w:rsidP="004F327C">
      <w:pPr>
        <w:spacing w:after="0" w:line="240" w:lineRule="auto"/>
        <w:ind w:left="708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Сообщение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завершении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проверки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придет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СМС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или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почте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B41A01" w:rsidRPr="002F699D" w:rsidRDefault="004F327C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Helvetica" w:hAnsi="Helvetica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9D8DA" wp14:editId="1E3113BD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309880" cy="457200"/>
                <wp:effectExtent l="57150" t="38100" r="71120" b="95250"/>
                <wp:wrapSquare wrapText="bothSides"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" cy="457200"/>
                        </a:xfrm>
                        <a:prstGeom prst="flowChartConnector">
                          <a:avLst/>
                        </a:prstGeom>
                        <a:solidFill>
                          <a:srgbClr val="FF0066"/>
                        </a:soli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4F327C" w:rsidRPr="00B41A01" w:rsidRDefault="004F327C" w:rsidP="004F327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4" o:spid="_x0000_s1028" type="#_x0000_t120" style="position:absolute;margin-left:.2pt;margin-top:3.45pt;width:24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" fillcolor="#f06" strokecolor="#be4b48">
                <v:shadow on="t" color="black" opacity="24903f" origin=",.5" offset="0,.55556mm"/>
                <v:textbox>
                  <w:txbxContent>
                    <w:p w:rsidR="004F327C" w:rsidRPr="00B41A01" w:rsidRDefault="004F327C" w:rsidP="004F327C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27C" w:rsidRPr="002F699D" w:rsidRDefault="004F327C" w:rsidP="004F327C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hAnsi="Arial" w:cs="Arial"/>
          <w:b/>
          <w:color w:val="FF0066"/>
          <w:sz w:val="26"/>
          <w:szCs w:val="26"/>
        </w:rPr>
        <w:t>ПОДТВЕРЖДЕНИЕ</w:t>
      </w:r>
      <w:r w:rsidRPr="002F699D">
        <w:rPr>
          <w:rFonts w:ascii="Helvetica" w:hAnsi="Helvetica"/>
          <w:b/>
          <w:color w:val="FF0066"/>
          <w:sz w:val="26"/>
          <w:szCs w:val="26"/>
        </w:rPr>
        <w:t xml:space="preserve"> </w:t>
      </w:r>
      <w:r w:rsidRPr="002F699D">
        <w:rPr>
          <w:rFonts w:ascii="Arial" w:hAnsi="Arial" w:cs="Arial"/>
          <w:b/>
          <w:color w:val="FF0066"/>
          <w:sz w:val="26"/>
          <w:szCs w:val="26"/>
        </w:rPr>
        <w:t>ЛИЧНОСТИ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</w:p>
    <w:p w:rsidR="00D42BBB" w:rsidRPr="002F699D" w:rsidRDefault="004F327C" w:rsidP="004F327C">
      <w:pPr>
        <w:spacing w:after="0" w:line="240" w:lineRule="auto"/>
        <w:ind w:left="708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оздание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Подтвержденной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учетной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полным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доступом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электронным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государственным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услугам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4F327C" w:rsidRPr="002F699D" w:rsidRDefault="004F327C" w:rsidP="004F327C">
      <w:pPr>
        <w:spacing w:after="0" w:line="240" w:lineRule="auto"/>
        <w:ind w:left="708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</w:p>
    <w:p w:rsidR="00E167F5" w:rsidRPr="002F699D" w:rsidRDefault="004F327C" w:rsidP="00E167F5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Подтвердите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регистрацию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портале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личном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посещении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центра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регистрации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.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Выбрать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центр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адресу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: </w:t>
      </w:r>
    </w:p>
    <w:p w:rsidR="00E167F5" w:rsidRPr="002F699D" w:rsidRDefault="002F699D" w:rsidP="00E167F5">
      <w:pPr>
        <w:pStyle w:val="a6"/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hyperlink r:id="rId9" w:history="1">
        <w:r w:rsidR="00B41A01" w:rsidRPr="002F699D">
          <w:rPr>
            <w:rStyle w:val="a3"/>
            <w:rFonts w:ascii="Helvetica" w:eastAsia="Times New Roman" w:hAnsi="Helvetica" w:cs="Arial"/>
            <w:sz w:val="26"/>
            <w:szCs w:val="26"/>
            <w:lang w:eastAsia="ru-RU"/>
          </w:rPr>
          <w:t>https://esia.gosuslugi.ru/public/ra/</w:t>
        </w:r>
      </w:hyperlink>
      <w:r w:rsidR="00E167F5" w:rsidRPr="002F699D">
        <w:rPr>
          <w:rFonts w:ascii="Helvetica" w:eastAsia="Times New Roman" w:hAnsi="Helvetica" w:cs="Arial"/>
          <w:color w:val="0173C1"/>
          <w:sz w:val="26"/>
          <w:szCs w:val="26"/>
          <w:lang w:eastAsia="ru-RU"/>
        </w:rPr>
        <w:t xml:space="preserve"> </w:t>
      </w:r>
      <w:r w:rsidR="00E167F5" w:rsidRPr="002F699D">
        <w:rPr>
          <w:rFonts w:ascii="Helvetica" w:eastAsia="Times New Roman" w:hAnsi="Helvetica" w:cs="Arial"/>
          <w:sz w:val="26"/>
          <w:szCs w:val="26"/>
          <w:lang w:eastAsia="ru-RU"/>
        </w:rPr>
        <w:t>.</w:t>
      </w:r>
      <w:r w:rsidR="00B41A01" w:rsidRPr="002F699D">
        <w:rPr>
          <w:rFonts w:ascii="Helvetica" w:eastAsia="Times New Roman" w:hAnsi="Helvetica" w:cs="Arial"/>
          <w:color w:val="0173C1"/>
          <w:sz w:val="26"/>
          <w:szCs w:val="26"/>
          <w:lang w:eastAsia="ru-RU"/>
        </w:rPr>
        <w:t xml:space="preserve"> </w:t>
      </w:r>
    </w:p>
    <w:p w:rsidR="00D42BBB" w:rsidRPr="002F699D" w:rsidRDefault="00E167F5" w:rsidP="00E167F5">
      <w:pPr>
        <w:pStyle w:val="a6"/>
        <w:numPr>
          <w:ilvl w:val="0"/>
          <w:numId w:val="4"/>
        </w:numPr>
        <w:spacing w:after="0" w:line="240" w:lineRule="auto"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Можно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воспользоваться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Усиленной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квалифицированной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электронной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="00D42BBB"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подписью</w:t>
      </w:r>
      <w:r w:rsidR="00D42BBB"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E167F5" w:rsidRPr="002F699D" w:rsidRDefault="00E167F5" w:rsidP="00B41A01">
      <w:pPr>
        <w:spacing w:after="0" w:line="240" w:lineRule="auto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</w:p>
    <w:p w:rsidR="00D42BBB" w:rsidRPr="002F699D" w:rsidRDefault="00D42BBB" w:rsidP="00E167F5">
      <w:pPr>
        <w:spacing w:after="0" w:line="240" w:lineRule="auto"/>
        <w:ind w:left="708"/>
        <w:contextualSpacing/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Также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возможна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регистрация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пользователя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hyperlink r:id="rId10" w:tgtFrame="_blank" w:history="1">
        <w:r w:rsidRPr="002F699D">
          <w:rPr>
            <w:rFonts w:ascii="Arial" w:eastAsia="Times New Roman" w:hAnsi="Arial" w:cs="Arial"/>
            <w:sz w:val="26"/>
            <w:szCs w:val="26"/>
            <w:lang w:eastAsia="ru-RU"/>
          </w:rPr>
          <w:t>Центре</w:t>
        </w:r>
        <w:r w:rsidRPr="002F699D">
          <w:rPr>
            <w:rFonts w:ascii="Helvetica" w:eastAsia="Times New Roman" w:hAnsi="Helvetica" w:cs="Arial"/>
            <w:sz w:val="26"/>
            <w:szCs w:val="26"/>
            <w:lang w:eastAsia="ru-RU"/>
          </w:rPr>
          <w:t xml:space="preserve"> </w:t>
        </w:r>
        <w:r w:rsidR="00E167F5" w:rsidRPr="002F699D">
          <w:rPr>
            <w:rFonts w:ascii="Arial" w:eastAsia="Times New Roman" w:hAnsi="Arial" w:cs="Arial"/>
            <w:sz w:val="26"/>
            <w:szCs w:val="26"/>
            <w:lang w:eastAsia="ru-RU"/>
          </w:rPr>
          <w:t>регистрации</w:t>
        </w:r>
      </w:hyperlink>
      <w:r w:rsidRPr="002F699D">
        <w:rPr>
          <w:rFonts w:ascii="Helvetica" w:eastAsia="Times New Roman" w:hAnsi="Helvetica" w:cs="Arial"/>
          <w:sz w:val="26"/>
          <w:szCs w:val="26"/>
          <w:lang w:eastAsia="ru-RU"/>
        </w:rPr>
        <w:t> 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— 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этом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случае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сразу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создана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Подтвержденная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учетная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запись</w:t>
      </w:r>
      <w:r w:rsidRPr="002F699D">
        <w:rPr>
          <w:rFonts w:ascii="Helvetica" w:eastAsia="Times New Roman" w:hAnsi="Helvetica" w:cs="Arial"/>
          <w:color w:val="000000"/>
          <w:sz w:val="26"/>
          <w:szCs w:val="26"/>
          <w:lang w:eastAsia="ru-RU"/>
        </w:rPr>
        <w:t>.</w:t>
      </w:r>
    </w:p>
    <w:p w:rsidR="001776A9" w:rsidRPr="002F699D" w:rsidRDefault="001776A9" w:rsidP="005E1740">
      <w:pPr>
        <w:spacing w:after="0" w:line="240" w:lineRule="auto"/>
        <w:contextualSpacing/>
        <w:rPr>
          <w:rFonts w:ascii="Helvetica" w:hAnsi="Helvetica"/>
          <w:b/>
          <w:sz w:val="26"/>
          <w:szCs w:val="26"/>
        </w:rPr>
      </w:pPr>
      <w:r w:rsidRPr="002F699D">
        <w:rPr>
          <w:rFonts w:ascii="Helvetica" w:hAnsi="Helvetic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 wp14:anchorId="5BCF0CC1" wp14:editId="312932D0">
            <wp:simplePos x="0" y="0"/>
            <wp:positionH relativeFrom="column">
              <wp:posOffset>2769235</wp:posOffset>
            </wp:positionH>
            <wp:positionV relativeFrom="paragraph">
              <wp:posOffset>130175</wp:posOffset>
            </wp:positionV>
            <wp:extent cx="2755900" cy="628015"/>
            <wp:effectExtent l="0" t="0" r="0" b="6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2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740" w:rsidRPr="002F699D" w:rsidRDefault="005E1740" w:rsidP="005E1740">
      <w:pPr>
        <w:spacing w:after="0" w:line="240" w:lineRule="auto"/>
        <w:contextualSpacing/>
        <w:rPr>
          <w:rFonts w:ascii="Helvetica" w:hAnsi="Helvetica"/>
          <w:b/>
          <w:sz w:val="26"/>
          <w:szCs w:val="26"/>
        </w:rPr>
      </w:pPr>
      <w:r w:rsidRPr="002F699D">
        <w:rPr>
          <w:rFonts w:ascii="Arial" w:hAnsi="Arial" w:cs="Arial"/>
          <w:b/>
          <w:sz w:val="26"/>
          <w:szCs w:val="26"/>
        </w:rPr>
        <w:t>Телефон</w:t>
      </w:r>
      <w:r w:rsidRPr="002F699D">
        <w:rPr>
          <w:rFonts w:ascii="Helvetica" w:hAnsi="Helvetica"/>
          <w:b/>
          <w:sz w:val="26"/>
          <w:szCs w:val="26"/>
        </w:rPr>
        <w:t xml:space="preserve"> </w:t>
      </w:r>
      <w:r w:rsidRPr="002F699D">
        <w:rPr>
          <w:rFonts w:ascii="Arial" w:hAnsi="Arial" w:cs="Arial"/>
          <w:b/>
          <w:sz w:val="26"/>
          <w:szCs w:val="26"/>
        </w:rPr>
        <w:t>поддержки</w:t>
      </w:r>
      <w:r w:rsidRPr="002F699D">
        <w:rPr>
          <w:rFonts w:ascii="Helvetica" w:hAnsi="Helvetica"/>
          <w:b/>
          <w:sz w:val="26"/>
          <w:szCs w:val="26"/>
        </w:rPr>
        <w:t>:</w:t>
      </w:r>
    </w:p>
    <w:p w:rsidR="00B66783" w:rsidRPr="002F699D" w:rsidRDefault="005E1740" w:rsidP="005E1740">
      <w:pPr>
        <w:spacing w:after="0" w:line="240" w:lineRule="auto"/>
        <w:contextualSpacing/>
        <w:rPr>
          <w:rFonts w:ascii="Helvetica" w:hAnsi="Helvetica"/>
          <w:b/>
          <w:color w:val="FF0066"/>
          <w:sz w:val="26"/>
          <w:szCs w:val="26"/>
        </w:rPr>
      </w:pPr>
      <w:r w:rsidRPr="002F699D">
        <w:rPr>
          <w:rFonts w:ascii="Helvetica" w:hAnsi="Helvetica"/>
          <w:b/>
          <w:color w:val="FF0066"/>
          <w:sz w:val="26"/>
          <w:szCs w:val="26"/>
        </w:rPr>
        <w:t>8 (800) 100-70-10</w:t>
      </w:r>
    </w:p>
    <w:p w:rsidR="001776A9" w:rsidRPr="002F699D" w:rsidRDefault="001776A9" w:rsidP="005E1740">
      <w:pPr>
        <w:spacing w:after="0" w:line="240" w:lineRule="auto"/>
        <w:contextualSpacing/>
        <w:rPr>
          <w:rFonts w:ascii="Helvetica" w:hAnsi="Helvetica"/>
          <w:b/>
          <w:color w:val="FF0066"/>
          <w:sz w:val="26"/>
          <w:szCs w:val="26"/>
        </w:rPr>
      </w:pPr>
    </w:p>
    <w:p w:rsidR="001776A9" w:rsidRPr="002F699D" w:rsidRDefault="001776A9" w:rsidP="001776A9">
      <w:pPr>
        <w:spacing w:after="0" w:line="240" w:lineRule="auto"/>
        <w:contextualSpacing/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</w:pP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Вам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стали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доступны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все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услуги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на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портале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>.</w:t>
      </w:r>
    </w:p>
    <w:p w:rsidR="001776A9" w:rsidRPr="002F699D" w:rsidRDefault="001776A9" w:rsidP="005E1740">
      <w:pPr>
        <w:spacing w:after="0" w:line="240" w:lineRule="auto"/>
        <w:contextualSpacing/>
        <w:rPr>
          <w:rFonts w:ascii="Helvetica" w:hAnsi="Helvetica"/>
          <w:b/>
          <w:sz w:val="26"/>
          <w:szCs w:val="26"/>
        </w:rPr>
      </w:pP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Убедитесь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сами</w:t>
      </w:r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:   </w:t>
      </w:r>
      <w:proofErr w:type="spellStart"/>
      <w:r w:rsidRPr="002F699D"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  <w:t>гос</w:t>
      </w:r>
      <w:r w:rsidRPr="002F699D">
        <w:rPr>
          <w:rFonts w:ascii="Arial" w:eastAsia="Times New Roman" w:hAnsi="Arial" w:cs="Arial"/>
          <w:b/>
          <w:color w:val="FF0066"/>
          <w:sz w:val="26"/>
          <w:szCs w:val="26"/>
          <w:lang w:eastAsia="ru-RU"/>
        </w:rPr>
        <w:t>услуги</w:t>
      </w:r>
      <w:proofErr w:type="spellEnd"/>
      <w:r w:rsidRPr="002F699D">
        <w:rPr>
          <w:rFonts w:ascii="Helvetica" w:eastAsia="Times New Roman" w:hAnsi="Helvetica" w:cs="Helvetica"/>
          <w:b/>
          <w:color w:val="FF0066"/>
          <w:sz w:val="26"/>
          <w:szCs w:val="26"/>
          <w:lang w:eastAsia="ru-RU"/>
        </w:rPr>
        <w:t xml:space="preserve">  </w:t>
      </w:r>
      <w:r w:rsidRPr="002F699D"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  <w:t>проще</w:t>
      </w:r>
      <w:r w:rsidRPr="002F699D">
        <w:rPr>
          <w:rFonts w:ascii="Helvetica" w:eastAsia="Times New Roman" w:hAnsi="Helvetica" w:cs="Helvetica"/>
          <w:b/>
          <w:color w:val="0000FF"/>
          <w:sz w:val="26"/>
          <w:szCs w:val="26"/>
          <w:lang w:eastAsia="ru-RU"/>
        </w:rPr>
        <w:t xml:space="preserve">, </w:t>
      </w:r>
      <w:proofErr w:type="gramStart"/>
      <w:r w:rsidRPr="002F699D"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  <w:t>чем</w:t>
      </w:r>
      <w:proofErr w:type="gramEnd"/>
      <w:r w:rsidRPr="002F699D">
        <w:rPr>
          <w:rFonts w:ascii="Helvetica" w:eastAsia="Times New Roman" w:hAnsi="Helvetica" w:cs="Helvetica"/>
          <w:b/>
          <w:color w:val="0000FF"/>
          <w:sz w:val="26"/>
          <w:szCs w:val="26"/>
          <w:lang w:eastAsia="ru-RU"/>
        </w:rPr>
        <w:t xml:space="preserve"> </w:t>
      </w:r>
      <w:r w:rsidRPr="002F699D">
        <w:rPr>
          <w:rFonts w:ascii="Arial" w:eastAsia="Times New Roman" w:hAnsi="Arial" w:cs="Arial"/>
          <w:b/>
          <w:color w:val="0000FF"/>
          <w:sz w:val="26"/>
          <w:szCs w:val="26"/>
          <w:lang w:eastAsia="ru-RU"/>
        </w:rPr>
        <w:t>кажется</w:t>
      </w:r>
      <w:r w:rsidRPr="002F699D">
        <w:rPr>
          <w:rFonts w:ascii="Helvetica" w:eastAsia="Times New Roman" w:hAnsi="Helvetica" w:cs="Helvetica"/>
          <w:b/>
          <w:color w:val="0000FF"/>
          <w:sz w:val="26"/>
          <w:szCs w:val="26"/>
          <w:lang w:eastAsia="ru-RU"/>
        </w:rPr>
        <w:t>!</w:t>
      </w:r>
    </w:p>
    <w:sectPr w:rsidR="001776A9" w:rsidRPr="002F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CE9"/>
    <w:multiLevelType w:val="hybridMultilevel"/>
    <w:tmpl w:val="934C5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E4C0C"/>
    <w:multiLevelType w:val="multilevel"/>
    <w:tmpl w:val="5A52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55BF8"/>
    <w:multiLevelType w:val="multilevel"/>
    <w:tmpl w:val="25DC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37521"/>
    <w:multiLevelType w:val="hybridMultilevel"/>
    <w:tmpl w:val="888E4CDE"/>
    <w:lvl w:ilvl="0" w:tplc="29947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32"/>
    <w:rsid w:val="000C2284"/>
    <w:rsid w:val="001776A9"/>
    <w:rsid w:val="002331DB"/>
    <w:rsid w:val="002950CD"/>
    <w:rsid w:val="002F699D"/>
    <w:rsid w:val="00305F3E"/>
    <w:rsid w:val="003C60F6"/>
    <w:rsid w:val="00445A23"/>
    <w:rsid w:val="00496CFA"/>
    <w:rsid w:val="004F327C"/>
    <w:rsid w:val="005E1740"/>
    <w:rsid w:val="0062154F"/>
    <w:rsid w:val="00647F32"/>
    <w:rsid w:val="007B71BD"/>
    <w:rsid w:val="00974A6B"/>
    <w:rsid w:val="00B41A01"/>
    <w:rsid w:val="00B66783"/>
    <w:rsid w:val="00D42BBB"/>
    <w:rsid w:val="00DC7D76"/>
    <w:rsid w:val="00E167F5"/>
    <w:rsid w:val="00E20B45"/>
    <w:rsid w:val="00EC0D78"/>
    <w:rsid w:val="00F6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A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A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A0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6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26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3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7459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0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9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715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4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3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registration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esia.gosuslugi.ru/public/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ia.gosuslugi.ru/public/r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Сопрунова</cp:lastModifiedBy>
  <cp:revision>4</cp:revision>
  <cp:lastPrinted>2017-09-15T05:00:00Z</cp:lastPrinted>
  <dcterms:created xsi:type="dcterms:W3CDTF">2017-09-15T05:29:00Z</dcterms:created>
  <dcterms:modified xsi:type="dcterms:W3CDTF">2017-09-18T04:18:00Z</dcterms:modified>
</cp:coreProperties>
</file>