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7A6" w:rsidRDefault="00D90D84">
      <w:pPr>
        <w:pStyle w:val="10"/>
        <w:framePr w:w="9408" w:h="269" w:hRule="exact" w:wrap="around" w:vAnchor="page" w:hAnchor="page" w:x="1250" w:y="1566"/>
        <w:shd w:val="clear" w:color="auto" w:fill="auto"/>
        <w:spacing w:after="0" w:line="200" w:lineRule="exact"/>
        <w:ind w:right="220"/>
      </w:pPr>
      <w:bookmarkStart w:id="0" w:name="bookmark0"/>
      <w:r>
        <w:t>Приложение №</w:t>
      </w:r>
      <w:bookmarkEnd w:id="0"/>
      <w:r w:rsidR="008F4C5D">
        <w:t>1</w:t>
      </w:r>
    </w:p>
    <w:p w:rsidR="007727A6" w:rsidRDefault="00D90D84">
      <w:pPr>
        <w:pStyle w:val="11"/>
        <w:framePr w:w="9408" w:h="1395" w:hRule="exact" w:wrap="around" w:vAnchor="page" w:hAnchor="page" w:x="1250" w:y="2063"/>
        <w:shd w:val="clear" w:color="auto" w:fill="auto"/>
        <w:spacing w:before="0" w:after="263"/>
        <w:ind w:left="160" w:right="400" w:firstLine="700"/>
      </w:pPr>
      <w:r>
        <w:t>Перечень обязательных работ и услуг по содержанию к текущему ремонту общего имущества собственников помещений в многоквартирном доме по адресу: Красноярский край, г. Зеленогорск, ул. Набережная, дом № 75 (общая площадь 3273 кв.м.)</w:t>
      </w:r>
    </w:p>
    <w:p w:rsidR="007727A6" w:rsidRDefault="00D90D84">
      <w:pPr>
        <w:pStyle w:val="11"/>
        <w:framePr w:w="9408" w:h="1395" w:hRule="exact" w:wrap="around" w:vAnchor="page" w:hAnchor="page" w:x="1250" w:y="2063"/>
        <w:shd w:val="clear" w:color="auto" w:fill="auto"/>
        <w:tabs>
          <w:tab w:val="right" w:pos="7658"/>
          <w:tab w:val="right" w:pos="8373"/>
          <w:tab w:val="right" w:pos="8968"/>
        </w:tabs>
        <w:spacing w:before="0" w:after="0" w:line="170" w:lineRule="exact"/>
        <w:ind w:left="160"/>
      </w:pPr>
      <w:r>
        <w:t xml:space="preserve">г. </w:t>
      </w:r>
      <w:r>
        <w:t>Зеленогорск</w:t>
      </w:r>
      <w:r>
        <w:tab/>
        <w:t>О</w:t>
      </w:r>
      <w:r w:rsidR="003A22A9">
        <w:t>1</w:t>
      </w:r>
      <w:r>
        <w:tab/>
        <w:t>января</w:t>
      </w:r>
      <w:r>
        <w:tab/>
        <w:t>2015г.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6"/>
        <w:gridCol w:w="4541"/>
        <w:gridCol w:w="1978"/>
        <w:gridCol w:w="1982"/>
      </w:tblGrid>
      <w:tr w:rsidR="007727A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7A6" w:rsidRDefault="00D90D84">
            <w:pPr>
              <w:pStyle w:val="11"/>
              <w:framePr w:w="9187" w:h="12062" w:wrap="around" w:vAnchor="page" w:hAnchor="page" w:x="1255" w:y="3933"/>
              <w:shd w:val="clear" w:color="auto" w:fill="auto"/>
              <w:spacing w:before="0" w:after="0" w:line="140" w:lineRule="exact"/>
              <w:ind w:left="180"/>
              <w:jc w:val="left"/>
            </w:pPr>
            <w:r>
              <w:rPr>
                <w:rStyle w:val="7pt0pt"/>
              </w:rPr>
              <w:t>№</w:t>
            </w:r>
          </w:p>
          <w:p w:rsidR="007727A6" w:rsidRDefault="00D90D84">
            <w:pPr>
              <w:pStyle w:val="11"/>
              <w:framePr w:w="9187" w:h="12062" w:wrap="around" w:vAnchor="page" w:hAnchor="page" w:x="1255" w:y="3933"/>
              <w:shd w:val="clear" w:color="auto" w:fill="auto"/>
              <w:spacing w:before="0" w:after="0" w:line="140" w:lineRule="exact"/>
              <w:ind w:left="180"/>
              <w:jc w:val="left"/>
            </w:pPr>
            <w:r>
              <w:rPr>
                <w:rStyle w:val="7pt0pt"/>
              </w:rPr>
              <w:t>п/п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7A6" w:rsidRDefault="00D90D84">
            <w:pPr>
              <w:pStyle w:val="11"/>
              <w:framePr w:w="9187" w:h="12062" w:wrap="around" w:vAnchor="page" w:hAnchor="page" w:x="1255" w:y="3933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7pt0pt"/>
              </w:rPr>
              <w:t>Виды работ и услуг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7A6" w:rsidRDefault="00D90D84">
            <w:pPr>
              <w:pStyle w:val="11"/>
              <w:framePr w:w="9187" w:h="12062" w:wrap="around" w:vAnchor="page" w:hAnchor="page" w:x="1255" w:y="3933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7pt0pt"/>
              </w:rPr>
              <w:t>Периодичность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7A6" w:rsidRDefault="00D90D84">
            <w:pPr>
              <w:pStyle w:val="11"/>
              <w:framePr w:w="9187" w:h="12062" w:wrap="around" w:vAnchor="page" w:hAnchor="page" w:x="1255" w:y="3933"/>
              <w:shd w:val="clear" w:color="auto" w:fill="auto"/>
              <w:spacing w:before="0" w:after="0" w:line="182" w:lineRule="exact"/>
              <w:ind w:left="540"/>
              <w:jc w:val="left"/>
            </w:pPr>
            <w:r>
              <w:rPr>
                <w:rStyle w:val="7pt0pt"/>
              </w:rPr>
              <w:t>Стоимость (руб./месяц)</w:t>
            </w:r>
          </w:p>
        </w:tc>
      </w:tr>
      <w:tr w:rsidR="007727A6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7A6" w:rsidRDefault="00D90D84">
            <w:pPr>
              <w:pStyle w:val="11"/>
              <w:framePr w:w="9187" w:h="12062" w:wrap="around" w:vAnchor="page" w:hAnchor="page" w:x="1255" w:y="3933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7pt0pt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7A6" w:rsidRDefault="00D90D84">
            <w:pPr>
              <w:pStyle w:val="11"/>
              <w:framePr w:w="9187" w:h="12062" w:wrap="around" w:vAnchor="page" w:hAnchor="page" w:x="1255" w:y="3933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7pt0pt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7A6" w:rsidRDefault="00D90D84">
            <w:pPr>
              <w:pStyle w:val="11"/>
              <w:framePr w:w="9187" w:h="12062" w:wrap="around" w:vAnchor="page" w:hAnchor="page" w:x="1255" w:y="3933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7pt0pt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7A6" w:rsidRDefault="00D90D84">
            <w:pPr>
              <w:pStyle w:val="11"/>
              <w:framePr w:w="9187" w:h="12062" w:wrap="around" w:vAnchor="page" w:hAnchor="page" w:x="1255" w:y="3933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7pt0pt"/>
              </w:rPr>
              <w:t>4</w:t>
            </w:r>
          </w:p>
        </w:tc>
      </w:tr>
      <w:tr w:rsidR="007727A6">
        <w:tblPrEx>
          <w:tblCellMar>
            <w:top w:w="0" w:type="dxa"/>
            <w:bottom w:w="0" w:type="dxa"/>
          </w:tblCellMar>
        </w:tblPrEx>
        <w:trPr>
          <w:trHeight w:hRule="exact" w:val="463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7A6" w:rsidRDefault="00D90D84">
            <w:pPr>
              <w:pStyle w:val="11"/>
              <w:framePr w:w="9187" w:h="12062" w:wrap="around" w:vAnchor="page" w:hAnchor="page" w:x="1255" w:y="3933"/>
              <w:shd w:val="clear" w:color="auto" w:fill="auto"/>
              <w:spacing w:before="0" w:after="3300" w:line="140" w:lineRule="exact"/>
              <w:ind w:left="180"/>
              <w:jc w:val="left"/>
            </w:pPr>
            <w:r>
              <w:rPr>
                <w:rStyle w:val="7pt0pt"/>
              </w:rPr>
              <w:t>1.1</w:t>
            </w:r>
          </w:p>
          <w:p w:rsidR="007727A6" w:rsidRDefault="00D90D84">
            <w:pPr>
              <w:pStyle w:val="11"/>
              <w:framePr w:w="9187" w:h="12062" w:wrap="around" w:vAnchor="page" w:hAnchor="page" w:x="1255" w:y="3933"/>
              <w:shd w:val="clear" w:color="auto" w:fill="auto"/>
              <w:spacing w:before="3300" w:after="0" w:line="140" w:lineRule="exact"/>
              <w:ind w:left="180"/>
              <w:jc w:val="left"/>
            </w:pPr>
            <w:r>
              <w:rPr>
                <w:rStyle w:val="7pt0pt"/>
              </w:rPr>
              <w:t>1.2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7A6" w:rsidRDefault="00D90D84">
            <w:pPr>
              <w:pStyle w:val="11"/>
              <w:framePr w:w="9187" w:h="12062" w:wrap="around" w:vAnchor="page" w:hAnchor="page" w:x="1255" w:y="3933"/>
              <w:shd w:val="clear" w:color="auto" w:fill="auto"/>
              <w:spacing w:before="0" w:after="0" w:line="226" w:lineRule="exact"/>
            </w:pPr>
            <w:r>
              <w:rPr>
                <w:rStyle w:val="7pt0pt"/>
              </w:rPr>
              <w:t>Аварийно-диспетчерское обслуживание.</w:t>
            </w:r>
          </w:p>
          <w:p w:rsidR="007727A6" w:rsidRDefault="00D90D84">
            <w:pPr>
              <w:pStyle w:val="11"/>
              <w:framePr w:w="9187" w:h="12062" w:wrap="around" w:vAnchor="page" w:hAnchor="page" w:x="1255" w:y="3933"/>
              <w:shd w:val="clear" w:color="auto" w:fill="auto"/>
              <w:spacing w:before="0" w:after="0" w:line="226" w:lineRule="exact"/>
              <w:ind w:left="140"/>
              <w:jc w:val="left"/>
            </w:pPr>
            <w:r>
              <w:rPr>
                <w:rStyle w:val="7pt0pt"/>
              </w:rPr>
              <w:t>Аварийное обслуживание внутридомового инженерного сантехнического оборудования:</w:t>
            </w:r>
          </w:p>
          <w:p w:rsidR="007727A6" w:rsidRDefault="00D90D84">
            <w:pPr>
              <w:pStyle w:val="11"/>
              <w:framePr w:w="9187" w:h="12062" w:wrap="around" w:vAnchor="page" w:hAnchor="page" w:x="1255" w:y="3933"/>
              <w:numPr>
                <w:ilvl w:val="0"/>
                <w:numId w:val="1"/>
              </w:numPr>
              <w:shd w:val="clear" w:color="auto" w:fill="auto"/>
              <w:tabs>
                <w:tab w:val="left" w:pos="110"/>
              </w:tabs>
              <w:spacing w:before="0" w:after="0" w:line="226" w:lineRule="exact"/>
            </w:pPr>
            <w:r>
              <w:rPr>
                <w:rStyle w:val="7pt0pt"/>
              </w:rPr>
              <w:t>отключение приборов отопления:</w:t>
            </w:r>
          </w:p>
          <w:p w:rsidR="007727A6" w:rsidRDefault="00D90D84">
            <w:pPr>
              <w:pStyle w:val="11"/>
              <w:framePr w:w="9187" w:h="12062" w:wrap="around" w:vAnchor="page" w:hAnchor="page" w:x="1255" w:y="3933"/>
              <w:numPr>
                <w:ilvl w:val="0"/>
                <w:numId w:val="1"/>
              </w:numPr>
              <w:shd w:val="clear" w:color="auto" w:fill="auto"/>
              <w:tabs>
                <w:tab w:val="left" w:pos="246"/>
              </w:tabs>
              <w:spacing w:before="0" w:after="0" w:line="226" w:lineRule="exact"/>
              <w:ind w:left="140"/>
              <w:jc w:val="left"/>
            </w:pPr>
            <w:r>
              <w:rPr>
                <w:rStyle w:val="7pt0pt"/>
              </w:rPr>
              <w:t>ликвидация воздушных пробок в радиаторах и стояках:</w:t>
            </w:r>
          </w:p>
          <w:p w:rsidR="007727A6" w:rsidRDefault="00D90D84">
            <w:pPr>
              <w:pStyle w:val="11"/>
              <w:framePr w:w="9187" w:h="12062" w:wrap="around" w:vAnchor="page" w:hAnchor="page" w:x="1255" w:y="3933"/>
              <w:numPr>
                <w:ilvl w:val="0"/>
                <w:numId w:val="1"/>
              </w:numPr>
              <w:shd w:val="clear" w:color="auto" w:fill="auto"/>
              <w:tabs>
                <w:tab w:val="left" w:pos="274"/>
              </w:tabs>
              <w:spacing w:before="0" w:after="0" w:line="226" w:lineRule="exact"/>
              <w:ind w:left="140"/>
              <w:jc w:val="left"/>
            </w:pPr>
            <w:r>
              <w:rPr>
                <w:rStyle w:val="7pt0pt"/>
              </w:rPr>
              <w:t>временная заделка свищей и трещин, на внутренних трубопроводах и стояках:</w:t>
            </w:r>
          </w:p>
          <w:p w:rsidR="007727A6" w:rsidRDefault="00D90D84">
            <w:pPr>
              <w:pStyle w:val="11"/>
              <w:framePr w:w="9187" w:h="12062" w:wrap="around" w:vAnchor="page" w:hAnchor="page" w:x="1255" w:y="3933"/>
              <w:numPr>
                <w:ilvl w:val="0"/>
                <w:numId w:val="1"/>
              </w:numPr>
              <w:shd w:val="clear" w:color="auto" w:fill="auto"/>
              <w:tabs>
                <w:tab w:val="left" w:pos="130"/>
              </w:tabs>
              <w:spacing w:before="0" w:after="0" w:line="226" w:lineRule="exact"/>
            </w:pPr>
            <w:r>
              <w:rPr>
                <w:rStyle w:val="7pt0pt"/>
              </w:rPr>
              <w:t>прочистка канализационных систем;</w:t>
            </w:r>
          </w:p>
          <w:p w:rsidR="003A22A9" w:rsidRPr="003A22A9" w:rsidRDefault="00D90D84">
            <w:pPr>
              <w:pStyle w:val="11"/>
              <w:framePr w:w="9187" w:h="12062" w:wrap="around" w:vAnchor="page" w:hAnchor="page" w:x="1255" w:y="3933"/>
              <w:numPr>
                <w:ilvl w:val="0"/>
                <w:numId w:val="1"/>
              </w:numPr>
              <w:shd w:val="clear" w:color="auto" w:fill="auto"/>
              <w:tabs>
                <w:tab w:val="left" w:pos="255"/>
              </w:tabs>
              <w:spacing w:before="0" w:after="0" w:line="226" w:lineRule="exact"/>
              <w:ind w:left="140"/>
              <w:jc w:val="left"/>
              <w:rPr>
                <w:rStyle w:val="7pt0pt"/>
                <w:b/>
                <w:bCs/>
                <w:spacing w:val="6"/>
                <w:sz w:val="17"/>
                <w:szCs w:val="17"/>
              </w:rPr>
            </w:pPr>
            <w:r>
              <w:rPr>
                <w:rStyle w:val="7pt0pt"/>
              </w:rPr>
              <w:t>устранение течи с</w:t>
            </w:r>
            <w:r w:rsidR="003A22A9">
              <w:rPr>
                <w:rStyle w:val="7pt0pt"/>
              </w:rPr>
              <w:t>а</w:t>
            </w:r>
            <w:r>
              <w:rPr>
                <w:rStyle w:val="7pt0pt"/>
              </w:rPr>
              <w:t>нитарно-технических приборов в тех</w:t>
            </w:r>
          </w:p>
          <w:p w:rsidR="007727A6" w:rsidRDefault="00D90D84">
            <w:pPr>
              <w:pStyle w:val="11"/>
              <w:framePr w:w="9187" w:h="12062" w:wrap="around" w:vAnchor="page" w:hAnchor="page" w:x="1255" w:y="3933"/>
              <w:numPr>
                <w:ilvl w:val="0"/>
                <w:numId w:val="1"/>
              </w:numPr>
              <w:shd w:val="clear" w:color="auto" w:fill="auto"/>
              <w:tabs>
                <w:tab w:val="left" w:pos="255"/>
              </w:tabs>
              <w:spacing w:before="0" w:after="0" w:line="226" w:lineRule="exact"/>
              <w:ind w:left="140"/>
              <w:jc w:val="left"/>
            </w:pPr>
            <w:r>
              <w:rPr>
                <w:rStyle w:val="7pt0pt"/>
              </w:rPr>
              <w:t xml:space="preserve"> н</w:t>
            </w:r>
            <w:r>
              <w:rPr>
                <w:rStyle w:val="7pt0pt"/>
              </w:rPr>
              <w:t>и</w:t>
            </w:r>
            <w:r>
              <w:rPr>
                <w:rStyle w:val="7pt0pt"/>
              </w:rPr>
              <w:t>ч</w:t>
            </w:r>
            <w:r>
              <w:rPr>
                <w:rStyle w:val="7pt0pt"/>
              </w:rPr>
              <w:t>ес</w:t>
            </w:r>
            <w:r>
              <w:rPr>
                <w:rStyle w:val="7pt0pt"/>
              </w:rPr>
              <w:t>к</w:t>
            </w:r>
            <w:r>
              <w:rPr>
                <w:rStyle w:val="7pt0pt"/>
              </w:rPr>
              <w:t>и</w:t>
            </w:r>
            <w:r>
              <w:rPr>
                <w:rStyle w:val="7pt0pt"/>
              </w:rPr>
              <w:t>х п</w:t>
            </w:r>
            <w:r w:rsidR="00223AD1">
              <w:rPr>
                <w:rStyle w:val="7pt0pt"/>
              </w:rPr>
              <w:t>о</w:t>
            </w:r>
            <w:r>
              <w:rPr>
                <w:rStyle w:val="7pt0pt"/>
              </w:rPr>
              <w:t>д</w:t>
            </w:r>
            <w:r>
              <w:rPr>
                <w:rStyle w:val="7pt0pt"/>
              </w:rPr>
              <w:t>в</w:t>
            </w:r>
            <w:r>
              <w:rPr>
                <w:rStyle w:val="7pt0pt"/>
              </w:rPr>
              <w:t>ал</w:t>
            </w:r>
            <w:r>
              <w:rPr>
                <w:rStyle w:val="7pt0pt"/>
              </w:rPr>
              <w:t>ах:</w:t>
            </w:r>
          </w:p>
          <w:p w:rsidR="007727A6" w:rsidRDefault="00D90D84">
            <w:pPr>
              <w:pStyle w:val="11"/>
              <w:framePr w:w="9187" w:h="12062" w:wrap="around" w:vAnchor="page" w:hAnchor="page" w:x="1255" w:y="3933"/>
              <w:numPr>
                <w:ilvl w:val="0"/>
                <w:numId w:val="1"/>
              </w:numPr>
              <w:shd w:val="clear" w:color="auto" w:fill="auto"/>
              <w:tabs>
                <w:tab w:val="left" w:pos="110"/>
              </w:tabs>
              <w:spacing w:before="0" w:after="0" w:line="226" w:lineRule="exact"/>
            </w:pPr>
            <w:r>
              <w:rPr>
                <w:rStyle w:val="7pt0pt"/>
              </w:rPr>
              <w:t xml:space="preserve">откачка воды </w:t>
            </w:r>
            <w:r>
              <w:rPr>
                <w:rStyle w:val="7pt0pt"/>
              </w:rPr>
              <w:t>из подвала;</w:t>
            </w:r>
          </w:p>
          <w:p w:rsidR="007727A6" w:rsidRDefault="00D90D84">
            <w:pPr>
              <w:pStyle w:val="11"/>
              <w:framePr w:w="9187" w:h="12062" w:wrap="around" w:vAnchor="page" w:hAnchor="page" w:x="1255" w:y="3933"/>
              <w:numPr>
                <w:ilvl w:val="0"/>
                <w:numId w:val="1"/>
              </w:numPr>
              <w:shd w:val="clear" w:color="auto" w:fill="auto"/>
              <w:tabs>
                <w:tab w:val="left" w:pos="260"/>
              </w:tabs>
              <w:spacing w:before="0" w:after="0" w:line="226" w:lineRule="exact"/>
              <w:ind w:left="140"/>
              <w:jc w:val="left"/>
            </w:pPr>
            <w:r>
              <w:rPr>
                <w:rStyle w:val="7pt0pt"/>
              </w:rPr>
              <w:t>опорожнение отключенных участков систем отопления и горячего водоснабжения и обратное заполнение их с пуском системы после устранения неисправности.</w:t>
            </w:r>
          </w:p>
          <w:p w:rsidR="007727A6" w:rsidRDefault="00D90D84">
            <w:pPr>
              <w:pStyle w:val="11"/>
              <w:framePr w:w="9187" w:h="12062" w:wrap="around" w:vAnchor="page" w:hAnchor="page" w:x="1255" w:y="3933"/>
              <w:shd w:val="clear" w:color="auto" w:fill="auto"/>
              <w:spacing w:before="0" w:after="0" w:line="230" w:lineRule="exact"/>
              <w:ind w:left="140"/>
              <w:jc w:val="left"/>
            </w:pPr>
            <w:r>
              <w:rPr>
                <w:rStyle w:val="7pt0pt"/>
              </w:rPr>
              <w:t>Аварийное обслуживание внутридомового элект</w:t>
            </w:r>
            <w:r w:rsidR="00223AD1">
              <w:rPr>
                <w:rStyle w:val="7pt0pt"/>
              </w:rPr>
              <w:t>р</w:t>
            </w:r>
            <w:r>
              <w:rPr>
                <w:rStyle w:val="7pt0pt"/>
              </w:rPr>
              <w:t>и</w:t>
            </w:r>
            <w:r>
              <w:rPr>
                <w:rStyle w:val="7pt0pt"/>
              </w:rPr>
              <w:t>чес</w:t>
            </w:r>
            <w:r>
              <w:rPr>
                <w:rStyle w:val="7pt0pt"/>
              </w:rPr>
              <w:t>ко</w:t>
            </w:r>
            <w:r w:rsidR="00223AD1">
              <w:rPr>
                <w:rStyle w:val="7pt0pt"/>
              </w:rPr>
              <w:t>г</w:t>
            </w:r>
            <w:r>
              <w:rPr>
                <w:rStyle w:val="Candara75pt1pt"/>
              </w:rPr>
              <w:t>0</w:t>
            </w:r>
            <w:r>
              <w:rPr>
                <w:rStyle w:val="7pt0pt"/>
              </w:rPr>
              <w:t xml:space="preserve"> оборудования:</w:t>
            </w:r>
          </w:p>
          <w:p w:rsidR="007727A6" w:rsidRDefault="00D90D84">
            <w:pPr>
              <w:pStyle w:val="11"/>
              <w:framePr w:w="9187" w:h="12062" w:wrap="around" w:vAnchor="page" w:hAnchor="page" w:x="1255" w:y="3933"/>
              <w:numPr>
                <w:ilvl w:val="0"/>
                <w:numId w:val="1"/>
              </w:numPr>
              <w:shd w:val="clear" w:color="auto" w:fill="auto"/>
              <w:tabs>
                <w:tab w:val="left" w:pos="106"/>
              </w:tabs>
              <w:spacing w:before="0" w:after="0" w:line="230" w:lineRule="exact"/>
            </w:pPr>
            <w:r>
              <w:rPr>
                <w:rStyle w:val="7pt0pt"/>
              </w:rPr>
              <w:t xml:space="preserve">замена автоматических </w:t>
            </w:r>
            <w:r>
              <w:rPr>
                <w:rStyle w:val="7pt0pt"/>
              </w:rPr>
              <w:t>выключателей:</w:t>
            </w:r>
          </w:p>
          <w:p w:rsidR="007727A6" w:rsidRDefault="00D90D84">
            <w:pPr>
              <w:pStyle w:val="11"/>
              <w:framePr w:w="9187" w:h="12062" w:wrap="around" w:vAnchor="page" w:hAnchor="page" w:x="1255" w:y="3933"/>
              <w:numPr>
                <w:ilvl w:val="0"/>
                <w:numId w:val="1"/>
              </w:numPr>
              <w:shd w:val="clear" w:color="auto" w:fill="auto"/>
              <w:tabs>
                <w:tab w:val="left" w:pos="120"/>
              </w:tabs>
              <w:spacing w:before="0" w:after="0" w:line="230" w:lineRule="exact"/>
            </w:pPr>
            <w:r>
              <w:rPr>
                <w:rStyle w:val="7pt0pt"/>
              </w:rPr>
              <w:t>восстановление электроснабжения.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7A6" w:rsidRDefault="00D90D84">
            <w:pPr>
              <w:pStyle w:val="11"/>
              <w:framePr w:w="9187" w:h="12062" w:wrap="around" w:vAnchor="page" w:hAnchor="page" w:x="1255" w:y="3933"/>
              <w:shd w:val="clear" w:color="auto" w:fill="auto"/>
              <w:spacing w:before="0" w:after="0" w:line="140" w:lineRule="exact"/>
            </w:pPr>
            <w:r>
              <w:rPr>
                <w:rStyle w:val="7pt0pt"/>
              </w:rPr>
              <w:t>круглосуточно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7A6" w:rsidRDefault="00D90D84">
            <w:pPr>
              <w:pStyle w:val="11"/>
              <w:framePr w:w="9187" w:h="12062" w:wrap="around" w:vAnchor="page" w:hAnchor="page" w:x="1255" w:y="3933"/>
              <w:shd w:val="clear" w:color="auto" w:fill="auto"/>
              <w:spacing w:before="0" w:after="0" w:line="140" w:lineRule="exact"/>
              <w:ind w:left="140"/>
              <w:jc w:val="left"/>
            </w:pPr>
            <w:r>
              <w:rPr>
                <w:rStyle w:val="7pt0pt"/>
              </w:rPr>
              <w:t>4500</w:t>
            </w:r>
          </w:p>
        </w:tc>
      </w:tr>
      <w:tr w:rsidR="007727A6">
        <w:tblPrEx>
          <w:tblCellMar>
            <w:top w:w="0" w:type="dxa"/>
            <w:bottom w:w="0" w:type="dxa"/>
          </w:tblCellMar>
        </w:tblPrEx>
        <w:trPr>
          <w:trHeight w:hRule="exact" w:val="417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7A6" w:rsidRDefault="00D90D84">
            <w:pPr>
              <w:pStyle w:val="11"/>
              <w:framePr w:w="9187" w:h="12062" w:wrap="around" w:vAnchor="page" w:hAnchor="page" w:x="1255" w:y="3933"/>
              <w:shd w:val="clear" w:color="auto" w:fill="auto"/>
              <w:spacing w:before="0" w:after="1500" w:line="326" w:lineRule="exact"/>
              <w:ind w:left="180"/>
              <w:jc w:val="left"/>
            </w:pPr>
            <w:r>
              <w:rPr>
                <w:rStyle w:val="7pt0pt"/>
              </w:rPr>
              <w:t>2 2 1</w:t>
            </w:r>
          </w:p>
          <w:p w:rsidR="007727A6" w:rsidRDefault="00D90D84">
            <w:pPr>
              <w:pStyle w:val="11"/>
              <w:framePr w:w="9187" w:h="12062" w:wrap="around" w:vAnchor="page" w:hAnchor="page" w:x="1255" w:y="3933"/>
              <w:shd w:val="clear" w:color="auto" w:fill="auto"/>
              <w:spacing w:before="1500" w:after="0" w:line="140" w:lineRule="exact"/>
              <w:ind w:left="180"/>
              <w:jc w:val="left"/>
            </w:pPr>
            <w:r>
              <w:rPr>
                <w:rStyle w:val="7pt0pt"/>
              </w:rPr>
              <w:t>2.2.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7A6" w:rsidRDefault="00D90D84">
            <w:pPr>
              <w:pStyle w:val="11"/>
              <w:framePr w:w="9187" w:h="12062" w:wrap="around" w:vAnchor="page" w:hAnchor="page" w:x="1255" w:y="3933"/>
              <w:shd w:val="clear" w:color="auto" w:fill="auto"/>
              <w:spacing w:before="0" w:after="0" w:line="226" w:lineRule="exact"/>
              <w:ind w:left="140"/>
              <w:jc w:val="left"/>
            </w:pPr>
            <w:r>
              <w:rPr>
                <w:rStyle w:val="7pt0pt"/>
              </w:rPr>
              <w:t>Проверка и обслуживание коллективных приборов учета.</w:t>
            </w:r>
          </w:p>
          <w:p w:rsidR="007727A6" w:rsidRDefault="00D90D84">
            <w:pPr>
              <w:pStyle w:val="11"/>
              <w:framePr w:w="9187" w:h="12062" w:wrap="around" w:vAnchor="page" w:hAnchor="page" w:x="1255" w:y="3933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7pt0pt"/>
              </w:rPr>
              <w:t>Вводные приборы учета тепла и горячей.воды:</w:t>
            </w:r>
          </w:p>
          <w:p w:rsidR="007727A6" w:rsidRDefault="00D90D84">
            <w:pPr>
              <w:pStyle w:val="11"/>
              <w:framePr w:w="9187" w:h="12062" w:wrap="around" w:vAnchor="page" w:hAnchor="page" w:x="1255" w:y="3933"/>
              <w:numPr>
                <w:ilvl w:val="0"/>
                <w:numId w:val="2"/>
              </w:numPr>
              <w:shd w:val="clear" w:color="auto" w:fill="auto"/>
              <w:tabs>
                <w:tab w:val="left" w:pos="120"/>
              </w:tabs>
              <w:spacing w:before="0" w:after="0" w:line="226" w:lineRule="exact"/>
            </w:pPr>
            <w:r>
              <w:rPr>
                <w:rStyle w:val="7pt0pt"/>
              </w:rPr>
              <w:t>визуальный осмотр:</w:t>
            </w:r>
          </w:p>
          <w:p w:rsidR="007727A6" w:rsidRDefault="00D90D84">
            <w:pPr>
              <w:pStyle w:val="11"/>
              <w:framePr w:w="9187" w:h="12062" w:wrap="around" w:vAnchor="page" w:hAnchor="page" w:x="1255" w:y="3933"/>
              <w:numPr>
                <w:ilvl w:val="0"/>
                <w:numId w:val="2"/>
              </w:numPr>
              <w:shd w:val="clear" w:color="auto" w:fill="auto"/>
              <w:tabs>
                <w:tab w:val="left" w:pos="125"/>
              </w:tabs>
              <w:spacing w:before="0" w:after="0" w:line="226" w:lineRule="exact"/>
            </w:pPr>
            <w:r>
              <w:rPr>
                <w:rStyle w:val="7pt0pt"/>
              </w:rPr>
              <w:t>п</w:t>
            </w:r>
            <w:r>
              <w:rPr>
                <w:rStyle w:val="7pt0pt"/>
              </w:rPr>
              <w:t>р</w:t>
            </w:r>
            <w:r>
              <w:rPr>
                <w:rStyle w:val="7pt0pt"/>
              </w:rPr>
              <w:t>о</w:t>
            </w:r>
            <w:r>
              <w:rPr>
                <w:rStyle w:val="7pt0pt"/>
              </w:rPr>
              <w:t>в</w:t>
            </w:r>
            <w:r>
              <w:rPr>
                <w:rStyle w:val="7pt0pt"/>
              </w:rPr>
              <w:t>е</w:t>
            </w:r>
            <w:r>
              <w:rPr>
                <w:rStyle w:val="7pt0pt"/>
              </w:rPr>
              <w:t>р</w:t>
            </w:r>
            <w:r>
              <w:rPr>
                <w:rStyle w:val="7pt0pt"/>
              </w:rPr>
              <w:t>к</w:t>
            </w:r>
            <w:r>
              <w:rPr>
                <w:rStyle w:val="7pt0pt"/>
              </w:rPr>
              <w:t>а з</w:t>
            </w:r>
            <w:r>
              <w:rPr>
                <w:rStyle w:val="7pt0pt"/>
              </w:rPr>
              <w:t>аз</w:t>
            </w:r>
            <w:r>
              <w:rPr>
                <w:rStyle w:val="7pt0pt"/>
              </w:rPr>
              <w:t>е</w:t>
            </w:r>
            <w:r>
              <w:rPr>
                <w:rStyle w:val="7pt0pt"/>
              </w:rPr>
              <w:t>м</w:t>
            </w:r>
            <w:r>
              <w:rPr>
                <w:rStyle w:val="7pt0pt"/>
              </w:rPr>
              <w:t>л</w:t>
            </w:r>
            <w:r>
              <w:rPr>
                <w:rStyle w:val="7pt0pt"/>
              </w:rPr>
              <w:t>е</w:t>
            </w:r>
            <w:r>
              <w:rPr>
                <w:rStyle w:val="7pt0pt"/>
              </w:rPr>
              <w:t>н</w:t>
            </w:r>
            <w:r>
              <w:rPr>
                <w:rStyle w:val="7pt0pt"/>
              </w:rPr>
              <w:t>и</w:t>
            </w:r>
            <w:r>
              <w:rPr>
                <w:rStyle w:val="7pt0pt"/>
              </w:rPr>
              <w:t>я:</w:t>
            </w:r>
          </w:p>
          <w:p w:rsidR="007727A6" w:rsidRDefault="00D90D84">
            <w:pPr>
              <w:pStyle w:val="11"/>
              <w:framePr w:w="9187" w:h="12062" w:wrap="around" w:vAnchor="page" w:hAnchor="page" w:x="1255" w:y="3933"/>
              <w:numPr>
                <w:ilvl w:val="0"/>
                <w:numId w:val="2"/>
              </w:numPr>
              <w:shd w:val="clear" w:color="auto" w:fill="auto"/>
              <w:tabs>
                <w:tab w:val="left" w:pos="255"/>
              </w:tabs>
              <w:spacing w:before="0" w:after="0" w:line="226" w:lineRule="exact"/>
              <w:ind w:left="140"/>
              <w:jc w:val="left"/>
            </w:pPr>
            <w:r>
              <w:rPr>
                <w:rStyle w:val="7pt0pt"/>
              </w:rPr>
              <w:t xml:space="preserve">проверка </w:t>
            </w:r>
            <w:r>
              <w:rPr>
                <w:rStyle w:val="7pt0pt"/>
              </w:rPr>
              <w:t>работо</w:t>
            </w:r>
            <w:r w:rsidR="00816DCF">
              <w:rPr>
                <w:rStyle w:val="7pt0pt"/>
              </w:rPr>
              <w:t>способности, наличия масла в ка</w:t>
            </w:r>
            <w:r>
              <w:rPr>
                <w:rStyle w:val="7pt0pt"/>
              </w:rPr>
              <w:t>м</w:t>
            </w:r>
            <w:r>
              <w:rPr>
                <w:rStyle w:val="7pt0pt"/>
              </w:rPr>
              <w:t>а</w:t>
            </w:r>
            <w:r w:rsidR="00816DCF">
              <w:rPr>
                <w:rStyle w:val="7pt0pt"/>
              </w:rPr>
              <w:t>н</w:t>
            </w:r>
            <w:r>
              <w:rPr>
                <w:rStyle w:val="7pt0pt"/>
              </w:rPr>
              <w:t>ах тер м</w:t>
            </w:r>
            <w:r>
              <w:rPr>
                <w:rStyle w:val="7pt0pt"/>
              </w:rPr>
              <w:t>ом</w:t>
            </w:r>
            <w:r>
              <w:rPr>
                <w:rStyle w:val="7pt0pt"/>
              </w:rPr>
              <w:t>етро</w:t>
            </w:r>
            <w:r>
              <w:rPr>
                <w:rStyle w:val="7pt0pt"/>
              </w:rPr>
              <w:t>в;</w:t>
            </w:r>
          </w:p>
          <w:p w:rsidR="007727A6" w:rsidRDefault="00D90D84">
            <w:pPr>
              <w:pStyle w:val="11"/>
              <w:framePr w:w="9187" w:h="12062" w:wrap="around" w:vAnchor="page" w:hAnchor="page" w:x="1255" w:y="3933"/>
              <w:numPr>
                <w:ilvl w:val="0"/>
                <w:numId w:val="2"/>
              </w:numPr>
              <w:shd w:val="clear" w:color="auto" w:fill="auto"/>
              <w:tabs>
                <w:tab w:val="left" w:pos="250"/>
              </w:tabs>
              <w:spacing w:before="0" w:after="0" w:line="226" w:lineRule="exact"/>
              <w:ind w:left="140"/>
              <w:jc w:val="left"/>
            </w:pPr>
            <w:r>
              <w:rPr>
                <w:rStyle w:val="7pt0pt"/>
              </w:rPr>
              <w:t>снятие и обработка информации и занесение в компьютер, передача данных для расчета с энергоснабжающей организацией.</w:t>
            </w:r>
          </w:p>
          <w:p w:rsidR="007727A6" w:rsidRDefault="00D90D84">
            <w:pPr>
              <w:pStyle w:val="11"/>
              <w:framePr w:w="9187" w:h="12062" w:wrap="around" w:vAnchor="page" w:hAnchor="page" w:x="1255" w:y="3933"/>
              <w:shd w:val="clear" w:color="auto" w:fill="auto"/>
              <w:spacing w:before="0" w:after="0" w:line="226" w:lineRule="exact"/>
            </w:pPr>
            <w:r>
              <w:rPr>
                <w:rStyle w:val="7pt0pt"/>
              </w:rPr>
              <w:t>Вводные приборы</w:t>
            </w:r>
            <w:r w:rsidR="00816DCF">
              <w:rPr>
                <w:rStyle w:val="7pt0pt"/>
              </w:rPr>
              <w:t xml:space="preserve"> </w:t>
            </w:r>
            <w:r>
              <w:rPr>
                <w:rStyle w:val="7pt0pt"/>
              </w:rPr>
              <w:t>учета воды:</w:t>
            </w:r>
          </w:p>
          <w:p w:rsidR="007727A6" w:rsidRDefault="00D90D84">
            <w:pPr>
              <w:pStyle w:val="11"/>
              <w:framePr w:w="9187" w:h="12062" w:wrap="around" w:vAnchor="page" w:hAnchor="page" w:x="1255" w:y="3933"/>
              <w:numPr>
                <w:ilvl w:val="0"/>
                <w:numId w:val="2"/>
              </w:numPr>
              <w:shd w:val="clear" w:color="auto" w:fill="auto"/>
              <w:tabs>
                <w:tab w:val="left" w:pos="270"/>
              </w:tabs>
              <w:spacing w:before="0" w:after="0" w:line="226" w:lineRule="exact"/>
              <w:ind w:left="140"/>
              <w:jc w:val="left"/>
            </w:pPr>
            <w:r>
              <w:rPr>
                <w:rStyle w:val="7pt0pt"/>
              </w:rPr>
              <w:t xml:space="preserve">визуальный осмотр, проверка наличия нарушения </w:t>
            </w:r>
            <w:r>
              <w:rPr>
                <w:rStyle w:val="7pt0pt"/>
              </w:rPr>
              <w:t>пломбы на счетчике, проверка работоспособности и отсутствия несанкционированных врезок до водосчетчика:</w:t>
            </w:r>
          </w:p>
          <w:p w:rsidR="007727A6" w:rsidRDefault="00D90D84" w:rsidP="00981E31">
            <w:pPr>
              <w:pStyle w:val="11"/>
              <w:framePr w:w="9187" w:h="12062" w:wrap="around" w:vAnchor="page" w:hAnchor="page" w:x="1255" w:y="3933"/>
              <w:numPr>
                <w:ilvl w:val="0"/>
                <w:numId w:val="2"/>
              </w:numPr>
              <w:shd w:val="clear" w:color="auto" w:fill="auto"/>
              <w:tabs>
                <w:tab w:val="left" w:pos="260"/>
              </w:tabs>
              <w:spacing w:before="0" w:after="0" w:line="226" w:lineRule="exact"/>
              <w:ind w:left="140"/>
              <w:jc w:val="left"/>
            </w:pPr>
            <w:r>
              <w:rPr>
                <w:rStyle w:val="7pt0pt"/>
              </w:rPr>
              <w:t>снятие и запись показаний, обработка информации и занесение в компьютер, передача, для расчета е энергоснаб ж</w:t>
            </w:r>
            <w:r>
              <w:rPr>
                <w:rStyle w:val="7pt0pt"/>
              </w:rPr>
              <w:t>а</w:t>
            </w:r>
            <w:r>
              <w:rPr>
                <w:rStyle w:val="7pt0pt"/>
              </w:rPr>
              <w:t>ю</w:t>
            </w:r>
            <w:r>
              <w:rPr>
                <w:rStyle w:val="7pt0pt"/>
              </w:rPr>
              <w:t>щ</w:t>
            </w:r>
            <w:r>
              <w:rPr>
                <w:rStyle w:val="7pt0pt"/>
              </w:rPr>
              <w:t>е</w:t>
            </w:r>
            <w:r>
              <w:rPr>
                <w:rStyle w:val="7pt0pt"/>
              </w:rPr>
              <w:t>й о</w:t>
            </w:r>
            <w:r>
              <w:rPr>
                <w:rStyle w:val="7pt0pt"/>
              </w:rPr>
              <w:t>р</w:t>
            </w:r>
            <w:r>
              <w:rPr>
                <w:rStyle w:val="7pt0pt"/>
              </w:rPr>
              <w:t>ган</w:t>
            </w:r>
            <w:r>
              <w:rPr>
                <w:rStyle w:val="7pt0pt"/>
              </w:rPr>
              <w:t>и</w:t>
            </w:r>
            <w:r>
              <w:rPr>
                <w:rStyle w:val="7pt0pt"/>
              </w:rPr>
              <w:t>з</w:t>
            </w:r>
            <w:r>
              <w:rPr>
                <w:rStyle w:val="7pt0pt"/>
              </w:rPr>
              <w:t>ац</w:t>
            </w:r>
            <w:r>
              <w:rPr>
                <w:rStyle w:val="7pt0pt"/>
              </w:rPr>
              <w:t>и</w:t>
            </w:r>
            <w:r>
              <w:rPr>
                <w:rStyle w:val="7pt0pt"/>
              </w:rPr>
              <w:t>е</w:t>
            </w:r>
            <w:r>
              <w:rPr>
                <w:rStyle w:val="7pt0pt"/>
              </w:rPr>
              <w:t>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7A6" w:rsidRDefault="00D90D84">
            <w:pPr>
              <w:pStyle w:val="11"/>
              <w:framePr w:w="9187" w:h="12062" w:wrap="around" w:vAnchor="page" w:hAnchor="page" w:x="1255" w:y="3933"/>
              <w:shd w:val="clear" w:color="auto" w:fill="auto"/>
              <w:spacing w:before="0" w:after="0" w:line="230" w:lineRule="exact"/>
            </w:pPr>
            <w:r>
              <w:rPr>
                <w:rStyle w:val="7pt0pt"/>
              </w:rPr>
              <w:t>2 раза в ме</w:t>
            </w:r>
            <w:r>
              <w:rPr>
                <w:rStyle w:val="7pt0pt"/>
              </w:rPr>
              <w:t>сяц</w:t>
            </w:r>
          </w:p>
          <w:p w:rsidR="007727A6" w:rsidRDefault="00D90D84">
            <w:pPr>
              <w:pStyle w:val="11"/>
              <w:framePr w:w="9187" w:h="12062" w:wrap="around" w:vAnchor="page" w:hAnchor="page" w:x="1255" w:y="3933"/>
              <w:numPr>
                <w:ilvl w:val="0"/>
                <w:numId w:val="3"/>
              </w:numPr>
              <w:shd w:val="clear" w:color="auto" w:fill="auto"/>
              <w:tabs>
                <w:tab w:val="left" w:pos="125"/>
              </w:tabs>
              <w:spacing w:before="0" w:after="0" w:line="230" w:lineRule="exact"/>
            </w:pPr>
            <w:r>
              <w:rPr>
                <w:rStyle w:val="7pt0pt"/>
              </w:rPr>
              <w:t>раз в месяц</w:t>
            </w:r>
          </w:p>
          <w:p w:rsidR="007727A6" w:rsidRDefault="00D90D84">
            <w:pPr>
              <w:pStyle w:val="11"/>
              <w:framePr w:w="9187" w:h="12062" w:wrap="around" w:vAnchor="page" w:hAnchor="page" w:x="1255" w:y="3933"/>
              <w:numPr>
                <w:ilvl w:val="0"/>
                <w:numId w:val="3"/>
              </w:numPr>
              <w:shd w:val="clear" w:color="auto" w:fill="auto"/>
              <w:tabs>
                <w:tab w:val="left" w:pos="158"/>
              </w:tabs>
              <w:spacing w:before="0" w:after="60" w:line="230" w:lineRule="exact"/>
            </w:pPr>
            <w:r>
              <w:rPr>
                <w:rStyle w:val="7pt0pt"/>
              </w:rPr>
              <w:t>раза в месяц</w:t>
            </w:r>
          </w:p>
          <w:p w:rsidR="007727A6" w:rsidRDefault="00D90D84">
            <w:pPr>
              <w:pStyle w:val="11"/>
              <w:framePr w:w="9187" w:h="12062" w:wrap="around" w:vAnchor="page" w:hAnchor="page" w:x="1255" w:y="3933"/>
              <w:shd w:val="clear" w:color="auto" w:fill="auto"/>
              <w:spacing w:before="60" w:after="1020" w:line="140" w:lineRule="exact"/>
            </w:pPr>
            <w:r>
              <w:rPr>
                <w:rStyle w:val="7pt0pt"/>
              </w:rPr>
              <w:t>1 раз в месяц</w:t>
            </w:r>
          </w:p>
          <w:p w:rsidR="007727A6" w:rsidRDefault="00D90D84">
            <w:pPr>
              <w:pStyle w:val="11"/>
              <w:framePr w:w="9187" w:h="12062" w:wrap="around" w:vAnchor="page" w:hAnchor="page" w:x="1255" w:y="3933"/>
              <w:shd w:val="clear" w:color="auto" w:fill="auto"/>
              <w:spacing w:before="1020" w:after="0" w:line="926" w:lineRule="exact"/>
            </w:pPr>
            <w:r>
              <w:rPr>
                <w:rStyle w:val="7pt0pt"/>
              </w:rPr>
              <w:t>2 раза в месяц 1 раз в месяц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7A6" w:rsidRDefault="00D90D84">
            <w:pPr>
              <w:pStyle w:val="11"/>
              <w:framePr w:w="9187" w:h="12062" w:wrap="around" w:vAnchor="page" w:hAnchor="page" w:x="1255" w:y="3933"/>
              <w:shd w:val="clear" w:color="auto" w:fill="auto"/>
              <w:spacing w:before="0" w:after="0" w:line="140" w:lineRule="exact"/>
              <w:ind w:left="140"/>
              <w:jc w:val="left"/>
            </w:pPr>
            <w:r>
              <w:rPr>
                <w:rStyle w:val="7pt0pt"/>
              </w:rPr>
              <w:t>1 ООО</w:t>
            </w:r>
          </w:p>
        </w:tc>
      </w:tr>
      <w:tr w:rsidR="007727A6">
        <w:tblPrEx>
          <w:tblCellMar>
            <w:top w:w="0" w:type="dxa"/>
            <w:bottom w:w="0" w:type="dxa"/>
          </w:tblCellMar>
        </w:tblPrEx>
        <w:trPr>
          <w:trHeight w:hRule="exact" w:val="235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7A6" w:rsidRDefault="00D90D84">
            <w:pPr>
              <w:pStyle w:val="11"/>
              <w:framePr w:w="9187" w:h="12062" w:wrap="around" w:vAnchor="page" w:hAnchor="page" w:x="1255" w:y="3933"/>
              <w:shd w:val="clear" w:color="auto" w:fill="auto"/>
              <w:spacing w:before="0" w:after="0" w:line="140" w:lineRule="exact"/>
              <w:ind w:left="180"/>
              <w:jc w:val="left"/>
            </w:pPr>
            <w:r>
              <w:rPr>
                <w:rStyle w:val="7pt0pt"/>
              </w:rPr>
              <w:t>2.3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27A6" w:rsidRDefault="00D90D84">
            <w:pPr>
              <w:pStyle w:val="11"/>
              <w:framePr w:w="9187" w:h="12062" w:wrap="around" w:vAnchor="page" w:hAnchor="page" w:x="1255" w:y="3933"/>
              <w:shd w:val="clear" w:color="auto" w:fill="auto"/>
              <w:spacing w:before="0" w:after="0" w:line="230" w:lineRule="exact"/>
              <w:ind w:left="140"/>
              <w:jc w:val="left"/>
            </w:pPr>
            <w:r>
              <w:rPr>
                <w:rStyle w:val="7pt0pt"/>
              </w:rPr>
              <w:t>Общедомовые приборы учета потребления электроэнергии в квартирах и местах общего пользования:</w:t>
            </w:r>
          </w:p>
          <w:p w:rsidR="007727A6" w:rsidRDefault="00D90D84">
            <w:pPr>
              <w:pStyle w:val="11"/>
              <w:framePr w:w="9187" w:h="12062" w:wrap="around" w:vAnchor="page" w:hAnchor="page" w:x="1255" w:y="3933"/>
              <w:numPr>
                <w:ilvl w:val="0"/>
                <w:numId w:val="4"/>
              </w:numPr>
              <w:shd w:val="clear" w:color="auto" w:fill="auto"/>
              <w:tabs>
                <w:tab w:val="left" w:pos="260"/>
              </w:tabs>
              <w:spacing w:before="0" w:after="0" w:line="230" w:lineRule="exact"/>
              <w:ind w:left="140"/>
              <w:jc w:val="left"/>
            </w:pPr>
            <w:r>
              <w:rPr>
                <w:rStyle w:val="7pt0pt"/>
              </w:rPr>
              <w:t xml:space="preserve">визуальный осмотр и проверка наличия и нарушения пломбы на.счетчике, проверка </w:t>
            </w:r>
            <w:r>
              <w:rPr>
                <w:rStyle w:val="7pt0pt"/>
              </w:rPr>
              <w:t>работоспособности и отсутствия подключения до счетчика:</w:t>
            </w:r>
          </w:p>
          <w:p w:rsidR="007727A6" w:rsidRDefault="00D90D84">
            <w:pPr>
              <w:pStyle w:val="11"/>
              <w:framePr w:w="9187" w:h="12062" w:wrap="around" w:vAnchor="page" w:hAnchor="page" w:x="1255" w:y="3933"/>
              <w:numPr>
                <w:ilvl w:val="0"/>
                <w:numId w:val="4"/>
              </w:numPr>
              <w:shd w:val="clear" w:color="auto" w:fill="auto"/>
              <w:tabs>
                <w:tab w:val="left" w:pos="120"/>
              </w:tabs>
              <w:spacing w:before="0" w:after="0" w:line="230" w:lineRule="exact"/>
            </w:pPr>
            <w:r>
              <w:rPr>
                <w:rStyle w:val="7pt0pt"/>
              </w:rPr>
              <w:t>снятие и запись показаний, обработка информации и занесение в компьютер, передача данных для расчета с энергоснабжающей организацией.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7A6" w:rsidRDefault="00D90D84">
            <w:pPr>
              <w:pStyle w:val="11"/>
              <w:framePr w:w="9187" w:h="12062" w:wrap="around" w:vAnchor="page" w:hAnchor="page" w:x="1255" w:y="3933"/>
              <w:shd w:val="clear" w:color="auto" w:fill="auto"/>
              <w:spacing w:before="0" w:after="0" w:line="140" w:lineRule="exact"/>
            </w:pPr>
            <w:r>
              <w:rPr>
                <w:rStyle w:val="7pt0pt"/>
              </w:rPr>
              <w:t>1 раз в месяц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7A6" w:rsidRDefault="007727A6">
            <w:pPr>
              <w:framePr w:w="9187" w:h="12062" w:wrap="around" w:vAnchor="page" w:hAnchor="page" w:x="1255" w:y="3933"/>
              <w:rPr>
                <w:sz w:val="10"/>
                <w:szCs w:val="10"/>
              </w:rPr>
            </w:pPr>
          </w:p>
        </w:tc>
      </w:tr>
    </w:tbl>
    <w:p w:rsidR="007727A6" w:rsidRDefault="007727A6">
      <w:pPr>
        <w:rPr>
          <w:sz w:val="2"/>
          <w:szCs w:val="2"/>
        </w:rPr>
      </w:pPr>
    </w:p>
    <w:sectPr w:rsidR="007727A6" w:rsidSect="007727A6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D84" w:rsidRDefault="00D90D84" w:rsidP="007727A6">
      <w:r>
        <w:separator/>
      </w:r>
    </w:p>
  </w:endnote>
  <w:endnote w:type="continuationSeparator" w:id="1">
    <w:p w:rsidR="00D90D84" w:rsidRDefault="00D90D84" w:rsidP="00772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D84" w:rsidRDefault="00D90D84"/>
  </w:footnote>
  <w:footnote w:type="continuationSeparator" w:id="1">
    <w:p w:rsidR="00D90D84" w:rsidRDefault="00D90D8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372FE"/>
    <w:multiLevelType w:val="multilevel"/>
    <w:tmpl w:val="AB6E3B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955133"/>
    <w:multiLevelType w:val="multilevel"/>
    <w:tmpl w:val="976A3B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1D27EB"/>
    <w:multiLevelType w:val="multilevel"/>
    <w:tmpl w:val="28B8A7B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F1E6E90"/>
    <w:multiLevelType w:val="multilevel"/>
    <w:tmpl w:val="CD524A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7727A6"/>
    <w:rsid w:val="00223AD1"/>
    <w:rsid w:val="003A22A9"/>
    <w:rsid w:val="007727A6"/>
    <w:rsid w:val="00816DCF"/>
    <w:rsid w:val="008F4C5D"/>
    <w:rsid w:val="00981E31"/>
    <w:rsid w:val="00D90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27A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27A6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7727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0"/>
      <w:szCs w:val="20"/>
      <w:u w:val="none"/>
    </w:rPr>
  </w:style>
  <w:style w:type="character" w:customStyle="1" w:styleId="a4">
    <w:name w:val="Основной текст_"/>
    <w:basedOn w:val="a0"/>
    <w:link w:val="11"/>
    <w:rsid w:val="007727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7"/>
      <w:szCs w:val="17"/>
      <w:u w:val="none"/>
    </w:rPr>
  </w:style>
  <w:style w:type="character" w:customStyle="1" w:styleId="7pt0pt">
    <w:name w:val="Основной текст + 7 pt;Не полужирный;Интервал 0 pt"/>
    <w:basedOn w:val="a4"/>
    <w:rsid w:val="007727A6"/>
    <w:rPr>
      <w:b/>
      <w:bCs/>
      <w:color w:val="000000"/>
      <w:spacing w:val="13"/>
      <w:w w:val="100"/>
      <w:position w:val="0"/>
      <w:sz w:val="14"/>
      <w:szCs w:val="14"/>
      <w:lang w:val="ru-RU" w:eastAsia="ru-RU" w:bidi="ru-RU"/>
    </w:rPr>
  </w:style>
  <w:style w:type="character" w:customStyle="1" w:styleId="Candara75pt1pt">
    <w:name w:val="Основной текст + Candara;7;5 pt;Не полужирный;Интервал 1 pt"/>
    <w:basedOn w:val="a4"/>
    <w:rsid w:val="007727A6"/>
    <w:rPr>
      <w:rFonts w:ascii="Candara" w:eastAsia="Candara" w:hAnsi="Candara" w:cs="Candara"/>
      <w:b/>
      <w:bCs/>
      <w:color w:val="000000"/>
      <w:spacing w:val="29"/>
      <w:w w:val="100"/>
      <w:position w:val="0"/>
      <w:sz w:val="15"/>
      <w:szCs w:val="15"/>
      <w:lang w:val="ru-RU" w:eastAsia="ru-RU" w:bidi="ru-RU"/>
    </w:rPr>
  </w:style>
  <w:style w:type="paragraph" w:customStyle="1" w:styleId="10">
    <w:name w:val="Заголовок №1"/>
    <w:basedOn w:val="a"/>
    <w:link w:val="1"/>
    <w:rsid w:val="007727A6"/>
    <w:pPr>
      <w:shd w:val="clear" w:color="auto" w:fill="FFFFFF"/>
      <w:spacing w:after="36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11"/>
      <w:sz w:val="20"/>
      <w:szCs w:val="20"/>
    </w:rPr>
  </w:style>
  <w:style w:type="paragraph" w:customStyle="1" w:styleId="11">
    <w:name w:val="Основной текст1"/>
    <w:basedOn w:val="a"/>
    <w:link w:val="a4"/>
    <w:rsid w:val="007727A6"/>
    <w:pPr>
      <w:shd w:val="clear" w:color="auto" w:fill="FFFFFF"/>
      <w:spacing w:before="360" w:after="180" w:line="274" w:lineRule="exact"/>
      <w:jc w:val="both"/>
    </w:pPr>
    <w:rPr>
      <w:rFonts w:ascii="Times New Roman" w:eastAsia="Times New Roman" w:hAnsi="Times New Roman" w:cs="Times New Roman"/>
      <w:b/>
      <w:bCs/>
      <w:spacing w:val="6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№1</vt:lpstr>
    </vt:vector>
  </TitlesOfParts>
  <Company>MICROSOFT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2015-04-01T12:41:00Z</dcterms:created>
  <dcterms:modified xsi:type="dcterms:W3CDTF">2015-04-01T12:52:00Z</dcterms:modified>
</cp:coreProperties>
</file>