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149D">
        <w:rPr>
          <w:rFonts w:ascii="Times New Roman" w:hAnsi="Times New Roman"/>
          <w:b/>
          <w:sz w:val="24"/>
          <w:szCs w:val="24"/>
        </w:rPr>
        <w:t>по лоту № 9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661476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661476">
        <w:rPr>
          <w:szCs w:val="24"/>
        </w:rPr>
        <w:t xml:space="preserve"> 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661476">
        <w:rPr>
          <w:rFonts w:ascii="Times New Roman" w:hAnsi="Times New Roman"/>
          <w:sz w:val="24"/>
          <w:szCs w:val="24"/>
        </w:rPr>
        <w:t xml:space="preserve">     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E43CC4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="00D0149D">
        <w:rPr>
          <w:color w:val="auto"/>
        </w:rPr>
        <w:t>лоту № 9</w:t>
      </w:r>
      <w:r w:rsidRPr="00E43CC4">
        <w:rPr>
          <w:rFonts w:eastAsia="Times New Roman"/>
          <w:color w:val="auto"/>
        </w:rPr>
        <w:t xml:space="preserve">: </w:t>
      </w:r>
      <w:r w:rsidR="00362D62" w:rsidRPr="00E43CC4">
        <w:rPr>
          <w:rFonts w:eastAsia="Times New Roman"/>
          <w:color w:val="auto"/>
        </w:rPr>
        <w:t xml:space="preserve"> </w:t>
      </w:r>
    </w:p>
    <w:p w:rsidR="00D0149D" w:rsidRPr="00D0149D" w:rsidRDefault="00D0149D" w:rsidP="00D0149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0149D">
        <w:rPr>
          <w:color w:val="auto"/>
        </w:rPr>
        <w:t xml:space="preserve">номер по Схеме - 93; </w:t>
      </w:r>
    </w:p>
    <w:p w:rsidR="00D0149D" w:rsidRPr="00D0149D" w:rsidRDefault="00D0149D" w:rsidP="00D0149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0149D">
        <w:rPr>
          <w:color w:val="auto"/>
        </w:rPr>
        <w:t xml:space="preserve">тип Объекта - киоск; </w:t>
      </w:r>
    </w:p>
    <w:p w:rsidR="00D0149D" w:rsidRPr="00D0149D" w:rsidRDefault="00D0149D" w:rsidP="00D0149D">
      <w:pPr>
        <w:ind w:firstLine="851"/>
        <w:rPr>
          <w:rFonts w:ascii="Times New Roman" w:hAnsi="Times New Roman"/>
          <w:sz w:val="24"/>
          <w:szCs w:val="24"/>
        </w:rPr>
      </w:pPr>
      <w:r w:rsidRPr="00D0149D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магазина «Енисей»; </w:t>
      </w:r>
    </w:p>
    <w:p w:rsidR="00D0149D" w:rsidRPr="00D0149D" w:rsidRDefault="00D0149D" w:rsidP="00D0149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0149D">
        <w:rPr>
          <w:color w:val="auto"/>
        </w:rPr>
        <w:t>количество Объектов по адресному ориентиру – 1 шт.;</w:t>
      </w:r>
    </w:p>
    <w:p w:rsidR="00D0149D" w:rsidRPr="00D0149D" w:rsidRDefault="00D0149D" w:rsidP="00D0149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0149D">
        <w:rPr>
          <w:color w:val="auto"/>
        </w:rPr>
        <w:t>площадь земельного участка, строения, сооружения или их части, занимаемая Объектом – 14,0 кв.м;</w:t>
      </w:r>
    </w:p>
    <w:p w:rsidR="00D0149D" w:rsidRPr="00D0149D" w:rsidRDefault="00D0149D" w:rsidP="00D0149D">
      <w:pPr>
        <w:ind w:firstLine="851"/>
        <w:rPr>
          <w:rFonts w:ascii="Times New Roman" w:hAnsi="Times New Roman"/>
          <w:sz w:val="24"/>
          <w:szCs w:val="24"/>
        </w:rPr>
      </w:pPr>
      <w:r w:rsidRPr="00D0149D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lastRenderedPageBreak/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D0149D">
        <w:rPr>
          <w:szCs w:val="24"/>
        </w:rPr>
        <w:t>по лоту № 9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</w:t>
      </w:r>
      <w:r w:rsidR="00D0149D">
        <w:rPr>
          <w:szCs w:val="24"/>
        </w:rPr>
        <w:t xml:space="preserve"> по лоту № 9</w:t>
      </w:r>
      <w:r w:rsidR="003D6024" w:rsidRPr="00246AD4">
        <w:rPr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845BA9" w:rsidRPr="00845BA9" w:rsidTr="00010878">
        <w:tc>
          <w:tcPr>
            <w:tcW w:w="1101" w:type="dxa"/>
          </w:tcPr>
          <w:p w:rsidR="00845BA9" w:rsidRPr="0001087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845BA9" w:rsidRPr="00010878" w:rsidRDefault="00845BA9" w:rsidP="00845BA9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661476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845BA9" w:rsidRPr="00661476" w:rsidRDefault="00010878" w:rsidP="00BA5A9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76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5BA9" w:rsidRPr="00661476">
              <w:rPr>
                <w:rFonts w:ascii="Times New Roman" w:hAnsi="Times New Roman"/>
                <w:sz w:val="24"/>
                <w:szCs w:val="24"/>
              </w:rPr>
              <w:t xml:space="preserve"> «ОРФЕЙ-КРАСНОЯРСК»</w:t>
            </w:r>
          </w:p>
          <w:p w:rsidR="00845BA9" w:rsidRPr="00661476" w:rsidRDefault="00845BA9" w:rsidP="00BA5A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49D" w:rsidRPr="00845BA9" w:rsidTr="00010878">
        <w:trPr>
          <w:trHeight w:val="343"/>
        </w:trPr>
        <w:tc>
          <w:tcPr>
            <w:tcW w:w="1101" w:type="dxa"/>
          </w:tcPr>
          <w:p w:rsidR="00D0149D" w:rsidRPr="00661476" w:rsidRDefault="00D0149D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4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D0149D" w:rsidRPr="00661476" w:rsidRDefault="00D0149D" w:rsidP="00677F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76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 </w:t>
            </w:r>
            <w:proofErr w:type="spellStart"/>
            <w:r w:rsidRPr="00661476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Pr="00661476">
              <w:rPr>
                <w:rFonts w:ascii="Times New Roman" w:hAnsi="Times New Roman"/>
                <w:sz w:val="24"/>
                <w:szCs w:val="24"/>
              </w:rPr>
              <w:t xml:space="preserve"> Геннадий Анатольевич </w:t>
            </w:r>
          </w:p>
          <w:p w:rsidR="00D0149D" w:rsidRPr="00661476" w:rsidRDefault="00D0149D" w:rsidP="00677F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49D" w:rsidRPr="00845BA9" w:rsidTr="00010878">
        <w:trPr>
          <w:trHeight w:val="343"/>
        </w:trPr>
        <w:tc>
          <w:tcPr>
            <w:tcW w:w="1101" w:type="dxa"/>
          </w:tcPr>
          <w:p w:rsidR="00D0149D" w:rsidRPr="00661476" w:rsidRDefault="00D0149D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4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D0149D" w:rsidRPr="00661476" w:rsidRDefault="00D0149D" w:rsidP="00677F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7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«Гигант»</w:t>
            </w:r>
          </w:p>
          <w:p w:rsidR="00D0149D" w:rsidRPr="00661476" w:rsidRDefault="00D0149D" w:rsidP="00677F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9" w:rsidRPr="00010878" w:rsidRDefault="00A02ED3" w:rsidP="00D0149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D0149D">
        <w:rPr>
          <w:rFonts w:ascii="Times New Roman" w:hAnsi="Times New Roman"/>
          <w:b/>
          <w:sz w:val="24"/>
          <w:szCs w:val="24"/>
        </w:rPr>
        <w:t xml:space="preserve"> № 9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и шаг аукциона.</w:t>
      </w:r>
    </w:p>
    <w:p w:rsidR="00845BA9" w:rsidRPr="00661476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661476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661476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661476">
        <w:rPr>
          <w:rFonts w:ascii="Times New Roman" w:hAnsi="Times New Roman"/>
          <w:sz w:val="24"/>
          <w:szCs w:val="24"/>
        </w:rPr>
        <w:t xml:space="preserve"> ЗАТО  г. Зеленогорска от 27.08.2015 № 13-85р и </w:t>
      </w:r>
      <w:r w:rsidR="00D0149D" w:rsidRPr="00661476">
        <w:rPr>
          <w:rFonts w:ascii="Times New Roman" w:hAnsi="Times New Roman"/>
          <w:sz w:val="24"/>
          <w:szCs w:val="24"/>
        </w:rPr>
        <w:t>составляет 880 рублей 61</w:t>
      </w:r>
      <w:r w:rsidRPr="00661476">
        <w:rPr>
          <w:rFonts w:ascii="Times New Roman" w:hAnsi="Times New Roman"/>
          <w:sz w:val="24"/>
          <w:szCs w:val="24"/>
        </w:rPr>
        <w:t xml:space="preserve"> коп. </w:t>
      </w:r>
    </w:p>
    <w:p w:rsidR="00845BA9" w:rsidRPr="00010878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661476">
        <w:rPr>
          <w:rFonts w:ascii="Times New Roman" w:hAnsi="Times New Roman"/>
          <w:sz w:val="24"/>
          <w:szCs w:val="24"/>
        </w:rPr>
        <w:t>«Шаг аукциона» - величина</w:t>
      </w:r>
      <w:r w:rsidRPr="00010878">
        <w:rPr>
          <w:rFonts w:ascii="Times New Roman" w:hAnsi="Times New Roman"/>
          <w:sz w:val="24"/>
          <w:szCs w:val="24"/>
        </w:rPr>
        <w:t xml:space="preserve"> повышения начальной цены, которая составляет 100 процентов начальной цены и </w:t>
      </w:r>
      <w:r w:rsidR="00D0149D">
        <w:rPr>
          <w:rFonts w:ascii="Times New Roman" w:hAnsi="Times New Roman"/>
          <w:sz w:val="24"/>
          <w:szCs w:val="24"/>
        </w:rPr>
        <w:t>составляет 880 рублей 61</w:t>
      </w:r>
      <w:r w:rsidRPr="00047F59">
        <w:rPr>
          <w:rFonts w:ascii="Times New Roman" w:hAnsi="Times New Roman"/>
          <w:sz w:val="24"/>
          <w:szCs w:val="24"/>
        </w:rPr>
        <w:t xml:space="preserve"> коп.</w:t>
      </w:r>
      <w:r w:rsidRPr="00010878">
        <w:rPr>
          <w:rFonts w:ascii="Times New Roman" w:hAnsi="Times New Roman"/>
          <w:sz w:val="24"/>
          <w:szCs w:val="24"/>
        </w:rPr>
        <w:t xml:space="preserve">       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Pr="00661476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D0149D">
        <w:rPr>
          <w:color w:val="000000"/>
        </w:rPr>
        <w:t xml:space="preserve"> предмета аукциона по лоту № 9</w:t>
      </w:r>
      <w:r w:rsidRPr="00AA2ECA">
        <w:rPr>
          <w:color w:val="000000"/>
        </w:rPr>
        <w:t xml:space="preserve">, превышающие начальную цену на шаг аукциона, в </w:t>
      </w:r>
      <w:r w:rsidRPr="00661476">
        <w:rPr>
          <w:color w:val="000000"/>
        </w:rPr>
        <w:t>результате чего:</w:t>
      </w:r>
    </w:p>
    <w:p w:rsidR="00AA2ECA" w:rsidRPr="00661476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661476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</w:t>
      </w:r>
      <w:r w:rsidR="00D0149D" w:rsidRPr="00661476">
        <w:rPr>
          <w:rFonts w:ascii="Times New Roman" w:hAnsi="Times New Roman" w:cs="Arial"/>
          <w:sz w:val="24"/>
          <w:szCs w:val="24"/>
        </w:rPr>
        <w:t>по лоту № 9</w:t>
      </w:r>
      <w:r w:rsidRPr="00661476">
        <w:rPr>
          <w:rFonts w:ascii="Times New Roman" w:hAnsi="Times New Roman" w:cs="Arial"/>
          <w:sz w:val="24"/>
          <w:szCs w:val="24"/>
        </w:rPr>
        <w:t xml:space="preserve"> составило </w:t>
      </w:r>
      <w:r w:rsidR="00661476">
        <w:rPr>
          <w:rFonts w:ascii="Times New Roman" w:hAnsi="Times New Roman" w:cs="Arial"/>
          <w:sz w:val="24"/>
          <w:szCs w:val="24"/>
        </w:rPr>
        <w:t xml:space="preserve">        </w:t>
      </w:r>
      <w:r w:rsidR="00D0149D" w:rsidRPr="00661476">
        <w:rPr>
          <w:rFonts w:ascii="Times New Roman" w:hAnsi="Times New Roman"/>
          <w:sz w:val="24"/>
          <w:szCs w:val="24"/>
        </w:rPr>
        <w:t>202 540</w:t>
      </w:r>
      <w:r w:rsidRPr="00661476">
        <w:rPr>
          <w:rFonts w:ascii="Times New Roman" w:hAnsi="Times New Roman"/>
          <w:sz w:val="24"/>
          <w:szCs w:val="24"/>
        </w:rPr>
        <w:t xml:space="preserve"> </w:t>
      </w:r>
      <w:r w:rsidR="00D0149D" w:rsidRPr="00661476">
        <w:rPr>
          <w:rFonts w:ascii="Times New Roman" w:hAnsi="Times New Roman"/>
          <w:sz w:val="24"/>
          <w:szCs w:val="24"/>
        </w:rPr>
        <w:t>рублей 30</w:t>
      </w:r>
      <w:r w:rsidRPr="00661476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661476">
        <w:rPr>
          <w:rFonts w:ascii="Times New Roman" w:hAnsi="Times New Roman"/>
          <w:sz w:val="24"/>
          <w:szCs w:val="24"/>
        </w:rPr>
        <w:t>.</w:t>
      </w:r>
      <w:proofErr w:type="gramEnd"/>
      <w:r w:rsidRPr="00661476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D0149D" w:rsidRPr="00661476">
        <w:rPr>
          <w:rFonts w:ascii="Times New Roman" w:hAnsi="Times New Roman" w:cs="Arial"/>
          <w:sz w:val="24"/>
          <w:szCs w:val="24"/>
        </w:rPr>
        <w:t>д</w:t>
      </w:r>
      <w:proofErr w:type="gramEnd"/>
      <w:r w:rsidR="00D0149D" w:rsidRPr="00661476">
        <w:rPr>
          <w:rFonts w:ascii="Times New Roman" w:hAnsi="Times New Roman" w:cs="Arial"/>
          <w:sz w:val="24"/>
          <w:szCs w:val="24"/>
        </w:rPr>
        <w:t xml:space="preserve">вести две </w:t>
      </w:r>
      <w:r w:rsidRPr="00661476">
        <w:rPr>
          <w:rFonts w:ascii="Times New Roman" w:hAnsi="Times New Roman" w:cs="Arial"/>
          <w:sz w:val="24"/>
          <w:szCs w:val="24"/>
        </w:rPr>
        <w:t>тысяч</w:t>
      </w:r>
      <w:r w:rsidR="00D0149D" w:rsidRPr="00661476">
        <w:rPr>
          <w:rFonts w:ascii="Times New Roman" w:hAnsi="Times New Roman" w:cs="Arial"/>
          <w:sz w:val="24"/>
          <w:szCs w:val="24"/>
        </w:rPr>
        <w:t>и</w:t>
      </w:r>
      <w:r w:rsidRPr="00661476">
        <w:rPr>
          <w:rFonts w:ascii="Times New Roman" w:hAnsi="Times New Roman" w:cs="Arial"/>
          <w:sz w:val="24"/>
          <w:szCs w:val="24"/>
        </w:rPr>
        <w:t xml:space="preserve"> </w:t>
      </w:r>
      <w:r w:rsidR="00D0149D" w:rsidRPr="00661476">
        <w:rPr>
          <w:rFonts w:ascii="Times New Roman" w:hAnsi="Times New Roman" w:cs="Arial"/>
          <w:sz w:val="24"/>
          <w:szCs w:val="24"/>
        </w:rPr>
        <w:t>пятьсот сорок рублей 30</w:t>
      </w:r>
      <w:r w:rsidRPr="00661476">
        <w:rPr>
          <w:rFonts w:ascii="Times New Roman" w:hAnsi="Times New Roman" w:cs="Arial"/>
          <w:sz w:val="24"/>
          <w:szCs w:val="24"/>
        </w:rPr>
        <w:t xml:space="preserve"> коп.)</w:t>
      </w:r>
      <w:r w:rsidR="00661476">
        <w:rPr>
          <w:rFonts w:ascii="Times New Roman" w:hAnsi="Times New Roman" w:cs="Arial"/>
          <w:sz w:val="24"/>
          <w:szCs w:val="24"/>
        </w:rPr>
        <w:t>,</w:t>
      </w:r>
      <w:r w:rsidRPr="00661476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D0149D" w:rsidRPr="00661476">
        <w:rPr>
          <w:rFonts w:ascii="Times New Roman" w:hAnsi="Times New Roman" w:cs="Arial"/>
          <w:sz w:val="24"/>
          <w:szCs w:val="24"/>
        </w:rPr>
        <w:t>стником аукциона с карточкой № 2</w:t>
      </w:r>
      <w:r w:rsidRPr="00661476">
        <w:rPr>
          <w:rFonts w:ascii="Times New Roman" w:hAnsi="Times New Roman" w:cs="Arial"/>
          <w:sz w:val="24"/>
          <w:szCs w:val="24"/>
        </w:rPr>
        <w:t>.</w:t>
      </w:r>
    </w:p>
    <w:p w:rsidR="00AA2ECA" w:rsidRPr="00661476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661476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</w:t>
      </w:r>
      <w:r w:rsidR="00D0149D" w:rsidRPr="00661476">
        <w:rPr>
          <w:rFonts w:ascii="Times New Roman" w:hAnsi="Times New Roman" w:cs="Arial"/>
          <w:sz w:val="24"/>
          <w:szCs w:val="24"/>
        </w:rPr>
        <w:t>по лоту № 9</w:t>
      </w:r>
      <w:r w:rsidRPr="00661476">
        <w:rPr>
          <w:rFonts w:ascii="Times New Roman" w:hAnsi="Times New Roman" w:cs="Arial"/>
          <w:sz w:val="24"/>
          <w:szCs w:val="24"/>
        </w:rPr>
        <w:t xml:space="preserve"> составило </w:t>
      </w:r>
      <w:r w:rsidR="00D0149D" w:rsidRPr="00661476">
        <w:rPr>
          <w:rFonts w:ascii="Times New Roman" w:hAnsi="Times New Roman"/>
          <w:sz w:val="24"/>
          <w:szCs w:val="24"/>
        </w:rPr>
        <w:t>201 659 рублей 69</w:t>
      </w:r>
      <w:r w:rsidRPr="00661476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661476">
        <w:rPr>
          <w:rFonts w:ascii="Times New Roman" w:hAnsi="Times New Roman"/>
          <w:sz w:val="24"/>
          <w:szCs w:val="24"/>
        </w:rPr>
        <w:t>.</w:t>
      </w:r>
      <w:proofErr w:type="gramEnd"/>
      <w:r w:rsidRPr="00661476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D0149D" w:rsidRPr="00661476">
        <w:rPr>
          <w:rFonts w:ascii="Times New Roman" w:hAnsi="Times New Roman" w:cs="Arial"/>
          <w:sz w:val="24"/>
          <w:szCs w:val="24"/>
        </w:rPr>
        <w:t>д</w:t>
      </w:r>
      <w:proofErr w:type="gramEnd"/>
      <w:r w:rsidR="00D0149D" w:rsidRPr="00661476">
        <w:rPr>
          <w:rFonts w:ascii="Times New Roman" w:hAnsi="Times New Roman" w:cs="Arial"/>
          <w:sz w:val="24"/>
          <w:szCs w:val="24"/>
        </w:rPr>
        <w:t xml:space="preserve">вести одна </w:t>
      </w:r>
      <w:r w:rsidRPr="00661476">
        <w:rPr>
          <w:rFonts w:ascii="Times New Roman" w:hAnsi="Times New Roman" w:cs="Arial"/>
          <w:sz w:val="24"/>
          <w:szCs w:val="24"/>
        </w:rPr>
        <w:t>тысяч</w:t>
      </w:r>
      <w:r w:rsidR="00D0149D" w:rsidRPr="00661476">
        <w:rPr>
          <w:rFonts w:ascii="Times New Roman" w:hAnsi="Times New Roman" w:cs="Arial"/>
          <w:sz w:val="24"/>
          <w:szCs w:val="24"/>
        </w:rPr>
        <w:t>а</w:t>
      </w:r>
      <w:r w:rsidRPr="00661476">
        <w:rPr>
          <w:rFonts w:ascii="Times New Roman" w:hAnsi="Times New Roman" w:cs="Arial"/>
          <w:sz w:val="24"/>
          <w:szCs w:val="24"/>
        </w:rPr>
        <w:t xml:space="preserve"> </w:t>
      </w:r>
      <w:r w:rsidR="00D0149D" w:rsidRPr="00661476">
        <w:rPr>
          <w:rFonts w:ascii="Times New Roman" w:hAnsi="Times New Roman" w:cs="Arial"/>
          <w:sz w:val="24"/>
          <w:szCs w:val="24"/>
        </w:rPr>
        <w:t>шестьсот пятьдесят девять рублей 69</w:t>
      </w:r>
      <w:r w:rsidRPr="00661476">
        <w:rPr>
          <w:rFonts w:ascii="Times New Roman" w:hAnsi="Times New Roman" w:cs="Arial"/>
          <w:sz w:val="24"/>
          <w:szCs w:val="24"/>
        </w:rPr>
        <w:t xml:space="preserve"> коп.)</w:t>
      </w:r>
      <w:r w:rsidR="00661476">
        <w:rPr>
          <w:rFonts w:ascii="Times New Roman" w:hAnsi="Times New Roman" w:cs="Arial"/>
          <w:sz w:val="24"/>
          <w:szCs w:val="24"/>
        </w:rPr>
        <w:t>,</w:t>
      </w:r>
      <w:r w:rsidRPr="00661476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D0149D" w:rsidRPr="00661476">
        <w:rPr>
          <w:rFonts w:ascii="Times New Roman" w:hAnsi="Times New Roman" w:cs="Arial"/>
          <w:sz w:val="24"/>
          <w:szCs w:val="24"/>
        </w:rPr>
        <w:t>стником аукциона с карточкой № 3</w:t>
      </w:r>
      <w:r w:rsidRPr="00661476">
        <w:rPr>
          <w:rFonts w:ascii="Times New Roman" w:hAnsi="Times New Roman" w:cs="Arial"/>
          <w:sz w:val="24"/>
          <w:szCs w:val="24"/>
        </w:rPr>
        <w:t>.</w:t>
      </w:r>
    </w:p>
    <w:p w:rsidR="00AA2ECA" w:rsidRPr="00661476" w:rsidRDefault="00D0149D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661476">
        <w:rPr>
          <w:rFonts w:ascii="Times New Roman" w:hAnsi="Times New Roman" w:cs="Arial"/>
          <w:sz w:val="24"/>
          <w:szCs w:val="24"/>
        </w:rPr>
        <w:t>Победителем аукциона по лоту № 9</w:t>
      </w:r>
      <w:r w:rsidR="00AA2ECA" w:rsidRPr="00661476">
        <w:rPr>
          <w:rFonts w:ascii="Times New Roman" w:hAnsi="Times New Roman" w:cs="Arial"/>
          <w:sz w:val="24"/>
          <w:szCs w:val="24"/>
        </w:rPr>
        <w:t xml:space="preserve"> признан </w:t>
      </w:r>
      <w:r w:rsidR="00047F59" w:rsidRPr="00661476">
        <w:rPr>
          <w:rFonts w:ascii="Times New Roman" w:hAnsi="Times New Roman" w:cs="Arial"/>
          <w:sz w:val="24"/>
          <w:szCs w:val="24"/>
        </w:rPr>
        <w:t>у</w:t>
      </w:r>
      <w:r w:rsidRPr="00661476">
        <w:rPr>
          <w:rFonts w:ascii="Times New Roman" w:hAnsi="Times New Roman" w:cs="Arial"/>
          <w:sz w:val="24"/>
          <w:szCs w:val="24"/>
        </w:rPr>
        <w:t>частник аукциона с карточкой № 2</w:t>
      </w:r>
      <w:r w:rsidR="00047F59" w:rsidRPr="00661476">
        <w:rPr>
          <w:rFonts w:ascii="Times New Roman" w:hAnsi="Times New Roman" w:cs="Arial"/>
          <w:sz w:val="24"/>
          <w:szCs w:val="24"/>
        </w:rPr>
        <w:t xml:space="preserve"> </w:t>
      </w:r>
      <w:r w:rsidRPr="00661476">
        <w:rPr>
          <w:rFonts w:ascii="Times New Roman" w:hAnsi="Times New Roman" w:cs="Arial"/>
          <w:sz w:val="24"/>
          <w:szCs w:val="24"/>
        </w:rPr>
        <w:t xml:space="preserve">– </w:t>
      </w:r>
      <w:r w:rsidRPr="00661476">
        <w:rPr>
          <w:rFonts w:ascii="Times New Roman" w:hAnsi="Times New Roman" w:cs="Arial"/>
          <w:sz w:val="24"/>
          <w:szCs w:val="24"/>
          <w:u w:val="single"/>
        </w:rPr>
        <w:t xml:space="preserve">ИП </w:t>
      </w:r>
      <w:proofErr w:type="spellStart"/>
      <w:r w:rsidRPr="00661476">
        <w:rPr>
          <w:rFonts w:ascii="Times New Roman" w:hAnsi="Times New Roman"/>
          <w:sz w:val="24"/>
          <w:szCs w:val="24"/>
          <w:u w:val="single"/>
        </w:rPr>
        <w:t>Моторин</w:t>
      </w:r>
      <w:proofErr w:type="spellEnd"/>
      <w:r w:rsidRPr="00661476">
        <w:rPr>
          <w:rFonts w:ascii="Times New Roman" w:hAnsi="Times New Roman"/>
          <w:sz w:val="24"/>
          <w:szCs w:val="24"/>
          <w:u w:val="single"/>
        </w:rPr>
        <w:t xml:space="preserve"> Геннадий Анатольевич</w:t>
      </w:r>
      <w:r w:rsidRPr="00661476">
        <w:rPr>
          <w:rFonts w:ascii="Times New Roman" w:hAnsi="Times New Roman"/>
          <w:sz w:val="24"/>
          <w:szCs w:val="24"/>
        </w:rPr>
        <w:t>.</w:t>
      </w:r>
    </w:p>
    <w:p w:rsidR="00AA2ECA" w:rsidRPr="00010878" w:rsidRDefault="00D0149D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661476">
        <w:rPr>
          <w:rFonts w:ascii="Times New Roman" w:hAnsi="Times New Roman" w:cs="Arial"/>
          <w:sz w:val="24"/>
          <w:szCs w:val="24"/>
        </w:rPr>
        <w:t>Участник аукциона по лоту № 9</w:t>
      </w:r>
      <w:r w:rsidR="00AA2ECA" w:rsidRPr="00661476">
        <w:rPr>
          <w:rFonts w:ascii="Times New Roman" w:hAnsi="Times New Roman" w:cs="Arial"/>
          <w:sz w:val="24"/>
          <w:szCs w:val="24"/>
        </w:rPr>
        <w:t xml:space="preserve">, сделавший предпоследнее предложение о цене предмета аукциона </w:t>
      </w:r>
      <w:r w:rsidR="00047F59" w:rsidRPr="00661476">
        <w:rPr>
          <w:rFonts w:ascii="Times New Roman" w:hAnsi="Times New Roman" w:cs="Arial"/>
          <w:sz w:val="24"/>
          <w:szCs w:val="24"/>
        </w:rPr>
        <w:t>является у</w:t>
      </w:r>
      <w:r w:rsidRPr="00661476">
        <w:rPr>
          <w:rFonts w:ascii="Times New Roman" w:hAnsi="Times New Roman" w:cs="Arial"/>
          <w:sz w:val="24"/>
          <w:szCs w:val="24"/>
        </w:rPr>
        <w:t>частник аукциона с</w:t>
      </w:r>
      <w:r>
        <w:rPr>
          <w:rFonts w:ascii="Times New Roman" w:hAnsi="Times New Roman" w:cs="Arial"/>
          <w:sz w:val="24"/>
          <w:szCs w:val="24"/>
        </w:rPr>
        <w:t xml:space="preserve"> карточкой № 3</w:t>
      </w:r>
      <w:r w:rsidR="00047F59">
        <w:rPr>
          <w:rFonts w:ascii="Times New Roman" w:hAnsi="Times New Roman" w:cs="Arial"/>
          <w:sz w:val="24"/>
          <w:szCs w:val="24"/>
        </w:rPr>
        <w:t xml:space="preserve"> </w:t>
      </w:r>
      <w:r w:rsidR="00047F59" w:rsidRPr="00D0149D">
        <w:rPr>
          <w:rFonts w:ascii="Times New Roman" w:hAnsi="Times New Roman" w:cs="Arial"/>
          <w:sz w:val="24"/>
          <w:szCs w:val="24"/>
        </w:rPr>
        <w:t>-</w:t>
      </w:r>
      <w:r w:rsidR="00AA2ECA" w:rsidRPr="00D0149D">
        <w:rPr>
          <w:rFonts w:ascii="Times New Roman" w:hAnsi="Times New Roman" w:cs="Arial"/>
          <w:sz w:val="24"/>
          <w:szCs w:val="24"/>
        </w:rPr>
        <w:t xml:space="preserve"> </w:t>
      </w:r>
      <w:r w:rsidRPr="00D0149D">
        <w:rPr>
          <w:rFonts w:ascii="Times New Roman" w:hAnsi="Times New Roman" w:cs="Arial"/>
          <w:sz w:val="24"/>
          <w:szCs w:val="24"/>
        </w:rPr>
        <w:t xml:space="preserve">ООО «Гигант» </w:t>
      </w:r>
      <w:r w:rsidRPr="00010878">
        <w:rPr>
          <w:rFonts w:ascii="Times New Roman" w:hAnsi="Times New Roman" w:cs="Arial"/>
          <w:sz w:val="24"/>
          <w:szCs w:val="24"/>
        </w:rPr>
        <w:t>(663690, Красноярский край, г. Зеленогорск, ул. Строителей, 4А</w:t>
      </w:r>
      <w:r>
        <w:rPr>
          <w:rFonts w:ascii="Times New Roman" w:hAnsi="Times New Roman" w:cs="Arial"/>
          <w:sz w:val="24"/>
          <w:szCs w:val="24"/>
        </w:rPr>
        <w:t>).</w:t>
      </w:r>
    </w:p>
    <w:p w:rsidR="00AA2ECA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указанные в документации об аукционе</w:t>
      </w:r>
      <w:proofErr w:type="gramStart"/>
      <w:r w:rsidR="00E43CC4">
        <w:rPr>
          <w:rFonts w:ascii="Times New Roman" w:hAnsi="Times New Roman"/>
          <w:sz w:val="24"/>
          <w:szCs w:val="24"/>
        </w:rPr>
        <w:t>.</w:t>
      </w:r>
      <w:proofErr w:type="gramEnd"/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3CC4" w:rsidRPr="00CB0D04">
        <w:rPr>
          <w:rFonts w:ascii="Times New Roman" w:hAnsi="Times New Roman"/>
          <w:sz w:val="24"/>
          <w:szCs w:val="24"/>
        </w:rPr>
        <w:t>в</w:t>
      </w:r>
      <w:proofErr w:type="gramEnd"/>
      <w:r w:rsidR="00E43CC4" w:rsidRPr="00CB0D04">
        <w:rPr>
          <w:rFonts w:ascii="Times New Roman" w:hAnsi="Times New Roman"/>
          <w:sz w:val="24"/>
          <w:szCs w:val="24"/>
        </w:rPr>
        <w:t xml:space="preserve">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lastRenderedPageBreak/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3B8A"/>
    <w:rsid w:val="000A1319"/>
    <w:rsid w:val="000A610A"/>
    <w:rsid w:val="000B49AC"/>
    <w:rsid w:val="000E0A9F"/>
    <w:rsid w:val="0011393E"/>
    <w:rsid w:val="001237D6"/>
    <w:rsid w:val="001424B2"/>
    <w:rsid w:val="001449AB"/>
    <w:rsid w:val="0014615F"/>
    <w:rsid w:val="00171462"/>
    <w:rsid w:val="001A7FBB"/>
    <w:rsid w:val="001B0666"/>
    <w:rsid w:val="001C5CAC"/>
    <w:rsid w:val="001D1B29"/>
    <w:rsid w:val="001D46A4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258B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E0B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1505C"/>
    <w:rsid w:val="00617006"/>
    <w:rsid w:val="00622BD6"/>
    <w:rsid w:val="0062308D"/>
    <w:rsid w:val="00623791"/>
    <w:rsid w:val="00635140"/>
    <w:rsid w:val="006424E1"/>
    <w:rsid w:val="00647E64"/>
    <w:rsid w:val="00661476"/>
    <w:rsid w:val="0066326A"/>
    <w:rsid w:val="00670A98"/>
    <w:rsid w:val="00697017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45BA9"/>
    <w:rsid w:val="008A18DB"/>
    <w:rsid w:val="008D0AD5"/>
    <w:rsid w:val="008E1C1A"/>
    <w:rsid w:val="00905068"/>
    <w:rsid w:val="00923779"/>
    <w:rsid w:val="00925C4A"/>
    <w:rsid w:val="00940DA7"/>
    <w:rsid w:val="00961872"/>
    <w:rsid w:val="00976CCC"/>
    <w:rsid w:val="00982D9F"/>
    <w:rsid w:val="009B24D4"/>
    <w:rsid w:val="00A02ED3"/>
    <w:rsid w:val="00A22A28"/>
    <w:rsid w:val="00A27A6D"/>
    <w:rsid w:val="00A31320"/>
    <w:rsid w:val="00A83C26"/>
    <w:rsid w:val="00AA2ECA"/>
    <w:rsid w:val="00AD5CBB"/>
    <w:rsid w:val="00AD6B84"/>
    <w:rsid w:val="00AE10A2"/>
    <w:rsid w:val="00B4621C"/>
    <w:rsid w:val="00B716A4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C0999"/>
    <w:rsid w:val="00CE40C8"/>
    <w:rsid w:val="00CF110D"/>
    <w:rsid w:val="00D01464"/>
    <w:rsid w:val="00D0149D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DC36A8"/>
    <w:rsid w:val="00E21FD9"/>
    <w:rsid w:val="00E330AB"/>
    <w:rsid w:val="00E43CC4"/>
    <w:rsid w:val="00E73918"/>
    <w:rsid w:val="00E86149"/>
    <w:rsid w:val="00E95AEA"/>
    <w:rsid w:val="00E95BA1"/>
    <w:rsid w:val="00EA6DE7"/>
    <w:rsid w:val="00EC6B03"/>
    <w:rsid w:val="00ED49C6"/>
    <w:rsid w:val="00ED7850"/>
    <w:rsid w:val="00F11310"/>
    <w:rsid w:val="00F57EB6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B8C4-C75A-4D7D-BA5F-150B01C7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795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24</cp:revision>
  <cp:lastPrinted>2016-05-16T11:23:00Z</cp:lastPrinted>
  <dcterms:created xsi:type="dcterms:W3CDTF">2016-04-12T12:48:00Z</dcterms:created>
  <dcterms:modified xsi:type="dcterms:W3CDTF">2016-05-16T11:24:00Z</dcterms:modified>
</cp:coreProperties>
</file>