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12" w:rsidRDefault="000D79FB" w:rsidP="00FA4312">
      <w:pPr>
        <w:spacing w:line="248" w:lineRule="auto"/>
        <w:ind w:left="5202" w:right="260" w:firstLine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F070A2">
        <w:rPr>
          <w:rFonts w:eastAsia="Times New Roman"/>
          <w:sz w:val="28"/>
          <w:szCs w:val="28"/>
        </w:rPr>
        <w:t>Приложение к</w:t>
      </w:r>
      <w:r w:rsidR="00FA4312">
        <w:rPr>
          <w:rFonts w:eastAsia="Times New Roman"/>
          <w:sz w:val="28"/>
          <w:szCs w:val="28"/>
        </w:rPr>
        <w:t xml:space="preserve"> </w:t>
      </w:r>
    </w:p>
    <w:p w:rsidR="00FA4312" w:rsidRDefault="00FA4312" w:rsidP="00FA4312">
      <w:pPr>
        <w:spacing w:line="248" w:lineRule="auto"/>
        <w:ind w:left="5481" w:righ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к постановлению      </w:t>
      </w:r>
    </w:p>
    <w:p w:rsidR="00FA4312" w:rsidRDefault="00FA4312" w:rsidP="00FA4312">
      <w:pPr>
        <w:spacing w:line="248" w:lineRule="auto"/>
        <w:ind w:left="5481" w:righ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Администрации </w:t>
      </w:r>
    </w:p>
    <w:p w:rsidR="00FA4312" w:rsidRDefault="00FA4312" w:rsidP="00FA4312">
      <w:pPr>
        <w:spacing w:line="248" w:lineRule="auto"/>
        <w:ind w:left="5202" w:right="260" w:firstLine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ЗАТО г. Зеленогорска </w:t>
      </w:r>
    </w:p>
    <w:p w:rsidR="00FA4312" w:rsidRPr="0047515F" w:rsidRDefault="00A40483" w:rsidP="00FA4312">
      <w:pPr>
        <w:spacing w:line="248" w:lineRule="auto"/>
        <w:ind w:left="5202" w:right="260" w:firstLine="279"/>
        <w:rPr>
          <w:sz w:val="20"/>
          <w:szCs w:val="20"/>
          <w:u w:val="single"/>
        </w:rPr>
      </w:pPr>
      <w:r>
        <w:rPr>
          <w:rFonts w:eastAsia="Times New Roman"/>
          <w:sz w:val="28"/>
          <w:szCs w:val="28"/>
        </w:rPr>
        <w:t xml:space="preserve"> от </w:t>
      </w:r>
      <w:proofErr w:type="gramStart"/>
      <w:r w:rsidR="0047515F">
        <w:rPr>
          <w:rFonts w:eastAsia="Times New Roman"/>
          <w:sz w:val="28"/>
          <w:szCs w:val="28"/>
          <w:u w:val="single"/>
        </w:rPr>
        <w:t xml:space="preserve">15.06.2017 </w:t>
      </w:r>
      <w:r w:rsidR="00FA4312">
        <w:rPr>
          <w:rFonts w:eastAsia="Times New Roman"/>
          <w:sz w:val="28"/>
          <w:szCs w:val="28"/>
        </w:rPr>
        <w:t xml:space="preserve"> №</w:t>
      </w:r>
      <w:proofErr w:type="gramEnd"/>
      <w:r w:rsidR="00FA4312">
        <w:rPr>
          <w:rFonts w:eastAsia="Times New Roman"/>
          <w:sz w:val="28"/>
          <w:szCs w:val="28"/>
        </w:rPr>
        <w:t xml:space="preserve"> </w:t>
      </w:r>
      <w:r w:rsidR="0047515F">
        <w:rPr>
          <w:rFonts w:eastAsia="Times New Roman"/>
          <w:sz w:val="28"/>
          <w:szCs w:val="28"/>
          <w:u w:val="single"/>
        </w:rPr>
        <w:t>126-п</w:t>
      </w:r>
    </w:p>
    <w:p w:rsidR="00FA4312" w:rsidRDefault="00FA4312" w:rsidP="00FA4312">
      <w:pPr>
        <w:spacing w:line="200" w:lineRule="exact"/>
        <w:rPr>
          <w:sz w:val="24"/>
          <w:szCs w:val="24"/>
        </w:rPr>
      </w:pPr>
    </w:p>
    <w:p w:rsidR="00E41D19" w:rsidRDefault="00FA4312" w:rsidP="000D79FB">
      <w:pPr>
        <w:spacing w:line="248" w:lineRule="auto"/>
        <w:ind w:left="5202" w:right="260" w:firstLine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F1B8B">
        <w:rPr>
          <w:rFonts w:eastAsia="Times New Roman"/>
          <w:sz w:val="28"/>
          <w:szCs w:val="28"/>
        </w:rPr>
        <w:t xml:space="preserve">Приложение № 2 </w:t>
      </w:r>
    </w:p>
    <w:p w:rsidR="00B57009" w:rsidRDefault="00B57009" w:rsidP="00B57009">
      <w:pPr>
        <w:spacing w:line="248" w:lineRule="auto"/>
        <w:ind w:left="5481" w:righ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F1B8B">
        <w:rPr>
          <w:rFonts w:eastAsia="Times New Roman"/>
          <w:sz w:val="28"/>
          <w:szCs w:val="28"/>
        </w:rPr>
        <w:t xml:space="preserve">к постановлению </w:t>
      </w:r>
      <w:r>
        <w:rPr>
          <w:rFonts w:eastAsia="Times New Roman"/>
          <w:sz w:val="28"/>
          <w:szCs w:val="28"/>
        </w:rPr>
        <w:t xml:space="preserve">     </w:t>
      </w:r>
    </w:p>
    <w:p w:rsidR="0006681A" w:rsidRDefault="00B57009" w:rsidP="00B57009">
      <w:pPr>
        <w:spacing w:line="248" w:lineRule="auto"/>
        <w:ind w:left="5481" w:righ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Ад</w:t>
      </w:r>
      <w:r w:rsidR="000F1B8B">
        <w:rPr>
          <w:rFonts w:eastAsia="Times New Roman"/>
          <w:sz w:val="28"/>
          <w:szCs w:val="28"/>
        </w:rPr>
        <w:t xml:space="preserve">министрации </w:t>
      </w:r>
    </w:p>
    <w:p w:rsidR="000F1B8B" w:rsidRDefault="000D79FB" w:rsidP="000D79FB">
      <w:pPr>
        <w:spacing w:line="248" w:lineRule="auto"/>
        <w:ind w:left="5202" w:right="260" w:firstLine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F1B8B">
        <w:rPr>
          <w:rFonts w:eastAsia="Times New Roman"/>
          <w:sz w:val="28"/>
          <w:szCs w:val="28"/>
        </w:rPr>
        <w:t>ЗАТО г.</w:t>
      </w:r>
      <w:r w:rsidR="008F3572">
        <w:rPr>
          <w:rFonts w:eastAsia="Times New Roman"/>
          <w:sz w:val="28"/>
          <w:szCs w:val="28"/>
        </w:rPr>
        <w:t xml:space="preserve"> </w:t>
      </w:r>
      <w:r w:rsidR="000F1B8B">
        <w:rPr>
          <w:rFonts w:eastAsia="Times New Roman"/>
          <w:sz w:val="28"/>
          <w:szCs w:val="28"/>
        </w:rPr>
        <w:t xml:space="preserve">Зеленогорска </w:t>
      </w:r>
    </w:p>
    <w:p w:rsidR="000F1B8B" w:rsidRPr="008F3572" w:rsidRDefault="000D79FB" w:rsidP="000D79FB">
      <w:pPr>
        <w:spacing w:line="248" w:lineRule="auto"/>
        <w:ind w:left="5202" w:right="260" w:firstLine="279"/>
        <w:rPr>
          <w:sz w:val="20"/>
          <w:szCs w:val="20"/>
          <w:u w:val="single"/>
        </w:rPr>
      </w:pPr>
      <w:r>
        <w:rPr>
          <w:rFonts w:eastAsia="Times New Roman"/>
          <w:sz w:val="28"/>
          <w:szCs w:val="28"/>
        </w:rPr>
        <w:t xml:space="preserve"> </w:t>
      </w:r>
      <w:r w:rsidR="000F1B8B">
        <w:rPr>
          <w:rFonts w:eastAsia="Times New Roman"/>
          <w:sz w:val="28"/>
          <w:szCs w:val="28"/>
        </w:rPr>
        <w:t>от</w:t>
      </w:r>
      <w:r w:rsidR="008F3572">
        <w:rPr>
          <w:rFonts w:eastAsia="Times New Roman"/>
          <w:sz w:val="28"/>
          <w:szCs w:val="28"/>
        </w:rPr>
        <w:t xml:space="preserve"> </w:t>
      </w:r>
      <w:r w:rsidR="008F3572">
        <w:rPr>
          <w:rFonts w:eastAsia="Times New Roman"/>
          <w:sz w:val="28"/>
          <w:szCs w:val="28"/>
          <w:u w:val="single"/>
        </w:rPr>
        <w:t>30.12.2011</w:t>
      </w:r>
      <w:r w:rsidR="000F1B8B">
        <w:rPr>
          <w:rFonts w:eastAsia="Times New Roman"/>
          <w:sz w:val="28"/>
          <w:szCs w:val="28"/>
        </w:rPr>
        <w:t xml:space="preserve"> </w:t>
      </w:r>
      <w:proofErr w:type="gramStart"/>
      <w:r w:rsidR="000F1B8B">
        <w:rPr>
          <w:rFonts w:eastAsia="Times New Roman"/>
          <w:sz w:val="28"/>
          <w:szCs w:val="28"/>
        </w:rPr>
        <w:t xml:space="preserve">№ </w:t>
      </w:r>
      <w:r w:rsidR="008F3572">
        <w:rPr>
          <w:rFonts w:eastAsia="Times New Roman"/>
          <w:sz w:val="28"/>
          <w:szCs w:val="28"/>
          <w:u w:val="single"/>
        </w:rPr>
        <w:t xml:space="preserve"> 581</w:t>
      </w:r>
      <w:proofErr w:type="gramEnd"/>
      <w:r w:rsidR="008F3572">
        <w:rPr>
          <w:rFonts w:eastAsia="Times New Roman"/>
          <w:sz w:val="28"/>
          <w:szCs w:val="28"/>
          <w:u w:val="single"/>
        </w:rPr>
        <w:t>-п</w:t>
      </w:r>
    </w:p>
    <w:p w:rsidR="00E41D19" w:rsidRDefault="00E41D19">
      <w:pPr>
        <w:spacing w:line="200" w:lineRule="exact"/>
        <w:rPr>
          <w:sz w:val="24"/>
          <w:szCs w:val="24"/>
        </w:rPr>
      </w:pPr>
    </w:p>
    <w:p w:rsidR="00E41D19" w:rsidRDefault="00E41D19">
      <w:pPr>
        <w:spacing w:line="200" w:lineRule="exact"/>
        <w:rPr>
          <w:sz w:val="24"/>
          <w:szCs w:val="24"/>
        </w:rPr>
      </w:pPr>
    </w:p>
    <w:p w:rsidR="00E41D19" w:rsidRDefault="00E41D19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E41D19" w:rsidRDefault="004135FC" w:rsidP="000E2AD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0F1B8B" w:rsidRDefault="000F1B8B">
      <w:pPr>
        <w:ind w:left="3841"/>
        <w:rPr>
          <w:sz w:val="20"/>
          <w:szCs w:val="20"/>
        </w:rPr>
      </w:pPr>
    </w:p>
    <w:p w:rsidR="00E41D19" w:rsidRDefault="000F1B8B" w:rsidP="000E2AD2">
      <w:pPr>
        <w:tabs>
          <w:tab w:val="left" w:pos="501"/>
        </w:tabs>
        <w:spacing w:line="239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</w:t>
      </w:r>
      <w:r w:rsidR="00CD6271">
        <w:rPr>
          <w:rFonts w:eastAsia="Times New Roman"/>
          <w:b/>
          <w:bCs/>
          <w:sz w:val="28"/>
          <w:szCs w:val="28"/>
        </w:rPr>
        <w:t>Е</w:t>
      </w:r>
      <w:r w:rsidR="004135FC">
        <w:rPr>
          <w:rFonts w:eastAsia="Times New Roman"/>
          <w:b/>
          <w:bCs/>
          <w:sz w:val="28"/>
          <w:szCs w:val="28"/>
        </w:rPr>
        <w:t xml:space="preserve">диной дежурно-диспетчерской службе </w:t>
      </w:r>
      <w:r w:rsidR="00CD6271">
        <w:rPr>
          <w:rFonts w:eastAsia="Times New Roman"/>
          <w:b/>
          <w:bCs/>
          <w:sz w:val="28"/>
          <w:szCs w:val="28"/>
        </w:rPr>
        <w:t xml:space="preserve">города </w:t>
      </w:r>
      <w:r>
        <w:rPr>
          <w:rFonts w:eastAsia="Times New Roman"/>
          <w:b/>
          <w:bCs/>
          <w:sz w:val="28"/>
          <w:szCs w:val="28"/>
        </w:rPr>
        <w:t>Зеленогорска</w:t>
      </w:r>
    </w:p>
    <w:p w:rsidR="0006681A" w:rsidRDefault="0006681A" w:rsidP="000E2AD2">
      <w:pPr>
        <w:tabs>
          <w:tab w:val="left" w:pos="501"/>
        </w:tabs>
        <w:spacing w:line="239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6681A" w:rsidRPr="0006681A" w:rsidRDefault="0006681A" w:rsidP="0006681A">
      <w:pPr>
        <w:tabs>
          <w:tab w:val="left" w:pos="501"/>
        </w:tabs>
        <w:spacing w:line="239" w:lineRule="auto"/>
        <w:jc w:val="center"/>
        <w:rPr>
          <w:rFonts w:eastAsia="Times New Roman"/>
          <w:bCs/>
          <w:sz w:val="28"/>
          <w:szCs w:val="28"/>
        </w:rPr>
      </w:pPr>
      <w:r w:rsidRPr="0006681A">
        <w:rPr>
          <w:rFonts w:eastAsia="Times New Roman"/>
          <w:bCs/>
          <w:sz w:val="28"/>
          <w:szCs w:val="28"/>
        </w:rPr>
        <w:t>1. ОБЩИЕ ПОЛОЖЕНИЯ</w:t>
      </w:r>
    </w:p>
    <w:p w:rsidR="0006681A" w:rsidRPr="0006681A" w:rsidRDefault="0006681A" w:rsidP="0006681A">
      <w:pPr>
        <w:tabs>
          <w:tab w:val="left" w:pos="501"/>
        </w:tabs>
        <w:spacing w:line="239" w:lineRule="auto"/>
        <w:jc w:val="center"/>
        <w:rPr>
          <w:rFonts w:eastAsia="Times New Roman"/>
          <w:bCs/>
          <w:sz w:val="28"/>
          <w:szCs w:val="28"/>
        </w:rPr>
      </w:pPr>
    </w:p>
    <w:p w:rsidR="0006681A" w:rsidRPr="0006681A" w:rsidRDefault="0006681A" w:rsidP="0006681A">
      <w:pPr>
        <w:tabs>
          <w:tab w:val="left" w:pos="501"/>
        </w:tabs>
        <w:spacing w:line="239" w:lineRule="auto"/>
        <w:jc w:val="center"/>
        <w:rPr>
          <w:rFonts w:eastAsia="Times New Roman"/>
          <w:bCs/>
          <w:sz w:val="28"/>
          <w:szCs w:val="28"/>
        </w:rPr>
      </w:pPr>
      <w:r w:rsidRPr="0006681A">
        <w:rPr>
          <w:rFonts w:eastAsia="Times New Roman"/>
          <w:bCs/>
          <w:sz w:val="28"/>
          <w:szCs w:val="28"/>
        </w:rPr>
        <w:t>1.1. Основные понятия</w:t>
      </w:r>
    </w:p>
    <w:p w:rsidR="0006681A" w:rsidRDefault="0006681A" w:rsidP="0006681A">
      <w:pPr>
        <w:tabs>
          <w:tab w:val="left" w:pos="501"/>
        </w:tabs>
        <w:spacing w:line="239" w:lineRule="auto"/>
        <w:jc w:val="center"/>
        <w:rPr>
          <w:rFonts w:eastAsia="Times New Roman"/>
          <w:b/>
          <w:bCs/>
          <w:sz w:val="28"/>
          <w:szCs w:val="28"/>
        </w:rPr>
      </w:pPr>
    </w:p>
    <w:p w:rsidR="00E41D19" w:rsidRDefault="000D79FB" w:rsidP="000D79FB">
      <w:pPr>
        <w:tabs>
          <w:tab w:val="left" w:pos="0"/>
        </w:tabs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6681A">
        <w:rPr>
          <w:rFonts w:eastAsia="Times New Roman"/>
          <w:sz w:val="28"/>
          <w:szCs w:val="28"/>
        </w:rPr>
        <w:t xml:space="preserve">1.1.1. </w:t>
      </w:r>
      <w:r w:rsidR="00C24B3E">
        <w:rPr>
          <w:rFonts w:eastAsia="Times New Roman"/>
          <w:sz w:val="28"/>
          <w:szCs w:val="28"/>
        </w:rPr>
        <w:t>Настоящее п</w:t>
      </w:r>
      <w:r w:rsidR="004135FC">
        <w:rPr>
          <w:rFonts w:eastAsia="Times New Roman"/>
          <w:sz w:val="28"/>
          <w:szCs w:val="28"/>
        </w:rPr>
        <w:t>оложение определяет основны</w:t>
      </w:r>
      <w:r w:rsidR="00C24B3E">
        <w:rPr>
          <w:rFonts w:eastAsia="Times New Roman"/>
          <w:sz w:val="28"/>
          <w:szCs w:val="28"/>
        </w:rPr>
        <w:t>е задачи, функции и полномочия Е</w:t>
      </w:r>
      <w:r w:rsidR="004135FC">
        <w:rPr>
          <w:rFonts w:eastAsia="Times New Roman"/>
          <w:sz w:val="28"/>
          <w:szCs w:val="28"/>
        </w:rPr>
        <w:t>диной дежурно-диспетчерской службы</w:t>
      </w:r>
      <w:r w:rsidR="00CC3A39">
        <w:rPr>
          <w:rFonts w:eastAsia="Times New Roman"/>
          <w:sz w:val="28"/>
          <w:szCs w:val="28"/>
        </w:rPr>
        <w:t xml:space="preserve"> города Зеленогорска</w:t>
      </w:r>
      <w:r w:rsidR="004135FC">
        <w:rPr>
          <w:rFonts w:eastAsia="Times New Roman"/>
          <w:sz w:val="28"/>
          <w:szCs w:val="28"/>
        </w:rPr>
        <w:t xml:space="preserve"> (далее - Е</w:t>
      </w:r>
      <w:r w:rsidR="00C24B3E">
        <w:rPr>
          <w:rFonts w:eastAsia="Times New Roman"/>
          <w:sz w:val="28"/>
          <w:szCs w:val="28"/>
        </w:rPr>
        <w:t xml:space="preserve">ДДС) </w:t>
      </w:r>
      <w:r w:rsidR="004135FC">
        <w:rPr>
          <w:rFonts w:eastAsia="Times New Roman"/>
          <w:sz w:val="28"/>
          <w:szCs w:val="28"/>
        </w:rPr>
        <w:t>с учетом ввода в действие системы обеспечения вызова экстренных оперативных служб через единый номер «112» (далее - сист</w:t>
      </w:r>
      <w:r w:rsidR="00C24B3E">
        <w:rPr>
          <w:rFonts w:eastAsia="Times New Roman"/>
          <w:sz w:val="28"/>
          <w:szCs w:val="28"/>
        </w:rPr>
        <w:t>ема</w:t>
      </w:r>
      <w:r w:rsidR="004135FC">
        <w:rPr>
          <w:rFonts w:eastAsia="Times New Roman"/>
          <w:sz w:val="28"/>
          <w:szCs w:val="28"/>
        </w:rPr>
        <w:t xml:space="preserve"> 112).</w:t>
      </w:r>
    </w:p>
    <w:p w:rsidR="00E41D19" w:rsidRDefault="00E41D19">
      <w:pPr>
        <w:spacing w:line="13" w:lineRule="exact"/>
        <w:rPr>
          <w:rFonts w:eastAsia="Times New Roman"/>
          <w:sz w:val="28"/>
          <w:szCs w:val="28"/>
        </w:rPr>
      </w:pPr>
    </w:p>
    <w:p w:rsidR="00E41D19" w:rsidRDefault="0006681A" w:rsidP="0006681A">
      <w:pPr>
        <w:tabs>
          <w:tab w:val="left" w:pos="1750"/>
        </w:tabs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1.1.2. </w:t>
      </w:r>
      <w:r w:rsidR="0083730E">
        <w:rPr>
          <w:rFonts w:eastAsia="Times New Roman"/>
          <w:sz w:val="28"/>
          <w:szCs w:val="28"/>
        </w:rPr>
        <w:t xml:space="preserve">ЕДДС </w:t>
      </w:r>
      <w:r w:rsidR="004135FC">
        <w:rPr>
          <w:rFonts w:eastAsia="Times New Roman"/>
          <w:sz w:val="28"/>
          <w:szCs w:val="28"/>
        </w:rPr>
        <w:t>является органом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 (далее - РСЧС). На баз</w:t>
      </w:r>
      <w:r w:rsidR="00C24B3E">
        <w:rPr>
          <w:rFonts w:eastAsia="Times New Roman"/>
          <w:sz w:val="28"/>
          <w:szCs w:val="28"/>
        </w:rPr>
        <w:t xml:space="preserve">е ЕДДС развертывается система </w:t>
      </w:r>
      <w:r w:rsidR="004135FC">
        <w:rPr>
          <w:rFonts w:eastAsia="Times New Roman"/>
          <w:sz w:val="28"/>
          <w:szCs w:val="28"/>
        </w:rPr>
        <w:t>112.</w:t>
      </w:r>
    </w:p>
    <w:p w:rsidR="00E41D19" w:rsidRDefault="00E41D19">
      <w:pPr>
        <w:spacing w:line="14" w:lineRule="exact"/>
        <w:rPr>
          <w:rFonts w:eastAsia="Times New Roman"/>
          <w:sz w:val="28"/>
          <w:szCs w:val="28"/>
        </w:rPr>
      </w:pPr>
    </w:p>
    <w:p w:rsidR="00FA4312" w:rsidRDefault="0006681A" w:rsidP="00FA4312">
      <w:pPr>
        <w:tabs>
          <w:tab w:val="left" w:pos="1438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1.1.3. </w:t>
      </w:r>
      <w:r w:rsidR="004135FC">
        <w:rPr>
          <w:rFonts w:eastAsia="Times New Roman"/>
          <w:sz w:val="28"/>
          <w:szCs w:val="28"/>
        </w:rPr>
        <w:t>ЕДДС в пределах своих полномочий взаимодействует со всеми дежурно-диспетчерскими службами (далее - ДДС) экстренных оперативных служб и организаций (объектов) независимо от форм собственности по вопросам сбора, обработки</w:t>
      </w:r>
      <w:r w:rsidR="0032773D">
        <w:rPr>
          <w:rFonts w:eastAsia="Times New Roman"/>
          <w:sz w:val="28"/>
          <w:szCs w:val="28"/>
        </w:rPr>
        <w:t xml:space="preserve"> и </w:t>
      </w:r>
      <w:r w:rsidR="004135FC" w:rsidRPr="0032773D">
        <w:rPr>
          <w:rFonts w:eastAsia="Times New Roman"/>
          <w:sz w:val="28"/>
          <w:szCs w:val="28"/>
        </w:rPr>
        <w:t>обмена информацией о чрезвычайных ситуациях природного и техногенного характера (далее - ЧС) (происшествиях) и совместных действий при угрозе возникновения или возникновении ЧС (происшествий).</w:t>
      </w:r>
    </w:p>
    <w:p w:rsidR="00E41D19" w:rsidRPr="0083730E" w:rsidRDefault="00FA4312" w:rsidP="00FA4312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1.1.4. </w:t>
      </w:r>
      <w:r w:rsidR="004135FC">
        <w:rPr>
          <w:rFonts w:eastAsia="Times New Roman"/>
          <w:sz w:val="28"/>
          <w:szCs w:val="28"/>
        </w:rPr>
        <w:t xml:space="preserve">Целью создания ЕДДС является повышение готовности органов местного самоуправления и служб </w:t>
      </w:r>
      <w:r w:rsidR="00DA2F94">
        <w:rPr>
          <w:rFonts w:eastAsia="Times New Roman"/>
          <w:sz w:val="28"/>
          <w:szCs w:val="28"/>
        </w:rPr>
        <w:t xml:space="preserve">города </w:t>
      </w:r>
      <w:r w:rsidR="004135FC">
        <w:rPr>
          <w:rFonts w:eastAsia="Times New Roman"/>
          <w:sz w:val="28"/>
          <w:szCs w:val="28"/>
        </w:rPr>
        <w:t>к реагированию на угрозы возникновения или возникновение ЧС (происшествий), эффективности взаимодействия привлекаемых сил и средств</w:t>
      </w:r>
      <w:r w:rsidR="00A40483">
        <w:rPr>
          <w:rFonts w:eastAsia="Times New Roman"/>
          <w:sz w:val="28"/>
          <w:szCs w:val="28"/>
        </w:rPr>
        <w:t xml:space="preserve"> муниципального звена территориальной подсистемы</w:t>
      </w:r>
      <w:r w:rsidR="004135FC">
        <w:rPr>
          <w:rFonts w:eastAsia="Times New Roman"/>
          <w:sz w:val="28"/>
          <w:szCs w:val="28"/>
        </w:rPr>
        <w:t xml:space="preserve">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обеспечение исполнения </w:t>
      </w:r>
      <w:r w:rsidR="00C24B3E">
        <w:rPr>
          <w:rFonts w:eastAsia="Times New Roman"/>
          <w:sz w:val="28"/>
          <w:szCs w:val="28"/>
        </w:rPr>
        <w:t>Администрацией ЗАТО г.</w:t>
      </w:r>
      <w:r w:rsidR="001462A2">
        <w:rPr>
          <w:rFonts w:eastAsia="Times New Roman"/>
          <w:sz w:val="28"/>
          <w:szCs w:val="28"/>
        </w:rPr>
        <w:t xml:space="preserve"> </w:t>
      </w:r>
      <w:r w:rsidR="00DA2F94">
        <w:rPr>
          <w:rFonts w:eastAsia="Times New Roman"/>
          <w:sz w:val="28"/>
          <w:szCs w:val="28"/>
        </w:rPr>
        <w:t xml:space="preserve">Зеленогорска </w:t>
      </w:r>
      <w:r w:rsidR="004135FC">
        <w:rPr>
          <w:rFonts w:eastAsia="Times New Roman"/>
          <w:sz w:val="28"/>
          <w:szCs w:val="28"/>
        </w:rPr>
        <w:t>полномочий по организации и осуществлению мероприятий по гражданской обороне (далее - ГО), обеспечению первичных мер пожарной безопасности в граница</w:t>
      </w:r>
      <w:r w:rsidR="00C24B3E">
        <w:rPr>
          <w:rFonts w:eastAsia="Times New Roman"/>
          <w:sz w:val="28"/>
          <w:szCs w:val="28"/>
        </w:rPr>
        <w:t>х муниципального образования</w:t>
      </w:r>
      <w:r w:rsidR="004135FC">
        <w:rPr>
          <w:rFonts w:eastAsia="Times New Roman"/>
          <w:sz w:val="28"/>
          <w:szCs w:val="28"/>
        </w:rPr>
        <w:t>, защите населения и территорий от ЧС, в том</w:t>
      </w:r>
      <w:bookmarkStart w:id="1" w:name="page2"/>
      <w:bookmarkEnd w:id="1"/>
      <w:r w:rsidR="00C24B3E">
        <w:rPr>
          <w:rFonts w:eastAsia="Times New Roman"/>
          <w:sz w:val="28"/>
          <w:szCs w:val="28"/>
        </w:rPr>
        <w:t xml:space="preserve"> </w:t>
      </w:r>
      <w:r w:rsidR="004135FC" w:rsidRPr="0083730E">
        <w:rPr>
          <w:rFonts w:eastAsia="Times New Roman"/>
          <w:sz w:val="28"/>
          <w:szCs w:val="28"/>
        </w:rPr>
        <w:lastRenderedPageBreak/>
        <w:t>числе по обеспечению безопасности людей на водных объектах, охране их жизни и здоровья.</w:t>
      </w:r>
    </w:p>
    <w:p w:rsidR="00E41D19" w:rsidRDefault="00E41D19">
      <w:pPr>
        <w:spacing w:line="15" w:lineRule="exact"/>
        <w:rPr>
          <w:sz w:val="20"/>
          <w:szCs w:val="20"/>
        </w:rPr>
      </w:pPr>
    </w:p>
    <w:p w:rsidR="00E41D19" w:rsidRDefault="004135FC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1.1.5. ЕДДС предназначена для приема и передачи сигналов оповещения ГО от вышестоящих органов управления, сигналов на изменение режимо</w:t>
      </w:r>
      <w:r w:rsidR="009A60FB">
        <w:rPr>
          <w:rFonts w:eastAsia="Times New Roman"/>
          <w:sz w:val="28"/>
          <w:szCs w:val="28"/>
        </w:rPr>
        <w:t>в функционирования муниципального</w:t>
      </w:r>
      <w:r>
        <w:rPr>
          <w:rFonts w:eastAsia="Times New Roman"/>
          <w:sz w:val="28"/>
          <w:szCs w:val="28"/>
        </w:rPr>
        <w:t xml:space="preserve"> зв</w:t>
      </w:r>
      <w:r w:rsidR="009A60FB">
        <w:rPr>
          <w:rFonts w:eastAsia="Times New Roman"/>
          <w:sz w:val="28"/>
          <w:szCs w:val="28"/>
        </w:rPr>
        <w:t>ена</w:t>
      </w:r>
      <w:r>
        <w:rPr>
          <w:rFonts w:eastAsia="Times New Roman"/>
          <w:sz w:val="28"/>
          <w:szCs w:val="28"/>
        </w:rPr>
        <w:t xml:space="preserve"> территориальной подсистемы РСЧС, </w:t>
      </w:r>
      <w:r w:rsidR="00107E27">
        <w:rPr>
          <w:rFonts w:eastAsia="Times New Roman"/>
          <w:sz w:val="28"/>
          <w:szCs w:val="28"/>
        </w:rPr>
        <w:t xml:space="preserve">сигналов оповещения дежурной службы Губернатора Красноярского края, </w:t>
      </w:r>
      <w:r>
        <w:rPr>
          <w:rFonts w:eastAsia="Times New Roman"/>
          <w:sz w:val="28"/>
          <w:szCs w:val="28"/>
        </w:rPr>
        <w:t xml:space="preserve">приема сообщений о ЧС (происшествиях) от населения и организаций, оперативного доведения данной информации до соответствующих ДДС экстренных оперативных служб и организаций (объектов), координации совместных действий ДДС экстренных оперативных служб и организаций (объектов), оперативного управления силами и средствами </w:t>
      </w:r>
      <w:r w:rsidR="00A40483">
        <w:rPr>
          <w:rFonts w:eastAsia="Times New Roman"/>
          <w:sz w:val="28"/>
          <w:szCs w:val="28"/>
        </w:rPr>
        <w:t xml:space="preserve">муниципального звена территориальной подсистемы </w:t>
      </w:r>
      <w:r>
        <w:rPr>
          <w:rFonts w:eastAsia="Times New Roman"/>
          <w:sz w:val="28"/>
          <w:szCs w:val="28"/>
        </w:rPr>
        <w:t>РСЧС, оповещения руководящего состава муниципального звена</w:t>
      </w:r>
      <w:r w:rsidR="009A60FB">
        <w:rPr>
          <w:rFonts w:eastAsia="Times New Roman"/>
          <w:sz w:val="28"/>
          <w:szCs w:val="28"/>
        </w:rPr>
        <w:t xml:space="preserve"> территориальной подсистемы РСЧС</w:t>
      </w:r>
      <w:r>
        <w:rPr>
          <w:rFonts w:eastAsia="Times New Roman"/>
          <w:sz w:val="28"/>
          <w:szCs w:val="28"/>
        </w:rPr>
        <w:t xml:space="preserve"> и населения об угрозе возникновения или возникновении ЧС (происшествий).</w:t>
      </w:r>
    </w:p>
    <w:p w:rsidR="00E41D19" w:rsidRDefault="00E41D19">
      <w:pPr>
        <w:spacing w:line="16" w:lineRule="exact"/>
        <w:rPr>
          <w:sz w:val="20"/>
          <w:szCs w:val="20"/>
        </w:rPr>
      </w:pPr>
    </w:p>
    <w:p w:rsidR="00E41D19" w:rsidRPr="00695F53" w:rsidRDefault="004135FC">
      <w:pPr>
        <w:spacing w:line="236" w:lineRule="auto"/>
        <w:ind w:firstLine="708"/>
        <w:jc w:val="both"/>
        <w:rPr>
          <w:sz w:val="20"/>
          <w:szCs w:val="20"/>
        </w:rPr>
      </w:pPr>
      <w:r w:rsidRPr="00695F53">
        <w:rPr>
          <w:rFonts w:eastAsia="Times New Roman"/>
          <w:sz w:val="28"/>
          <w:szCs w:val="28"/>
        </w:rPr>
        <w:t>1.1.6. Общее руководство ЕДДС осуществляет</w:t>
      </w:r>
      <w:r w:rsidR="00107E27">
        <w:rPr>
          <w:rFonts w:eastAsia="Times New Roman"/>
          <w:sz w:val="28"/>
          <w:szCs w:val="28"/>
        </w:rPr>
        <w:t xml:space="preserve"> глава </w:t>
      </w:r>
      <w:proofErr w:type="gramStart"/>
      <w:r w:rsidR="00107E27">
        <w:rPr>
          <w:rFonts w:eastAsia="Times New Roman"/>
          <w:sz w:val="28"/>
          <w:szCs w:val="28"/>
        </w:rPr>
        <w:t>Администрации</w:t>
      </w:r>
      <w:proofErr w:type="gramEnd"/>
      <w:r w:rsidR="00107E27">
        <w:rPr>
          <w:rFonts w:eastAsia="Times New Roman"/>
          <w:sz w:val="28"/>
          <w:szCs w:val="28"/>
        </w:rPr>
        <w:t xml:space="preserve"> ЗАТО г.</w:t>
      </w:r>
      <w:r w:rsidR="001462A2">
        <w:rPr>
          <w:rFonts w:eastAsia="Times New Roman"/>
          <w:sz w:val="28"/>
          <w:szCs w:val="28"/>
        </w:rPr>
        <w:t xml:space="preserve"> </w:t>
      </w:r>
      <w:r w:rsidR="00695F53">
        <w:rPr>
          <w:rFonts w:eastAsia="Times New Roman"/>
          <w:sz w:val="28"/>
          <w:szCs w:val="28"/>
        </w:rPr>
        <w:t xml:space="preserve">Зеленогорска, </w:t>
      </w:r>
      <w:r w:rsidRPr="00695F53">
        <w:rPr>
          <w:rFonts w:eastAsia="Times New Roman"/>
          <w:sz w:val="28"/>
          <w:szCs w:val="28"/>
        </w:rPr>
        <w:t xml:space="preserve">непосредственное </w:t>
      </w:r>
      <w:r w:rsidR="00695F53">
        <w:rPr>
          <w:rFonts w:eastAsia="Times New Roman"/>
          <w:sz w:val="28"/>
          <w:szCs w:val="28"/>
        </w:rPr>
        <w:t>–</w:t>
      </w:r>
      <w:r w:rsidRPr="00695F53">
        <w:rPr>
          <w:rFonts w:eastAsia="Times New Roman"/>
          <w:sz w:val="28"/>
          <w:szCs w:val="28"/>
        </w:rPr>
        <w:t xml:space="preserve"> </w:t>
      </w:r>
      <w:r w:rsidR="00695F53">
        <w:rPr>
          <w:rFonts w:eastAsia="Times New Roman"/>
          <w:sz w:val="28"/>
          <w:szCs w:val="28"/>
        </w:rPr>
        <w:t>директор Муниципального казенного учреждения «Служба по делам гражданской обороны и чрезвычайным ситуациям»</w:t>
      </w:r>
      <w:r w:rsidR="00107E27">
        <w:rPr>
          <w:rFonts w:eastAsia="Times New Roman"/>
          <w:sz w:val="28"/>
          <w:szCs w:val="28"/>
        </w:rPr>
        <w:t xml:space="preserve"> (далее – МКУ «Служба ГО и ЧС»)</w:t>
      </w:r>
      <w:r w:rsidRPr="00695F53">
        <w:rPr>
          <w:rFonts w:eastAsia="Times New Roman"/>
          <w:sz w:val="28"/>
          <w:szCs w:val="28"/>
        </w:rPr>
        <w:t>.</w:t>
      </w:r>
    </w:p>
    <w:p w:rsidR="00E41D19" w:rsidRPr="00695F53" w:rsidRDefault="00E41D19">
      <w:pPr>
        <w:spacing w:line="15" w:lineRule="exact"/>
        <w:rPr>
          <w:sz w:val="20"/>
          <w:szCs w:val="20"/>
        </w:rPr>
      </w:pPr>
    </w:p>
    <w:p w:rsidR="00E41D19" w:rsidRDefault="004135FC">
      <w:pPr>
        <w:spacing w:line="239" w:lineRule="auto"/>
        <w:ind w:firstLine="708"/>
        <w:jc w:val="both"/>
        <w:rPr>
          <w:sz w:val="20"/>
          <w:szCs w:val="20"/>
        </w:rPr>
      </w:pPr>
      <w:r w:rsidRPr="00695F53">
        <w:rPr>
          <w:rFonts w:eastAsia="Times New Roman"/>
          <w:sz w:val="28"/>
          <w:szCs w:val="28"/>
        </w:rPr>
        <w:t xml:space="preserve">1.1.7. </w:t>
      </w:r>
      <w:r w:rsidR="00434AD4">
        <w:rPr>
          <w:rFonts w:eastAsia="Times New Roman"/>
          <w:sz w:val="28"/>
          <w:szCs w:val="28"/>
        </w:rPr>
        <w:t xml:space="preserve">ЕДДС </w:t>
      </w:r>
      <w:r w:rsidRPr="00695F53">
        <w:rPr>
          <w:rFonts w:eastAsia="Times New Roman"/>
          <w:sz w:val="28"/>
          <w:szCs w:val="28"/>
        </w:rPr>
        <w:t>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</w:t>
      </w:r>
      <w:r w:rsidR="009A60FB">
        <w:rPr>
          <w:rFonts w:eastAsia="Times New Roman"/>
          <w:sz w:val="28"/>
          <w:szCs w:val="28"/>
        </w:rPr>
        <w:t xml:space="preserve"> правовыми</w:t>
      </w:r>
      <w:r w:rsidRPr="00695F53">
        <w:rPr>
          <w:rFonts w:eastAsia="Times New Roman"/>
          <w:sz w:val="28"/>
          <w:szCs w:val="28"/>
        </w:rPr>
        <w:t xml:space="preserve"> актами Президента Российской </w:t>
      </w:r>
      <w:r>
        <w:rPr>
          <w:rFonts w:eastAsia="Times New Roman"/>
          <w:sz w:val="28"/>
          <w:szCs w:val="28"/>
        </w:rPr>
        <w:t xml:space="preserve">Федерации и Правительства Российской Федерации, а также нормативными правовыми актами исполнительных органов государственной власти </w:t>
      </w:r>
      <w:r w:rsidR="00107E27">
        <w:rPr>
          <w:rFonts w:eastAsia="Times New Roman"/>
          <w:sz w:val="28"/>
          <w:szCs w:val="28"/>
        </w:rPr>
        <w:t>Красноярского края</w:t>
      </w:r>
      <w:r>
        <w:rPr>
          <w:rFonts w:eastAsia="Times New Roman"/>
          <w:sz w:val="28"/>
          <w:szCs w:val="28"/>
        </w:rPr>
        <w:t xml:space="preserve">, определяющими порядок и объем обмена информацией при взаимодействии экстренных оперативных служб,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законодательством </w:t>
      </w:r>
      <w:r w:rsidR="00FA4312">
        <w:rPr>
          <w:rFonts w:eastAsia="Times New Roman"/>
          <w:sz w:val="28"/>
          <w:szCs w:val="28"/>
        </w:rPr>
        <w:t>Красноярского края</w:t>
      </w:r>
      <w:r w:rsidR="00107E27">
        <w:rPr>
          <w:rFonts w:eastAsia="Times New Roman"/>
          <w:sz w:val="28"/>
          <w:szCs w:val="28"/>
        </w:rPr>
        <w:t>, настоящим п</w:t>
      </w:r>
      <w:r>
        <w:rPr>
          <w:rFonts w:eastAsia="Times New Roman"/>
          <w:sz w:val="28"/>
          <w:szCs w:val="28"/>
        </w:rPr>
        <w:t>оложением, а также</w:t>
      </w:r>
      <w:r w:rsidR="00107E2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муниципальными правовыми актами</w:t>
      </w:r>
      <w:r w:rsidR="00107E27">
        <w:rPr>
          <w:rFonts w:eastAsia="Times New Roman"/>
          <w:sz w:val="28"/>
          <w:szCs w:val="28"/>
        </w:rPr>
        <w:t xml:space="preserve"> г.</w:t>
      </w:r>
      <w:r w:rsidR="001462A2">
        <w:rPr>
          <w:rFonts w:eastAsia="Times New Roman"/>
          <w:sz w:val="28"/>
          <w:szCs w:val="28"/>
        </w:rPr>
        <w:t xml:space="preserve"> </w:t>
      </w:r>
      <w:r w:rsidR="00107E27">
        <w:rPr>
          <w:rFonts w:eastAsia="Times New Roman"/>
          <w:sz w:val="28"/>
          <w:szCs w:val="28"/>
        </w:rPr>
        <w:t>Зеленогорска</w:t>
      </w:r>
      <w:r>
        <w:rPr>
          <w:rFonts w:eastAsia="Times New Roman"/>
          <w:sz w:val="28"/>
          <w:szCs w:val="28"/>
        </w:rPr>
        <w:t>.</w:t>
      </w:r>
    </w:p>
    <w:p w:rsidR="00E41D19" w:rsidRDefault="00E41D19">
      <w:pPr>
        <w:spacing w:line="19" w:lineRule="exact"/>
        <w:rPr>
          <w:sz w:val="20"/>
          <w:szCs w:val="20"/>
        </w:rPr>
      </w:pPr>
    </w:p>
    <w:p w:rsidR="00E41D19" w:rsidRDefault="004135FC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1.1.8. </w:t>
      </w:r>
      <w:r w:rsidR="00107E27">
        <w:rPr>
          <w:rFonts w:eastAsia="Times New Roman"/>
          <w:sz w:val="28"/>
          <w:szCs w:val="28"/>
        </w:rPr>
        <w:t xml:space="preserve">ЕДДС </w:t>
      </w:r>
      <w:r>
        <w:rPr>
          <w:rFonts w:eastAsia="Times New Roman"/>
          <w:sz w:val="28"/>
          <w:szCs w:val="28"/>
        </w:rPr>
        <w:t xml:space="preserve">осуществляет свою деятельность во взаимодействии с центром управления в кризисных ситуациях (далее - ЦУКС) главного управления МЧС России (далее - ГУ МЧС России) по </w:t>
      </w:r>
      <w:r w:rsidR="007A5EA4">
        <w:rPr>
          <w:rFonts w:eastAsia="Times New Roman"/>
          <w:sz w:val="28"/>
          <w:szCs w:val="28"/>
        </w:rPr>
        <w:t>Красноярскому краю</w:t>
      </w:r>
      <w:r>
        <w:rPr>
          <w:rFonts w:eastAsia="Times New Roman"/>
          <w:sz w:val="28"/>
          <w:szCs w:val="28"/>
        </w:rPr>
        <w:t>,</w:t>
      </w:r>
      <w:r w:rsidR="007A5EA4">
        <w:rPr>
          <w:rFonts w:eastAsia="Times New Roman"/>
          <w:sz w:val="28"/>
          <w:szCs w:val="28"/>
        </w:rPr>
        <w:t xml:space="preserve"> с дежурной службой Губернатора Красноярского края,</w:t>
      </w:r>
      <w:r>
        <w:rPr>
          <w:rFonts w:eastAsia="Times New Roman"/>
          <w:sz w:val="28"/>
          <w:szCs w:val="28"/>
        </w:rPr>
        <w:t xml:space="preserve"> подразделениями органов государственной власти и органами местного самоуправления </w:t>
      </w:r>
      <w:r w:rsidR="00C8000C">
        <w:rPr>
          <w:rFonts w:eastAsia="Times New Roman"/>
          <w:sz w:val="28"/>
          <w:szCs w:val="28"/>
        </w:rPr>
        <w:t>Красноярского края</w:t>
      </w:r>
      <w:r>
        <w:rPr>
          <w:rFonts w:eastAsia="Times New Roman"/>
          <w:sz w:val="28"/>
          <w:szCs w:val="28"/>
        </w:rPr>
        <w:t>.</w:t>
      </w:r>
    </w:p>
    <w:p w:rsidR="00E41D19" w:rsidRDefault="00E41D19">
      <w:pPr>
        <w:spacing w:line="327" w:lineRule="exact"/>
        <w:rPr>
          <w:sz w:val="20"/>
          <w:szCs w:val="20"/>
        </w:rPr>
      </w:pPr>
    </w:p>
    <w:p w:rsidR="0032773D" w:rsidRPr="007A5EA4" w:rsidRDefault="007A5EA4" w:rsidP="007A5EA4">
      <w:pPr>
        <w:jc w:val="center"/>
        <w:rPr>
          <w:rFonts w:eastAsia="Times New Roman"/>
          <w:sz w:val="28"/>
          <w:szCs w:val="28"/>
        </w:rPr>
      </w:pPr>
      <w:r w:rsidRPr="007A5EA4">
        <w:rPr>
          <w:rFonts w:eastAsia="Times New Roman"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 xml:space="preserve">2. </w:t>
      </w:r>
      <w:r w:rsidR="004135FC" w:rsidRPr="007A5EA4">
        <w:rPr>
          <w:rFonts w:eastAsia="Times New Roman"/>
          <w:sz w:val="28"/>
          <w:szCs w:val="28"/>
        </w:rPr>
        <w:t xml:space="preserve">Основные задачи ЕДДС </w:t>
      </w:r>
    </w:p>
    <w:p w:rsidR="00E41D19" w:rsidRDefault="00E41D19">
      <w:pPr>
        <w:spacing w:line="331" w:lineRule="exact"/>
        <w:rPr>
          <w:rFonts w:eastAsia="Times New Roman"/>
          <w:b/>
          <w:bCs/>
          <w:sz w:val="28"/>
          <w:szCs w:val="28"/>
        </w:rPr>
      </w:pPr>
    </w:p>
    <w:p w:rsidR="00E41D19" w:rsidRDefault="007D2C33">
      <w:pPr>
        <w:numPr>
          <w:ilvl w:val="0"/>
          <w:numId w:val="5"/>
        </w:numPr>
        <w:tabs>
          <w:tab w:val="left" w:pos="1625"/>
        </w:tabs>
        <w:spacing w:line="235" w:lineRule="auto"/>
        <w:ind w:right="20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ЕДДС</w:t>
      </w:r>
      <w:r w:rsidR="002E5E48">
        <w:rPr>
          <w:rFonts w:eastAsia="Times New Roman"/>
          <w:sz w:val="28"/>
          <w:szCs w:val="28"/>
        </w:rPr>
        <w:t xml:space="preserve"> </w:t>
      </w:r>
      <w:r w:rsidR="004135FC">
        <w:rPr>
          <w:rFonts w:eastAsia="Times New Roman"/>
          <w:sz w:val="28"/>
          <w:szCs w:val="28"/>
        </w:rPr>
        <w:t>выполняет следующие основные задачи:</w:t>
      </w:r>
    </w:p>
    <w:p w:rsidR="00E41D19" w:rsidRDefault="00E41D19">
      <w:pPr>
        <w:spacing w:line="15" w:lineRule="exact"/>
        <w:rPr>
          <w:rFonts w:eastAsia="Times New Roman"/>
          <w:sz w:val="28"/>
          <w:szCs w:val="28"/>
        </w:rPr>
      </w:pPr>
    </w:p>
    <w:p w:rsidR="0032773D" w:rsidRDefault="0032773D">
      <w:pPr>
        <w:spacing w:line="234" w:lineRule="auto"/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 xml:space="preserve">прием вызовов (сообщений) о ЧС (происшествиях); </w:t>
      </w:r>
    </w:p>
    <w:p w:rsidR="00E41D19" w:rsidRDefault="0032773D" w:rsidP="00D25635">
      <w:pPr>
        <w:spacing w:line="234" w:lineRule="auto"/>
        <w:ind w:firstLine="7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>оповещение и информирование руководства ГО, муниципального звена</w:t>
      </w:r>
      <w:r w:rsidR="00D25635">
        <w:rPr>
          <w:rFonts w:eastAsia="Times New Roman"/>
          <w:sz w:val="28"/>
          <w:szCs w:val="28"/>
        </w:rPr>
        <w:t xml:space="preserve"> </w:t>
      </w:r>
      <w:r w:rsidR="004135FC">
        <w:rPr>
          <w:rFonts w:eastAsia="Times New Roman"/>
          <w:sz w:val="28"/>
          <w:szCs w:val="28"/>
        </w:rPr>
        <w:t xml:space="preserve">территориальной подсистемы РСЧС, органов управления, сил и средств на территории </w:t>
      </w:r>
      <w:r w:rsidR="007705D8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7705D8">
        <w:rPr>
          <w:rFonts w:eastAsia="Times New Roman"/>
          <w:sz w:val="28"/>
          <w:szCs w:val="28"/>
        </w:rPr>
        <w:t xml:space="preserve">Зеленогорска, предназначенных и выделяемых  </w:t>
      </w:r>
      <w:r w:rsidR="004135FC">
        <w:rPr>
          <w:rFonts w:eastAsia="Times New Roman"/>
          <w:sz w:val="28"/>
          <w:szCs w:val="28"/>
        </w:rPr>
        <w:t xml:space="preserve">(привлекаемых) для предупреждения и ликвидации ЧС (происшествий), сил </w:t>
      </w:r>
      <w:r w:rsidR="004135FC">
        <w:rPr>
          <w:rFonts w:eastAsia="Times New Roman"/>
          <w:sz w:val="28"/>
          <w:szCs w:val="28"/>
        </w:rPr>
        <w:lastRenderedPageBreak/>
        <w:t xml:space="preserve">и средств ГО на территории </w:t>
      </w:r>
      <w:r w:rsidR="007705D8" w:rsidRPr="007705D8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7705D8" w:rsidRPr="007705D8">
        <w:rPr>
          <w:rFonts w:eastAsia="Times New Roman"/>
          <w:sz w:val="28"/>
          <w:szCs w:val="28"/>
        </w:rPr>
        <w:t>Зеленогорска</w:t>
      </w:r>
      <w:r w:rsidR="004135FC">
        <w:rPr>
          <w:rFonts w:eastAsia="Times New Roman"/>
          <w:sz w:val="28"/>
          <w:szCs w:val="28"/>
        </w:rPr>
        <w:t>, населения и ДДС</w:t>
      </w:r>
      <w:r w:rsidR="007705D8">
        <w:rPr>
          <w:rFonts w:eastAsia="Times New Roman"/>
          <w:sz w:val="28"/>
          <w:szCs w:val="28"/>
        </w:rPr>
        <w:t xml:space="preserve"> </w:t>
      </w:r>
      <w:r w:rsidR="004135FC">
        <w:rPr>
          <w:rFonts w:eastAsia="Times New Roman"/>
          <w:sz w:val="28"/>
          <w:szCs w:val="28"/>
        </w:rPr>
        <w:t xml:space="preserve">экстренных оперативных служб и организаций (объектов) о ЧС (происшествиях), предпринятых мерах и мероприятиях, проводимых в районе ЧС (происшествия) через местную (действующую на территории </w:t>
      </w:r>
      <w:r w:rsidR="00F070A2">
        <w:rPr>
          <w:rFonts w:eastAsia="Times New Roman"/>
          <w:sz w:val="28"/>
          <w:szCs w:val="28"/>
        </w:rPr>
        <w:t xml:space="preserve">                         </w:t>
      </w:r>
      <w:r w:rsidR="007705D8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7705D8">
        <w:rPr>
          <w:rFonts w:eastAsia="Times New Roman"/>
          <w:sz w:val="28"/>
          <w:szCs w:val="28"/>
        </w:rPr>
        <w:t>Зеленогорска</w:t>
      </w:r>
      <w:r w:rsidR="004135FC">
        <w:rPr>
          <w:rFonts w:eastAsia="Times New Roman"/>
          <w:sz w:val="28"/>
          <w:szCs w:val="28"/>
        </w:rPr>
        <w:t>) систему оповещения, оповещение населения по сигналам ГО;</w:t>
      </w:r>
    </w:p>
    <w:p w:rsidR="00E41D19" w:rsidRDefault="00E41D19">
      <w:pPr>
        <w:spacing w:line="14" w:lineRule="exact"/>
        <w:rPr>
          <w:sz w:val="20"/>
          <w:szCs w:val="20"/>
        </w:rPr>
      </w:pPr>
    </w:p>
    <w:p w:rsidR="00E41D19" w:rsidRDefault="0032773D">
      <w:pPr>
        <w:spacing w:line="238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>организация взаимодействия в целях оперативного реагирования на ЧС (происшестви</w:t>
      </w:r>
      <w:r w:rsidR="00C8000C">
        <w:rPr>
          <w:rFonts w:eastAsia="Times New Roman"/>
          <w:sz w:val="28"/>
          <w:szCs w:val="28"/>
        </w:rPr>
        <w:t xml:space="preserve">я) с органами управления РСЧС, </w:t>
      </w:r>
      <w:proofErr w:type="gramStart"/>
      <w:r w:rsidR="00C8000C">
        <w:rPr>
          <w:rFonts w:eastAsia="Times New Roman"/>
          <w:sz w:val="28"/>
          <w:szCs w:val="28"/>
        </w:rPr>
        <w:t>А</w:t>
      </w:r>
      <w:r w:rsidR="004135FC">
        <w:rPr>
          <w:rFonts w:eastAsia="Times New Roman"/>
          <w:sz w:val="28"/>
          <w:szCs w:val="28"/>
        </w:rPr>
        <w:t>дминистр</w:t>
      </w:r>
      <w:r w:rsidR="00C8000C">
        <w:rPr>
          <w:rFonts w:eastAsia="Times New Roman"/>
          <w:sz w:val="28"/>
          <w:szCs w:val="28"/>
        </w:rPr>
        <w:t>ацией</w:t>
      </w:r>
      <w:proofErr w:type="gramEnd"/>
      <w:r w:rsidR="00C8000C">
        <w:rPr>
          <w:rFonts w:eastAsia="Times New Roman"/>
          <w:sz w:val="28"/>
          <w:szCs w:val="28"/>
        </w:rPr>
        <w:t xml:space="preserve"> ЗАТО </w:t>
      </w:r>
      <w:r w:rsidR="00F070A2">
        <w:rPr>
          <w:rFonts w:eastAsia="Times New Roman"/>
          <w:sz w:val="28"/>
          <w:szCs w:val="28"/>
        </w:rPr>
        <w:t xml:space="preserve">    </w:t>
      </w:r>
      <w:r w:rsidR="00C8000C">
        <w:rPr>
          <w:rFonts w:eastAsia="Times New Roman"/>
          <w:sz w:val="28"/>
          <w:szCs w:val="28"/>
        </w:rPr>
        <w:t>г. Зеленогорска</w:t>
      </w:r>
      <w:r w:rsidR="004135FC">
        <w:rPr>
          <w:rFonts w:eastAsia="Times New Roman"/>
          <w:sz w:val="28"/>
          <w:szCs w:val="28"/>
        </w:rPr>
        <w:t xml:space="preserve">, ДДС экстренных оперативных служб и организаций (объектов) </w:t>
      </w:r>
      <w:r w:rsidR="00C8000C">
        <w:rPr>
          <w:rFonts w:eastAsia="Times New Roman"/>
          <w:sz w:val="28"/>
          <w:szCs w:val="28"/>
        </w:rPr>
        <w:t>города</w:t>
      </w:r>
      <w:r w:rsidR="004135FC">
        <w:rPr>
          <w:rFonts w:eastAsia="Times New Roman"/>
          <w:sz w:val="28"/>
          <w:szCs w:val="28"/>
        </w:rPr>
        <w:t>;</w:t>
      </w:r>
    </w:p>
    <w:p w:rsidR="00E41D19" w:rsidRDefault="007705D8" w:rsidP="007705D8">
      <w:pPr>
        <w:spacing w:line="23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32773D"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>информирование ДДС экстренных оперативных служб и организаций (объектов), привлекаемых к ликвидации ЧС (происшествия), об обстановке, принятых и рекомендуемых мерах;</w:t>
      </w:r>
    </w:p>
    <w:p w:rsidR="00E41D19" w:rsidRDefault="00E41D19">
      <w:pPr>
        <w:spacing w:line="18" w:lineRule="exact"/>
        <w:rPr>
          <w:sz w:val="20"/>
          <w:szCs w:val="20"/>
        </w:rPr>
      </w:pPr>
    </w:p>
    <w:p w:rsidR="00E41D19" w:rsidRPr="003C71DE" w:rsidRDefault="0032773D" w:rsidP="003C71DE">
      <w:pPr>
        <w:spacing w:line="23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>регистрация и документирование всех входящих и исходящих сообщений, вызовов от населения,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статистических отчетов по поступившим вызовам;</w:t>
      </w:r>
    </w:p>
    <w:p w:rsidR="0032773D" w:rsidRPr="00B57189" w:rsidRDefault="0032773D" w:rsidP="003C71DE">
      <w:pPr>
        <w:spacing w:line="238" w:lineRule="auto"/>
        <w:ind w:left="1"/>
        <w:jc w:val="both"/>
        <w:rPr>
          <w:rFonts w:eastAsia="Times New Roman"/>
          <w:sz w:val="28"/>
          <w:szCs w:val="28"/>
        </w:rPr>
      </w:pPr>
      <w:r w:rsidRPr="00B57189">
        <w:rPr>
          <w:rFonts w:eastAsia="Times New Roman"/>
          <w:sz w:val="28"/>
          <w:szCs w:val="28"/>
        </w:rPr>
        <w:t xml:space="preserve">         - оперативное управление силами и средствами</w:t>
      </w:r>
      <w:r w:rsidR="007A6E72" w:rsidRPr="007A6E72">
        <w:rPr>
          <w:rFonts w:eastAsia="Times New Roman"/>
          <w:sz w:val="28"/>
          <w:szCs w:val="28"/>
        </w:rPr>
        <w:t xml:space="preserve"> </w:t>
      </w:r>
      <w:r w:rsidR="007A6E72">
        <w:rPr>
          <w:rFonts w:eastAsia="Times New Roman"/>
          <w:sz w:val="28"/>
          <w:szCs w:val="28"/>
        </w:rPr>
        <w:t>муниципального звена территориальной подсистемы</w:t>
      </w:r>
      <w:r w:rsidRPr="00B57189">
        <w:rPr>
          <w:rFonts w:eastAsia="Times New Roman"/>
          <w:sz w:val="28"/>
          <w:szCs w:val="28"/>
        </w:rPr>
        <w:t xml:space="preserve"> РСЧС, расположенными на территории </w:t>
      </w:r>
      <w:r w:rsidR="003C71DE" w:rsidRPr="00B57189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3C71DE" w:rsidRPr="00B57189">
        <w:rPr>
          <w:rFonts w:eastAsia="Times New Roman"/>
          <w:sz w:val="28"/>
          <w:szCs w:val="28"/>
        </w:rPr>
        <w:t>Зеленогорска</w:t>
      </w:r>
      <w:r w:rsidRPr="00B57189">
        <w:rPr>
          <w:rFonts w:eastAsia="Times New Roman"/>
          <w:sz w:val="28"/>
          <w:szCs w:val="28"/>
        </w:rPr>
        <w:t xml:space="preserve">, постановка и доведение до них задач </w:t>
      </w:r>
      <w:r w:rsidR="007A6E72" w:rsidRPr="00B57189">
        <w:rPr>
          <w:rFonts w:eastAsia="Times New Roman"/>
          <w:sz w:val="28"/>
          <w:szCs w:val="28"/>
        </w:rPr>
        <w:t>по локализации и ликвидации последствий пожаров, аварий, стихийных</w:t>
      </w:r>
      <w:r w:rsidRPr="00B57189">
        <w:rPr>
          <w:rFonts w:eastAsia="Times New Roman"/>
          <w:sz w:val="28"/>
          <w:szCs w:val="28"/>
        </w:rPr>
        <w:t xml:space="preserve"> бедствий и других ЧС (происшествий), принятие необходимых экстренных мер и решений</w:t>
      </w:r>
      <w:r w:rsidR="00B57189" w:rsidRPr="00B57189">
        <w:rPr>
          <w:rFonts w:eastAsia="Times New Roman"/>
          <w:sz w:val="28"/>
          <w:szCs w:val="28"/>
        </w:rPr>
        <w:t>;</w:t>
      </w:r>
    </w:p>
    <w:p w:rsidR="00E41D19" w:rsidRDefault="00E41D19">
      <w:pPr>
        <w:spacing w:line="13" w:lineRule="exact"/>
        <w:rPr>
          <w:sz w:val="20"/>
          <w:szCs w:val="20"/>
        </w:rPr>
      </w:pPr>
    </w:p>
    <w:p w:rsidR="0032773D" w:rsidRDefault="0032773D" w:rsidP="003C71DE">
      <w:pPr>
        <w:spacing w:line="238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3C71DE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>организация  реагирования  на  вызовы  (сообщения</w:t>
      </w:r>
      <w:r w:rsidR="007D2C33">
        <w:rPr>
          <w:rFonts w:eastAsia="Times New Roman"/>
          <w:sz w:val="28"/>
          <w:szCs w:val="28"/>
        </w:rPr>
        <w:t xml:space="preserve">  о  происшествиях), поступающие</w:t>
      </w:r>
      <w:r w:rsidR="004135FC">
        <w:rPr>
          <w:rFonts w:eastAsia="Times New Roman"/>
          <w:sz w:val="28"/>
          <w:szCs w:val="28"/>
        </w:rPr>
        <w:t xml:space="preserve"> через единый номер «112»</w:t>
      </w:r>
      <w:r w:rsidR="007D2C33">
        <w:rPr>
          <w:rFonts w:eastAsia="Times New Roman"/>
          <w:sz w:val="28"/>
          <w:szCs w:val="28"/>
        </w:rPr>
        <w:t>,</w:t>
      </w:r>
      <w:r w:rsidR="004135FC">
        <w:rPr>
          <w:rFonts w:eastAsia="Times New Roman"/>
          <w:sz w:val="28"/>
          <w:szCs w:val="28"/>
        </w:rPr>
        <w:t xml:space="preserve"> и контроля результатов реагирования;</w:t>
      </w:r>
    </w:p>
    <w:p w:rsidR="002B5749" w:rsidRDefault="003C71DE" w:rsidP="003C71DE">
      <w:pPr>
        <w:spacing w:line="238" w:lineRule="auto"/>
        <w:ind w:left="1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32773D">
        <w:rPr>
          <w:rFonts w:eastAsia="Times New Roman"/>
          <w:sz w:val="28"/>
          <w:szCs w:val="28"/>
        </w:rPr>
        <w:t>- круглосуточный прием сигналов оповещения о непосредственной подготовке</w:t>
      </w:r>
      <w:r w:rsidR="002B5749">
        <w:rPr>
          <w:rFonts w:eastAsia="Times New Roman"/>
          <w:sz w:val="28"/>
          <w:szCs w:val="28"/>
        </w:rPr>
        <w:t xml:space="preserve"> к переводу и переводе </w:t>
      </w:r>
      <w:r w:rsidRPr="003C71DE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Pr="003C71DE">
        <w:rPr>
          <w:rFonts w:eastAsia="Times New Roman"/>
          <w:sz w:val="28"/>
          <w:szCs w:val="28"/>
        </w:rPr>
        <w:t xml:space="preserve">Зеленогорска </w:t>
      </w:r>
      <w:r w:rsidR="002B5749">
        <w:rPr>
          <w:rFonts w:eastAsia="Times New Roman"/>
          <w:sz w:val="28"/>
          <w:szCs w:val="28"/>
        </w:rPr>
        <w:t>на условия военного времени;</w:t>
      </w:r>
    </w:p>
    <w:p w:rsidR="0032773D" w:rsidRDefault="003C71DE" w:rsidP="003C71DE">
      <w:pPr>
        <w:spacing w:line="238" w:lineRule="auto"/>
        <w:ind w:left="1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2B5749">
        <w:rPr>
          <w:rFonts w:eastAsia="Times New Roman"/>
          <w:sz w:val="28"/>
          <w:szCs w:val="28"/>
        </w:rPr>
        <w:t xml:space="preserve">- оповещение и персональный вызов должностных лиц, включенных в списки оповещения по сигналам о непосредственной подготовке к переводу и переводе </w:t>
      </w:r>
      <w:r w:rsidRPr="003C71DE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Pr="003C71DE">
        <w:rPr>
          <w:rFonts w:eastAsia="Times New Roman"/>
          <w:sz w:val="28"/>
          <w:szCs w:val="28"/>
        </w:rPr>
        <w:t xml:space="preserve">Зеленогорска </w:t>
      </w:r>
      <w:r w:rsidR="002B5749">
        <w:rPr>
          <w:rFonts w:eastAsia="Times New Roman"/>
          <w:sz w:val="28"/>
          <w:szCs w:val="28"/>
        </w:rPr>
        <w:t>на условия военного времени.</w:t>
      </w:r>
      <w:r w:rsidR="004135FC">
        <w:rPr>
          <w:rFonts w:eastAsia="Times New Roman"/>
          <w:sz w:val="28"/>
          <w:szCs w:val="28"/>
        </w:rPr>
        <w:t xml:space="preserve"> </w:t>
      </w:r>
      <w:r w:rsidR="0032773D">
        <w:rPr>
          <w:rFonts w:eastAsia="Times New Roman"/>
          <w:sz w:val="28"/>
          <w:szCs w:val="28"/>
        </w:rPr>
        <w:t xml:space="preserve">  </w:t>
      </w:r>
    </w:p>
    <w:p w:rsidR="00E41D19" w:rsidRDefault="00E41D19">
      <w:pPr>
        <w:spacing w:line="326" w:lineRule="exact"/>
        <w:rPr>
          <w:rFonts w:eastAsia="Times New Roman"/>
          <w:sz w:val="28"/>
          <w:szCs w:val="28"/>
        </w:rPr>
      </w:pPr>
    </w:p>
    <w:p w:rsidR="00E41D19" w:rsidRPr="003C71DE" w:rsidRDefault="003C71DE" w:rsidP="003C71DE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</w:t>
      </w:r>
      <w:r w:rsidR="004135FC" w:rsidRPr="003C71DE">
        <w:rPr>
          <w:rFonts w:eastAsia="Times New Roman"/>
          <w:sz w:val="28"/>
          <w:szCs w:val="28"/>
        </w:rPr>
        <w:t xml:space="preserve">Основные функции ЕДДС </w:t>
      </w:r>
    </w:p>
    <w:p w:rsidR="00E41D19" w:rsidRDefault="00E41D19">
      <w:pPr>
        <w:spacing w:line="330" w:lineRule="exact"/>
        <w:rPr>
          <w:rFonts w:eastAsia="Times New Roman"/>
          <w:b/>
          <w:bCs/>
          <w:sz w:val="28"/>
          <w:szCs w:val="28"/>
        </w:rPr>
      </w:pPr>
    </w:p>
    <w:p w:rsidR="00E41D19" w:rsidRDefault="004135FC">
      <w:pPr>
        <w:numPr>
          <w:ilvl w:val="1"/>
          <w:numId w:val="7"/>
        </w:numPr>
        <w:tabs>
          <w:tab w:val="left" w:pos="1492"/>
        </w:tabs>
        <w:spacing w:line="234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ЕДДС возлагаются следующие основные функции:</w:t>
      </w:r>
    </w:p>
    <w:p w:rsidR="00E41D19" w:rsidRDefault="00E41D19">
      <w:pPr>
        <w:spacing w:line="17" w:lineRule="exact"/>
        <w:rPr>
          <w:rFonts w:eastAsia="Times New Roman"/>
          <w:sz w:val="28"/>
          <w:szCs w:val="28"/>
        </w:rPr>
      </w:pPr>
    </w:p>
    <w:p w:rsidR="00E41D19" w:rsidRDefault="003C71DE">
      <w:pPr>
        <w:spacing w:line="235" w:lineRule="auto"/>
        <w:ind w:left="1"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>осуществление сбора и обработки информации в области защиты населения и территорий от ЧС (происшествий);</w:t>
      </w:r>
    </w:p>
    <w:p w:rsidR="00E41D19" w:rsidRDefault="00E41D19">
      <w:pPr>
        <w:spacing w:line="13" w:lineRule="exact"/>
        <w:rPr>
          <w:rFonts w:eastAsia="Times New Roman"/>
          <w:sz w:val="28"/>
          <w:szCs w:val="28"/>
        </w:rPr>
      </w:pPr>
    </w:p>
    <w:p w:rsidR="00E41D19" w:rsidRDefault="003C71DE">
      <w:pPr>
        <w:spacing w:line="234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>информационное обеспечение координационных органов</w:t>
      </w:r>
      <w:r w:rsidR="007A6E72" w:rsidRPr="007A6E72">
        <w:rPr>
          <w:rFonts w:eastAsia="Times New Roman"/>
          <w:sz w:val="28"/>
          <w:szCs w:val="28"/>
        </w:rPr>
        <w:t xml:space="preserve"> </w:t>
      </w:r>
      <w:r w:rsidR="007A6E72">
        <w:rPr>
          <w:rFonts w:eastAsia="Times New Roman"/>
          <w:sz w:val="28"/>
          <w:szCs w:val="28"/>
        </w:rPr>
        <w:t>муниципального звена территориальной подсистемы</w:t>
      </w:r>
      <w:r>
        <w:rPr>
          <w:rFonts w:eastAsia="Times New Roman"/>
          <w:sz w:val="28"/>
          <w:szCs w:val="28"/>
        </w:rPr>
        <w:t xml:space="preserve"> РСЧС</w:t>
      </w:r>
      <w:r w:rsidR="004135FC">
        <w:rPr>
          <w:rFonts w:eastAsia="Times New Roman"/>
          <w:sz w:val="28"/>
          <w:szCs w:val="28"/>
        </w:rPr>
        <w:t>;</w:t>
      </w:r>
    </w:p>
    <w:p w:rsidR="00E41D19" w:rsidRDefault="00E41D19">
      <w:pPr>
        <w:spacing w:line="15" w:lineRule="exact"/>
        <w:rPr>
          <w:rFonts w:eastAsia="Times New Roman"/>
          <w:sz w:val="28"/>
          <w:szCs w:val="28"/>
        </w:rPr>
      </w:pPr>
    </w:p>
    <w:p w:rsidR="00E41D19" w:rsidRDefault="003C71DE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>анализ и оценка достоверности поступившей информации, доведение ее до ДДС экстренных оперативных служб и организаций (</w:t>
      </w:r>
      <w:r>
        <w:rPr>
          <w:rFonts w:eastAsia="Times New Roman"/>
          <w:sz w:val="28"/>
          <w:szCs w:val="28"/>
        </w:rPr>
        <w:t>объектов), в компетенцию которых</w:t>
      </w:r>
      <w:r w:rsidR="004135FC">
        <w:rPr>
          <w:rFonts w:eastAsia="Times New Roman"/>
          <w:sz w:val="28"/>
          <w:szCs w:val="28"/>
        </w:rPr>
        <w:t xml:space="preserve"> входит реагирование на принятое сообщение;</w:t>
      </w:r>
    </w:p>
    <w:p w:rsidR="00E41D19" w:rsidRDefault="00E41D19">
      <w:pPr>
        <w:spacing w:line="13" w:lineRule="exact"/>
        <w:rPr>
          <w:rFonts w:eastAsia="Times New Roman"/>
          <w:sz w:val="28"/>
          <w:szCs w:val="28"/>
        </w:rPr>
      </w:pPr>
    </w:p>
    <w:p w:rsidR="00CA622B" w:rsidRDefault="003C71DE" w:rsidP="003C71DE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135FC">
        <w:rPr>
          <w:rFonts w:eastAsia="Times New Roman"/>
          <w:sz w:val="28"/>
          <w:szCs w:val="28"/>
        </w:rPr>
        <w:t>обработка и анализ данных о ЧС (происшествии), определение ее масштаба и уточнение состава ДДС экстренных оперативных служб и организаций (объектов), привлекаемых для реагирования на ЧС (происшествие), их оповещение о переводе в соответствующие режимы функционирования;</w:t>
      </w:r>
    </w:p>
    <w:p w:rsidR="00CA622B" w:rsidRDefault="003C71DE" w:rsidP="00CA622B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CA622B">
        <w:rPr>
          <w:rFonts w:eastAsia="Times New Roman"/>
          <w:sz w:val="28"/>
          <w:szCs w:val="28"/>
        </w:rPr>
        <w:t xml:space="preserve">сбор, оценка и контроль данных обстановки, принятых мер по ликвидации ЧС (происшествия), подготовка и коррекция заранее разработанных и согласованных со службами жизнеобеспечения </w:t>
      </w:r>
      <w:r w:rsidR="00F070A2">
        <w:rPr>
          <w:rFonts w:eastAsia="Times New Roman"/>
          <w:sz w:val="28"/>
          <w:szCs w:val="28"/>
        </w:rPr>
        <w:t xml:space="preserve">                   </w:t>
      </w:r>
      <w:r w:rsidR="00B57189" w:rsidRPr="00B57189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B57189" w:rsidRPr="00B57189">
        <w:rPr>
          <w:rFonts w:eastAsia="Times New Roman"/>
          <w:sz w:val="28"/>
          <w:szCs w:val="28"/>
        </w:rPr>
        <w:t xml:space="preserve">Зеленогорска </w:t>
      </w:r>
      <w:r w:rsidR="00CA622B">
        <w:rPr>
          <w:rFonts w:eastAsia="Times New Roman"/>
          <w:sz w:val="28"/>
          <w:szCs w:val="28"/>
        </w:rPr>
        <w:t>вариантов управленческих решений по ликвидации ЧС (происшествий), принятие экстренных мер и необходимых решений</w:t>
      </w:r>
      <w:r w:rsidR="00B57189">
        <w:rPr>
          <w:rFonts w:eastAsia="Times New Roman"/>
          <w:sz w:val="28"/>
          <w:szCs w:val="28"/>
        </w:rPr>
        <w:t>;</w:t>
      </w:r>
    </w:p>
    <w:p w:rsidR="00CA622B" w:rsidRDefault="00CA622B" w:rsidP="00CA622B">
      <w:pPr>
        <w:spacing w:line="17" w:lineRule="exact"/>
        <w:rPr>
          <w:sz w:val="20"/>
          <w:szCs w:val="20"/>
        </w:rPr>
      </w:pPr>
    </w:p>
    <w:p w:rsidR="00CA622B" w:rsidRDefault="00B57189" w:rsidP="00CA622B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CA622B">
        <w:rPr>
          <w:rFonts w:eastAsia="Times New Roman"/>
          <w:sz w:val="28"/>
          <w:szCs w:val="28"/>
        </w:rPr>
        <w:t xml:space="preserve">обеспечение надежного, устойчивого, непрерывного и круглосуточного функционирования системы управления, средств автоматизации, местной системы оповещения </w:t>
      </w:r>
      <w:r w:rsidRPr="00B57189">
        <w:rPr>
          <w:rFonts w:eastAsia="Times New Roman"/>
          <w:sz w:val="28"/>
          <w:szCs w:val="28"/>
        </w:rPr>
        <w:t xml:space="preserve"> г.</w:t>
      </w:r>
      <w:r w:rsidR="001462A2">
        <w:rPr>
          <w:rFonts w:eastAsia="Times New Roman"/>
          <w:sz w:val="28"/>
          <w:szCs w:val="28"/>
        </w:rPr>
        <w:t xml:space="preserve"> </w:t>
      </w:r>
      <w:r w:rsidRPr="00B57189">
        <w:rPr>
          <w:rFonts w:eastAsia="Times New Roman"/>
          <w:sz w:val="28"/>
          <w:szCs w:val="28"/>
        </w:rPr>
        <w:t>Зеленогорска</w:t>
      </w:r>
      <w:r w:rsidR="00CA622B">
        <w:rPr>
          <w:rFonts w:eastAsia="Times New Roman"/>
          <w:sz w:val="28"/>
          <w:szCs w:val="28"/>
        </w:rPr>
        <w:t>;</w:t>
      </w:r>
    </w:p>
    <w:p w:rsidR="00CA622B" w:rsidRDefault="00CA622B" w:rsidP="00CA622B">
      <w:pPr>
        <w:spacing w:line="13" w:lineRule="exact"/>
        <w:rPr>
          <w:sz w:val="20"/>
          <w:szCs w:val="20"/>
        </w:rPr>
      </w:pPr>
    </w:p>
    <w:p w:rsidR="00CA622B" w:rsidRDefault="00B57189" w:rsidP="00CA622B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A622B">
        <w:rPr>
          <w:rFonts w:eastAsia="Times New Roman"/>
          <w:sz w:val="28"/>
          <w:szCs w:val="28"/>
        </w:rPr>
        <w:t>доведение информации о ЧС (в пределах своей компетенции) до органов управления</w:t>
      </w:r>
      <w:r w:rsidR="007D2C33">
        <w:rPr>
          <w:rFonts w:eastAsia="Times New Roman"/>
          <w:sz w:val="28"/>
          <w:szCs w:val="28"/>
        </w:rPr>
        <w:t xml:space="preserve"> (</w:t>
      </w:r>
      <w:proofErr w:type="gramStart"/>
      <w:r w:rsidR="007D2C33">
        <w:rPr>
          <w:rFonts w:eastAsia="Times New Roman"/>
          <w:sz w:val="28"/>
          <w:szCs w:val="28"/>
        </w:rPr>
        <w:t>Глава</w:t>
      </w:r>
      <w:proofErr w:type="gramEnd"/>
      <w:r w:rsidR="007D2C33">
        <w:rPr>
          <w:rFonts w:eastAsia="Times New Roman"/>
          <w:sz w:val="28"/>
          <w:szCs w:val="28"/>
        </w:rPr>
        <w:t xml:space="preserve"> ЗАТО г. Зеленогорска</w:t>
      </w:r>
      <w:r w:rsidR="00B8441B">
        <w:rPr>
          <w:rFonts w:eastAsia="Times New Roman"/>
          <w:sz w:val="28"/>
          <w:szCs w:val="28"/>
        </w:rPr>
        <w:t xml:space="preserve">, </w:t>
      </w:r>
      <w:r w:rsidR="00A4697C">
        <w:rPr>
          <w:rFonts w:eastAsia="Times New Roman"/>
          <w:sz w:val="28"/>
          <w:szCs w:val="28"/>
        </w:rPr>
        <w:t>г</w:t>
      </w:r>
      <w:r w:rsidR="00B8441B">
        <w:rPr>
          <w:rFonts w:eastAsia="Times New Roman"/>
          <w:sz w:val="28"/>
          <w:szCs w:val="28"/>
        </w:rPr>
        <w:t>лава Администрации</w:t>
      </w:r>
      <w:r w:rsidR="007D2C33">
        <w:rPr>
          <w:rFonts w:eastAsia="Times New Roman"/>
          <w:sz w:val="28"/>
          <w:szCs w:val="28"/>
        </w:rPr>
        <w:t xml:space="preserve"> ЗАТО г.</w:t>
      </w:r>
      <w:r w:rsidR="00000D4F">
        <w:rPr>
          <w:rFonts w:eastAsia="Times New Roman"/>
          <w:sz w:val="28"/>
          <w:szCs w:val="28"/>
        </w:rPr>
        <w:t xml:space="preserve"> </w:t>
      </w:r>
      <w:r w:rsidR="007D2C33">
        <w:rPr>
          <w:rFonts w:eastAsia="Times New Roman"/>
          <w:sz w:val="28"/>
          <w:szCs w:val="28"/>
        </w:rPr>
        <w:t>Зеленогорска</w:t>
      </w:r>
      <w:r w:rsidR="00B8441B">
        <w:rPr>
          <w:rFonts w:eastAsia="Times New Roman"/>
          <w:sz w:val="28"/>
          <w:szCs w:val="28"/>
        </w:rPr>
        <w:t>, заместитель главы Администрации по общественной безопасности, директор</w:t>
      </w:r>
      <w:r w:rsidR="00FD1949">
        <w:rPr>
          <w:rFonts w:eastAsia="Times New Roman"/>
          <w:sz w:val="28"/>
          <w:szCs w:val="28"/>
        </w:rPr>
        <w:t xml:space="preserve"> МКУ</w:t>
      </w:r>
      <w:r w:rsidR="00B8441B">
        <w:rPr>
          <w:rFonts w:eastAsia="Times New Roman"/>
          <w:sz w:val="28"/>
          <w:szCs w:val="28"/>
        </w:rPr>
        <w:t xml:space="preserve"> «Служба ГО и ЧС», </w:t>
      </w:r>
      <w:r w:rsidR="00964C1C">
        <w:rPr>
          <w:rFonts w:eastAsia="Times New Roman"/>
          <w:sz w:val="28"/>
          <w:szCs w:val="28"/>
        </w:rPr>
        <w:t>оперативный дежурный</w:t>
      </w:r>
      <w:r w:rsidR="0067495F">
        <w:rPr>
          <w:rFonts w:eastAsia="Times New Roman"/>
          <w:sz w:val="28"/>
          <w:szCs w:val="28"/>
        </w:rPr>
        <w:t xml:space="preserve"> ЦУКС </w:t>
      </w:r>
      <w:r w:rsidR="00A23183">
        <w:rPr>
          <w:rFonts w:eastAsia="Times New Roman"/>
          <w:sz w:val="28"/>
          <w:szCs w:val="28"/>
        </w:rPr>
        <w:t>ГУ</w:t>
      </w:r>
      <w:r w:rsidR="0067495F">
        <w:rPr>
          <w:rFonts w:eastAsia="Times New Roman"/>
          <w:sz w:val="28"/>
          <w:szCs w:val="28"/>
        </w:rPr>
        <w:t xml:space="preserve"> МЧС России</w:t>
      </w:r>
      <w:r w:rsidR="00000D4F">
        <w:rPr>
          <w:rFonts w:eastAsia="Times New Roman"/>
          <w:sz w:val="28"/>
          <w:szCs w:val="28"/>
        </w:rPr>
        <w:t xml:space="preserve"> по Красноярскому краю</w:t>
      </w:r>
      <w:r w:rsidR="00A23183">
        <w:rPr>
          <w:rFonts w:eastAsia="Times New Roman"/>
          <w:sz w:val="28"/>
          <w:szCs w:val="28"/>
        </w:rPr>
        <w:t>)</w:t>
      </w:r>
      <w:r w:rsidR="00CA622B">
        <w:rPr>
          <w:rFonts w:eastAsia="Times New Roman"/>
          <w:sz w:val="28"/>
          <w:szCs w:val="28"/>
        </w:rPr>
        <w:t>, специально уполномоченных на решение задач в области защиты населения и территорий от ЧС;</w:t>
      </w:r>
    </w:p>
    <w:p w:rsidR="00813A8D" w:rsidRDefault="00813A8D" w:rsidP="00813A8D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A622B">
        <w:rPr>
          <w:rFonts w:eastAsia="Times New Roman"/>
          <w:sz w:val="28"/>
          <w:szCs w:val="28"/>
        </w:rPr>
        <w:t>доведение задач, поставленных вышестоящими органами управления РСЧС, до соответствующих ДДС экстренных оперативных служб и организаций (объектов), контроль их выполнения и организация взаимодействия;</w:t>
      </w:r>
    </w:p>
    <w:p w:rsidR="00CA622B" w:rsidRDefault="00813A8D" w:rsidP="00813A8D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sz w:val="20"/>
          <w:szCs w:val="20"/>
        </w:rPr>
        <w:t xml:space="preserve">- </w:t>
      </w:r>
      <w:r w:rsidR="00CA622B">
        <w:rPr>
          <w:rFonts w:eastAsia="Times New Roman"/>
          <w:sz w:val="28"/>
          <w:szCs w:val="28"/>
        </w:rPr>
        <w:t>сбор от ДДС экстренных оперативных служб и организаций (объектов), служб наблюдения и контроля, входящих в состав сил и средств наблюдения и контроля</w:t>
      </w:r>
      <w:r w:rsidR="007A6E72">
        <w:rPr>
          <w:rFonts w:eastAsia="Times New Roman"/>
          <w:sz w:val="28"/>
          <w:szCs w:val="28"/>
        </w:rPr>
        <w:t xml:space="preserve"> муниципального звена территориальной подсистемы</w:t>
      </w:r>
      <w:r w:rsidR="00CA622B">
        <w:rPr>
          <w:rFonts w:eastAsia="Times New Roman"/>
          <w:sz w:val="28"/>
          <w:szCs w:val="28"/>
        </w:rPr>
        <w:t xml:space="preserve"> РСЧС, (систем мониторинга) и доведение до ДДС экстренных оперативных служб и организаций (объектов) </w:t>
      </w:r>
      <w:r w:rsidRPr="00813A8D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Pr="00813A8D">
        <w:rPr>
          <w:rFonts w:eastAsia="Times New Roman"/>
          <w:sz w:val="28"/>
          <w:szCs w:val="28"/>
        </w:rPr>
        <w:t xml:space="preserve">Зеленогорска </w:t>
      </w:r>
      <w:r w:rsidR="00CA622B">
        <w:rPr>
          <w:rFonts w:eastAsia="Times New Roman"/>
          <w:sz w:val="28"/>
          <w:szCs w:val="28"/>
        </w:rPr>
        <w:t>полученной информации об угрозе или факте возникновения ЧС (происшествия), сложившейся обстановке и действиях сил и средств по ликвидации ЧС (происшествия);</w:t>
      </w:r>
    </w:p>
    <w:p w:rsidR="0067495F" w:rsidRDefault="0067495F" w:rsidP="00813A8D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представление докладов (донесений) об угрозе возникновения или возникновении ЧС (происшествия), сложившейся обстановке, возможных вариантах решений и действиях по ликвидации ЧС (происшествия)</w:t>
      </w:r>
      <w:r w:rsidR="002414CC">
        <w:rPr>
          <w:rFonts w:eastAsia="Times New Roman"/>
          <w:sz w:val="28"/>
          <w:szCs w:val="28"/>
        </w:rPr>
        <w:t xml:space="preserve"> (на основе </w:t>
      </w:r>
      <w:r w:rsidR="00A23183">
        <w:rPr>
          <w:rFonts w:eastAsia="Times New Roman"/>
          <w:sz w:val="28"/>
          <w:szCs w:val="28"/>
        </w:rPr>
        <w:t xml:space="preserve">Регламента предоставления донесений, докладов руководителями </w:t>
      </w:r>
      <w:r w:rsidR="00000D4F">
        <w:rPr>
          <w:rFonts w:eastAsia="Times New Roman"/>
          <w:sz w:val="28"/>
          <w:szCs w:val="28"/>
        </w:rPr>
        <w:t>органов местного самоуправления, утвержденного</w:t>
      </w:r>
      <w:r w:rsidR="002414CC">
        <w:rPr>
          <w:rFonts w:eastAsia="Times New Roman"/>
          <w:sz w:val="28"/>
          <w:szCs w:val="28"/>
        </w:rPr>
        <w:t xml:space="preserve"> ГУ МЧС России по Красноярскому краю) в ЦУКС </w:t>
      </w:r>
      <w:r w:rsidR="00000D4F">
        <w:rPr>
          <w:rFonts w:eastAsia="Times New Roman"/>
          <w:sz w:val="28"/>
          <w:szCs w:val="28"/>
        </w:rPr>
        <w:t>ГУ</w:t>
      </w:r>
      <w:r w:rsidR="00A23183">
        <w:rPr>
          <w:rFonts w:eastAsia="Times New Roman"/>
          <w:sz w:val="28"/>
          <w:szCs w:val="28"/>
        </w:rPr>
        <w:t xml:space="preserve"> </w:t>
      </w:r>
      <w:r w:rsidR="002414CC">
        <w:rPr>
          <w:rFonts w:eastAsia="Times New Roman"/>
          <w:sz w:val="28"/>
          <w:szCs w:val="28"/>
        </w:rPr>
        <w:t>МЧС России</w:t>
      </w:r>
      <w:r w:rsidR="00A23183">
        <w:rPr>
          <w:rFonts w:eastAsia="Times New Roman"/>
          <w:sz w:val="28"/>
          <w:szCs w:val="28"/>
        </w:rPr>
        <w:t xml:space="preserve"> по Красноярскому краю;</w:t>
      </w:r>
      <w:r w:rsidR="002414CC">
        <w:rPr>
          <w:rFonts w:eastAsia="Times New Roman"/>
          <w:sz w:val="28"/>
          <w:szCs w:val="28"/>
        </w:rPr>
        <w:t xml:space="preserve"> </w:t>
      </w:r>
    </w:p>
    <w:p w:rsidR="00CA622B" w:rsidRDefault="00CA622B" w:rsidP="00CA622B">
      <w:pPr>
        <w:spacing w:line="19" w:lineRule="exact"/>
        <w:rPr>
          <w:sz w:val="20"/>
          <w:szCs w:val="20"/>
        </w:rPr>
      </w:pPr>
    </w:p>
    <w:p w:rsidR="00CA622B" w:rsidRDefault="00CA622B" w:rsidP="00CA622B">
      <w:pPr>
        <w:spacing w:line="14" w:lineRule="exact"/>
        <w:rPr>
          <w:sz w:val="20"/>
          <w:szCs w:val="20"/>
        </w:rPr>
      </w:pPr>
    </w:p>
    <w:p w:rsidR="00CA622B" w:rsidRDefault="00964C1C" w:rsidP="00CA622B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CA622B">
        <w:rPr>
          <w:rFonts w:eastAsia="Times New Roman"/>
          <w:sz w:val="28"/>
          <w:szCs w:val="28"/>
        </w:rPr>
        <w:t>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образования;</w:t>
      </w:r>
    </w:p>
    <w:p w:rsidR="00CA622B" w:rsidRDefault="00CA622B" w:rsidP="00CA622B">
      <w:pPr>
        <w:spacing w:line="15" w:lineRule="exact"/>
        <w:rPr>
          <w:sz w:val="20"/>
          <w:szCs w:val="20"/>
        </w:rPr>
      </w:pPr>
    </w:p>
    <w:p w:rsidR="00CA622B" w:rsidRDefault="00964C1C" w:rsidP="00CA622B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CA622B">
        <w:rPr>
          <w:rFonts w:eastAsia="Times New Roman"/>
          <w:sz w:val="28"/>
          <w:szCs w:val="28"/>
        </w:rPr>
        <w:t>участие в организации профессиональной подготовки, переподготовки и повышения квалификации специалистов для несения оперативного дежурства на муниципальном и объектовом уровнях РСЧС.</w:t>
      </w:r>
    </w:p>
    <w:p w:rsidR="00E41D19" w:rsidRDefault="00E41D19">
      <w:pPr>
        <w:spacing w:line="327" w:lineRule="exact"/>
        <w:rPr>
          <w:sz w:val="20"/>
          <w:szCs w:val="20"/>
        </w:rPr>
      </w:pPr>
      <w:bookmarkStart w:id="2" w:name="page4"/>
      <w:bookmarkEnd w:id="2"/>
    </w:p>
    <w:p w:rsidR="00E41D19" w:rsidRPr="00964C1C" w:rsidRDefault="004135FC" w:rsidP="000E2AD2">
      <w:pPr>
        <w:spacing w:line="239" w:lineRule="auto"/>
        <w:jc w:val="center"/>
        <w:rPr>
          <w:sz w:val="20"/>
          <w:szCs w:val="20"/>
        </w:rPr>
      </w:pPr>
      <w:r w:rsidRPr="00964C1C">
        <w:rPr>
          <w:rFonts w:eastAsia="Times New Roman"/>
          <w:bCs/>
          <w:sz w:val="28"/>
          <w:szCs w:val="28"/>
        </w:rPr>
        <w:t>1.4. Состав и структура</w:t>
      </w:r>
      <w:r w:rsidR="002529FE">
        <w:rPr>
          <w:rFonts w:eastAsia="Times New Roman"/>
          <w:bCs/>
          <w:sz w:val="28"/>
          <w:szCs w:val="28"/>
        </w:rPr>
        <w:t xml:space="preserve"> ЕДДС </w:t>
      </w:r>
    </w:p>
    <w:p w:rsidR="00E41D19" w:rsidRDefault="00E41D19">
      <w:pPr>
        <w:spacing w:line="331" w:lineRule="exact"/>
        <w:rPr>
          <w:sz w:val="20"/>
          <w:szCs w:val="20"/>
        </w:rPr>
      </w:pPr>
    </w:p>
    <w:p w:rsidR="00E41D19" w:rsidRDefault="004135FC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1.4.1. ЕДДС включает в себя: руководство ЕДДС, дежурно-диспетчерский персонал; пункт управления, средства связи, оповещения и автоматизации управления.</w:t>
      </w:r>
    </w:p>
    <w:p w:rsidR="00E41D19" w:rsidRDefault="00E41D19">
      <w:pPr>
        <w:spacing w:line="13" w:lineRule="exact"/>
        <w:rPr>
          <w:sz w:val="20"/>
          <w:szCs w:val="20"/>
        </w:rPr>
      </w:pPr>
    </w:p>
    <w:p w:rsidR="00CA622B" w:rsidRPr="007228F1" w:rsidRDefault="007228F1" w:rsidP="00CA622B">
      <w:pPr>
        <w:pStyle w:val="a3"/>
        <w:suppressAutoHyphen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4135FC" w:rsidRPr="007228F1">
        <w:rPr>
          <w:rFonts w:eastAsia="Times New Roman"/>
          <w:sz w:val="28"/>
          <w:szCs w:val="28"/>
        </w:rPr>
        <w:t xml:space="preserve">1.4.2. </w:t>
      </w:r>
      <w:r w:rsidR="004135FC" w:rsidRPr="007228F1">
        <w:rPr>
          <w:sz w:val="28"/>
          <w:szCs w:val="28"/>
        </w:rPr>
        <w:t>В</w:t>
      </w:r>
      <w:r w:rsidR="00964C1C">
        <w:rPr>
          <w:sz w:val="28"/>
          <w:szCs w:val="28"/>
        </w:rPr>
        <w:t xml:space="preserve"> состав руководства ЕДДС входят</w:t>
      </w:r>
      <w:r w:rsidRPr="007228F1">
        <w:rPr>
          <w:sz w:val="28"/>
          <w:szCs w:val="28"/>
        </w:rPr>
        <w:t xml:space="preserve"> директор МКУ «Служба ГО и ЧС»</w:t>
      </w:r>
      <w:r w:rsidR="004236EC">
        <w:rPr>
          <w:sz w:val="28"/>
          <w:szCs w:val="28"/>
        </w:rPr>
        <w:t xml:space="preserve"> и</w:t>
      </w:r>
      <w:r w:rsidRPr="007228F1">
        <w:rPr>
          <w:sz w:val="28"/>
          <w:szCs w:val="28"/>
        </w:rPr>
        <w:t xml:space="preserve"> начальник ЕДДС</w:t>
      </w:r>
      <w:r w:rsidR="004135FC" w:rsidRPr="007228F1">
        <w:rPr>
          <w:sz w:val="28"/>
          <w:szCs w:val="28"/>
        </w:rPr>
        <w:t>. В составе дежурно-диспетчерского персонала ЕДДС должны быть предусмотрены оперативные дежурные смены из расчета несения круглосуточного деж</w:t>
      </w:r>
      <w:r w:rsidRPr="007228F1">
        <w:rPr>
          <w:sz w:val="28"/>
          <w:szCs w:val="28"/>
        </w:rPr>
        <w:t>урства, численный состав которых</w:t>
      </w:r>
      <w:r w:rsidR="00CA622B">
        <w:rPr>
          <w:sz w:val="28"/>
          <w:szCs w:val="28"/>
        </w:rPr>
        <w:t xml:space="preserve"> </w:t>
      </w:r>
      <w:r w:rsidR="00CA622B" w:rsidRPr="007228F1">
        <w:rPr>
          <w:rFonts w:eastAsia="Times New Roman"/>
          <w:sz w:val="28"/>
          <w:szCs w:val="28"/>
        </w:rPr>
        <w:lastRenderedPageBreak/>
        <w:t>определяется в зависимости от местных условий, наличия потенциально опасных объектов и рисков возникновения ЧС (происшествий).</w:t>
      </w:r>
    </w:p>
    <w:p w:rsidR="00CA622B" w:rsidRDefault="00CA622B" w:rsidP="00CA622B">
      <w:pPr>
        <w:spacing w:line="17" w:lineRule="exact"/>
        <w:rPr>
          <w:sz w:val="20"/>
          <w:szCs w:val="20"/>
        </w:rPr>
      </w:pPr>
    </w:p>
    <w:p w:rsidR="00CA622B" w:rsidRDefault="00CA622B" w:rsidP="00CA622B">
      <w:pPr>
        <w:spacing w:line="17" w:lineRule="exact"/>
        <w:rPr>
          <w:sz w:val="20"/>
          <w:szCs w:val="20"/>
        </w:rPr>
      </w:pPr>
    </w:p>
    <w:p w:rsidR="00CA622B" w:rsidRDefault="00CA622B" w:rsidP="00CA622B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1.4.3. Пункт управления ЕДДС (далее - ПУ ЕДДС) представляет собой рабочие помещения для оперативных дежурных, оснащенные необходимыми техническими средствами и документацией. ПУ ЕДДС размещается в помещениях, предоставляемых </w:t>
      </w:r>
      <w:r w:rsidR="00964638">
        <w:rPr>
          <w:rFonts w:eastAsia="Times New Roman"/>
          <w:sz w:val="28"/>
          <w:szCs w:val="28"/>
        </w:rPr>
        <w:t>МКУ «Служба ГО и ЧС»</w:t>
      </w:r>
      <w:r>
        <w:rPr>
          <w:rFonts w:eastAsia="Times New Roman"/>
          <w:sz w:val="28"/>
          <w:szCs w:val="28"/>
        </w:rPr>
        <w:t>.</w:t>
      </w:r>
    </w:p>
    <w:p w:rsidR="00CA622B" w:rsidRDefault="00CA622B" w:rsidP="00CA622B">
      <w:pPr>
        <w:spacing w:line="15" w:lineRule="exact"/>
        <w:rPr>
          <w:sz w:val="20"/>
          <w:szCs w:val="20"/>
        </w:rPr>
      </w:pPr>
    </w:p>
    <w:p w:rsidR="00CA622B" w:rsidRDefault="00CA622B" w:rsidP="00CA622B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1.4.4. Конструктивные решения по установке и монтажу технических средств в помещениях ПУ ЕДДС выбираются с учетом минимизации влияния внешних воздействий на технические средства с целью достижения необходимой живучести ПУ ЕДДС в условиях ЧС, в том числе и в военное время.</w:t>
      </w:r>
    </w:p>
    <w:p w:rsidR="00CA622B" w:rsidRDefault="00CA622B" w:rsidP="00CA622B">
      <w:pPr>
        <w:spacing w:line="21" w:lineRule="exact"/>
        <w:rPr>
          <w:sz w:val="20"/>
          <w:szCs w:val="20"/>
        </w:rPr>
      </w:pPr>
    </w:p>
    <w:p w:rsidR="00CA622B" w:rsidRPr="00201DDF" w:rsidRDefault="00CA622B" w:rsidP="00CA622B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1.4.5</w:t>
      </w:r>
      <w:r w:rsidR="00964638">
        <w:rPr>
          <w:rFonts w:eastAsia="Times New Roman"/>
          <w:sz w:val="28"/>
          <w:szCs w:val="28"/>
        </w:rPr>
        <w:t xml:space="preserve">. </w:t>
      </w:r>
      <w:r w:rsidRPr="00201DDF">
        <w:rPr>
          <w:rFonts w:eastAsia="Times New Roman"/>
          <w:sz w:val="28"/>
          <w:szCs w:val="28"/>
        </w:rPr>
        <w:t>Электроснабжение технических средств ЕДДС должно осуществляться от единой энергетической системы России не ниже первой</w:t>
      </w:r>
      <w:r w:rsidR="00964638">
        <w:rPr>
          <w:rFonts w:eastAsia="Times New Roman"/>
          <w:sz w:val="28"/>
          <w:szCs w:val="28"/>
        </w:rPr>
        <w:t xml:space="preserve"> категории электроснабжения</w:t>
      </w:r>
      <w:r w:rsidRPr="00201DDF">
        <w:rPr>
          <w:rFonts w:eastAsia="Times New Roman"/>
          <w:sz w:val="28"/>
          <w:szCs w:val="28"/>
        </w:rPr>
        <w:t>.</w:t>
      </w:r>
    </w:p>
    <w:p w:rsidR="00CA622B" w:rsidRPr="00201DDF" w:rsidRDefault="00CA622B" w:rsidP="00CA622B">
      <w:pPr>
        <w:spacing w:line="15" w:lineRule="exact"/>
        <w:rPr>
          <w:sz w:val="20"/>
          <w:szCs w:val="20"/>
        </w:rPr>
      </w:pPr>
    </w:p>
    <w:p w:rsidR="00CA622B" w:rsidRDefault="00CA622B" w:rsidP="00CA622B">
      <w:pPr>
        <w:spacing w:line="234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1.4.6</w:t>
      </w:r>
      <w:r w:rsidRPr="00201DDF">
        <w:rPr>
          <w:rFonts w:eastAsia="Times New Roman"/>
          <w:sz w:val="28"/>
          <w:szCs w:val="28"/>
        </w:rPr>
        <w:t xml:space="preserve">. Рекомендуемый состав технических средств управления ЕДДС: </w:t>
      </w:r>
    </w:p>
    <w:p w:rsidR="00964C1C" w:rsidRDefault="00964C1C" w:rsidP="00CA622B">
      <w:pPr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</w:t>
      </w:r>
      <w:r w:rsidR="00CA622B" w:rsidRPr="00201DDF">
        <w:rPr>
          <w:rFonts w:eastAsia="Times New Roman"/>
          <w:sz w:val="28"/>
          <w:szCs w:val="28"/>
        </w:rPr>
        <w:t>средства связи и автоматизации управления, в том числе средства</w:t>
      </w:r>
      <w:r w:rsidR="00CA622B">
        <w:rPr>
          <w:rFonts w:eastAsia="Times New Roman"/>
          <w:sz w:val="28"/>
          <w:szCs w:val="28"/>
        </w:rPr>
        <w:t xml:space="preserve"> </w:t>
      </w:r>
      <w:r w:rsidR="00CA622B" w:rsidRPr="00201DDF">
        <w:rPr>
          <w:rFonts w:eastAsia="Times New Roman"/>
          <w:sz w:val="28"/>
          <w:szCs w:val="28"/>
        </w:rPr>
        <w:t xml:space="preserve">радиосвязи; </w:t>
      </w:r>
    </w:p>
    <w:p w:rsidR="00CA622B" w:rsidRPr="00384FDF" w:rsidRDefault="00964C1C" w:rsidP="00CA622B">
      <w:pPr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- </w:t>
      </w:r>
      <w:r w:rsidR="00CA622B" w:rsidRPr="00201DDF">
        <w:rPr>
          <w:rFonts w:eastAsia="Times New Roman"/>
          <w:sz w:val="28"/>
          <w:szCs w:val="28"/>
        </w:rPr>
        <w:t xml:space="preserve">средства оповещения руководящего состава </w:t>
      </w:r>
      <w:r w:rsidR="00CA622B">
        <w:rPr>
          <w:rFonts w:eastAsia="Times New Roman"/>
          <w:sz w:val="28"/>
          <w:szCs w:val="28"/>
        </w:rPr>
        <w:t xml:space="preserve">и </w:t>
      </w:r>
      <w:r w:rsidR="00CA622B" w:rsidRPr="00201DDF">
        <w:rPr>
          <w:rFonts w:eastAsia="Times New Roman"/>
          <w:sz w:val="28"/>
          <w:szCs w:val="28"/>
        </w:rPr>
        <w:t>населения;</w:t>
      </w:r>
    </w:p>
    <w:p w:rsidR="00CA622B" w:rsidRDefault="00CA622B" w:rsidP="00CA622B">
      <w:pPr>
        <w:spacing w:line="15" w:lineRule="exact"/>
        <w:jc w:val="both"/>
        <w:rPr>
          <w:sz w:val="20"/>
          <w:szCs w:val="20"/>
        </w:rPr>
      </w:pPr>
    </w:p>
    <w:p w:rsidR="00CA622B" w:rsidRDefault="00964C1C" w:rsidP="00CA622B">
      <w:pPr>
        <w:spacing w:line="234" w:lineRule="auto"/>
        <w:ind w:right="20" w:hanging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средства регистрации (записи) входящих и исходящих переговоров, а также определения номера звонящего абонента;</w:t>
      </w:r>
    </w:p>
    <w:p w:rsidR="00CA622B" w:rsidRDefault="007A6E72" w:rsidP="00964C1C">
      <w:pPr>
        <w:tabs>
          <w:tab w:val="left" w:pos="993"/>
          <w:tab w:val="left" w:pos="1134"/>
        </w:tabs>
        <w:spacing w:line="234" w:lineRule="auto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64C1C">
        <w:rPr>
          <w:sz w:val="20"/>
          <w:szCs w:val="20"/>
        </w:rPr>
        <w:t xml:space="preserve"> </w:t>
      </w:r>
      <w:r>
        <w:rPr>
          <w:sz w:val="28"/>
          <w:szCs w:val="28"/>
        </w:rPr>
        <w:t>-</w:t>
      </w:r>
      <w:r>
        <w:rPr>
          <w:sz w:val="20"/>
          <w:szCs w:val="20"/>
        </w:rPr>
        <w:t xml:space="preserve"> </w:t>
      </w:r>
      <w:r w:rsidR="00CA622B">
        <w:rPr>
          <w:rFonts w:eastAsia="Times New Roman"/>
          <w:sz w:val="28"/>
          <w:szCs w:val="28"/>
        </w:rPr>
        <w:t>оргтехника (компьютеры, при</w:t>
      </w:r>
      <w:r w:rsidR="00964C1C">
        <w:rPr>
          <w:rFonts w:eastAsia="Times New Roman"/>
          <w:sz w:val="28"/>
          <w:szCs w:val="28"/>
        </w:rPr>
        <w:t xml:space="preserve">нтеры, сканеры); система </w:t>
      </w:r>
      <w:r w:rsidR="00CA622B">
        <w:rPr>
          <w:rFonts w:eastAsia="Times New Roman"/>
          <w:sz w:val="28"/>
          <w:szCs w:val="28"/>
        </w:rPr>
        <w:t>видеоконференцсвязи;</w:t>
      </w:r>
    </w:p>
    <w:p w:rsidR="00CA622B" w:rsidRDefault="00CA622B" w:rsidP="00CA622B">
      <w:pPr>
        <w:spacing w:line="15" w:lineRule="exact"/>
        <w:jc w:val="both"/>
        <w:rPr>
          <w:sz w:val="20"/>
          <w:szCs w:val="20"/>
        </w:rPr>
      </w:pPr>
    </w:p>
    <w:p w:rsidR="00CA622B" w:rsidRDefault="00964C1C" w:rsidP="00964C1C">
      <w:pPr>
        <w:tabs>
          <w:tab w:val="left" w:pos="709"/>
        </w:tabs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прямые каналы связи с ЦУКС ГУ МЧС России по </w:t>
      </w:r>
      <w:r>
        <w:rPr>
          <w:rFonts w:eastAsia="Times New Roman"/>
          <w:sz w:val="28"/>
          <w:szCs w:val="28"/>
        </w:rPr>
        <w:t>Красноярскому краю</w:t>
      </w:r>
      <w:r w:rsidR="00CA622B">
        <w:rPr>
          <w:rFonts w:eastAsia="Times New Roman"/>
          <w:sz w:val="28"/>
          <w:szCs w:val="28"/>
        </w:rPr>
        <w:t>, ЕДДС соседних муниципальных образований, ДДС потенциально опасных объектов (далее - ПОО), объектами с массовым пребыванием людей;</w:t>
      </w:r>
    </w:p>
    <w:p w:rsidR="00CA622B" w:rsidRDefault="00964C1C" w:rsidP="00964C1C">
      <w:pPr>
        <w:tabs>
          <w:tab w:val="left" w:pos="709"/>
        </w:tabs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</w:t>
      </w:r>
      <w:r w:rsidR="00D712C4">
        <w:rPr>
          <w:rFonts w:eastAsia="Times New Roman"/>
          <w:sz w:val="28"/>
          <w:szCs w:val="28"/>
        </w:rPr>
        <w:t xml:space="preserve"> </w:t>
      </w:r>
      <w:r w:rsidR="00CA622B">
        <w:rPr>
          <w:rFonts w:eastAsia="Times New Roman"/>
          <w:sz w:val="28"/>
          <w:szCs w:val="28"/>
        </w:rPr>
        <w:t>- метеостанция;</w:t>
      </w:r>
    </w:p>
    <w:p w:rsidR="00CA622B" w:rsidRDefault="00CA622B" w:rsidP="00CA622B">
      <w:pPr>
        <w:spacing w:line="1" w:lineRule="exact"/>
        <w:rPr>
          <w:sz w:val="20"/>
          <w:szCs w:val="20"/>
        </w:rPr>
      </w:pPr>
    </w:p>
    <w:p w:rsidR="00CA622B" w:rsidRDefault="00D712C4" w:rsidP="00CA622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приемник ГЛОНАСС или ГЛОНАСС/GPS.</w:t>
      </w:r>
    </w:p>
    <w:p w:rsidR="00CA622B" w:rsidRPr="00384FDF" w:rsidRDefault="00CA622B" w:rsidP="00964638">
      <w:pPr>
        <w:pStyle w:val="a3"/>
        <w:ind w:firstLine="709"/>
        <w:jc w:val="both"/>
        <w:rPr>
          <w:sz w:val="28"/>
          <w:szCs w:val="28"/>
        </w:rPr>
      </w:pPr>
      <w:r w:rsidRPr="00384FDF">
        <w:rPr>
          <w:rFonts w:eastAsia="Times New Roman"/>
          <w:sz w:val="28"/>
          <w:szCs w:val="28"/>
        </w:rPr>
        <w:t>1.4.7. Средства связи</w:t>
      </w:r>
      <w:r w:rsidR="003669FB">
        <w:rPr>
          <w:rFonts w:eastAsia="Times New Roman"/>
          <w:sz w:val="28"/>
          <w:szCs w:val="28"/>
        </w:rPr>
        <w:t xml:space="preserve"> ЕДДС </w:t>
      </w:r>
      <w:r w:rsidRPr="00384FDF">
        <w:rPr>
          <w:rFonts w:eastAsia="Times New Roman"/>
          <w:sz w:val="28"/>
          <w:szCs w:val="28"/>
        </w:rPr>
        <w:t xml:space="preserve"> должны</w:t>
      </w:r>
      <w:r w:rsidR="00964638">
        <w:rPr>
          <w:rFonts w:eastAsia="Times New Roman"/>
          <w:sz w:val="28"/>
          <w:szCs w:val="28"/>
        </w:rPr>
        <w:t xml:space="preserve"> </w:t>
      </w:r>
      <w:r w:rsidRPr="00384FDF">
        <w:rPr>
          <w:rFonts w:eastAsia="Times New Roman"/>
          <w:sz w:val="28"/>
          <w:szCs w:val="28"/>
        </w:rPr>
        <w:t>обеспечивать:</w:t>
      </w:r>
    </w:p>
    <w:p w:rsidR="00CA622B" w:rsidRPr="00384FDF" w:rsidRDefault="00CA622B" w:rsidP="00964638">
      <w:pPr>
        <w:pStyle w:val="a3"/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384FDF">
        <w:rPr>
          <w:rFonts w:eastAsia="Times New Roman"/>
          <w:sz w:val="28"/>
          <w:szCs w:val="28"/>
        </w:rPr>
        <w:t>- телефонную связь;</w:t>
      </w:r>
    </w:p>
    <w:p w:rsidR="00CA622B" w:rsidRPr="00384FDF" w:rsidRDefault="00CA622B" w:rsidP="00964638">
      <w:pPr>
        <w:pStyle w:val="a3"/>
        <w:tabs>
          <w:tab w:val="left" w:pos="142"/>
        </w:tabs>
        <w:ind w:firstLine="709"/>
        <w:jc w:val="both"/>
        <w:rPr>
          <w:sz w:val="28"/>
          <w:szCs w:val="28"/>
        </w:rPr>
      </w:pPr>
      <w:r w:rsidRPr="00384FDF">
        <w:rPr>
          <w:rFonts w:eastAsia="Times New Roman"/>
          <w:sz w:val="28"/>
          <w:szCs w:val="28"/>
        </w:rPr>
        <w:t>- передачу данных;</w:t>
      </w:r>
    </w:p>
    <w:p w:rsidR="00CA622B" w:rsidRDefault="00CA622B" w:rsidP="00964638">
      <w:pPr>
        <w:pStyle w:val="a3"/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FDF">
        <w:rPr>
          <w:rFonts w:eastAsia="Times New Roman"/>
          <w:sz w:val="28"/>
          <w:szCs w:val="28"/>
        </w:rPr>
        <w:t xml:space="preserve">прием и передачу команд, сигналов оповещения и данных; </w:t>
      </w:r>
    </w:p>
    <w:p w:rsidR="00CA622B" w:rsidRPr="00384FDF" w:rsidRDefault="00CA622B" w:rsidP="00964638">
      <w:pPr>
        <w:pStyle w:val="a3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84FDF">
        <w:rPr>
          <w:rFonts w:eastAsia="Times New Roman"/>
          <w:sz w:val="28"/>
          <w:szCs w:val="28"/>
        </w:rPr>
        <w:t>прием вызовов (сообщений) через единый номер «112»;</w:t>
      </w:r>
    </w:p>
    <w:p w:rsidR="00CA622B" w:rsidRPr="00384FDF" w:rsidRDefault="00964638" w:rsidP="00964638">
      <w:pPr>
        <w:pStyle w:val="a3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622B" w:rsidRPr="00384FDF">
        <w:rPr>
          <w:rFonts w:eastAsia="Times New Roman"/>
          <w:sz w:val="28"/>
          <w:szCs w:val="28"/>
        </w:rPr>
        <w:t>коммутацию передаваемого сообщения до ДДС экстренных оперативных служб и организаций (объектов);</w:t>
      </w:r>
    </w:p>
    <w:p w:rsidR="00CA622B" w:rsidRDefault="00D712C4" w:rsidP="00CA622B">
      <w:pPr>
        <w:tabs>
          <w:tab w:val="left" w:pos="142"/>
        </w:tabs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обмен речевыми сообщениями, документальной и видеоинформацией, а также данными с вышестоящими и взаимодействующими службами.</w:t>
      </w:r>
    </w:p>
    <w:p w:rsidR="00CA622B" w:rsidRDefault="00CA622B" w:rsidP="00CA622B">
      <w:pPr>
        <w:tabs>
          <w:tab w:val="left" w:pos="142"/>
        </w:tabs>
        <w:spacing w:line="15" w:lineRule="exact"/>
        <w:ind w:firstLine="709"/>
        <w:rPr>
          <w:sz w:val="20"/>
          <w:szCs w:val="20"/>
        </w:rPr>
      </w:pPr>
    </w:p>
    <w:p w:rsidR="00CA622B" w:rsidRDefault="00D712C4" w:rsidP="00CA622B">
      <w:pPr>
        <w:tabs>
          <w:tab w:val="left" w:pos="142"/>
        </w:tabs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ЕДДС </w:t>
      </w:r>
      <w:r w:rsidR="00CA622B">
        <w:rPr>
          <w:rFonts w:eastAsia="Times New Roman"/>
          <w:sz w:val="28"/>
          <w:szCs w:val="28"/>
        </w:rPr>
        <w:t>должна иметь резервные каналы связи. Средства связи должны обеспечивать сопряжение с сетью связи общего пользования.</w:t>
      </w:r>
    </w:p>
    <w:p w:rsidR="00CA622B" w:rsidRDefault="00CA622B" w:rsidP="00CA622B">
      <w:pPr>
        <w:pStyle w:val="a4"/>
        <w:tabs>
          <w:tab w:val="left" w:pos="1426"/>
        </w:tabs>
        <w:spacing w:line="238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1.4.8. </w:t>
      </w:r>
      <w:r w:rsidRPr="00FD755E">
        <w:rPr>
          <w:rFonts w:eastAsia="Times New Roman"/>
          <w:sz w:val="28"/>
          <w:szCs w:val="28"/>
        </w:rPr>
        <w:t>Автоматизированная информационная система ЕДДС (далее - АИС ЕДДС) обеспечивает автоматизацию выполнения задач и функций ЕДДС. АИС ЕДДС сопрягается с региональной автоматизированной информационно-управляющей системой РСЧС и с имеющимися автоматизированными системами взаимодействующих ДДС экстренных оперативных служб и организаций (объектов), а также телекоммун</w:t>
      </w:r>
      <w:r w:rsidR="003669FB">
        <w:rPr>
          <w:rFonts w:eastAsia="Times New Roman"/>
          <w:sz w:val="28"/>
          <w:szCs w:val="28"/>
        </w:rPr>
        <w:t xml:space="preserve">икационной подсистемой системы </w:t>
      </w:r>
      <w:r w:rsidRPr="00FD755E">
        <w:rPr>
          <w:rFonts w:eastAsia="Times New Roman"/>
          <w:sz w:val="28"/>
          <w:szCs w:val="28"/>
        </w:rPr>
        <w:t xml:space="preserve"> 112.</w:t>
      </w:r>
      <w:bookmarkStart w:id="3" w:name="page6"/>
      <w:bookmarkEnd w:id="3"/>
    </w:p>
    <w:p w:rsidR="00CA622B" w:rsidRPr="00DD1B1A" w:rsidRDefault="00CA622B" w:rsidP="00CA622B">
      <w:pPr>
        <w:numPr>
          <w:ilvl w:val="0"/>
          <w:numId w:val="8"/>
        </w:numPr>
        <w:tabs>
          <w:tab w:val="left" w:pos="1766"/>
        </w:tabs>
        <w:spacing w:line="239" w:lineRule="auto"/>
        <w:ind w:firstLine="707"/>
        <w:jc w:val="both"/>
        <w:rPr>
          <w:sz w:val="20"/>
          <w:szCs w:val="20"/>
        </w:rPr>
      </w:pPr>
      <w:r w:rsidRPr="00DD1B1A">
        <w:rPr>
          <w:rFonts w:eastAsia="Times New Roman"/>
          <w:sz w:val="28"/>
          <w:szCs w:val="28"/>
        </w:rPr>
        <w:t xml:space="preserve">Комплекс средств автоматизации (далее – КСА ЕДДС) предназначен для автоматизации информационно-управленческой </w:t>
      </w:r>
      <w:r w:rsidRPr="00DD1B1A">
        <w:rPr>
          <w:rFonts w:eastAsia="Times New Roman"/>
          <w:sz w:val="28"/>
          <w:szCs w:val="28"/>
        </w:rPr>
        <w:lastRenderedPageBreak/>
        <w:t xml:space="preserve">деятельности должностных лиц ЕДДС при осуществлении ими координации совместных действий ДДС экстренных оперативных служб и организаций (объектов), имеющих силы и средства постоянной готовности к действиям по предотвращению, локализации и ликвидации ЧС (происшествий), оперативного информирования комиссии по предупреждению и ликвидации чрезвычайных ситуаций и обеспечению пожарной безопасности (далее - КЧС и ПБ) и ДДС экстренных оперативных служб и организаций (объектов) о случившихся фактах и принятых экстренных мерах. </w:t>
      </w:r>
      <w:r w:rsidR="00A70835" w:rsidRPr="00DD1B1A">
        <w:rPr>
          <w:rFonts w:eastAsia="Times New Roman"/>
          <w:sz w:val="28"/>
          <w:szCs w:val="28"/>
        </w:rPr>
        <w:t xml:space="preserve">КСА ЕДДС </w:t>
      </w:r>
      <w:r w:rsidRPr="00DD1B1A">
        <w:rPr>
          <w:rFonts w:eastAsia="Times New Roman"/>
          <w:sz w:val="28"/>
          <w:szCs w:val="28"/>
        </w:rPr>
        <w:t>включает в себя автоматизированные рабочие места (далее - АРМ) специалистов оперативной дежурной смены,</w:t>
      </w:r>
      <w:r w:rsidR="00DD1B1A">
        <w:rPr>
          <w:rFonts w:eastAsia="Times New Roman"/>
          <w:sz w:val="28"/>
          <w:szCs w:val="28"/>
        </w:rPr>
        <w:t xml:space="preserve"> адми</w:t>
      </w:r>
      <w:r w:rsidRPr="00DD1B1A">
        <w:rPr>
          <w:rFonts w:eastAsia="Times New Roman"/>
          <w:sz w:val="28"/>
          <w:szCs w:val="28"/>
        </w:rPr>
        <w:t>нистративного и обслуживающего персонала</w:t>
      </w:r>
      <w:r w:rsidRPr="00DD1B1A">
        <w:rPr>
          <w:rFonts w:eastAsia="Times New Roman"/>
          <w:sz w:val="31"/>
          <w:szCs w:val="31"/>
        </w:rPr>
        <w:t>,</w:t>
      </w:r>
      <w:r w:rsidRPr="00DD1B1A">
        <w:rPr>
          <w:rFonts w:eastAsia="Times New Roman"/>
          <w:sz w:val="28"/>
          <w:szCs w:val="28"/>
        </w:rPr>
        <w:t xml:space="preserve"> серверное ядро (при необходимости), другие программно-технические средства, объединенные в локальную вычислительную сеть.</w:t>
      </w:r>
    </w:p>
    <w:p w:rsidR="00CA622B" w:rsidRDefault="00CA622B" w:rsidP="00CA622B">
      <w:pPr>
        <w:spacing w:line="15" w:lineRule="exact"/>
        <w:rPr>
          <w:sz w:val="20"/>
          <w:szCs w:val="20"/>
        </w:rPr>
      </w:pPr>
    </w:p>
    <w:p w:rsidR="00CA622B" w:rsidRDefault="00CA622B" w:rsidP="00CA622B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1.4.10. Местная система оповещения </w:t>
      </w:r>
      <w:r w:rsidR="00A70835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A70835">
        <w:rPr>
          <w:rFonts w:eastAsia="Times New Roman"/>
          <w:sz w:val="28"/>
          <w:szCs w:val="28"/>
        </w:rPr>
        <w:t>Зеленогорска</w:t>
      </w:r>
      <w:r>
        <w:rPr>
          <w:rFonts w:eastAsia="Times New Roman"/>
          <w:sz w:val="28"/>
          <w:szCs w:val="28"/>
        </w:rPr>
        <w:t xml:space="preserve"> представляет собой организационно-техническое объединение специальных технических средств оповещения сетей вещания и каналов связи.</w:t>
      </w:r>
    </w:p>
    <w:p w:rsidR="00CA622B" w:rsidRDefault="00CA622B" w:rsidP="00CA622B">
      <w:pPr>
        <w:spacing w:line="15" w:lineRule="exact"/>
        <w:rPr>
          <w:sz w:val="20"/>
          <w:szCs w:val="20"/>
        </w:rPr>
      </w:pPr>
    </w:p>
    <w:p w:rsidR="00CA622B" w:rsidRDefault="00CA622B" w:rsidP="002E5E48">
      <w:pPr>
        <w:ind w:left="700" w:right="2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1.4.11. Системой оповещения должна обеспечивать передачу:</w:t>
      </w:r>
    </w:p>
    <w:p w:rsidR="00CA622B" w:rsidRDefault="00A70835" w:rsidP="00CA622B">
      <w:pPr>
        <w:ind w:right="15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сигналов оповещения; </w:t>
      </w:r>
    </w:p>
    <w:p w:rsidR="00CA622B" w:rsidRDefault="00A70835" w:rsidP="00CA622B">
      <w:pPr>
        <w:ind w:right="15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="00CA622B">
        <w:rPr>
          <w:rFonts w:eastAsia="Times New Roman"/>
          <w:sz w:val="28"/>
          <w:szCs w:val="28"/>
        </w:rPr>
        <w:t xml:space="preserve">речевых (текстовых) сообщений; </w:t>
      </w:r>
    </w:p>
    <w:p w:rsidR="00CA622B" w:rsidRDefault="00A70835" w:rsidP="00CA622B">
      <w:pPr>
        <w:ind w:right="1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условных сигналов.</w:t>
      </w:r>
    </w:p>
    <w:p w:rsidR="00CA622B" w:rsidRDefault="00CA622B" w:rsidP="00CA622B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Задействование местной системы оповещения должно осуществляться оперативным персоналом с автоматизированных рабочих мест ЕДДС.</w:t>
      </w:r>
    </w:p>
    <w:p w:rsidR="00CA622B" w:rsidRDefault="00CA622B" w:rsidP="00CA622B">
      <w:pPr>
        <w:spacing w:line="2" w:lineRule="exact"/>
        <w:rPr>
          <w:sz w:val="20"/>
          <w:szCs w:val="20"/>
        </w:rPr>
      </w:pPr>
    </w:p>
    <w:p w:rsidR="00CA622B" w:rsidRDefault="00CA622B" w:rsidP="00CA622B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1.4.12. Минимальный состав документации на ПУ ЕДДС:</w:t>
      </w:r>
    </w:p>
    <w:p w:rsidR="00CA622B" w:rsidRDefault="00CA622B" w:rsidP="00CA622B">
      <w:pPr>
        <w:spacing w:line="15" w:lineRule="exact"/>
        <w:rPr>
          <w:sz w:val="20"/>
          <w:szCs w:val="20"/>
        </w:rPr>
      </w:pPr>
    </w:p>
    <w:p w:rsidR="00CA622B" w:rsidRDefault="00A70835" w:rsidP="00A70835">
      <w:pPr>
        <w:tabs>
          <w:tab w:val="left" w:pos="709"/>
        </w:tabs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нормативные правовые акты по вопросам ГО, защиты </w:t>
      </w:r>
      <w:r>
        <w:rPr>
          <w:rFonts w:eastAsia="Times New Roman"/>
          <w:sz w:val="28"/>
          <w:szCs w:val="28"/>
        </w:rPr>
        <w:t>населения и территорий от ЧС</w:t>
      </w:r>
      <w:r w:rsidR="00CA622B">
        <w:rPr>
          <w:rFonts w:eastAsia="Times New Roman"/>
          <w:sz w:val="28"/>
          <w:szCs w:val="28"/>
        </w:rPr>
        <w:t>, пожарной безопасности, а также по вопросам сбора и обмена информацией о ЧС (происшествиях);</w:t>
      </w:r>
    </w:p>
    <w:p w:rsidR="00CA622B" w:rsidRDefault="00CA622B" w:rsidP="00CA622B">
      <w:pPr>
        <w:spacing w:line="17" w:lineRule="exact"/>
        <w:rPr>
          <w:sz w:val="20"/>
          <w:szCs w:val="20"/>
        </w:rPr>
      </w:pPr>
    </w:p>
    <w:p w:rsidR="00CA622B" w:rsidRDefault="00A70835" w:rsidP="00CA622B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соглашения об информационном взаимодействии ЕДДС с ДДС экстренных оперативных служб и организаций (объектов) и службами жизнеобеспечения </w:t>
      </w:r>
      <w:r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</w:t>
      </w:r>
      <w:r w:rsidR="00CA622B">
        <w:rPr>
          <w:rFonts w:eastAsia="Times New Roman"/>
          <w:sz w:val="28"/>
          <w:szCs w:val="28"/>
        </w:rPr>
        <w:t>;</w:t>
      </w:r>
    </w:p>
    <w:p w:rsidR="00CA622B" w:rsidRDefault="00A70835" w:rsidP="00CA622B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журнал учета полученной и переданной информации, полученных и переданных распоряжений и сигналов;</w:t>
      </w:r>
    </w:p>
    <w:p w:rsidR="00CA622B" w:rsidRDefault="00A70835" w:rsidP="00CA622B">
      <w:pPr>
        <w:rPr>
          <w:rFonts w:eastAsia="Times New Roman"/>
          <w:sz w:val="28"/>
          <w:szCs w:val="28"/>
        </w:rPr>
      </w:pPr>
      <w:r>
        <w:rPr>
          <w:sz w:val="20"/>
          <w:szCs w:val="20"/>
        </w:rPr>
        <w:t xml:space="preserve">              </w:t>
      </w:r>
      <w:r w:rsidR="00F070A2">
        <w:rPr>
          <w:sz w:val="28"/>
          <w:szCs w:val="28"/>
        </w:rPr>
        <w:t>-</w:t>
      </w:r>
      <w:r w:rsidR="00CA622B">
        <w:rPr>
          <w:sz w:val="20"/>
          <w:szCs w:val="20"/>
        </w:rPr>
        <w:t xml:space="preserve"> </w:t>
      </w:r>
      <w:r w:rsidR="00CA622B">
        <w:rPr>
          <w:rFonts w:eastAsia="Times New Roman"/>
          <w:sz w:val="28"/>
          <w:szCs w:val="28"/>
        </w:rPr>
        <w:t xml:space="preserve">журнал оперативного дежурства; </w:t>
      </w:r>
    </w:p>
    <w:p w:rsidR="00CA622B" w:rsidRDefault="00A70835" w:rsidP="00F070A2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инструкции по действиям оперативного дежурного при</w:t>
      </w:r>
      <w:r w:rsidR="00CA622B">
        <w:rPr>
          <w:sz w:val="20"/>
          <w:szCs w:val="20"/>
        </w:rPr>
        <w:t xml:space="preserve"> </w:t>
      </w:r>
      <w:r w:rsidR="00CA622B">
        <w:rPr>
          <w:rFonts w:eastAsia="Times New Roman"/>
          <w:sz w:val="28"/>
          <w:szCs w:val="28"/>
        </w:rPr>
        <w:t>получении информации об угрозе воз</w:t>
      </w:r>
      <w:r w:rsidR="00F070A2">
        <w:rPr>
          <w:rFonts w:eastAsia="Times New Roman"/>
          <w:sz w:val="28"/>
          <w:szCs w:val="28"/>
        </w:rPr>
        <w:t>никновения или возникновении ЧС (</w:t>
      </w:r>
      <w:r w:rsidR="00CA622B">
        <w:rPr>
          <w:rFonts w:eastAsia="Times New Roman"/>
          <w:sz w:val="28"/>
          <w:szCs w:val="28"/>
        </w:rPr>
        <w:t>происшествия);</w:t>
      </w:r>
    </w:p>
    <w:p w:rsidR="00CA622B" w:rsidRDefault="00A70835" w:rsidP="00CA622B">
      <w:pPr>
        <w:spacing w:line="235" w:lineRule="auto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070A2">
        <w:rPr>
          <w:sz w:val="28"/>
          <w:szCs w:val="28"/>
        </w:rPr>
        <w:t>-</w:t>
      </w:r>
      <w:r w:rsidR="00CA622B">
        <w:rPr>
          <w:sz w:val="20"/>
          <w:szCs w:val="20"/>
        </w:rPr>
        <w:t xml:space="preserve"> </w:t>
      </w:r>
      <w:r w:rsidR="00CA622B">
        <w:rPr>
          <w:rFonts w:eastAsia="Times New Roman"/>
          <w:sz w:val="28"/>
          <w:szCs w:val="28"/>
        </w:rPr>
        <w:t>инструкции о несении дежурства в повседневной деятельности, в режимах повышенной готовности и чрезвычайной ситуации;</w:t>
      </w:r>
    </w:p>
    <w:p w:rsidR="00CA622B" w:rsidRDefault="00CA622B" w:rsidP="00CA622B">
      <w:pPr>
        <w:spacing w:line="15" w:lineRule="exact"/>
        <w:rPr>
          <w:sz w:val="20"/>
          <w:szCs w:val="20"/>
        </w:rPr>
      </w:pPr>
    </w:p>
    <w:p w:rsidR="00CA622B" w:rsidRDefault="00A70835" w:rsidP="00CA622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- </w:t>
      </w:r>
      <w:r w:rsidR="003669FB">
        <w:rPr>
          <w:rFonts w:eastAsia="Times New Roman"/>
          <w:sz w:val="28"/>
          <w:szCs w:val="28"/>
        </w:rPr>
        <w:t>план взаимодействия ЕДДС</w:t>
      </w:r>
      <w:r>
        <w:rPr>
          <w:rFonts w:eastAsia="Times New Roman"/>
          <w:sz w:val="28"/>
          <w:szCs w:val="28"/>
        </w:rPr>
        <w:t xml:space="preserve"> </w:t>
      </w:r>
      <w:r w:rsidR="00CA622B">
        <w:rPr>
          <w:rFonts w:eastAsia="Times New Roman"/>
          <w:sz w:val="28"/>
          <w:szCs w:val="28"/>
        </w:rPr>
        <w:t xml:space="preserve">с ДДС экстренных оперативных служб и организаций (объектов) при ликвидации пожаров, ЧС (происшествий) различного характера на территории </w:t>
      </w:r>
      <w:r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</w:t>
      </w:r>
      <w:r w:rsidR="00CA622B">
        <w:rPr>
          <w:rFonts w:eastAsia="Times New Roman"/>
          <w:sz w:val="28"/>
          <w:szCs w:val="28"/>
        </w:rPr>
        <w:t>;</w:t>
      </w:r>
    </w:p>
    <w:p w:rsidR="00CA622B" w:rsidRDefault="00A70835" w:rsidP="00CA622B">
      <w:pPr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 w:rsidRPr="00B8064F">
        <w:rPr>
          <w:rFonts w:eastAsia="Times New Roman"/>
          <w:sz w:val="28"/>
          <w:szCs w:val="28"/>
        </w:rPr>
        <w:t>- инструкции по действиям оперативного дежурного при получении информации по линии взаимодействующих ДДС экстренных оперативных служб и организаций (объектов);</w:t>
      </w:r>
    </w:p>
    <w:p w:rsidR="00CA622B" w:rsidRDefault="00A70835" w:rsidP="00CA622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аварийные и аварийные медицинские карточки на все химически опасные вещества и радиационные грузы, перечни радиационно, химически, биологически опасных объектов с прогнозируемыми последствиями ЧС (происшествия);</w:t>
      </w:r>
    </w:p>
    <w:p w:rsidR="00CA622B" w:rsidRDefault="00CA622B" w:rsidP="00CA622B">
      <w:pPr>
        <w:spacing w:line="15" w:lineRule="exact"/>
        <w:rPr>
          <w:sz w:val="20"/>
          <w:szCs w:val="20"/>
        </w:rPr>
      </w:pPr>
    </w:p>
    <w:p w:rsidR="00CA622B" w:rsidRDefault="00A70835" w:rsidP="00CA622B">
      <w:pPr>
        <w:spacing w:line="235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инструкции по мерам пожарной безопасности и охране труда; </w:t>
      </w:r>
    </w:p>
    <w:p w:rsidR="00CA622B" w:rsidRDefault="00A70835" w:rsidP="00A70835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          </w:t>
      </w:r>
      <w:r w:rsidR="00CA622B">
        <w:rPr>
          <w:rFonts w:eastAsia="Times New Roman"/>
          <w:sz w:val="28"/>
          <w:szCs w:val="28"/>
        </w:rPr>
        <w:t>- схемы и списки оповещения руководства ГО, муниципального звена</w:t>
      </w:r>
      <w:r>
        <w:rPr>
          <w:sz w:val="20"/>
          <w:szCs w:val="20"/>
        </w:rPr>
        <w:t xml:space="preserve"> </w:t>
      </w:r>
      <w:r w:rsidR="00CA622B">
        <w:rPr>
          <w:rFonts w:eastAsia="Times New Roman"/>
          <w:sz w:val="28"/>
          <w:szCs w:val="28"/>
        </w:rPr>
        <w:t xml:space="preserve">территориальной подсистемы РСЧС, органов управления, сил и средств на территории </w:t>
      </w:r>
      <w:r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</w:t>
      </w:r>
      <w:r w:rsidR="00CA622B">
        <w:rPr>
          <w:rFonts w:eastAsia="Times New Roman"/>
          <w:sz w:val="28"/>
          <w:szCs w:val="28"/>
        </w:rPr>
        <w:t xml:space="preserve">, предназначенных и выделяемых (привлекаемых) для предупреждения и ликвидации ЧС (происшествий), сил и средств ГО на территории </w:t>
      </w:r>
      <w:r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</w:t>
      </w:r>
      <w:r w:rsidR="00CA622B">
        <w:rPr>
          <w:rFonts w:eastAsia="Times New Roman"/>
          <w:sz w:val="28"/>
          <w:szCs w:val="28"/>
        </w:rPr>
        <w:t>, ДДС экстренных оперативных служб и организаций (объектов) в случае ЧС (происшествия);</w:t>
      </w:r>
    </w:p>
    <w:p w:rsidR="00CA622B" w:rsidRDefault="00CA622B" w:rsidP="00CA622B">
      <w:pPr>
        <w:spacing w:line="21" w:lineRule="exact"/>
        <w:rPr>
          <w:sz w:val="20"/>
          <w:szCs w:val="20"/>
        </w:rPr>
      </w:pPr>
    </w:p>
    <w:p w:rsidR="00CA622B" w:rsidRDefault="00CE67EE" w:rsidP="00DD1B1A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паспорта безопасности </w:t>
      </w:r>
      <w:r w:rsidRPr="00CE67EE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Pr="00CE67EE">
        <w:rPr>
          <w:rFonts w:eastAsia="Times New Roman"/>
          <w:sz w:val="28"/>
          <w:szCs w:val="28"/>
        </w:rPr>
        <w:t xml:space="preserve">Зеленогорска </w:t>
      </w:r>
      <w:r w:rsidR="00CA622B">
        <w:rPr>
          <w:rFonts w:eastAsia="Times New Roman"/>
          <w:sz w:val="28"/>
          <w:szCs w:val="28"/>
        </w:rPr>
        <w:t xml:space="preserve">и ПОО, паспорта территории </w:t>
      </w:r>
      <w:r w:rsidRPr="00CE67EE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Pr="00CE67EE">
        <w:rPr>
          <w:rFonts w:eastAsia="Times New Roman"/>
          <w:sz w:val="28"/>
          <w:szCs w:val="28"/>
        </w:rPr>
        <w:t>Зеленогорска</w:t>
      </w:r>
      <w:r w:rsidR="00CA622B">
        <w:rPr>
          <w:rFonts w:eastAsia="Times New Roman"/>
          <w:sz w:val="28"/>
          <w:szCs w:val="28"/>
        </w:rPr>
        <w:t xml:space="preserve">, паспорта состояния комплексной безопасности объектов социальной защиты населения, здравоохранения и образования, рабочие карты </w:t>
      </w:r>
      <w:r w:rsidRPr="00CE67EE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Pr="00CE67EE">
        <w:rPr>
          <w:rFonts w:eastAsia="Times New Roman"/>
          <w:sz w:val="28"/>
          <w:szCs w:val="28"/>
        </w:rPr>
        <w:t xml:space="preserve">Зеленогорска </w:t>
      </w:r>
      <w:r>
        <w:rPr>
          <w:rFonts w:eastAsia="Times New Roman"/>
          <w:sz w:val="28"/>
          <w:szCs w:val="28"/>
        </w:rPr>
        <w:t xml:space="preserve">и Красноярского края </w:t>
      </w:r>
      <w:r w:rsidR="00CA622B">
        <w:rPr>
          <w:rFonts w:eastAsia="Times New Roman"/>
          <w:sz w:val="28"/>
          <w:szCs w:val="28"/>
        </w:rPr>
        <w:t>(в том числе и в электронном виде);</w:t>
      </w:r>
    </w:p>
    <w:p w:rsidR="00CA622B" w:rsidRDefault="00CA622B" w:rsidP="00DD1B1A">
      <w:pPr>
        <w:spacing w:line="14" w:lineRule="exact"/>
        <w:jc w:val="both"/>
        <w:rPr>
          <w:sz w:val="20"/>
          <w:szCs w:val="20"/>
        </w:rPr>
      </w:pPr>
    </w:p>
    <w:p w:rsidR="00CA622B" w:rsidRDefault="00CE67EE" w:rsidP="00DD1B1A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план проведения инструктажа перед заступлением на дежурство очередных оперативных дежурных смен;</w:t>
      </w:r>
    </w:p>
    <w:p w:rsidR="00CA622B" w:rsidRDefault="00CA622B" w:rsidP="00DD1B1A">
      <w:pPr>
        <w:spacing w:line="16" w:lineRule="exact"/>
        <w:jc w:val="both"/>
        <w:rPr>
          <w:sz w:val="20"/>
          <w:szCs w:val="20"/>
        </w:rPr>
      </w:pPr>
    </w:p>
    <w:p w:rsidR="00CA622B" w:rsidRDefault="00CE67EE" w:rsidP="002E5E48">
      <w:pPr>
        <w:tabs>
          <w:tab w:val="left" w:pos="9356"/>
        </w:tabs>
        <w:ind w:right="27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графики несения дежурства оперативными дежурными сменами;</w:t>
      </w:r>
    </w:p>
    <w:p w:rsidR="00CA622B" w:rsidRDefault="00CE67EE" w:rsidP="00DD1B1A">
      <w:pPr>
        <w:ind w:right="11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схемы управления и вызова; </w:t>
      </w:r>
    </w:p>
    <w:p w:rsidR="00CA622B" w:rsidRDefault="00CE67EE" w:rsidP="00DD1B1A">
      <w:pPr>
        <w:ind w:right="11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схема местной системы оповещения; </w:t>
      </w:r>
    </w:p>
    <w:p w:rsidR="00CA622B" w:rsidRDefault="00CE67EE" w:rsidP="00DD1B1A">
      <w:pPr>
        <w:ind w:right="1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телефонные справочники;</w:t>
      </w:r>
    </w:p>
    <w:p w:rsidR="00CA622B" w:rsidRDefault="00CE67EE" w:rsidP="00DD1B1A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документация по организации профессиональной подготовки оперативного персонала;</w:t>
      </w:r>
    </w:p>
    <w:p w:rsidR="00CA622B" w:rsidRDefault="00CA622B" w:rsidP="00DD1B1A">
      <w:pPr>
        <w:spacing w:line="15" w:lineRule="exact"/>
        <w:jc w:val="both"/>
        <w:rPr>
          <w:sz w:val="20"/>
          <w:szCs w:val="20"/>
        </w:rPr>
      </w:pPr>
    </w:p>
    <w:p w:rsidR="00CA622B" w:rsidRDefault="00CE67EE" w:rsidP="00DD1B1A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формализованные бланки отрабатываемых документов с заранее заготовленной постоянной частью текста;</w:t>
      </w:r>
    </w:p>
    <w:p w:rsidR="00CA622B" w:rsidRDefault="00CA622B" w:rsidP="00DD1B1A">
      <w:pPr>
        <w:spacing w:line="15" w:lineRule="exact"/>
        <w:jc w:val="both"/>
        <w:rPr>
          <w:sz w:val="20"/>
          <w:szCs w:val="20"/>
        </w:rPr>
      </w:pPr>
    </w:p>
    <w:p w:rsidR="00CA622B" w:rsidRDefault="00CE67EE" w:rsidP="00DD1B1A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суточный расчет сил и средств муниципального звена территориальной подсистемы РСЧС;</w:t>
      </w:r>
    </w:p>
    <w:p w:rsidR="00CA622B" w:rsidRDefault="00CA622B" w:rsidP="00DD1B1A">
      <w:pPr>
        <w:spacing w:line="15" w:lineRule="exact"/>
        <w:jc w:val="both"/>
        <w:rPr>
          <w:sz w:val="20"/>
          <w:szCs w:val="20"/>
        </w:rPr>
      </w:pPr>
    </w:p>
    <w:p w:rsidR="00CA622B" w:rsidRDefault="00CE67EE" w:rsidP="00DD1B1A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 xml:space="preserve">- расчет сил и средств </w:t>
      </w:r>
      <w:r w:rsidRPr="00CE67EE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Pr="00CE67EE">
        <w:rPr>
          <w:rFonts w:eastAsia="Times New Roman"/>
          <w:sz w:val="28"/>
          <w:szCs w:val="28"/>
        </w:rPr>
        <w:t>Зеленогорска</w:t>
      </w:r>
      <w:r w:rsidR="00CA622B">
        <w:rPr>
          <w:rFonts w:eastAsia="Times New Roman"/>
          <w:sz w:val="28"/>
          <w:szCs w:val="28"/>
        </w:rPr>
        <w:t>, привлекаемых к ликвидации ЧС (происшествий);</w:t>
      </w:r>
    </w:p>
    <w:p w:rsidR="00CA622B" w:rsidRDefault="00CE67EE" w:rsidP="00DD1B1A">
      <w:pPr>
        <w:spacing w:line="237" w:lineRule="auto"/>
        <w:jc w:val="both"/>
        <w:rPr>
          <w:sz w:val="20"/>
          <w:szCs w:val="20"/>
        </w:rPr>
      </w:pPr>
      <w:r>
        <w:t xml:space="preserve">             </w:t>
      </w:r>
      <w:r w:rsidR="00CA622B">
        <w:t xml:space="preserve">- </w:t>
      </w:r>
      <w:r w:rsidR="00CA622B">
        <w:rPr>
          <w:rFonts w:eastAsia="Times New Roman"/>
          <w:sz w:val="28"/>
          <w:szCs w:val="28"/>
        </w:rPr>
        <w:t>инструкция по обмену информацией с территориальными органами федеральных органов исполнительной власти при угрозе возникновения и возникновении ЧС (происшествий);</w:t>
      </w:r>
    </w:p>
    <w:p w:rsidR="00CA622B" w:rsidRDefault="00CE67EE" w:rsidP="00DD1B1A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CA622B">
        <w:rPr>
          <w:rFonts w:eastAsia="Times New Roman"/>
          <w:sz w:val="28"/>
          <w:szCs w:val="28"/>
        </w:rPr>
        <w:t>- ежедневный план работы оперативного дежурного ЕДДС.</w:t>
      </w:r>
    </w:p>
    <w:p w:rsidR="00CA622B" w:rsidRDefault="00CA622B" w:rsidP="00DD1B1A">
      <w:pPr>
        <w:spacing w:line="13" w:lineRule="exact"/>
        <w:jc w:val="both"/>
        <w:rPr>
          <w:sz w:val="20"/>
          <w:szCs w:val="20"/>
        </w:rPr>
      </w:pPr>
    </w:p>
    <w:p w:rsidR="00CA622B" w:rsidRDefault="00CA622B" w:rsidP="00DD1B1A">
      <w:pPr>
        <w:spacing w:line="234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Состав оперативной документации </w:t>
      </w:r>
      <w:r w:rsidR="00DD1B1A">
        <w:rPr>
          <w:rFonts w:eastAsia="Times New Roman"/>
          <w:sz w:val="28"/>
          <w:szCs w:val="28"/>
        </w:rPr>
        <w:t>дополняется</w:t>
      </w:r>
      <w:r>
        <w:rPr>
          <w:rFonts w:eastAsia="Times New Roman"/>
          <w:sz w:val="28"/>
          <w:szCs w:val="28"/>
        </w:rPr>
        <w:t xml:space="preserve"> в зависимости от условий функционирования ЕДДС.</w:t>
      </w:r>
    </w:p>
    <w:p w:rsidR="00CA622B" w:rsidRPr="00CD6271" w:rsidRDefault="00CA622B" w:rsidP="00CD6271">
      <w:pPr>
        <w:jc w:val="center"/>
      </w:pPr>
    </w:p>
    <w:p w:rsidR="00CA622B" w:rsidRPr="00CE67EE" w:rsidRDefault="00CE67EE" w:rsidP="000E2AD2">
      <w:pPr>
        <w:pStyle w:val="a4"/>
        <w:ind w:left="0"/>
        <w:jc w:val="center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 xml:space="preserve">2. </w:t>
      </w:r>
      <w:r w:rsidR="00CA622B" w:rsidRPr="00CD6271">
        <w:rPr>
          <w:rFonts w:eastAsia="Times New Roman"/>
          <w:bCs/>
          <w:sz w:val="28"/>
          <w:szCs w:val="28"/>
        </w:rPr>
        <w:t>ОРГАНИ</w:t>
      </w:r>
      <w:r>
        <w:rPr>
          <w:rFonts w:eastAsia="Times New Roman"/>
          <w:bCs/>
          <w:sz w:val="28"/>
          <w:szCs w:val="28"/>
        </w:rPr>
        <w:t>ЗАЦИЯ РАБОТЫ ЕДДС</w:t>
      </w:r>
    </w:p>
    <w:p w:rsidR="00CA622B" w:rsidRDefault="00CA622B" w:rsidP="000E2AD2">
      <w:pPr>
        <w:spacing w:line="322" w:lineRule="exact"/>
        <w:jc w:val="center"/>
        <w:rPr>
          <w:sz w:val="20"/>
          <w:szCs w:val="20"/>
        </w:rPr>
      </w:pPr>
    </w:p>
    <w:p w:rsidR="00CA622B" w:rsidRPr="000E2AD2" w:rsidRDefault="00CA622B" w:rsidP="000E2AD2">
      <w:pPr>
        <w:pStyle w:val="a4"/>
        <w:numPr>
          <w:ilvl w:val="1"/>
          <w:numId w:val="31"/>
        </w:numPr>
        <w:tabs>
          <w:tab w:val="left" w:pos="881"/>
        </w:tabs>
        <w:jc w:val="center"/>
        <w:rPr>
          <w:rFonts w:eastAsia="Times New Roman"/>
          <w:bCs/>
          <w:sz w:val="28"/>
          <w:szCs w:val="28"/>
        </w:rPr>
      </w:pPr>
      <w:r w:rsidRPr="000E2AD2">
        <w:rPr>
          <w:rFonts w:eastAsia="Times New Roman"/>
          <w:bCs/>
          <w:sz w:val="28"/>
          <w:szCs w:val="28"/>
        </w:rPr>
        <w:t>Режимы функционирования</w:t>
      </w:r>
      <w:r w:rsidR="002529FE" w:rsidRPr="000E2AD2">
        <w:rPr>
          <w:rFonts w:eastAsia="Times New Roman"/>
          <w:bCs/>
          <w:sz w:val="28"/>
          <w:szCs w:val="28"/>
        </w:rPr>
        <w:t xml:space="preserve"> ЕДДС</w:t>
      </w:r>
    </w:p>
    <w:p w:rsidR="00CA622B" w:rsidRDefault="00CA622B" w:rsidP="000E2AD2">
      <w:pPr>
        <w:spacing w:line="330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CA622B" w:rsidRPr="00CA622B" w:rsidRDefault="003669FB" w:rsidP="00CA622B">
      <w:pPr>
        <w:numPr>
          <w:ilvl w:val="2"/>
          <w:numId w:val="9"/>
        </w:numPr>
        <w:tabs>
          <w:tab w:val="left" w:pos="1511"/>
        </w:tabs>
        <w:spacing w:line="237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ЕДДС</w:t>
      </w:r>
      <w:r w:rsidR="00CA622B">
        <w:rPr>
          <w:rFonts w:eastAsia="Times New Roman"/>
          <w:sz w:val="28"/>
          <w:szCs w:val="28"/>
        </w:rPr>
        <w:t xml:space="preserve"> функционирует в режимах </w:t>
      </w:r>
      <w:r w:rsidR="00CE67EE">
        <w:rPr>
          <w:rFonts w:eastAsia="Times New Roman"/>
          <w:sz w:val="28"/>
          <w:szCs w:val="28"/>
        </w:rPr>
        <w:t>«</w:t>
      </w:r>
      <w:r w:rsidR="00CA622B">
        <w:rPr>
          <w:rFonts w:eastAsia="Times New Roman"/>
          <w:sz w:val="28"/>
          <w:szCs w:val="28"/>
        </w:rPr>
        <w:t>повседневной деятельности</w:t>
      </w:r>
      <w:r w:rsidR="00CE67EE">
        <w:rPr>
          <w:rFonts w:eastAsia="Times New Roman"/>
          <w:sz w:val="28"/>
          <w:szCs w:val="28"/>
        </w:rPr>
        <w:t>»</w:t>
      </w:r>
      <w:r w:rsidR="00CA622B">
        <w:rPr>
          <w:rFonts w:eastAsia="Times New Roman"/>
          <w:sz w:val="28"/>
          <w:szCs w:val="28"/>
        </w:rPr>
        <w:t xml:space="preserve">, </w:t>
      </w:r>
      <w:r w:rsidR="00CE67EE">
        <w:rPr>
          <w:rFonts w:eastAsia="Times New Roman"/>
          <w:sz w:val="28"/>
          <w:szCs w:val="28"/>
        </w:rPr>
        <w:t>«</w:t>
      </w:r>
      <w:r w:rsidR="00CA622B">
        <w:rPr>
          <w:rFonts w:eastAsia="Times New Roman"/>
          <w:sz w:val="28"/>
          <w:szCs w:val="28"/>
        </w:rPr>
        <w:t>повышенной готовности</w:t>
      </w:r>
      <w:r w:rsidR="00CE67EE">
        <w:rPr>
          <w:rFonts w:eastAsia="Times New Roman"/>
          <w:sz w:val="28"/>
          <w:szCs w:val="28"/>
        </w:rPr>
        <w:t>»</w:t>
      </w:r>
      <w:r w:rsidR="00CA622B">
        <w:rPr>
          <w:rFonts w:eastAsia="Times New Roman"/>
          <w:sz w:val="28"/>
          <w:szCs w:val="28"/>
        </w:rPr>
        <w:t xml:space="preserve"> и </w:t>
      </w:r>
      <w:r w:rsidR="00CE67EE">
        <w:rPr>
          <w:rFonts w:eastAsia="Times New Roman"/>
          <w:sz w:val="28"/>
          <w:szCs w:val="28"/>
        </w:rPr>
        <w:t>«</w:t>
      </w:r>
      <w:r w:rsidR="00CA622B">
        <w:rPr>
          <w:rFonts w:eastAsia="Times New Roman"/>
          <w:sz w:val="28"/>
          <w:szCs w:val="28"/>
        </w:rPr>
        <w:t>чрезвычайной ситуации</w:t>
      </w:r>
      <w:r w:rsidR="00CE67EE">
        <w:rPr>
          <w:rFonts w:eastAsia="Times New Roman"/>
          <w:sz w:val="28"/>
          <w:szCs w:val="28"/>
        </w:rPr>
        <w:t>»</w:t>
      </w:r>
      <w:r w:rsidR="00CA622B">
        <w:rPr>
          <w:rFonts w:eastAsia="Times New Roman"/>
          <w:sz w:val="28"/>
          <w:szCs w:val="28"/>
        </w:rPr>
        <w:t xml:space="preserve"> для мирного времени. При приведении в готовность ГО и в военное время в соответствующих степенях готовности.</w:t>
      </w:r>
    </w:p>
    <w:p w:rsidR="00CA622B" w:rsidRDefault="00CA622B" w:rsidP="00CA622B">
      <w:pPr>
        <w:numPr>
          <w:ilvl w:val="2"/>
          <w:numId w:val="9"/>
        </w:numPr>
        <w:tabs>
          <w:tab w:val="left" w:pos="1424"/>
        </w:tabs>
        <w:spacing w:line="234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Режимы функциони</w:t>
      </w:r>
      <w:r w:rsidR="00CE67EE">
        <w:rPr>
          <w:rFonts w:eastAsia="Times New Roman"/>
          <w:sz w:val="28"/>
          <w:szCs w:val="28"/>
        </w:rPr>
        <w:t>рования для ЕДДС устанавливает г</w:t>
      </w:r>
      <w:r>
        <w:rPr>
          <w:rFonts w:eastAsia="Times New Roman"/>
          <w:sz w:val="28"/>
          <w:szCs w:val="28"/>
        </w:rPr>
        <w:t xml:space="preserve">лава </w:t>
      </w:r>
      <w:proofErr w:type="gramStart"/>
      <w:r>
        <w:rPr>
          <w:rFonts w:eastAsia="Times New Roman"/>
          <w:sz w:val="28"/>
          <w:szCs w:val="28"/>
        </w:rPr>
        <w:t>Администрации</w:t>
      </w:r>
      <w:proofErr w:type="gramEnd"/>
      <w:r>
        <w:rPr>
          <w:rFonts w:eastAsia="Times New Roman"/>
          <w:sz w:val="28"/>
          <w:szCs w:val="28"/>
        </w:rPr>
        <w:t xml:space="preserve"> ЗАТО 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Зеленогорска.</w:t>
      </w:r>
    </w:p>
    <w:p w:rsidR="00CA622B" w:rsidRDefault="00CA622B" w:rsidP="00CA622B">
      <w:pPr>
        <w:spacing w:line="15" w:lineRule="exact"/>
        <w:rPr>
          <w:rFonts w:eastAsia="Times New Roman"/>
          <w:sz w:val="28"/>
          <w:szCs w:val="28"/>
        </w:rPr>
      </w:pPr>
    </w:p>
    <w:p w:rsidR="00CA622B" w:rsidRDefault="00CA622B" w:rsidP="00CA622B">
      <w:pPr>
        <w:numPr>
          <w:ilvl w:val="2"/>
          <w:numId w:val="9"/>
        </w:numPr>
        <w:tabs>
          <w:tab w:val="left" w:pos="1541"/>
        </w:tabs>
        <w:spacing w:line="238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режиме </w:t>
      </w:r>
      <w:r w:rsidR="00CE67EE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повседневной деятельности</w:t>
      </w:r>
      <w:r w:rsidR="00CE67EE">
        <w:rPr>
          <w:rFonts w:eastAsia="Times New Roman"/>
          <w:sz w:val="28"/>
          <w:szCs w:val="28"/>
        </w:rPr>
        <w:t>» ЕДДС</w:t>
      </w:r>
      <w:r>
        <w:rPr>
          <w:rFonts w:eastAsia="Times New Roman"/>
          <w:sz w:val="28"/>
          <w:szCs w:val="28"/>
        </w:rPr>
        <w:t xml:space="preserve"> осуществляет круглосуточное дежурство в готовности к экстренному реагированию на угрозу возникновения или возникновение ЧС (происшествий). В этом режиме </w:t>
      </w:r>
      <w:r w:rsidR="00CE67EE">
        <w:rPr>
          <w:rFonts w:eastAsia="Times New Roman"/>
          <w:sz w:val="28"/>
          <w:szCs w:val="28"/>
        </w:rPr>
        <w:t xml:space="preserve">ЕДДС </w:t>
      </w:r>
      <w:r>
        <w:rPr>
          <w:rFonts w:eastAsia="Times New Roman"/>
          <w:sz w:val="28"/>
          <w:szCs w:val="28"/>
        </w:rPr>
        <w:t>обеспечивает:</w:t>
      </w:r>
    </w:p>
    <w:p w:rsidR="00CA622B" w:rsidRDefault="00CA622B" w:rsidP="00CA622B">
      <w:pPr>
        <w:spacing w:line="14" w:lineRule="exact"/>
        <w:rPr>
          <w:rFonts w:eastAsia="Times New Roman"/>
          <w:sz w:val="28"/>
          <w:szCs w:val="28"/>
        </w:rPr>
      </w:pPr>
      <w:bookmarkStart w:id="4" w:name="page8"/>
      <w:bookmarkEnd w:id="4"/>
    </w:p>
    <w:p w:rsidR="00CA622B" w:rsidRDefault="00CA622B" w:rsidP="00CA622B">
      <w:pPr>
        <w:spacing w:line="238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прием от населения и ДДС экстренных оперативных служб и организаций (объектов) сообщений о любых ЧС (происшествиях), их регистрацию по принадлежности ДДС и уровням ответственнос</w:t>
      </w:r>
      <w:r w:rsidR="00CE67EE">
        <w:rPr>
          <w:rFonts w:eastAsia="Times New Roman"/>
          <w:sz w:val="28"/>
          <w:szCs w:val="28"/>
        </w:rPr>
        <w:t>ти</w:t>
      </w:r>
      <w:r>
        <w:rPr>
          <w:rFonts w:eastAsia="Times New Roman"/>
          <w:sz w:val="28"/>
          <w:szCs w:val="28"/>
        </w:rPr>
        <w:t>;</w:t>
      </w:r>
    </w:p>
    <w:p w:rsidR="00CA622B" w:rsidRDefault="00CA622B" w:rsidP="00CA622B">
      <w:pPr>
        <w:spacing w:line="13" w:lineRule="exact"/>
        <w:rPr>
          <w:rFonts w:eastAsia="Times New Roman"/>
          <w:sz w:val="28"/>
          <w:szCs w:val="28"/>
        </w:rPr>
      </w:pPr>
    </w:p>
    <w:p w:rsidR="00CA622B" w:rsidRDefault="00CA622B" w:rsidP="00CA622B">
      <w:pPr>
        <w:spacing w:line="236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передачу информации об угрозе возникновения или возникновении ЧС (происшествия) по подчиненности и подведомственности, в первоочередном порядке в ЦУКС ГУ МЧС России по </w:t>
      </w:r>
      <w:r w:rsidR="003C058E">
        <w:rPr>
          <w:rFonts w:eastAsia="Times New Roman"/>
          <w:sz w:val="28"/>
          <w:szCs w:val="28"/>
        </w:rPr>
        <w:t>Красноярскому краю</w:t>
      </w:r>
      <w:r>
        <w:rPr>
          <w:rFonts w:eastAsia="Times New Roman"/>
          <w:sz w:val="28"/>
          <w:szCs w:val="28"/>
        </w:rPr>
        <w:t>;</w:t>
      </w:r>
    </w:p>
    <w:p w:rsidR="00CA622B" w:rsidRDefault="00CA622B" w:rsidP="00CA622B">
      <w:pPr>
        <w:spacing w:line="1" w:lineRule="exact"/>
        <w:rPr>
          <w:rFonts w:eastAsia="Times New Roman"/>
          <w:sz w:val="28"/>
          <w:szCs w:val="28"/>
        </w:rPr>
      </w:pPr>
    </w:p>
    <w:p w:rsidR="00CA622B" w:rsidRDefault="00CA622B" w:rsidP="00CA622B">
      <w:pPr>
        <w:spacing w:line="239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обобщение и анализ информации о ЧС (происшествиях) за текущие сутки и представление соответствующих докладов по подчиненности;</w:t>
      </w:r>
    </w:p>
    <w:p w:rsidR="00CA622B" w:rsidRDefault="00CA622B" w:rsidP="00CA622B">
      <w:pPr>
        <w:spacing w:line="17" w:lineRule="exact"/>
        <w:rPr>
          <w:sz w:val="20"/>
          <w:szCs w:val="20"/>
        </w:rPr>
      </w:pPr>
    </w:p>
    <w:p w:rsidR="00CA622B" w:rsidRDefault="00CA622B" w:rsidP="00CA622B">
      <w:pPr>
        <w:spacing w:line="235" w:lineRule="auto"/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поддержание КСА в постоянной оперативной готовности; </w:t>
      </w:r>
    </w:p>
    <w:p w:rsidR="00CA622B" w:rsidRDefault="00CA622B" w:rsidP="002E5E48">
      <w:pPr>
        <w:tabs>
          <w:tab w:val="left" w:pos="9356"/>
        </w:tabs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- контроль готовности ДДС экстренных оперативных служб и организаций 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(объектов) в зоне ответственности, оперативное информирование их дежурных смен об обстановке и ее изменениях;</w:t>
      </w:r>
    </w:p>
    <w:p w:rsidR="00CA622B" w:rsidRDefault="00CA622B" w:rsidP="00CA622B">
      <w:pPr>
        <w:spacing w:line="15" w:lineRule="exact"/>
        <w:rPr>
          <w:sz w:val="20"/>
          <w:szCs w:val="20"/>
        </w:rPr>
      </w:pPr>
    </w:p>
    <w:p w:rsidR="00CA622B" w:rsidRDefault="00CA622B" w:rsidP="002E5E4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внесение  изменений в базу данных, а также в структуру и содержание оперативных документов по реагированию на ЧС</w:t>
      </w:r>
      <w:r w:rsidR="002E5E4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(происшествия);</w:t>
      </w:r>
    </w:p>
    <w:p w:rsidR="00CA622B" w:rsidRDefault="00CA622B" w:rsidP="00CA622B">
      <w:pPr>
        <w:spacing w:line="18" w:lineRule="exact"/>
        <w:rPr>
          <w:sz w:val="20"/>
          <w:szCs w:val="20"/>
        </w:rPr>
      </w:pPr>
    </w:p>
    <w:p w:rsidR="00CA622B" w:rsidRDefault="00CA622B" w:rsidP="00CA622B">
      <w:pPr>
        <w:spacing w:line="234" w:lineRule="auto"/>
        <w:ind w:right="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внесение </w:t>
      </w:r>
      <w:r w:rsidR="00DD1B1A">
        <w:rPr>
          <w:rFonts w:eastAsia="Times New Roman"/>
          <w:sz w:val="28"/>
          <w:szCs w:val="28"/>
        </w:rPr>
        <w:t>изменений в паспорта территории</w:t>
      </w:r>
      <w:r>
        <w:rPr>
          <w:rFonts w:eastAsia="Times New Roman"/>
          <w:sz w:val="28"/>
          <w:szCs w:val="28"/>
        </w:rPr>
        <w:t xml:space="preserve"> </w:t>
      </w:r>
      <w:r w:rsidR="003C058E">
        <w:rPr>
          <w:rFonts w:eastAsia="Times New Roman"/>
          <w:sz w:val="28"/>
          <w:szCs w:val="28"/>
        </w:rPr>
        <w:t>г.</w:t>
      </w:r>
      <w:r w:rsidR="002E5E48">
        <w:rPr>
          <w:rFonts w:eastAsia="Times New Roman"/>
          <w:sz w:val="28"/>
          <w:szCs w:val="28"/>
        </w:rPr>
        <w:t xml:space="preserve"> </w:t>
      </w:r>
      <w:r w:rsidR="003C058E">
        <w:rPr>
          <w:rFonts w:eastAsia="Times New Roman"/>
          <w:sz w:val="28"/>
          <w:szCs w:val="28"/>
        </w:rPr>
        <w:t>Зеленогорска</w:t>
      </w:r>
      <w:r>
        <w:rPr>
          <w:rFonts w:eastAsia="Times New Roman"/>
          <w:sz w:val="28"/>
          <w:szCs w:val="28"/>
        </w:rPr>
        <w:t>.</w:t>
      </w:r>
    </w:p>
    <w:p w:rsidR="00CA622B" w:rsidRDefault="00CA622B" w:rsidP="00CA622B">
      <w:pPr>
        <w:spacing w:line="2" w:lineRule="exact"/>
        <w:rPr>
          <w:sz w:val="20"/>
          <w:szCs w:val="20"/>
        </w:rPr>
      </w:pPr>
    </w:p>
    <w:p w:rsidR="00CA622B" w:rsidRPr="003C058E" w:rsidRDefault="00CA622B" w:rsidP="003C058E">
      <w:pPr>
        <w:numPr>
          <w:ilvl w:val="1"/>
          <w:numId w:val="10"/>
        </w:numPr>
        <w:tabs>
          <w:tab w:val="left" w:pos="0"/>
        </w:tabs>
        <w:spacing w:line="239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ДДС, расположенные на территории </w:t>
      </w:r>
      <w:r w:rsidR="003C058E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3C058E">
        <w:rPr>
          <w:rFonts w:eastAsia="Times New Roman"/>
          <w:sz w:val="28"/>
          <w:szCs w:val="28"/>
        </w:rPr>
        <w:t>Зеленогорска</w:t>
      </w:r>
      <w:r>
        <w:rPr>
          <w:rFonts w:eastAsia="Times New Roman"/>
          <w:sz w:val="28"/>
          <w:szCs w:val="28"/>
        </w:rPr>
        <w:t>,</w:t>
      </w:r>
      <w:r w:rsidR="003C058E">
        <w:rPr>
          <w:rFonts w:eastAsia="Times New Roman"/>
          <w:sz w:val="28"/>
          <w:szCs w:val="28"/>
        </w:rPr>
        <w:t xml:space="preserve"> в </w:t>
      </w:r>
      <w:r w:rsidRPr="003C058E">
        <w:rPr>
          <w:rFonts w:eastAsia="Times New Roman"/>
          <w:sz w:val="28"/>
          <w:szCs w:val="28"/>
        </w:rPr>
        <w:t xml:space="preserve">режиме </w:t>
      </w:r>
      <w:r w:rsidR="003C058E">
        <w:rPr>
          <w:rFonts w:eastAsia="Times New Roman"/>
          <w:sz w:val="28"/>
          <w:szCs w:val="28"/>
        </w:rPr>
        <w:t>«</w:t>
      </w:r>
      <w:r w:rsidRPr="003C058E">
        <w:rPr>
          <w:rFonts w:eastAsia="Times New Roman"/>
          <w:sz w:val="28"/>
          <w:szCs w:val="28"/>
        </w:rPr>
        <w:t>повседневной деятельности</w:t>
      </w:r>
      <w:r w:rsidR="003C058E">
        <w:rPr>
          <w:rFonts w:eastAsia="Times New Roman"/>
          <w:sz w:val="28"/>
          <w:szCs w:val="28"/>
        </w:rPr>
        <w:t>»</w:t>
      </w:r>
      <w:r w:rsidRPr="003C058E">
        <w:rPr>
          <w:rFonts w:eastAsia="Times New Roman"/>
          <w:sz w:val="28"/>
          <w:szCs w:val="28"/>
        </w:rPr>
        <w:t xml:space="preserve"> действуют в соответствии со своими инс</w:t>
      </w:r>
      <w:r w:rsidR="003C058E">
        <w:rPr>
          <w:rFonts w:eastAsia="Times New Roman"/>
          <w:sz w:val="28"/>
          <w:szCs w:val="28"/>
        </w:rPr>
        <w:t>тр</w:t>
      </w:r>
      <w:r w:rsidR="003669FB">
        <w:rPr>
          <w:rFonts w:eastAsia="Times New Roman"/>
          <w:sz w:val="28"/>
          <w:szCs w:val="28"/>
        </w:rPr>
        <w:t>укциями и представляют в ЕДДС</w:t>
      </w:r>
      <w:r w:rsidRPr="003C058E">
        <w:rPr>
          <w:rFonts w:eastAsia="Times New Roman"/>
          <w:sz w:val="28"/>
          <w:szCs w:val="28"/>
        </w:rPr>
        <w:t xml:space="preserve"> обобщенную статистическую информацию о ЧС (происшествиях) и угрозах их возникновения за прошедшие сутки.</w:t>
      </w:r>
    </w:p>
    <w:p w:rsidR="00CA622B" w:rsidRDefault="00CA622B" w:rsidP="00CA622B">
      <w:pPr>
        <w:numPr>
          <w:ilvl w:val="0"/>
          <w:numId w:val="11"/>
        </w:numPr>
        <w:tabs>
          <w:tab w:val="left" w:pos="1454"/>
        </w:tabs>
        <w:spacing w:line="239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Сообщения о ЧС (происшествиях), которые не относятся к сфере ответственности принявшей их ДДС, незамедлительно передаются соответствующей ДДС экстренной оперативной службы или организации (объекта) по предназначению. Сообщения, которые ДДС экстренных оперативных служб и организаций (объектов) идентифицируют как сообщения об угрозе возникновения или возникновении ЧС (происшествия), в первоочередном порядке передаются в</w:t>
      </w:r>
      <w:r w:rsidR="003C058E">
        <w:rPr>
          <w:rFonts w:eastAsia="Times New Roman"/>
          <w:sz w:val="28"/>
          <w:szCs w:val="28"/>
        </w:rPr>
        <w:t xml:space="preserve"> ЕДДС</w:t>
      </w:r>
      <w:r>
        <w:rPr>
          <w:rFonts w:eastAsia="Times New Roman"/>
          <w:sz w:val="28"/>
          <w:szCs w:val="28"/>
        </w:rPr>
        <w:t xml:space="preserve">, а ЕДДС </w:t>
      </w:r>
      <w:r w:rsidR="003C058E">
        <w:rPr>
          <w:rFonts w:eastAsia="Times New Roman"/>
          <w:sz w:val="28"/>
          <w:szCs w:val="28"/>
        </w:rPr>
        <w:t>незамедлительно передае</w:t>
      </w:r>
      <w:r>
        <w:rPr>
          <w:rFonts w:eastAsia="Times New Roman"/>
          <w:sz w:val="28"/>
          <w:szCs w:val="28"/>
        </w:rPr>
        <w:t>т информацию в ЦУКС ГУ МЧС России по Красноярскому краю.</w:t>
      </w:r>
    </w:p>
    <w:p w:rsidR="00CA622B" w:rsidRDefault="00CA622B" w:rsidP="00CA622B">
      <w:pPr>
        <w:spacing w:line="13" w:lineRule="exact"/>
        <w:rPr>
          <w:rFonts w:eastAsia="Times New Roman"/>
          <w:sz w:val="28"/>
          <w:szCs w:val="28"/>
        </w:rPr>
      </w:pPr>
    </w:p>
    <w:p w:rsidR="00CA622B" w:rsidRPr="00DD1B1A" w:rsidRDefault="00CA622B" w:rsidP="00DD1B1A">
      <w:pPr>
        <w:numPr>
          <w:ilvl w:val="0"/>
          <w:numId w:val="11"/>
        </w:numPr>
        <w:tabs>
          <w:tab w:val="left" w:pos="1625"/>
        </w:tabs>
        <w:spacing w:line="238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режим </w:t>
      </w:r>
      <w:r w:rsidR="003C058E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повышенной готовности</w:t>
      </w:r>
      <w:r w:rsidR="003C058E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</w:t>
      </w:r>
      <w:r w:rsidR="003C058E">
        <w:rPr>
          <w:rFonts w:eastAsia="Times New Roman"/>
          <w:sz w:val="28"/>
          <w:szCs w:val="28"/>
        </w:rPr>
        <w:t xml:space="preserve">ЕДДС </w:t>
      </w:r>
      <w:r>
        <w:rPr>
          <w:rFonts w:eastAsia="Times New Roman"/>
          <w:sz w:val="28"/>
          <w:szCs w:val="28"/>
        </w:rPr>
        <w:t>и привлекаемые ДДС экстренных оперативных служб и организаций (объектов) переводятся решением</w:t>
      </w:r>
      <w:r w:rsidRPr="00F21A1A">
        <w:rPr>
          <w:rFonts w:eastAsia="Times New Roman"/>
          <w:sz w:val="28"/>
          <w:szCs w:val="28"/>
        </w:rPr>
        <w:t xml:space="preserve"> </w:t>
      </w:r>
      <w:r w:rsidR="003C058E">
        <w:rPr>
          <w:rFonts w:eastAsia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 xml:space="preserve">лавы </w:t>
      </w:r>
      <w:proofErr w:type="gramStart"/>
      <w:r>
        <w:rPr>
          <w:rFonts w:eastAsia="Times New Roman"/>
          <w:sz w:val="28"/>
          <w:szCs w:val="28"/>
        </w:rPr>
        <w:t>Администрации</w:t>
      </w:r>
      <w:proofErr w:type="gramEnd"/>
      <w:r>
        <w:rPr>
          <w:rFonts w:eastAsia="Times New Roman"/>
          <w:sz w:val="28"/>
          <w:szCs w:val="28"/>
        </w:rPr>
        <w:t xml:space="preserve"> ЗАТО 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 при угрозе возникновения ЧС (происшествия) в тех случаях, когда для ликвидации угрозы требуются совместные действия ДДС и сил</w:t>
      </w:r>
      <w:r w:rsidR="00403597" w:rsidRPr="00403597">
        <w:rPr>
          <w:rFonts w:eastAsia="Times New Roman"/>
          <w:sz w:val="28"/>
          <w:szCs w:val="28"/>
        </w:rPr>
        <w:t xml:space="preserve"> </w:t>
      </w:r>
      <w:r w:rsidR="00403597">
        <w:rPr>
          <w:rFonts w:eastAsia="Times New Roman"/>
          <w:sz w:val="28"/>
          <w:szCs w:val="28"/>
        </w:rPr>
        <w:t>муниципального звена территориальной подсистемы</w:t>
      </w:r>
      <w:r>
        <w:rPr>
          <w:rFonts w:eastAsia="Times New Roman"/>
          <w:sz w:val="28"/>
          <w:szCs w:val="28"/>
        </w:rPr>
        <w:t xml:space="preserve"> РСЧС, взаимодействующих с</w:t>
      </w:r>
      <w:r w:rsidR="003C058E">
        <w:rPr>
          <w:rFonts w:eastAsia="Times New Roman"/>
          <w:sz w:val="28"/>
          <w:szCs w:val="28"/>
        </w:rPr>
        <w:t xml:space="preserve"> ЕДДС</w:t>
      </w:r>
      <w:r>
        <w:rPr>
          <w:rFonts w:eastAsia="Times New Roman"/>
          <w:sz w:val="28"/>
          <w:szCs w:val="28"/>
        </w:rPr>
        <w:t xml:space="preserve">. </w:t>
      </w:r>
      <w:r w:rsidRPr="00DD1B1A">
        <w:rPr>
          <w:rFonts w:eastAsia="Times New Roman"/>
          <w:sz w:val="28"/>
          <w:szCs w:val="28"/>
        </w:rPr>
        <w:t>В</w:t>
      </w:r>
      <w:r w:rsidR="00DD1B1A" w:rsidRPr="00DD1B1A">
        <w:rPr>
          <w:rFonts w:eastAsia="Times New Roman"/>
          <w:sz w:val="28"/>
          <w:szCs w:val="28"/>
        </w:rPr>
        <w:t xml:space="preserve"> режиме</w:t>
      </w:r>
      <w:r w:rsidRPr="00DD1B1A">
        <w:rPr>
          <w:rFonts w:eastAsia="Times New Roman"/>
          <w:sz w:val="28"/>
          <w:szCs w:val="28"/>
        </w:rPr>
        <w:t xml:space="preserve"> </w:t>
      </w:r>
      <w:r w:rsidR="003C058E" w:rsidRPr="00DD1B1A">
        <w:rPr>
          <w:rFonts w:eastAsia="Times New Roman"/>
          <w:sz w:val="28"/>
          <w:szCs w:val="28"/>
        </w:rPr>
        <w:t>«</w:t>
      </w:r>
      <w:r w:rsidRPr="00DD1B1A">
        <w:rPr>
          <w:rFonts w:eastAsia="Times New Roman"/>
          <w:sz w:val="28"/>
          <w:szCs w:val="28"/>
        </w:rPr>
        <w:t>повышенной готовности</w:t>
      </w:r>
      <w:r w:rsidR="003C058E" w:rsidRPr="00DD1B1A">
        <w:rPr>
          <w:rFonts w:eastAsia="Times New Roman"/>
          <w:sz w:val="28"/>
          <w:szCs w:val="28"/>
        </w:rPr>
        <w:t>»</w:t>
      </w:r>
      <w:r w:rsidRPr="00DD1B1A">
        <w:rPr>
          <w:rFonts w:eastAsia="Times New Roman"/>
          <w:sz w:val="28"/>
          <w:szCs w:val="28"/>
        </w:rPr>
        <w:t xml:space="preserve"> </w:t>
      </w:r>
      <w:r w:rsidR="003669FB">
        <w:rPr>
          <w:rFonts w:eastAsia="Times New Roman"/>
          <w:sz w:val="28"/>
          <w:szCs w:val="28"/>
        </w:rPr>
        <w:t xml:space="preserve">ЕДДС </w:t>
      </w:r>
      <w:r w:rsidR="003C058E" w:rsidRPr="00DD1B1A">
        <w:rPr>
          <w:rFonts w:eastAsia="Times New Roman"/>
          <w:sz w:val="28"/>
          <w:szCs w:val="28"/>
        </w:rPr>
        <w:t xml:space="preserve"> </w:t>
      </w:r>
      <w:r w:rsidRPr="00DD1B1A">
        <w:rPr>
          <w:rFonts w:eastAsia="Times New Roman"/>
          <w:sz w:val="28"/>
          <w:szCs w:val="28"/>
        </w:rPr>
        <w:t>обеспечивает:</w:t>
      </w:r>
    </w:p>
    <w:p w:rsidR="00CA622B" w:rsidRDefault="00CA622B" w:rsidP="00CA622B">
      <w:pPr>
        <w:spacing w:line="19" w:lineRule="exact"/>
        <w:rPr>
          <w:rFonts w:eastAsia="Times New Roman"/>
          <w:sz w:val="28"/>
          <w:szCs w:val="28"/>
        </w:rPr>
      </w:pPr>
    </w:p>
    <w:p w:rsidR="003C058E" w:rsidRDefault="00CA622B" w:rsidP="00CA622B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заблаговременную подготовку к возможным действиям в случае возникновения соответствующей ЧС (происшествия);</w:t>
      </w:r>
      <w:r w:rsidRPr="00CA622B">
        <w:rPr>
          <w:rFonts w:eastAsia="Times New Roman"/>
          <w:sz w:val="28"/>
          <w:szCs w:val="28"/>
        </w:rPr>
        <w:t xml:space="preserve"> </w:t>
      </w:r>
    </w:p>
    <w:p w:rsidR="00CA622B" w:rsidRDefault="00CA622B" w:rsidP="00CA622B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оповещение должностных лиц КЧС и ПБ, </w:t>
      </w:r>
      <w:proofErr w:type="gramStart"/>
      <w:r>
        <w:rPr>
          <w:rFonts w:eastAsia="Times New Roman"/>
          <w:sz w:val="28"/>
          <w:szCs w:val="28"/>
        </w:rPr>
        <w:t>Администрации</w:t>
      </w:r>
      <w:proofErr w:type="gramEnd"/>
      <w:r>
        <w:rPr>
          <w:rFonts w:eastAsia="Times New Roman"/>
          <w:sz w:val="28"/>
          <w:szCs w:val="28"/>
        </w:rPr>
        <w:t xml:space="preserve"> ЗАТО 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Зеленогорска, МКУ «Служба ГО и ЧС», взаимодействующих ДДС экстренных оперативных служб и организаций (объектов) и подчиненных сил</w:t>
      </w:r>
      <w:r w:rsidR="00403597" w:rsidRPr="00403597">
        <w:rPr>
          <w:rFonts w:eastAsia="Times New Roman"/>
          <w:sz w:val="28"/>
          <w:szCs w:val="28"/>
        </w:rPr>
        <w:t xml:space="preserve"> </w:t>
      </w:r>
      <w:r w:rsidR="00403597">
        <w:rPr>
          <w:rFonts w:eastAsia="Times New Roman"/>
          <w:sz w:val="28"/>
          <w:szCs w:val="28"/>
        </w:rPr>
        <w:t>муниципального звена территориальной подсистемы</w:t>
      </w:r>
      <w:r>
        <w:rPr>
          <w:rFonts w:eastAsia="Times New Roman"/>
          <w:sz w:val="28"/>
          <w:szCs w:val="28"/>
        </w:rPr>
        <w:t xml:space="preserve"> РСЧС;</w:t>
      </w:r>
    </w:p>
    <w:p w:rsidR="00CA622B" w:rsidRDefault="00CA622B" w:rsidP="00CA622B">
      <w:pPr>
        <w:spacing w:line="17" w:lineRule="exact"/>
        <w:rPr>
          <w:rFonts w:eastAsia="Times New Roman"/>
          <w:sz w:val="28"/>
          <w:szCs w:val="28"/>
        </w:rPr>
      </w:pPr>
    </w:p>
    <w:p w:rsidR="00CA622B" w:rsidRPr="00F21A1A" w:rsidRDefault="003C058E" w:rsidP="003C058E">
      <w:pPr>
        <w:pStyle w:val="a4"/>
        <w:spacing w:line="236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A622B" w:rsidRPr="00F21A1A">
        <w:rPr>
          <w:rFonts w:eastAsia="Times New Roman"/>
          <w:sz w:val="28"/>
          <w:szCs w:val="28"/>
        </w:rPr>
        <w:t>получение и обобщение данных наблюдения и контро</w:t>
      </w:r>
      <w:r>
        <w:rPr>
          <w:rFonts w:eastAsia="Times New Roman"/>
          <w:sz w:val="28"/>
          <w:szCs w:val="28"/>
        </w:rPr>
        <w:t xml:space="preserve">ля за обстановкой на территории </w:t>
      </w:r>
      <w:r w:rsidR="00CA622B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CA622B">
        <w:rPr>
          <w:rFonts w:eastAsia="Times New Roman"/>
          <w:sz w:val="28"/>
          <w:szCs w:val="28"/>
        </w:rPr>
        <w:t>Зеленогорска</w:t>
      </w:r>
      <w:r w:rsidR="00CA622B" w:rsidRPr="00F21A1A">
        <w:rPr>
          <w:rFonts w:eastAsia="Times New Roman"/>
          <w:sz w:val="28"/>
          <w:szCs w:val="28"/>
        </w:rPr>
        <w:t>, на ПОО, а также за состоянием окружающей среды;</w:t>
      </w:r>
    </w:p>
    <w:p w:rsidR="00CA622B" w:rsidRDefault="00CA622B" w:rsidP="00CA622B">
      <w:pPr>
        <w:spacing w:line="15" w:lineRule="exact"/>
        <w:ind w:firstLine="720"/>
        <w:rPr>
          <w:rFonts w:eastAsia="Times New Roman"/>
          <w:sz w:val="28"/>
          <w:szCs w:val="28"/>
        </w:rPr>
      </w:pPr>
    </w:p>
    <w:p w:rsidR="00CA622B" w:rsidRPr="00F21A1A" w:rsidRDefault="003C058E" w:rsidP="003C058E">
      <w:pPr>
        <w:pStyle w:val="a4"/>
        <w:spacing w:line="235" w:lineRule="auto"/>
        <w:ind w:left="0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A622B" w:rsidRPr="00F21A1A">
        <w:rPr>
          <w:rFonts w:eastAsia="Times New Roman"/>
          <w:sz w:val="28"/>
          <w:szCs w:val="28"/>
        </w:rPr>
        <w:t>прогнозирование развития обстановки и подготовку предложений по действиям привлекаемых сил и средств и их доклад по подчиненности;</w:t>
      </w:r>
    </w:p>
    <w:p w:rsidR="00CA622B" w:rsidRDefault="00CA622B" w:rsidP="00CA622B">
      <w:pPr>
        <w:spacing w:line="15" w:lineRule="exact"/>
        <w:ind w:firstLine="720"/>
        <w:rPr>
          <w:rFonts w:eastAsia="Times New Roman"/>
          <w:sz w:val="28"/>
          <w:szCs w:val="28"/>
        </w:rPr>
      </w:pPr>
    </w:p>
    <w:p w:rsidR="00CA622B" w:rsidRPr="003C058E" w:rsidRDefault="003C058E" w:rsidP="003C058E">
      <w:pPr>
        <w:spacing w:line="235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- </w:t>
      </w:r>
      <w:r w:rsidR="00CA622B" w:rsidRPr="003C058E">
        <w:rPr>
          <w:rFonts w:eastAsia="Times New Roman"/>
          <w:sz w:val="28"/>
          <w:szCs w:val="28"/>
        </w:rPr>
        <w:t>координацию действий ДДС экстренных оперативных служб и организаций (объектов), сил</w:t>
      </w:r>
      <w:r w:rsidR="00403597">
        <w:rPr>
          <w:rFonts w:eastAsia="Times New Roman"/>
          <w:sz w:val="28"/>
          <w:szCs w:val="28"/>
        </w:rPr>
        <w:t xml:space="preserve"> муниципального звена территориальной </w:t>
      </w:r>
      <w:r w:rsidR="00403597">
        <w:rPr>
          <w:rFonts w:eastAsia="Times New Roman"/>
          <w:sz w:val="28"/>
          <w:szCs w:val="28"/>
        </w:rPr>
        <w:lastRenderedPageBreak/>
        <w:t>подсистемы</w:t>
      </w:r>
      <w:r w:rsidR="00CA622B" w:rsidRPr="003C058E">
        <w:rPr>
          <w:rFonts w:eastAsia="Times New Roman"/>
          <w:sz w:val="28"/>
          <w:szCs w:val="28"/>
        </w:rPr>
        <w:t xml:space="preserve"> РСЧС при принятии ими экстренных мер по предотвращению ЧС (происшествия) или смягчению ее последствий.</w:t>
      </w:r>
    </w:p>
    <w:p w:rsidR="00CA622B" w:rsidRDefault="00CA622B" w:rsidP="00CA622B">
      <w:pPr>
        <w:spacing w:line="14" w:lineRule="exact"/>
        <w:rPr>
          <w:rFonts w:eastAsia="Times New Roman"/>
          <w:sz w:val="28"/>
          <w:szCs w:val="28"/>
        </w:rPr>
      </w:pPr>
    </w:p>
    <w:p w:rsidR="00CA622B" w:rsidRDefault="0058144D" w:rsidP="00CA622B">
      <w:pPr>
        <w:numPr>
          <w:ilvl w:val="0"/>
          <w:numId w:val="11"/>
        </w:numPr>
        <w:tabs>
          <w:tab w:val="left" w:pos="1687"/>
        </w:tabs>
        <w:spacing w:line="238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</w:t>
      </w:r>
      <w:r w:rsidR="00CA622B">
        <w:rPr>
          <w:rFonts w:eastAsia="Times New Roman"/>
          <w:sz w:val="28"/>
          <w:szCs w:val="28"/>
        </w:rPr>
        <w:t xml:space="preserve"> если для организации предотвращения ЧС (происшествия) организована работа КЧС и ПБ или оперативного штаба управления в кризисных ситуациях (далее - ОШ УКС) либо управление передано соответствующим подразделениям МЧС России, </w:t>
      </w:r>
      <w:r>
        <w:rPr>
          <w:rFonts w:eastAsia="Times New Roman"/>
          <w:sz w:val="28"/>
          <w:szCs w:val="28"/>
        </w:rPr>
        <w:t xml:space="preserve">ЕДДС, </w:t>
      </w:r>
      <w:r w:rsidR="00CA622B">
        <w:rPr>
          <w:rFonts w:eastAsia="Times New Roman"/>
          <w:sz w:val="28"/>
          <w:szCs w:val="28"/>
        </w:rPr>
        <w:t>в части действий по указанной ЧС (происшествия)</w:t>
      </w:r>
      <w:r>
        <w:rPr>
          <w:rFonts w:eastAsia="Times New Roman"/>
          <w:sz w:val="28"/>
          <w:szCs w:val="28"/>
        </w:rPr>
        <w:t>,</w:t>
      </w:r>
      <w:r w:rsidR="00CA622B">
        <w:rPr>
          <w:rFonts w:eastAsia="Times New Roman"/>
          <w:sz w:val="28"/>
          <w:szCs w:val="28"/>
        </w:rPr>
        <w:t xml:space="preserve"> выполняет их указания.</w:t>
      </w:r>
    </w:p>
    <w:p w:rsidR="00CA622B" w:rsidRDefault="00CA622B" w:rsidP="00CA622B">
      <w:pPr>
        <w:spacing w:line="16" w:lineRule="exact"/>
        <w:rPr>
          <w:rFonts w:eastAsia="Times New Roman"/>
          <w:sz w:val="28"/>
          <w:szCs w:val="28"/>
        </w:rPr>
      </w:pPr>
    </w:p>
    <w:p w:rsidR="00CA622B" w:rsidRDefault="00CA622B" w:rsidP="00CA622B">
      <w:pPr>
        <w:numPr>
          <w:ilvl w:val="0"/>
          <w:numId w:val="11"/>
        </w:numPr>
        <w:tabs>
          <w:tab w:val="left" w:pos="1637"/>
        </w:tabs>
        <w:spacing w:line="238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режим </w:t>
      </w:r>
      <w:r w:rsidR="0058144D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чрезвычайной ситуации</w:t>
      </w:r>
      <w:r w:rsidR="0058144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ЕДДС, привлекаемые ДДС экстренных оперативных служб и организаций (объектов) и </w:t>
      </w:r>
      <w:r w:rsidR="0058144D">
        <w:rPr>
          <w:rFonts w:eastAsia="Times New Roman"/>
          <w:sz w:val="28"/>
          <w:szCs w:val="28"/>
        </w:rPr>
        <w:t>силы</w:t>
      </w:r>
      <w:r w:rsidR="00076CC4" w:rsidRPr="00076CC4">
        <w:rPr>
          <w:rFonts w:eastAsia="Times New Roman"/>
          <w:sz w:val="28"/>
          <w:szCs w:val="28"/>
        </w:rPr>
        <w:t xml:space="preserve"> </w:t>
      </w:r>
      <w:r w:rsidR="00076CC4">
        <w:rPr>
          <w:rFonts w:eastAsia="Times New Roman"/>
          <w:sz w:val="28"/>
          <w:szCs w:val="28"/>
        </w:rPr>
        <w:t>муниципального звена территориальной подсистемы</w:t>
      </w:r>
      <w:r w:rsidR="0058144D">
        <w:rPr>
          <w:rFonts w:eastAsia="Times New Roman"/>
          <w:sz w:val="28"/>
          <w:szCs w:val="28"/>
        </w:rPr>
        <w:t xml:space="preserve"> РСЧС переводятся решением г</w:t>
      </w:r>
      <w:r>
        <w:rPr>
          <w:rFonts w:eastAsia="Times New Roman"/>
          <w:sz w:val="28"/>
          <w:szCs w:val="28"/>
        </w:rPr>
        <w:t xml:space="preserve">лавы </w:t>
      </w:r>
      <w:proofErr w:type="gramStart"/>
      <w:r>
        <w:rPr>
          <w:rFonts w:eastAsia="Times New Roman"/>
          <w:sz w:val="28"/>
          <w:szCs w:val="28"/>
        </w:rPr>
        <w:t>Администрации</w:t>
      </w:r>
      <w:proofErr w:type="gramEnd"/>
      <w:r>
        <w:rPr>
          <w:rFonts w:eastAsia="Times New Roman"/>
          <w:sz w:val="28"/>
          <w:szCs w:val="28"/>
        </w:rPr>
        <w:t xml:space="preserve"> ЗАТО 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 при возникновении ЧС. В этом режиме</w:t>
      </w:r>
      <w:r w:rsidR="0058144D">
        <w:rPr>
          <w:rFonts w:eastAsia="Times New Roman"/>
          <w:sz w:val="28"/>
          <w:szCs w:val="28"/>
        </w:rPr>
        <w:t xml:space="preserve"> ЕДДС</w:t>
      </w:r>
      <w:r>
        <w:rPr>
          <w:rFonts w:eastAsia="Times New Roman"/>
          <w:sz w:val="28"/>
          <w:szCs w:val="28"/>
        </w:rPr>
        <w:t xml:space="preserve"> выполняет следующие задачи:</w:t>
      </w:r>
    </w:p>
    <w:p w:rsidR="00CA622B" w:rsidRDefault="00CA622B" w:rsidP="00CA622B">
      <w:pPr>
        <w:spacing w:line="13" w:lineRule="exact"/>
        <w:rPr>
          <w:rFonts w:eastAsia="Times New Roman"/>
          <w:sz w:val="28"/>
          <w:szCs w:val="28"/>
        </w:rPr>
      </w:pPr>
    </w:p>
    <w:p w:rsidR="00CA622B" w:rsidRDefault="00CA622B" w:rsidP="00CA622B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координация действий ДДС экстренных оперативных служб и организаций (объектов) и привлекаемых сил и средств</w:t>
      </w:r>
      <w:r w:rsidR="00076CC4">
        <w:rPr>
          <w:rFonts w:eastAsia="Times New Roman"/>
          <w:sz w:val="28"/>
          <w:szCs w:val="28"/>
        </w:rPr>
        <w:t xml:space="preserve"> муниципального звена территориальной подсистемы</w:t>
      </w:r>
      <w:r>
        <w:rPr>
          <w:rFonts w:eastAsia="Times New Roman"/>
          <w:sz w:val="28"/>
          <w:szCs w:val="28"/>
        </w:rPr>
        <w:t xml:space="preserve"> РСЧС при проведении работ по защите населения и территории от ЧС;</w:t>
      </w:r>
    </w:p>
    <w:p w:rsidR="00CA622B" w:rsidRDefault="00CA622B" w:rsidP="00CA622B">
      <w:pPr>
        <w:spacing w:line="1" w:lineRule="exact"/>
        <w:rPr>
          <w:rFonts w:eastAsia="Times New Roman"/>
          <w:sz w:val="28"/>
          <w:szCs w:val="28"/>
        </w:rPr>
      </w:pPr>
    </w:p>
    <w:p w:rsidR="00CA622B" w:rsidRDefault="00CA622B" w:rsidP="00A4697C">
      <w:pPr>
        <w:spacing w:line="239" w:lineRule="auto"/>
        <w:ind w:firstLine="701"/>
        <w:jc w:val="both"/>
        <w:rPr>
          <w:rFonts w:eastAsia="Times New Roman"/>
          <w:sz w:val="28"/>
          <w:szCs w:val="28"/>
        </w:rPr>
      </w:pPr>
      <w:r w:rsidRPr="00D06691">
        <w:rPr>
          <w:rFonts w:eastAsia="Times New Roman"/>
          <w:sz w:val="28"/>
          <w:szCs w:val="28"/>
        </w:rPr>
        <w:t>- контроль за выдвижением и отслеживание передвижения оперативных</w:t>
      </w:r>
      <w:r w:rsidR="00A4697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групп по </w:t>
      </w:r>
      <w:r w:rsidR="0058144D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3669FB">
        <w:rPr>
          <w:rFonts w:eastAsia="Times New Roman"/>
          <w:sz w:val="28"/>
          <w:szCs w:val="28"/>
        </w:rPr>
        <w:t>Зеленогорску</w:t>
      </w:r>
      <w:r>
        <w:rPr>
          <w:rFonts w:eastAsia="Times New Roman"/>
          <w:sz w:val="28"/>
          <w:szCs w:val="28"/>
        </w:rPr>
        <w:t xml:space="preserve">; </w:t>
      </w:r>
    </w:p>
    <w:p w:rsidR="00CA622B" w:rsidRDefault="00CA622B" w:rsidP="00A4697C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- оповещение и передача оперативной информации между органами</w:t>
      </w:r>
      <w:r w:rsidR="00A4697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управления при организации ликвидации соответствующей ЧС и в ходе аварийно-спасательных работ, мероприятий по обеспечению устойчивого функционирования объектов экономики и первоочередному жизнеобеспечению пострадавшего населения;</w:t>
      </w:r>
    </w:p>
    <w:p w:rsidR="00CA622B" w:rsidRDefault="00CA622B" w:rsidP="00CA622B">
      <w:pPr>
        <w:spacing w:line="15" w:lineRule="exact"/>
        <w:rPr>
          <w:sz w:val="20"/>
          <w:szCs w:val="20"/>
        </w:rPr>
      </w:pPr>
    </w:p>
    <w:p w:rsidR="00CA622B" w:rsidRDefault="00CA622B" w:rsidP="00CA622B">
      <w:pPr>
        <w:spacing w:line="23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контроль за установлением и перемещением границ </w:t>
      </w:r>
      <w:r w:rsidR="00760610">
        <w:rPr>
          <w:rFonts w:eastAsia="Times New Roman"/>
          <w:sz w:val="28"/>
          <w:szCs w:val="28"/>
        </w:rPr>
        <w:t>зоны,</w:t>
      </w:r>
      <w:r>
        <w:rPr>
          <w:rFonts w:eastAsia="Times New Roman"/>
          <w:sz w:val="28"/>
          <w:szCs w:val="28"/>
        </w:rPr>
        <w:t xml:space="preserve"> соответствующей ЧС, своевременное оповещение и информирование населения о складывающейся обстановке и опасностях в зоне ЧС;</w:t>
      </w:r>
    </w:p>
    <w:p w:rsidR="00CA622B" w:rsidRDefault="00CA622B" w:rsidP="00CA622B">
      <w:pPr>
        <w:spacing w:line="13" w:lineRule="exact"/>
        <w:rPr>
          <w:sz w:val="20"/>
          <w:szCs w:val="20"/>
        </w:rPr>
      </w:pPr>
    </w:p>
    <w:p w:rsidR="00CA622B" w:rsidRPr="00871727" w:rsidRDefault="00CA622B" w:rsidP="00CA622B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осуществление непрерывного контроля за состоянием окружающей среды в зоне ЧС, за обстановкой на аварийных объектах и прилегающей к ним территории.</w:t>
      </w:r>
    </w:p>
    <w:p w:rsidR="00CA622B" w:rsidRDefault="00CA622B" w:rsidP="00CA622B">
      <w:pPr>
        <w:spacing w:line="16" w:lineRule="exact"/>
        <w:rPr>
          <w:sz w:val="20"/>
          <w:szCs w:val="20"/>
        </w:rPr>
      </w:pPr>
    </w:p>
    <w:p w:rsidR="00D84858" w:rsidRPr="00A4697C" w:rsidRDefault="00CA622B" w:rsidP="00A4697C">
      <w:pPr>
        <w:numPr>
          <w:ilvl w:val="1"/>
          <w:numId w:val="12"/>
        </w:numPr>
        <w:tabs>
          <w:tab w:val="left" w:pos="1518"/>
        </w:tabs>
        <w:spacing w:line="235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режимах </w:t>
      </w:r>
      <w:r w:rsidR="0058144D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повышенной готовности</w:t>
      </w:r>
      <w:r w:rsidR="0058144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</w:t>
      </w:r>
      <w:r w:rsidR="0058144D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чрезвычайной ситуации</w:t>
      </w:r>
      <w:r w:rsidR="0058144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информационное взаимодействие между ДДС экстренных оперативных служб</w:t>
      </w:r>
      <w:r w:rsidR="00A4697C">
        <w:rPr>
          <w:rFonts w:eastAsia="Times New Roman"/>
          <w:sz w:val="28"/>
          <w:szCs w:val="28"/>
        </w:rPr>
        <w:t xml:space="preserve"> </w:t>
      </w:r>
      <w:r w:rsidRPr="00A4697C">
        <w:rPr>
          <w:rFonts w:eastAsia="Times New Roman"/>
          <w:sz w:val="28"/>
          <w:szCs w:val="28"/>
        </w:rPr>
        <w:t>организаций (объектов), силами</w:t>
      </w:r>
      <w:r w:rsidR="00076CC4" w:rsidRPr="00076CC4">
        <w:rPr>
          <w:rFonts w:eastAsia="Times New Roman"/>
          <w:sz w:val="28"/>
          <w:szCs w:val="28"/>
        </w:rPr>
        <w:t xml:space="preserve"> </w:t>
      </w:r>
      <w:r w:rsidR="00076CC4">
        <w:rPr>
          <w:rFonts w:eastAsia="Times New Roman"/>
          <w:sz w:val="28"/>
          <w:szCs w:val="28"/>
        </w:rPr>
        <w:t>муниципального звена территориальной подсистемы</w:t>
      </w:r>
      <w:r w:rsidRPr="00A4697C">
        <w:rPr>
          <w:rFonts w:eastAsia="Times New Roman"/>
          <w:sz w:val="28"/>
          <w:szCs w:val="28"/>
        </w:rPr>
        <w:t xml:space="preserve"> РСЧС осуществляется непосредственно через</w:t>
      </w:r>
      <w:r w:rsidR="0058144D" w:rsidRPr="00A4697C">
        <w:rPr>
          <w:rFonts w:eastAsia="Times New Roman"/>
          <w:sz w:val="28"/>
          <w:szCs w:val="28"/>
        </w:rPr>
        <w:t xml:space="preserve"> ЕДДС</w:t>
      </w:r>
      <w:r w:rsidRPr="00A4697C">
        <w:rPr>
          <w:rFonts w:eastAsia="Times New Roman"/>
          <w:sz w:val="28"/>
          <w:szCs w:val="28"/>
        </w:rPr>
        <w:t>. Поступающая информация о сложившейся обстановке, принятых мерах, задействованных и требуемых дополнительных силах и средствах</w:t>
      </w:r>
      <w:r w:rsidR="00A4697C">
        <w:rPr>
          <w:rFonts w:eastAsia="Times New Roman"/>
          <w:sz w:val="28"/>
          <w:szCs w:val="28"/>
        </w:rPr>
        <w:t>,</w:t>
      </w:r>
      <w:r w:rsidRPr="00A4697C">
        <w:rPr>
          <w:rFonts w:eastAsia="Times New Roman"/>
          <w:sz w:val="28"/>
          <w:szCs w:val="28"/>
        </w:rPr>
        <w:t xml:space="preserve"> доводится ЕДДС всем взаимодействующим</w:t>
      </w:r>
      <w:r w:rsidR="00D84858" w:rsidRPr="00A4697C">
        <w:rPr>
          <w:rFonts w:eastAsia="Times New Roman"/>
          <w:sz w:val="28"/>
          <w:szCs w:val="28"/>
        </w:rPr>
        <w:t xml:space="preserve"> ДДС экстренных оперативных служб и организаций (объектов), органам управления РСЧС, ЦУКС ГУ МЧС России по Красноярскому краю.</w:t>
      </w:r>
    </w:p>
    <w:p w:rsidR="00D84858" w:rsidRDefault="00D84858" w:rsidP="00D84858">
      <w:pPr>
        <w:spacing w:line="18" w:lineRule="exact"/>
        <w:rPr>
          <w:rFonts w:eastAsia="Times New Roman"/>
          <w:sz w:val="28"/>
          <w:szCs w:val="28"/>
        </w:rPr>
      </w:pPr>
    </w:p>
    <w:p w:rsidR="00D84858" w:rsidRPr="0091049B" w:rsidRDefault="00A4697C" w:rsidP="00D84858">
      <w:pPr>
        <w:numPr>
          <w:ilvl w:val="1"/>
          <w:numId w:val="13"/>
        </w:numPr>
        <w:tabs>
          <w:tab w:val="left" w:pos="1602"/>
        </w:tabs>
        <w:spacing w:line="237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</w:t>
      </w:r>
      <w:r w:rsidR="00D84858" w:rsidRPr="0091049B">
        <w:rPr>
          <w:rFonts w:eastAsia="Times New Roman"/>
          <w:sz w:val="28"/>
          <w:szCs w:val="28"/>
        </w:rPr>
        <w:t xml:space="preserve"> если для организации ликвидации ЧС (происшествия) организована работа КЧС и ПБ или ОШ УКС</w:t>
      </w:r>
      <w:r>
        <w:rPr>
          <w:rFonts w:eastAsia="Times New Roman"/>
          <w:sz w:val="28"/>
          <w:szCs w:val="28"/>
        </w:rPr>
        <w:t>,</w:t>
      </w:r>
      <w:r w:rsidR="00D84858" w:rsidRPr="0091049B">
        <w:rPr>
          <w:rFonts w:eastAsia="Times New Roman"/>
          <w:sz w:val="28"/>
          <w:szCs w:val="28"/>
        </w:rPr>
        <w:t xml:space="preserve"> либо управление ликвидацией ЧС (происшествия) передано соответствующим подразделениям МЧС Р</w:t>
      </w:r>
      <w:r w:rsidR="0058144D">
        <w:rPr>
          <w:rFonts w:eastAsia="Times New Roman"/>
          <w:sz w:val="28"/>
          <w:szCs w:val="28"/>
        </w:rPr>
        <w:t xml:space="preserve">оссии, ЕДДС </w:t>
      </w:r>
      <w:r w:rsidR="00D84858" w:rsidRPr="0091049B">
        <w:rPr>
          <w:rFonts w:eastAsia="Times New Roman"/>
          <w:sz w:val="28"/>
          <w:szCs w:val="28"/>
        </w:rPr>
        <w:t>в части действий по указанной ЧС (происшествия) выполняет их указания.</w:t>
      </w:r>
    </w:p>
    <w:p w:rsidR="00D84858" w:rsidRDefault="00D84858" w:rsidP="00D84858">
      <w:pPr>
        <w:spacing w:line="21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numPr>
          <w:ilvl w:val="1"/>
          <w:numId w:val="13"/>
        </w:numPr>
        <w:tabs>
          <w:tab w:val="left" w:pos="1710"/>
        </w:tabs>
        <w:spacing w:line="238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Функционир</w:t>
      </w:r>
      <w:r w:rsidR="0058144D">
        <w:rPr>
          <w:rFonts w:eastAsia="Times New Roman"/>
          <w:sz w:val="28"/>
          <w:szCs w:val="28"/>
        </w:rPr>
        <w:t xml:space="preserve">ование ЕДДС </w:t>
      </w:r>
      <w:r>
        <w:rPr>
          <w:rFonts w:eastAsia="Times New Roman"/>
          <w:sz w:val="28"/>
          <w:szCs w:val="28"/>
        </w:rPr>
        <w:t>при приведении в готовность ГО и в военное время, осуществляется в соответствии с планом гражданской обороны и защи</w:t>
      </w:r>
      <w:r w:rsidR="0058144D">
        <w:rPr>
          <w:rFonts w:eastAsia="Times New Roman"/>
          <w:sz w:val="28"/>
          <w:szCs w:val="28"/>
        </w:rPr>
        <w:t>ты населения г.</w:t>
      </w:r>
      <w:r w:rsidR="001462A2">
        <w:rPr>
          <w:rFonts w:eastAsia="Times New Roman"/>
          <w:sz w:val="28"/>
          <w:szCs w:val="28"/>
        </w:rPr>
        <w:t xml:space="preserve"> </w:t>
      </w:r>
      <w:r w:rsidR="0058144D">
        <w:rPr>
          <w:rFonts w:eastAsia="Times New Roman"/>
          <w:sz w:val="28"/>
          <w:szCs w:val="28"/>
        </w:rPr>
        <w:t xml:space="preserve">Зеленогорска </w:t>
      </w:r>
      <w:r>
        <w:rPr>
          <w:rFonts w:eastAsia="Times New Roman"/>
          <w:sz w:val="28"/>
          <w:szCs w:val="28"/>
        </w:rPr>
        <w:t>и инструкциями дежурному персоналу ДДС экстренных оперативных служб и организаций (объектов) по действиям в условиях особого периода.</w:t>
      </w:r>
    </w:p>
    <w:p w:rsidR="00D84858" w:rsidRDefault="00D84858" w:rsidP="00D84858">
      <w:pPr>
        <w:spacing w:line="13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numPr>
          <w:ilvl w:val="1"/>
          <w:numId w:val="13"/>
        </w:numPr>
        <w:tabs>
          <w:tab w:val="left" w:pos="1645"/>
        </w:tabs>
        <w:spacing w:line="237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 функц</w:t>
      </w:r>
      <w:r w:rsidR="0058144D">
        <w:rPr>
          <w:rFonts w:eastAsia="Times New Roman"/>
          <w:sz w:val="28"/>
          <w:szCs w:val="28"/>
        </w:rPr>
        <w:t xml:space="preserve">ионировании ЕДДС </w:t>
      </w:r>
      <w:r>
        <w:rPr>
          <w:rFonts w:eastAsia="Times New Roman"/>
          <w:sz w:val="28"/>
          <w:szCs w:val="28"/>
        </w:rPr>
        <w:t>в условиях особого периода, в соответствии с планом гражданской</w:t>
      </w:r>
      <w:r w:rsidR="0058144D">
        <w:rPr>
          <w:rFonts w:eastAsia="Times New Roman"/>
          <w:sz w:val="28"/>
          <w:szCs w:val="28"/>
        </w:rPr>
        <w:t xml:space="preserve"> обороны и защиты населения</w:t>
      </w:r>
      <w:r>
        <w:rPr>
          <w:rFonts w:eastAsia="Times New Roman"/>
          <w:sz w:val="28"/>
          <w:szCs w:val="28"/>
        </w:rPr>
        <w:t xml:space="preserve"> </w:t>
      </w:r>
      <w:r w:rsidR="00760610">
        <w:rPr>
          <w:rFonts w:eastAsia="Times New Roman"/>
          <w:sz w:val="28"/>
          <w:szCs w:val="28"/>
        </w:rPr>
        <w:t xml:space="preserve">                  </w:t>
      </w:r>
      <w:r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 предусматривается размещение оперативных дежурных смен на защищенных пунктах управления.</w:t>
      </w:r>
    </w:p>
    <w:p w:rsidR="002E5E48" w:rsidRDefault="002E5E48" w:rsidP="00D84858">
      <w:pPr>
        <w:spacing w:line="330" w:lineRule="exact"/>
        <w:rPr>
          <w:sz w:val="20"/>
          <w:szCs w:val="20"/>
        </w:rPr>
      </w:pPr>
    </w:p>
    <w:p w:rsidR="00D84858" w:rsidRPr="0058144D" w:rsidRDefault="002529FE" w:rsidP="00515678">
      <w:pPr>
        <w:spacing w:line="239" w:lineRule="auto"/>
        <w:jc w:val="center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>2.2. Порядок работы ЕДДС</w:t>
      </w:r>
    </w:p>
    <w:p w:rsidR="00D84858" w:rsidRDefault="00D84858" w:rsidP="00D84858">
      <w:pPr>
        <w:spacing w:line="334" w:lineRule="exact"/>
        <w:rPr>
          <w:sz w:val="20"/>
          <w:szCs w:val="20"/>
        </w:rPr>
      </w:pPr>
    </w:p>
    <w:p w:rsidR="00D84858" w:rsidRDefault="00D84858" w:rsidP="00AD06BC">
      <w:pPr>
        <w:spacing w:line="23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2.2.1. Вызовы (сообщения) о ЧС (происшествиях) могут посту</w:t>
      </w:r>
      <w:r w:rsidR="0058144D">
        <w:rPr>
          <w:rFonts w:eastAsia="Times New Roman"/>
          <w:sz w:val="28"/>
          <w:szCs w:val="28"/>
        </w:rPr>
        <w:t xml:space="preserve">пать в ЕДДС </w:t>
      </w:r>
      <w:r>
        <w:rPr>
          <w:rFonts w:eastAsia="Times New Roman"/>
          <w:sz w:val="28"/>
          <w:szCs w:val="28"/>
        </w:rPr>
        <w:t>от населения по всем имеющимся видам и каналам связи, включая сообщения через единый телефонный номер «112», от сигнальных систем и систем мониторинга, от ДДС экстренных оперативных служ</w:t>
      </w:r>
      <w:r w:rsidR="0058144D">
        <w:rPr>
          <w:rFonts w:eastAsia="Times New Roman"/>
          <w:sz w:val="28"/>
          <w:szCs w:val="28"/>
        </w:rPr>
        <w:t xml:space="preserve">б и организаций (объектов) </w:t>
      </w:r>
      <w:r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Зеленогорска, вышестоящих и взаимодействующих органов управления РСЧС по прямым каналам и линиям связи. Вызовы (сообщения) о ЧС (происшествиях) принимаются,</w:t>
      </w:r>
      <w:r w:rsidR="00AD06B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регистрируются и обрабатываются оперативным персо</w:t>
      </w:r>
      <w:r w:rsidR="00AD06BC">
        <w:rPr>
          <w:rFonts w:eastAsia="Times New Roman"/>
          <w:sz w:val="28"/>
          <w:szCs w:val="28"/>
        </w:rPr>
        <w:t>налом ЕДДС</w:t>
      </w:r>
      <w:r>
        <w:rPr>
          <w:rFonts w:eastAsia="Times New Roman"/>
          <w:sz w:val="28"/>
          <w:szCs w:val="28"/>
        </w:rPr>
        <w:t>.</w:t>
      </w:r>
    </w:p>
    <w:p w:rsidR="00D84858" w:rsidRDefault="00D84858" w:rsidP="00D84858">
      <w:pPr>
        <w:spacing w:line="14" w:lineRule="exact"/>
        <w:rPr>
          <w:sz w:val="20"/>
          <w:szCs w:val="20"/>
        </w:rPr>
      </w:pPr>
    </w:p>
    <w:p w:rsidR="00D84858" w:rsidRDefault="00D84858" w:rsidP="00D84858">
      <w:pPr>
        <w:numPr>
          <w:ilvl w:val="2"/>
          <w:numId w:val="14"/>
        </w:numPr>
        <w:tabs>
          <w:tab w:val="left" w:pos="1411"/>
        </w:tabs>
        <w:spacing w:line="238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классификации сложившейся ситуации как ЧС (происшес</w:t>
      </w:r>
      <w:r w:rsidR="00AD06BC">
        <w:rPr>
          <w:rFonts w:eastAsia="Times New Roman"/>
          <w:sz w:val="28"/>
          <w:szCs w:val="28"/>
        </w:rPr>
        <w:t xml:space="preserve">твия), ЕДДС </w:t>
      </w:r>
      <w:r>
        <w:rPr>
          <w:rFonts w:eastAsia="Times New Roman"/>
          <w:sz w:val="28"/>
          <w:szCs w:val="28"/>
        </w:rPr>
        <w:t>поручает проведение ликвидации ЧС (происшествия) соответствующим ДДС экстренных оперативных служб и организаций (объектов) и силам</w:t>
      </w:r>
      <w:r w:rsidR="00076CC4">
        <w:rPr>
          <w:rFonts w:eastAsia="Times New Roman"/>
          <w:sz w:val="28"/>
          <w:szCs w:val="28"/>
        </w:rPr>
        <w:t xml:space="preserve"> муниципального звена территориальной подсистемы</w:t>
      </w:r>
      <w:r>
        <w:rPr>
          <w:rFonts w:eastAsia="Times New Roman"/>
          <w:sz w:val="28"/>
          <w:szCs w:val="28"/>
        </w:rPr>
        <w:t xml:space="preserve"> РСЧС, в компетенции которых находится реагирование на случившуюся ЧС (происшествие), при необходимости уточняет действия привлеченных ДДС экстренных оперативных служб и организаций (объектов).</w:t>
      </w:r>
    </w:p>
    <w:p w:rsidR="00D84858" w:rsidRDefault="00D84858" w:rsidP="00D84858">
      <w:pPr>
        <w:spacing w:line="14" w:lineRule="exact"/>
        <w:rPr>
          <w:sz w:val="20"/>
          <w:szCs w:val="20"/>
        </w:rPr>
      </w:pPr>
    </w:p>
    <w:p w:rsidR="00D84858" w:rsidRDefault="00AD06BC" w:rsidP="00AD06BC">
      <w:pPr>
        <w:tabs>
          <w:tab w:val="left" w:pos="1598"/>
        </w:tabs>
        <w:spacing w:line="239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2.2.3. </w:t>
      </w:r>
      <w:r w:rsidR="00D84858">
        <w:rPr>
          <w:rFonts w:eastAsia="Times New Roman"/>
          <w:sz w:val="28"/>
          <w:szCs w:val="28"/>
        </w:rPr>
        <w:t>При классификации сложившейся ситуации как ЧС выше локального уровня, оперативный дежурный ЕДДС</w:t>
      </w:r>
      <w:r>
        <w:rPr>
          <w:rFonts w:eastAsia="Times New Roman"/>
          <w:sz w:val="28"/>
          <w:szCs w:val="28"/>
        </w:rPr>
        <w:t xml:space="preserve"> немедленно докладывает Главе ЗАТО 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Зеленогорска, г</w:t>
      </w:r>
      <w:r w:rsidR="00D84858">
        <w:rPr>
          <w:rFonts w:eastAsia="Times New Roman"/>
          <w:sz w:val="28"/>
          <w:szCs w:val="28"/>
        </w:rPr>
        <w:t>лаве Администрации ЗАТО г.</w:t>
      </w:r>
      <w:r w:rsidR="001462A2"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>Зеленогорска, председате</w:t>
      </w:r>
      <w:r w:rsidR="00A4697C">
        <w:rPr>
          <w:rFonts w:eastAsia="Times New Roman"/>
          <w:sz w:val="28"/>
          <w:szCs w:val="28"/>
        </w:rPr>
        <w:t xml:space="preserve">лю КЧС </w:t>
      </w:r>
      <w:proofErr w:type="gramStart"/>
      <w:r w:rsidR="00A4697C">
        <w:rPr>
          <w:rFonts w:eastAsia="Times New Roman"/>
          <w:sz w:val="28"/>
          <w:szCs w:val="28"/>
        </w:rPr>
        <w:t xml:space="preserve">и </w:t>
      </w:r>
      <w:r w:rsidR="00E96F9F">
        <w:rPr>
          <w:rFonts w:eastAsia="Times New Roman"/>
          <w:sz w:val="28"/>
          <w:szCs w:val="28"/>
        </w:rPr>
        <w:t xml:space="preserve"> </w:t>
      </w:r>
      <w:r w:rsidR="00A4697C">
        <w:rPr>
          <w:rFonts w:eastAsia="Times New Roman"/>
          <w:sz w:val="28"/>
          <w:szCs w:val="28"/>
        </w:rPr>
        <w:t>ПБ</w:t>
      </w:r>
      <w:proofErr w:type="gramEnd"/>
      <w:r w:rsidR="00D84858">
        <w:rPr>
          <w:rFonts w:eastAsia="Times New Roman"/>
          <w:sz w:val="28"/>
          <w:szCs w:val="28"/>
        </w:rPr>
        <w:t>, в ЦУКС ГУ МЧС России по Красноярскому краю, оценивает обстановку, уточняет состав привлекаемых сил и средств, проводит их оповещение, отдает распоряжения на необходимые действия и контролирует их выполнение. Одновремен</w:t>
      </w:r>
      <w:r w:rsidR="003669FB">
        <w:rPr>
          <w:rFonts w:eastAsia="Times New Roman"/>
          <w:sz w:val="28"/>
          <w:szCs w:val="28"/>
        </w:rPr>
        <w:t>но готовятся</w:t>
      </w:r>
      <w:r w:rsidR="00D84858">
        <w:rPr>
          <w:rFonts w:eastAsia="Times New Roman"/>
          <w:sz w:val="28"/>
          <w:szCs w:val="28"/>
        </w:rPr>
        <w:t xml:space="preserve"> документы о факте ЧС для последующей передачи в вышестоящие органы управления РСЧС и задействованные ДДС экстренных оперативных служб и организаций (объектов).</w:t>
      </w:r>
    </w:p>
    <w:p w:rsidR="00D84858" w:rsidRDefault="00D84858" w:rsidP="00D84858">
      <w:pPr>
        <w:spacing w:line="16" w:lineRule="exact"/>
        <w:rPr>
          <w:rFonts w:eastAsia="Times New Roman"/>
          <w:sz w:val="28"/>
          <w:szCs w:val="28"/>
        </w:rPr>
      </w:pPr>
    </w:p>
    <w:p w:rsidR="00D84858" w:rsidRDefault="00AD06BC" w:rsidP="005C2BE0">
      <w:pPr>
        <w:tabs>
          <w:tab w:val="left" w:pos="1459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2.2.4. </w:t>
      </w:r>
      <w:r w:rsidR="00D84858">
        <w:rPr>
          <w:rFonts w:eastAsia="Times New Roman"/>
          <w:sz w:val="28"/>
          <w:szCs w:val="28"/>
        </w:rPr>
        <w:t>При выявлении угрозы жизни или здоровью людей до населения доводится информация о способах защиты.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(объектов), сопоставление</w:t>
      </w:r>
      <w:r w:rsidR="005C2BE0">
        <w:rPr>
          <w:rFonts w:eastAsia="Times New Roman"/>
          <w:sz w:val="28"/>
          <w:szCs w:val="28"/>
        </w:rPr>
        <w:t xml:space="preserve"> и </w:t>
      </w:r>
      <w:r w:rsidR="00D84858">
        <w:rPr>
          <w:rFonts w:eastAsia="Times New Roman"/>
          <w:sz w:val="28"/>
          <w:szCs w:val="28"/>
        </w:rPr>
        <w:t xml:space="preserve">обобщение полученных данных, готовятся донесения и доклады вышестоящим органам управления РСЧС, обеспечивается информационная </w:t>
      </w:r>
      <w:r>
        <w:rPr>
          <w:rFonts w:eastAsia="Times New Roman"/>
          <w:sz w:val="28"/>
          <w:szCs w:val="28"/>
        </w:rPr>
        <w:t>поддержка деятельности</w:t>
      </w:r>
      <w:r w:rsidR="005C2BE0">
        <w:rPr>
          <w:rFonts w:eastAsia="Times New Roman"/>
          <w:sz w:val="28"/>
          <w:szCs w:val="28"/>
        </w:rPr>
        <w:t xml:space="preserve"> Администраци</w:t>
      </w:r>
      <w:r w:rsidR="00AD6203">
        <w:rPr>
          <w:rFonts w:eastAsia="Times New Roman"/>
          <w:sz w:val="28"/>
          <w:szCs w:val="28"/>
        </w:rPr>
        <w:t>и</w:t>
      </w:r>
      <w:r w:rsidR="005C2BE0">
        <w:rPr>
          <w:rFonts w:eastAsia="Times New Roman"/>
          <w:sz w:val="28"/>
          <w:szCs w:val="28"/>
        </w:rPr>
        <w:t xml:space="preserve"> ЗАТО </w:t>
      </w:r>
      <w:r w:rsidR="00760610">
        <w:rPr>
          <w:rFonts w:eastAsia="Times New Roman"/>
          <w:sz w:val="28"/>
          <w:szCs w:val="28"/>
        </w:rPr>
        <w:t xml:space="preserve">                  </w:t>
      </w:r>
      <w:r w:rsidR="005C2BE0">
        <w:rPr>
          <w:rFonts w:eastAsia="Times New Roman"/>
          <w:sz w:val="28"/>
          <w:szCs w:val="28"/>
        </w:rPr>
        <w:t>г. Зеленогорска</w:t>
      </w:r>
      <w:r w:rsidR="00AD6203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а также </w:t>
      </w:r>
      <w:r w:rsidR="00D84858">
        <w:rPr>
          <w:rFonts w:eastAsia="Times New Roman"/>
          <w:sz w:val="28"/>
          <w:szCs w:val="28"/>
        </w:rPr>
        <w:t>взаимодействие</w:t>
      </w:r>
      <w:r>
        <w:rPr>
          <w:rFonts w:eastAsia="Times New Roman"/>
          <w:sz w:val="28"/>
          <w:szCs w:val="28"/>
        </w:rPr>
        <w:t xml:space="preserve"> Администрации</w:t>
      </w:r>
      <w:r w:rsidR="003669FB">
        <w:rPr>
          <w:rFonts w:eastAsia="Times New Roman"/>
          <w:sz w:val="28"/>
          <w:szCs w:val="28"/>
        </w:rPr>
        <w:t xml:space="preserve"> ЗАТО </w:t>
      </w:r>
      <w:r w:rsidR="00760610">
        <w:rPr>
          <w:rFonts w:eastAsia="Times New Roman"/>
          <w:sz w:val="28"/>
          <w:szCs w:val="28"/>
        </w:rPr>
        <w:t xml:space="preserve">                      </w:t>
      </w:r>
      <w:r w:rsidR="003669FB">
        <w:rPr>
          <w:rFonts w:eastAsia="Times New Roman"/>
          <w:sz w:val="28"/>
          <w:szCs w:val="28"/>
        </w:rPr>
        <w:t>г. Зеленогорска</w:t>
      </w:r>
      <w:r w:rsidR="00D84858">
        <w:rPr>
          <w:rFonts w:eastAsia="Times New Roman"/>
          <w:sz w:val="28"/>
          <w:szCs w:val="28"/>
        </w:rPr>
        <w:t xml:space="preserve"> со службами, привлекаемыми для ликвидации ЧС.</w:t>
      </w:r>
    </w:p>
    <w:p w:rsidR="00D84858" w:rsidRDefault="00D84858" w:rsidP="00D84858">
      <w:pPr>
        <w:spacing w:line="17" w:lineRule="exact"/>
        <w:rPr>
          <w:rFonts w:eastAsia="Times New Roman"/>
          <w:sz w:val="28"/>
          <w:szCs w:val="28"/>
        </w:rPr>
      </w:pPr>
    </w:p>
    <w:p w:rsidR="00D84858" w:rsidRDefault="00D84858" w:rsidP="00D9116A">
      <w:pPr>
        <w:numPr>
          <w:ilvl w:val="2"/>
          <w:numId w:val="15"/>
        </w:numPr>
        <w:tabs>
          <w:tab w:val="left" w:pos="1661"/>
        </w:tabs>
        <w:spacing w:line="238" w:lineRule="auto"/>
        <w:ind w:left="1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Ежемесячно проводитс</w:t>
      </w:r>
      <w:r w:rsidR="003669FB">
        <w:rPr>
          <w:rFonts w:eastAsia="Times New Roman"/>
          <w:sz w:val="28"/>
          <w:szCs w:val="28"/>
        </w:rPr>
        <w:t xml:space="preserve">я анализ функционирования ЕДДС, </w:t>
      </w:r>
      <w:r>
        <w:rPr>
          <w:rFonts w:eastAsia="Times New Roman"/>
          <w:sz w:val="28"/>
          <w:szCs w:val="28"/>
        </w:rPr>
        <w:t>ДДС экстренных оперативных служб</w:t>
      </w:r>
      <w:r w:rsidR="003669FB">
        <w:rPr>
          <w:rFonts w:eastAsia="Times New Roman"/>
          <w:sz w:val="28"/>
          <w:szCs w:val="28"/>
        </w:rPr>
        <w:t>,  организаций и объектов</w:t>
      </w:r>
      <w:r>
        <w:rPr>
          <w:rFonts w:eastAsia="Times New Roman"/>
          <w:sz w:val="28"/>
          <w:szCs w:val="28"/>
        </w:rPr>
        <w:t>, который доводится до подчиненных ДДС</w:t>
      </w:r>
      <w:r w:rsidR="00AD06BC">
        <w:rPr>
          <w:rFonts w:eastAsia="Times New Roman"/>
          <w:sz w:val="28"/>
          <w:szCs w:val="28"/>
        </w:rPr>
        <w:t xml:space="preserve">. Полугодовой </w:t>
      </w:r>
      <w:r w:rsidR="00D9116A">
        <w:rPr>
          <w:rFonts w:eastAsia="Times New Roman"/>
          <w:sz w:val="28"/>
          <w:szCs w:val="28"/>
        </w:rPr>
        <w:t xml:space="preserve">анализ </w:t>
      </w:r>
      <w:r w:rsidR="00D9116A" w:rsidRPr="00D9116A">
        <w:rPr>
          <w:rFonts w:eastAsia="Times New Roman"/>
          <w:sz w:val="28"/>
          <w:szCs w:val="28"/>
        </w:rPr>
        <w:t>ЕДДС</w:t>
      </w:r>
      <w:r w:rsidR="00D9116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рассматривается на заседании КЧС и ПБ </w:t>
      </w:r>
      <w:r w:rsidR="00D9116A">
        <w:rPr>
          <w:rFonts w:eastAsia="Times New Roman"/>
          <w:sz w:val="28"/>
          <w:szCs w:val="28"/>
        </w:rPr>
        <w:t>два раза в год</w:t>
      </w:r>
      <w:r>
        <w:rPr>
          <w:rFonts w:eastAsia="Times New Roman"/>
          <w:sz w:val="28"/>
          <w:szCs w:val="28"/>
        </w:rPr>
        <w:t>.</w:t>
      </w:r>
    </w:p>
    <w:p w:rsidR="003669FB" w:rsidRDefault="003669FB" w:rsidP="003669FB">
      <w:pPr>
        <w:tabs>
          <w:tab w:val="left" w:pos="1661"/>
        </w:tabs>
        <w:spacing w:line="238" w:lineRule="auto"/>
        <w:jc w:val="both"/>
        <w:rPr>
          <w:rFonts w:eastAsia="Times New Roman"/>
          <w:sz w:val="28"/>
          <w:szCs w:val="28"/>
        </w:rPr>
      </w:pPr>
    </w:p>
    <w:p w:rsidR="00D84858" w:rsidRDefault="00D84858" w:rsidP="00D84858">
      <w:pPr>
        <w:spacing w:line="327" w:lineRule="exact"/>
        <w:rPr>
          <w:rFonts w:eastAsia="Times New Roman"/>
          <w:sz w:val="28"/>
          <w:szCs w:val="28"/>
        </w:rPr>
      </w:pPr>
    </w:p>
    <w:p w:rsidR="00D84858" w:rsidRPr="00D9116A" w:rsidRDefault="00D84858" w:rsidP="00515678">
      <w:pPr>
        <w:numPr>
          <w:ilvl w:val="1"/>
          <w:numId w:val="16"/>
        </w:numPr>
        <w:tabs>
          <w:tab w:val="left" w:pos="0"/>
        </w:tabs>
        <w:spacing w:line="239" w:lineRule="auto"/>
        <w:jc w:val="center"/>
        <w:rPr>
          <w:rFonts w:eastAsia="Times New Roman"/>
          <w:bCs/>
          <w:sz w:val="28"/>
          <w:szCs w:val="28"/>
        </w:rPr>
      </w:pPr>
      <w:r w:rsidRPr="00D9116A">
        <w:rPr>
          <w:rFonts w:eastAsia="Times New Roman"/>
          <w:bCs/>
          <w:sz w:val="28"/>
          <w:szCs w:val="28"/>
        </w:rPr>
        <w:lastRenderedPageBreak/>
        <w:t>Порядок взаимодействия ЕДДС с ДДС экстренных оперативных служб и организаций (объектов)</w:t>
      </w:r>
    </w:p>
    <w:p w:rsidR="00D84858" w:rsidRDefault="00D84858" w:rsidP="00515678">
      <w:pPr>
        <w:tabs>
          <w:tab w:val="left" w:pos="0"/>
        </w:tabs>
        <w:spacing w:line="331" w:lineRule="exact"/>
        <w:rPr>
          <w:sz w:val="20"/>
          <w:szCs w:val="20"/>
        </w:rPr>
      </w:pPr>
    </w:p>
    <w:p w:rsidR="00515678" w:rsidRDefault="003669FB" w:rsidP="003669FB">
      <w:pPr>
        <w:spacing w:line="238" w:lineRule="auto"/>
        <w:ind w:left="1"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взаимодействия ЕДДС</w:t>
      </w:r>
      <w:r w:rsidR="00D84858">
        <w:rPr>
          <w:rFonts w:eastAsia="Times New Roman"/>
          <w:sz w:val="28"/>
          <w:szCs w:val="28"/>
        </w:rPr>
        <w:t xml:space="preserve"> и ДДС экстренных оперативных служб и организаций (объектов) определяется нормативными правовыми актами исполнительных органов государственной власти Красноярского края и Российской Федерации, устанавливающими порядок взаимодействия и обмена информацией между экстренными оперативными службами при катастрофах, стихийных бедствиях и ЧС (происшествиях).</w:t>
      </w:r>
    </w:p>
    <w:p w:rsidR="00515678" w:rsidRDefault="00515678" w:rsidP="00515678">
      <w:pPr>
        <w:jc w:val="center"/>
        <w:rPr>
          <w:rFonts w:eastAsia="Times New Roman"/>
          <w:bCs/>
          <w:sz w:val="28"/>
          <w:szCs w:val="28"/>
        </w:rPr>
      </w:pPr>
    </w:p>
    <w:p w:rsidR="00D84858" w:rsidRDefault="00D9116A" w:rsidP="00515678">
      <w:pPr>
        <w:jc w:val="center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>3.</w:t>
      </w:r>
      <w:r w:rsidR="00D84858" w:rsidRPr="00D9116A">
        <w:rPr>
          <w:rFonts w:eastAsia="Times New Roman"/>
          <w:bCs/>
          <w:sz w:val="28"/>
          <w:szCs w:val="28"/>
        </w:rPr>
        <w:t xml:space="preserve"> ТРЕБОВАНИЯ К СОСТАВУ И СТРУКТУРЕ ЕДДС</w:t>
      </w:r>
    </w:p>
    <w:p w:rsidR="00D9116A" w:rsidRPr="00D9116A" w:rsidRDefault="00D9116A" w:rsidP="00D9116A">
      <w:pPr>
        <w:ind w:left="1260"/>
        <w:rPr>
          <w:sz w:val="20"/>
          <w:szCs w:val="20"/>
        </w:rPr>
      </w:pPr>
    </w:p>
    <w:p w:rsidR="00D84858" w:rsidRPr="00D9116A" w:rsidRDefault="00D84858" w:rsidP="00D9116A">
      <w:pPr>
        <w:spacing w:line="234" w:lineRule="auto"/>
        <w:ind w:left="2900" w:right="1720" w:hanging="1185"/>
        <w:jc w:val="center"/>
        <w:rPr>
          <w:rFonts w:eastAsia="Times New Roman"/>
          <w:bCs/>
          <w:sz w:val="28"/>
          <w:szCs w:val="28"/>
        </w:rPr>
      </w:pPr>
      <w:r w:rsidRPr="00D9116A">
        <w:rPr>
          <w:rFonts w:eastAsia="Times New Roman"/>
          <w:bCs/>
          <w:sz w:val="28"/>
          <w:szCs w:val="28"/>
        </w:rPr>
        <w:t>3.1. Комплектование и подготовка кадров ЕДДС</w:t>
      </w:r>
    </w:p>
    <w:p w:rsidR="00D84858" w:rsidRDefault="00D84858" w:rsidP="00D84858">
      <w:pPr>
        <w:spacing w:line="332" w:lineRule="exact"/>
        <w:rPr>
          <w:sz w:val="20"/>
          <w:szCs w:val="20"/>
        </w:rPr>
      </w:pPr>
    </w:p>
    <w:p w:rsidR="00D84858" w:rsidRDefault="00D84858" w:rsidP="00D84858">
      <w:pPr>
        <w:numPr>
          <w:ilvl w:val="0"/>
          <w:numId w:val="17"/>
        </w:numPr>
        <w:tabs>
          <w:tab w:val="left" w:pos="1644"/>
        </w:tabs>
        <w:spacing w:line="238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Комплектование личным с</w:t>
      </w:r>
      <w:r w:rsidR="00D9116A">
        <w:rPr>
          <w:rFonts w:eastAsia="Times New Roman"/>
          <w:sz w:val="28"/>
          <w:szCs w:val="28"/>
        </w:rPr>
        <w:t>оставом ЕДДС</w:t>
      </w:r>
      <w:r>
        <w:rPr>
          <w:rFonts w:eastAsia="Times New Roman"/>
          <w:sz w:val="28"/>
          <w:szCs w:val="28"/>
        </w:rPr>
        <w:t xml:space="preserve"> осуществляется директором МКУ «Служба ГО и ЧС». Начальник ЕДДС назначается на должность и освобождается от до</w:t>
      </w:r>
      <w:r w:rsidR="00D9116A">
        <w:rPr>
          <w:rFonts w:eastAsia="Times New Roman"/>
          <w:sz w:val="28"/>
          <w:szCs w:val="28"/>
        </w:rPr>
        <w:t xml:space="preserve">лжности </w:t>
      </w:r>
      <w:r>
        <w:rPr>
          <w:rFonts w:eastAsia="Times New Roman"/>
          <w:sz w:val="28"/>
          <w:szCs w:val="28"/>
        </w:rPr>
        <w:t>директором МКУ «Служба ГО и ЧС».</w:t>
      </w:r>
    </w:p>
    <w:p w:rsidR="00D84858" w:rsidRDefault="00D84858" w:rsidP="00D84858">
      <w:pPr>
        <w:spacing w:line="13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numPr>
          <w:ilvl w:val="0"/>
          <w:numId w:val="17"/>
        </w:numPr>
        <w:tabs>
          <w:tab w:val="left" w:pos="1469"/>
        </w:tabs>
        <w:spacing w:line="237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Личный состав </w:t>
      </w:r>
      <w:r w:rsidR="00D9116A">
        <w:rPr>
          <w:rFonts w:eastAsia="Times New Roman"/>
          <w:sz w:val="28"/>
          <w:szCs w:val="28"/>
        </w:rPr>
        <w:t xml:space="preserve">ЕДДС </w:t>
      </w:r>
      <w:r>
        <w:rPr>
          <w:rFonts w:eastAsia="Times New Roman"/>
          <w:sz w:val="28"/>
          <w:szCs w:val="28"/>
        </w:rPr>
        <w:t>обязан знать требования руководящих документов, регламентирующих его деятельность, и применять их в практической работе.</w:t>
      </w:r>
    </w:p>
    <w:p w:rsidR="00D84858" w:rsidRDefault="00D84858" w:rsidP="00D84858">
      <w:pPr>
        <w:spacing w:line="13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numPr>
          <w:ilvl w:val="1"/>
          <w:numId w:val="17"/>
        </w:numPr>
        <w:tabs>
          <w:tab w:val="left" w:pos="1441"/>
        </w:tabs>
        <w:spacing w:line="237" w:lineRule="auto"/>
        <w:ind w:firstLine="7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Основными формами обучения дежурно-оперативного пер</w:t>
      </w:r>
      <w:r w:rsidR="006967C2">
        <w:rPr>
          <w:rFonts w:eastAsia="Times New Roman"/>
          <w:sz w:val="28"/>
          <w:szCs w:val="28"/>
        </w:rPr>
        <w:t xml:space="preserve">сонала ЕДДС </w:t>
      </w:r>
      <w:r w:rsidR="003669FB">
        <w:rPr>
          <w:rFonts w:eastAsia="Times New Roman"/>
          <w:sz w:val="28"/>
          <w:szCs w:val="28"/>
        </w:rPr>
        <w:t>являются</w:t>
      </w:r>
      <w:r>
        <w:rPr>
          <w:rFonts w:eastAsia="Times New Roman"/>
          <w:sz w:val="28"/>
          <w:szCs w:val="28"/>
        </w:rPr>
        <w:t xml:space="preserve"> тренировки оперативных дежурных смен, участие в учебных мероприятиях (учениях) и занятия по профессиональной подготовке.</w:t>
      </w:r>
    </w:p>
    <w:p w:rsidR="00D84858" w:rsidRDefault="00D84858" w:rsidP="00D84858">
      <w:pPr>
        <w:spacing w:line="14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numPr>
          <w:ilvl w:val="1"/>
          <w:numId w:val="17"/>
        </w:numPr>
        <w:tabs>
          <w:tab w:val="left" w:pos="1554"/>
        </w:tabs>
        <w:spacing w:line="239" w:lineRule="auto"/>
        <w:ind w:firstLine="7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Учебные мероприятия (тренировки и учения), проводимые с дежурно-оперативным пер</w:t>
      </w:r>
      <w:r w:rsidR="006967C2">
        <w:rPr>
          <w:rFonts w:eastAsia="Times New Roman"/>
          <w:sz w:val="28"/>
          <w:szCs w:val="28"/>
        </w:rPr>
        <w:t>соналом ЕДДС</w:t>
      </w:r>
      <w:r>
        <w:rPr>
          <w:rFonts w:eastAsia="Times New Roman"/>
          <w:sz w:val="28"/>
          <w:szCs w:val="28"/>
        </w:rPr>
        <w:t>, осуществляются в соответствии с планом, разработанным заблаговрем</w:t>
      </w:r>
      <w:r w:rsidR="00712293">
        <w:rPr>
          <w:rFonts w:eastAsia="Times New Roman"/>
          <w:sz w:val="28"/>
          <w:szCs w:val="28"/>
        </w:rPr>
        <w:t>енно и утвержденным г</w:t>
      </w:r>
      <w:r>
        <w:rPr>
          <w:rFonts w:eastAsia="Times New Roman"/>
          <w:sz w:val="28"/>
          <w:szCs w:val="28"/>
        </w:rPr>
        <w:t xml:space="preserve">лавой </w:t>
      </w:r>
      <w:proofErr w:type="gramStart"/>
      <w:r>
        <w:rPr>
          <w:rFonts w:eastAsia="Times New Roman"/>
          <w:sz w:val="28"/>
          <w:szCs w:val="28"/>
        </w:rPr>
        <w:t>Админис</w:t>
      </w:r>
      <w:r w:rsidR="00712293">
        <w:rPr>
          <w:rFonts w:eastAsia="Times New Roman"/>
          <w:sz w:val="28"/>
          <w:szCs w:val="28"/>
        </w:rPr>
        <w:t>трации</w:t>
      </w:r>
      <w:proofErr w:type="gramEnd"/>
      <w:r w:rsidR="00712293">
        <w:rPr>
          <w:rFonts w:eastAsia="Times New Roman"/>
          <w:sz w:val="28"/>
          <w:szCs w:val="28"/>
        </w:rPr>
        <w:t xml:space="preserve"> ЗАТО г.</w:t>
      </w:r>
      <w:r w:rsidR="001462A2">
        <w:rPr>
          <w:rFonts w:eastAsia="Times New Roman"/>
          <w:sz w:val="28"/>
          <w:szCs w:val="28"/>
        </w:rPr>
        <w:t xml:space="preserve"> </w:t>
      </w:r>
      <w:r w:rsidR="00712293">
        <w:rPr>
          <w:rFonts w:eastAsia="Times New Roman"/>
          <w:sz w:val="28"/>
          <w:szCs w:val="28"/>
        </w:rPr>
        <w:t>Зеленогорска с уче</w:t>
      </w:r>
      <w:r>
        <w:rPr>
          <w:rFonts w:eastAsia="Times New Roman"/>
          <w:sz w:val="28"/>
          <w:szCs w:val="28"/>
        </w:rPr>
        <w:t>том тренировок, проводимых ЦУКС ГУ МЧС России по Красноярскому краю по плану</w:t>
      </w:r>
      <w:r w:rsidR="00712293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утвержденному начальником ГУ МЧС России по Красноярскому краю. Тренировки оперативных дежурных смен ЕДДС с оперативной дежурной сменой ЦУКС ГУ МЧС России по Красноярскому краю  проводятся ежедневно.</w:t>
      </w:r>
    </w:p>
    <w:p w:rsidR="00D84858" w:rsidRDefault="00D84858" w:rsidP="00D84858">
      <w:pPr>
        <w:spacing w:line="13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numPr>
          <w:ilvl w:val="0"/>
          <w:numId w:val="18"/>
        </w:numPr>
        <w:tabs>
          <w:tab w:val="left" w:pos="1456"/>
        </w:tabs>
        <w:spacing w:line="236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Профессиональная подготовка оперативного пер</w:t>
      </w:r>
      <w:r w:rsidR="00712293">
        <w:rPr>
          <w:rFonts w:eastAsia="Times New Roman"/>
          <w:sz w:val="28"/>
          <w:szCs w:val="28"/>
        </w:rPr>
        <w:t xml:space="preserve">сонала ЕДДС </w:t>
      </w:r>
      <w:r>
        <w:rPr>
          <w:rFonts w:eastAsia="Times New Roman"/>
          <w:sz w:val="28"/>
          <w:szCs w:val="28"/>
        </w:rPr>
        <w:t>проводится по специально разработанной МЧС России программе.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3.1.6. Подготовка оперативного пе</w:t>
      </w:r>
      <w:r w:rsidR="00712293">
        <w:rPr>
          <w:rFonts w:eastAsia="Times New Roman"/>
          <w:sz w:val="28"/>
          <w:szCs w:val="28"/>
        </w:rPr>
        <w:t>рсонала ЕДДС</w:t>
      </w:r>
      <w:r>
        <w:rPr>
          <w:rFonts w:eastAsia="Times New Roman"/>
          <w:sz w:val="28"/>
          <w:szCs w:val="28"/>
        </w:rPr>
        <w:t xml:space="preserve"> осуществляется: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tabs>
          <w:tab w:val="left" w:pos="1061"/>
        </w:tabs>
        <w:spacing w:line="23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276C5E"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</w:rPr>
        <w:t xml:space="preserve"> </w:t>
      </w:r>
      <w:r w:rsidR="00E01A80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чебно-методическом центре по </w:t>
      </w:r>
      <w:r w:rsidR="00712293">
        <w:rPr>
          <w:rFonts w:eastAsia="Times New Roman"/>
          <w:sz w:val="28"/>
          <w:szCs w:val="28"/>
        </w:rPr>
        <w:t>гражданской обороне, чрезвычайным ситуациям и пожарной безопасности</w:t>
      </w:r>
      <w:r>
        <w:rPr>
          <w:rFonts w:eastAsia="Times New Roman"/>
          <w:sz w:val="28"/>
          <w:szCs w:val="28"/>
        </w:rPr>
        <w:t xml:space="preserve"> Красноярского края, курсах ГО, учебных центрах и учебных пунктах федеральной противопожарной службы государственной противопожарной службы, других образовательных учреждениях, имеющих соответствующие лицензии по подготовке специалистов указанного вида деятельности;</w:t>
      </w:r>
    </w:p>
    <w:p w:rsidR="00D84858" w:rsidRDefault="00D84858" w:rsidP="00D84858">
      <w:pPr>
        <w:spacing w:line="14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spacing w:line="237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ежемесячно по 6-8 часов в ходе проведения занятий по профессиональной подготовке по специально разработанной МЧС России тематике. Тематика определяется исходя из решаемых вопросов и характерных ЧС (происшествий), а также личной подготовки специалистов;</w:t>
      </w:r>
    </w:p>
    <w:p w:rsidR="00D84858" w:rsidRDefault="00D84858" w:rsidP="00D84858">
      <w:pPr>
        <w:spacing w:line="17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154"/>
        </w:tabs>
        <w:spacing w:line="23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 ходе проведения ежедневного инструктажа заступающего на оперативное дежурство оперативного персонала ЕДДС;</w:t>
      </w:r>
    </w:p>
    <w:p w:rsidR="00D84858" w:rsidRDefault="00D84858" w:rsidP="00D84858">
      <w:pPr>
        <w:spacing w:line="15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00"/>
        </w:tabs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в ходе тренировок с оперативной дежурной</w:t>
      </w:r>
      <w:r w:rsidR="00712293">
        <w:rPr>
          <w:rFonts w:eastAsia="Times New Roman"/>
          <w:sz w:val="28"/>
          <w:szCs w:val="28"/>
        </w:rPr>
        <w:t xml:space="preserve"> сменой ЕДДС</w:t>
      </w:r>
      <w:r>
        <w:rPr>
          <w:rFonts w:eastAsia="Times New Roman"/>
          <w:sz w:val="28"/>
          <w:szCs w:val="28"/>
        </w:rPr>
        <w:t xml:space="preserve">, проводимых ЦУКС ГУ МЧС России по Красноярскому краю; </w:t>
      </w:r>
    </w:p>
    <w:p w:rsidR="00D84858" w:rsidRDefault="00D84858" w:rsidP="00D84858">
      <w:pPr>
        <w:spacing w:line="238" w:lineRule="auto"/>
        <w:ind w:firstLine="67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в ходе проведения тренировок с оперативными дежурными сменами ДДС экстренных оперативных служб и организаций (объектов) при проведении различных учений и тренировок с органами и силами</w:t>
      </w:r>
      <w:r w:rsidR="00A5113D">
        <w:rPr>
          <w:rFonts w:eastAsia="Times New Roman"/>
          <w:sz w:val="28"/>
          <w:szCs w:val="28"/>
        </w:rPr>
        <w:t xml:space="preserve"> муниципального звена территориальной подсистемы</w:t>
      </w:r>
      <w:r>
        <w:rPr>
          <w:rFonts w:eastAsia="Times New Roman"/>
          <w:sz w:val="28"/>
          <w:szCs w:val="28"/>
        </w:rPr>
        <w:t xml:space="preserve"> РСЧС, на которые привлекаются ДДС экстренных оперативных служб и организаций (объектов) 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Зеленогорска. При этом каждая оперативная дежурная смена должна принять участие в учениях и тренировках не менее 2-х раз в год.</w:t>
      </w:r>
    </w:p>
    <w:p w:rsidR="00D84858" w:rsidRDefault="00D84858" w:rsidP="00D84858">
      <w:pPr>
        <w:spacing w:line="17" w:lineRule="exact"/>
        <w:rPr>
          <w:sz w:val="20"/>
          <w:szCs w:val="20"/>
        </w:rPr>
      </w:pPr>
    </w:p>
    <w:p w:rsidR="00D84858" w:rsidRDefault="00D84858" w:rsidP="00D84858">
      <w:pPr>
        <w:numPr>
          <w:ilvl w:val="0"/>
          <w:numId w:val="20"/>
        </w:numPr>
        <w:tabs>
          <w:tab w:val="left" w:pos="1558"/>
        </w:tabs>
        <w:spacing w:line="238" w:lineRule="auto"/>
        <w:ind w:firstLine="7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ходе подготовки оперативного персонала ЕДДС особое внимани</w:t>
      </w:r>
      <w:r w:rsidR="00712293">
        <w:rPr>
          <w:rFonts w:eastAsia="Times New Roman"/>
          <w:sz w:val="28"/>
          <w:szCs w:val="28"/>
        </w:rPr>
        <w:t>е обращается на организацию прие</w:t>
      </w:r>
      <w:r>
        <w:rPr>
          <w:rFonts w:eastAsia="Times New Roman"/>
          <w:sz w:val="28"/>
          <w:szCs w:val="28"/>
        </w:rPr>
        <w:t>ма информации об угрозе возникновения или возникновении ЧС (происшествий), своевременном оповещении органов управления и сил</w:t>
      </w:r>
      <w:r w:rsidR="00A5113D" w:rsidRPr="00A5113D">
        <w:rPr>
          <w:rFonts w:eastAsia="Times New Roman"/>
          <w:sz w:val="28"/>
          <w:szCs w:val="28"/>
        </w:rPr>
        <w:t xml:space="preserve"> </w:t>
      </w:r>
      <w:r w:rsidR="00A5113D">
        <w:rPr>
          <w:rFonts w:eastAsia="Times New Roman"/>
          <w:sz w:val="28"/>
          <w:szCs w:val="28"/>
        </w:rPr>
        <w:t>муниципального звена территориальной подсистемы</w:t>
      </w:r>
      <w:r>
        <w:rPr>
          <w:rFonts w:eastAsia="Times New Roman"/>
          <w:sz w:val="28"/>
          <w:szCs w:val="28"/>
        </w:rPr>
        <w:t xml:space="preserve"> РСЧС, населения, а также доведения сигналов оповещения ГО.</w:t>
      </w:r>
    </w:p>
    <w:p w:rsidR="00D84858" w:rsidRDefault="00D84858" w:rsidP="00D84858">
      <w:pPr>
        <w:spacing w:line="13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numPr>
          <w:ilvl w:val="0"/>
          <w:numId w:val="20"/>
        </w:numPr>
        <w:tabs>
          <w:tab w:val="left" w:pos="1610"/>
        </w:tabs>
        <w:spacing w:line="237" w:lineRule="auto"/>
        <w:ind w:firstLine="7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Практическая стажировка оперативного персонала ЕДДС организуется на базе ЦУКС ГУ МЧС России по Красноярскому краю в соответствии с графиками и планами стажировки.</w:t>
      </w:r>
    </w:p>
    <w:p w:rsidR="00D84858" w:rsidRDefault="00D84858" w:rsidP="00D84858">
      <w:pPr>
        <w:spacing w:line="13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spacing w:line="236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реже одного</w:t>
      </w:r>
      <w:r w:rsidR="00712293">
        <w:rPr>
          <w:rFonts w:eastAsia="Times New Roman"/>
          <w:sz w:val="28"/>
          <w:szCs w:val="28"/>
        </w:rPr>
        <w:t xml:space="preserve"> раза в полгода принимаются заче</w:t>
      </w:r>
      <w:r>
        <w:rPr>
          <w:rFonts w:eastAsia="Times New Roman"/>
          <w:sz w:val="28"/>
          <w:szCs w:val="28"/>
        </w:rPr>
        <w:t>ты, по результатам которых принимается решение о допуске оперативного персонала ЕДДС к несению оперативного дежурства.</w:t>
      </w:r>
    </w:p>
    <w:p w:rsidR="00D84858" w:rsidRDefault="00D84858" w:rsidP="00D84858">
      <w:pPr>
        <w:spacing w:line="14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spacing w:line="234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Ежемесячно</w:t>
      </w:r>
      <w:r w:rsidR="00276C5E">
        <w:rPr>
          <w:rFonts w:eastAsia="Times New Roman"/>
          <w:sz w:val="28"/>
          <w:szCs w:val="28"/>
        </w:rPr>
        <w:t xml:space="preserve"> проводится анализ подготовки</w:t>
      </w:r>
      <w:r>
        <w:rPr>
          <w:rFonts w:eastAsia="Times New Roman"/>
          <w:sz w:val="28"/>
          <w:szCs w:val="28"/>
        </w:rPr>
        <w:t xml:space="preserve"> персонала</w:t>
      </w:r>
      <w:r w:rsidR="00276C5E">
        <w:rPr>
          <w:rFonts w:eastAsia="Times New Roman"/>
          <w:sz w:val="28"/>
          <w:szCs w:val="28"/>
        </w:rPr>
        <w:t xml:space="preserve"> ЕДДС</w:t>
      </w:r>
      <w:r w:rsidR="00A5113D">
        <w:rPr>
          <w:rFonts w:eastAsia="Times New Roman"/>
          <w:sz w:val="28"/>
          <w:szCs w:val="28"/>
        </w:rPr>
        <w:t>, результаты которого</w:t>
      </w:r>
      <w:r>
        <w:rPr>
          <w:rFonts w:eastAsia="Times New Roman"/>
          <w:sz w:val="28"/>
          <w:szCs w:val="28"/>
        </w:rPr>
        <w:t xml:space="preserve"> пред</w:t>
      </w:r>
      <w:r w:rsidR="00276C5E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ставля</w:t>
      </w:r>
      <w:r w:rsidR="00A5113D">
        <w:rPr>
          <w:rFonts w:eastAsia="Times New Roman"/>
          <w:sz w:val="28"/>
          <w:szCs w:val="28"/>
        </w:rPr>
        <w:t>ю</w:t>
      </w:r>
      <w:r w:rsidR="00276C5E">
        <w:rPr>
          <w:rFonts w:eastAsia="Times New Roman"/>
          <w:sz w:val="28"/>
          <w:szCs w:val="28"/>
        </w:rPr>
        <w:t>тся директору МКУ «Служ</w:t>
      </w:r>
      <w:r w:rsidR="008C5DF8">
        <w:rPr>
          <w:rFonts w:eastAsia="Times New Roman"/>
          <w:sz w:val="28"/>
          <w:szCs w:val="28"/>
        </w:rPr>
        <w:t>ба ГО и</w:t>
      </w:r>
      <w:r w:rsidR="00C36354">
        <w:rPr>
          <w:rFonts w:eastAsia="Times New Roman"/>
          <w:sz w:val="28"/>
          <w:szCs w:val="28"/>
        </w:rPr>
        <w:t xml:space="preserve"> </w:t>
      </w:r>
      <w:r w:rsidR="008C5DF8">
        <w:rPr>
          <w:rFonts w:eastAsia="Times New Roman"/>
          <w:sz w:val="28"/>
          <w:szCs w:val="28"/>
        </w:rPr>
        <w:t>ЧС»</w:t>
      </w:r>
      <w:r>
        <w:rPr>
          <w:rFonts w:eastAsia="Times New Roman"/>
          <w:sz w:val="28"/>
          <w:szCs w:val="28"/>
        </w:rPr>
        <w:t>.</w:t>
      </w:r>
    </w:p>
    <w:p w:rsidR="00D84858" w:rsidRPr="00712293" w:rsidRDefault="00D84858" w:rsidP="00D84858">
      <w:pPr>
        <w:spacing w:line="344" w:lineRule="exact"/>
        <w:rPr>
          <w:sz w:val="20"/>
          <w:szCs w:val="20"/>
        </w:rPr>
      </w:pPr>
    </w:p>
    <w:p w:rsidR="00D84858" w:rsidRPr="002529FE" w:rsidRDefault="00D84858" w:rsidP="00515678">
      <w:pPr>
        <w:spacing w:line="234" w:lineRule="auto"/>
        <w:ind w:left="2480" w:right="1380" w:hanging="1113"/>
        <w:jc w:val="center"/>
        <w:rPr>
          <w:rFonts w:eastAsia="Times New Roman"/>
          <w:bCs/>
          <w:sz w:val="28"/>
          <w:szCs w:val="28"/>
        </w:rPr>
      </w:pPr>
      <w:r w:rsidRPr="00712293">
        <w:rPr>
          <w:rFonts w:eastAsia="Times New Roman"/>
          <w:bCs/>
          <w:sz w:val="28"/>
          <w:szCs w:val="28"/>
        </w:rPr>
        <w:t>3.2. Требования к оперативному персоналу ЕДДС</w:t>
      </w:r>
    </w:p>
    <w:p w:rsidR="00D84858" w:rsidRDefault="00D84858" w:rsidP="00D84858">
      <w:pPr>
        <w:spacing w:line="333" w:lineRule="exact"/>
        <w:rPr>
          <w:sz w:val="20"/>
          <w:szCs w:val="20"/>
        </w:rPr>
      </w:pPr>
    </w:p>
    <w:p w:rsidR="00D84858" w:rsidRDefault="00D84858" w:rsidP="00906A4F">
      <w:pPr>
        <w:keepNext/>
        <w:keepLines/>
        <w:suppressAutoHyphens/>
        <w:spacing w:line="235" w:lineRule="auto"/>
        <w:ind w:right="276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Руководство и</w:t>
      </w:r>
      <w:r w:rsidR="00712293">
        <w:rPr>
          <w:rFonts w:eastAsia="Times New Roman"/>
          <w:sz w:val="28"/>
          <w:szCs w:val="28"/>
        </w:rPr>
        <w:t xml:space="preserve"> оперативный персонал ЕДДС </w:t>
      </w:r>
      <w:r w:rsidR="001462A2">
        <w:rPr>
          <w:rFonts w:eastAsia="Times New Roman"/>
          <w:sz w:val="28"/>
          <w:szCs w:val="28"/>
        </w:rPr>
        <w:t xml:space="preserve">должен </w:t>
      </w:r>
      <w:r w:rsidR="00906A4F">
        <w:rPr>
          <w:rFonts w:eastAsia="Times New Roman"/>
          <w:sz w:val="28"/>
          <w:szCs w:val="28"/>
        </w:rPr>
        <w:t>зн</w:t>
      </w:r>
      <w:r>
        <w:rPr>
          <w:rFonts w:eastAsia="Times New Roman"/>
          <w:sz w:val="28"/>
          <w:szCs w:val="28"/>
        </w:rPr>
        <w:t>ать: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712293">
        <w:rPr>
          <w:rFonts w:eastAsia="Times New Roman"/>
          <w:sz w:val="28"/>
          <w:szCs w:val="28"/>
        </w:rPr>
        <w:t>Устав г.</w:t>
      </w:r>
      <w:r w:rsidR="001462A2">
        <w:rPr>
          <w:rFonts w:eastAsia="Times New Roman"/>
          <w:sz w:val="28"/>
          <w:szCs w:val="28"/>
        </w:rPr>
        <w:t xml:space="preserve"> </w:t>
      </w:r>
      <w:r w:rsidR="00712293">
        <w:rPr>
          <w:rFonts w:eastAsia="Times New Roman"/>
          <w:sz w:val="28"/>
          <w:szCs w:val="28"/>
        </w:rPr>
        <w:t xml:space="preserve">Зеленогорска, </w:t>
      </w:r>
      <w:r>
        <w:rPr>
          <w:rFonts w:eastAsia="Times New Roman"/>
          <w:sz w:val="28"/>
          <w:szCs w:val="28"/>
        </w:rPr>
        <w:t xml:space="preserve">структуру </w:t>
      </w:r>
      <w:proofErr w:type="gramStart"/>
      <w:r w:rsidR="00712293">
        <w:rPr>
          <w:rFonts w:eastAsia="Times New Roman"/>
          <w:sz w:val="28"/>
          <w:szCs w:val="28"/>
        </w:rPr>
        <w:t>Администрации</w:t>
      </w:r>
      <w:proofErr w:type="gramEnd"/>
      <w:r w:rsidR="007122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ЗАТО </w:t>
      </w:r>
      <w:r w:rsidR="000F67DA">
        <w:rPr>
          <w:rFonts w:eastAsia="Times New Roman"/>
          <w:sz w:val="28"/>
          <w:szCs w:val="28"/>
        </w:rPr>
        <w:t xml:space="preserve">                     </w:t>
      </w:r>
      <w:r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</w:t>
      </w:r>
      <w:r w:rsidR="008C5DF8">
        <w:rPr>
          <w:rFonts w:eastAsia="Times New Roman"/>
          <w:sz w:val="28"/>
          <w:szCs w:val="28"/>
        </w:rPr>
        <w:t xml:space="preserve"> и структуру системы 112</w:t>
      </w:r>
      <w:r>
        <w:rPr>
          <w:rFonts w:eastAsia="Times New Roman"/>
          <w:sz w:val="28"/>
          <w:szCs w:val="28"/>
        </w:rPr>
        <w:t xml:space="preserve">. Должности и фамилии руководящего состава системы безопасности </w:t>
      </w:r>
      <w:r w:rsidR="00712293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712293">
        <w:rPr>
          <w:rFonts w:eastAsia="Times New Roman"/>
          <w:sz w:val="28"/>
          <w:szCs w:val="28"/>
        </w:rPr>
        <w:t>Зеленогорска</w:t>
      </w:r>
      <w:r>
        <w:rPr>
          <w:rFonts w:eastAsia="Times New Roman"/>
          <w:sz w:val="28"/>
          <w:szCs w:val="28"/>
        </w:rPr>
        <w:t xml:space="preserve"> и адреса аварийно-спасательных формирований дежурных служб, входящих в структуру указанной системы</w:t>
      </w:r>
      <w:r w:rsidR="00712293">
        <w:rPr>
          <w:rFonts w:eastAsia="Times New Roman"/>
          <w:sz w:val="28"/>
          <w:szCs w:val="28"/>
        </w:rPr>
        <w:t>;</w:t>
      </w:r>
    </w:p>
    <w:p w:rsidR="00D84858" w:rsidRDefault="00D84858" w:rsidP="00D84858">
      <w:pPr>
        <w:spacing w:line="14" w:lineRule="exact"/>
        <w:rPr>
          <w:sz w:val="20"/>
          <w:szCs w:val="20"/>
        </w:rPr>
      </w:pPr>
    </w:p>
    <w:p w:rsidR="00D84858" w:rsidRDefault="0038202A" w:rsidP="00D84858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административные границы </w:t>
      </w:r>
      <w:r w:rsidR="00D84858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>Зеленогорска,</w:t>
      </w:r>
      <w:r>
        <w:rPr>
          <w:rFonts w:eastAsia="Times New Roman"/>
          <w:sz w:val="28"/>
          <w:szCs w:val="28"/>
        </w:rPr>
        <w:t xml:space="preserve"> границы ЗАТО,</w:t>
      </w:r>
      <w:r w:rsidR="00D84858">
        <w:rPr>
          <w:rFonts w:eastAsia="Times New Roman"/>
          <w:sz w:val="28"/>
          <w:szCs w:val="28"/>
        </w:rPr>
        <w:t xml:space="preserve"> районы выезда пожарно-спасательных подразделений, наим</w:t>
      </w:r>
      <w:r>
        <w:rPr>
          <w:rFonts w:eastAsia="Times New Roman"/>
          <w:sz w:val="28"/>
          <w:szCs w:val="28"/>
        </w:rPr>
        <w:t>енование районов и дорог, имеющихся в 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Зеленогорске</w:t>
      </w:r>
      <w:r w:rsidR="00D84858">
        <w:rPr>
          <w:rFonts w:eastAsia="Times New Roman"/>
          <w:sz w:val="28"/>
          <w:szCs w:val="28"/>
        </w:rPr>
        <w:t>;</w:t>
      </w:r>
    </w:p>
    <w:p w:rsidR="00D84858" w:rsidRDefault="00D84858" w:rsidP="00D84858">
      <w:pPr>
        <w:spacing w:line="17" w:lineRule="exact"/>
        <w:rPr>
          <w:sz w:val="20"/>
          <w:szCs w:val="20"/>
        </w:rPr>
      </w:pPr>
    </w:p>
    <w:p w:rsidR="00D84858" w:rsidRDefault="00D84858" w:rsidP="00D84858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организацию системы дежурно-диспетчер</w:t>
      </w:r>
      <w:r w:rsidR="0038202A">
        <w:rPr>
          <w:rFonts w:eastAsia="Times New Roman"/>
          <w:sz w:val="28"/>
          <w:szCs w:val="28"/>
        </w:rPr>
        <w:t xml:space="preserve">ских служб в </w:t>
      </w:r>
      <w:r w:rsidR="000F67DA">
        <w:rPr>
          <w:rFonts w:eastAsia="Times New Roman"/>
          <w:sz w:val="28"/>
          <w:szCs w:val="28"/>
        </w:rPr>
        <w:t xml:space="preserve">                       </w:t>
      </w:r>
      <w:r w:rsidR="0038202A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38202A">
        <w:rPr>
          <w:rFonts w:eastAsia="Times New Roman"/>
          <w:sz w:val="28"/>
          <w:szCs w:val="28"/>
        </w:rPr>
        <w:t>Зеленогорске</w:t>
      </w:r>
      <w:r>
        <w:rPr>
          <w:rFonts w:eastAsia="Times New Roman"/>
          <w:sz w:val="28"/>
          <w:szCs w:val="28"/>
        </w:rPr>
        <w:t>;</w:t>
      </w:r>
    </w:p>
    <w:p w:rsidR="00D84858" w:rsidRDefault="00D84858" w:rsidP="00D84858">
      <w:pPr>
        <w:spacing w:line="13" w:lineRule="exact"/>
        <w:rPr>
          <w:sz w:val="20"/>
          <w:szCs w:val="20"/>
        </w:rPr>
      </w:pPr>
    </w:p>
    <w:p w:rsidR="00D84858" w:rsidRDefault="00D84858" w:rsidP="00D84858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зону территориальной ответственности ЕДДС и зоны территориальной ответственности служб экстренного реагирования</w:t>
      </w:r>
      <w:r w:rsidR="0038202A">
        <w:rPr>
          <w:rFonts w:eastAsia="Times New Roman"/>
          <w:sz w:val="28"/>
          <w:szCs w:val="28"/>
        </w:rPr>
        <w:t>, действующих на территории</w:t>
      </w:r>
      <w:r>
        <w:rPr>
          <w:rFonts w:eastAsia="Times New Roman"/>
          <w:sz w:val="28"/>
          <w:szCs w:val="28"/>
        </w:rPr>
        <w:t xml:space="preserve"> 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дислокацию, назначение и тактико-технические характеристики техники, привлекаемой для ликвидации и предупреждения ЧС (происшествий), размещение складов специальных средств спасения и пожаротушения;</w:t>
      </w:r>
    </w:p>
    <w:p w:rsidR="00D84858" w:rsidRDefault="00D84858" w:rsidP="00D84858">
      <w:pPr>
        <w:spacing w:line="13" w:lineRule="exact"/>
        <w:rPr>
          <w:sz w:val="20"/>
          <w:szCs w:val="20"/>
        </w:rPr>
      </w:pPr>
    </w:p>
    <w:p w:rsidR="00D84858" w:rsidRDefault="00D84858" w:rsidP="00D84858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ПОО, социально-значимые объекты, расположенные в ра</w:t>
      </w:r>
      <w:r w:rsidR="0038202A">
        <w:rPr>
          <w:rFonts w:eastAsia="Times New Roman"/>
          <w:sz w:val="28"/>
          <w:szCs w:val="28"/>
        </w:rPr>
        <w:t>йонах выезда</w:t>
      </w:r>
      <w:r>
        <w:rPr>
          <w:rFonts w:eastAsia="Times New Roman"/>
          <w:sz w:val="28"/>
          <w:szCs w:val="28"/>
        </w:rPr>
        <w:t>, их адреса, полное наименование и установленный ранговый набор пожарной и аварийно-спасательной техники;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AD0A9B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- 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установленного на </w:t>
      </w:r>
      <w:proofErr w:type="gramStart"/>
      <w:r w:rsidR="0038202A">
        <w:rPr>
          <w:rFonts w:eastAsia="Times New Roman"/>
          <w:sz w:val="28"/>
          <w:szCs w:val="28"/>
        </w:rPr>
        <w:t xml:space="preserve">ПУ </w:t>
      </w:r>
      <w:r>
        <w:rPr>
          <w:rFonts w:eastAsia="Times New Roman"/>
          <w:sz w:val="28"/>
          <w:szCs w:val="28"/>
        </w:rPr>
        <w:t xml:space="preserve"> ЕДДС</w:t>
      </w:r>
      <w:proofErr w:type="gramEnd"/>
      <w:r>
        <w:rPr>
          <w:rFonts w:eastAsia="Times New Roman"/>
          <w:sz w:val="28"/>
          <w:szCs w:val="28"/>
        </w:rPr>
        <w:t>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наименование объектов и населенных пунктов соседних муниципальных образований, куда для оказания взаимопомощи могут привлекаться местные пожарные и спасательные подразделения;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правила техники безопасности при использовании средств автоматизации;</w:t>
      </w:r>
    </w:p>
    <w:p w:rsidR="00D84858" w:rsidRDefault="00D84858" w:rsidP="00D84858">
      <w:pPr>
        <w:spacing w:line="18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риски возникновения ЧС (происшествий), хар</w:t>
      </w:r>
      <w:r w:rsidR="008C5DF8">
        <w:rPr>
          <w:rFonts w:eastAsia="Times New Roman"/>
          <w:sz w:val="28"/>
          <w:szCs w:val="28"/>
        </w:rPr>
        <w:t xml:space="preserve">актерные для </w:t>
      </w:r>
      <w:proofErr w:type="gramStart"/>
      <w:r w:rsidR="008C5DF8">
        <w:rPr>
          <w:rFonts w:eastAsia="Times New Roman"/>
          <w:sz w:val="28"/>
          <w:szCs w:val="28"/>
        </w:rPr>
        <w:t>ЗАТО</w:t>
      </w:r>
      <w:r w:rsidR="001462A2">
        <w:rPr>
          <w:rFonts w:eastAsia="Times New Roman"/>
          <w:sz w:val="28"/>
          <w:szCs w:val="28"/>
        </w:rPr>
        <w:t xml:space="preserve"> </w:t>
      </w:r>
      <w:r w:rsidR="000F67DA">
        <w:rPr>
          <w:rFonts w:eastAsia="Times New Roman"/>
          <w:sz w:val="28"/>
          <w:szCs w:val="28"/>
        </w:rPr>
        <w:t xml:space="preserve"> </w:t>
      </w:r>
      <w:r w:rsidR="0038202A">
        <w:rPr>
          <w:rFonts w:eastAsia="Times New Roman"/>
          <w:sz w:val="28"/>
          <w:szCs w:val="28"/>
        </w:rPr>
        <w:t>Зеленогорск</w:t>
      </w:r>
      <w:proofErr w:type="gramEnd"/>
      <w:r>
        <w:rPr>
          <w:rFonts w:eastAsia="Times New Roman"/>
          <w:sz w:val="28"/>
          <w:szCs w:val="28"/>
        </w:rPr>
        <w:t>;</w:t>
      </w:r>
    </w:p>
    <w:p w:rsidR="00D84858" w:rsidRDefault="00D84858" w:rsidP="00D84858">
      <w:pPr>
        <w:spacing w:line="2" w:lineRule="exact"/>
        <w:rPr>
          <w:sz w:val="20"/>
          <w:szCs w:val="20"/>
        </w:rPr>
      </w:pPr>
    </w:p>
    <w:p w:rsidR="00D84858" w:rsidRDefault="00D84858" w:rsidP="00D8485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порядок информационного обмена.</w:t>
      </w:r>
    </w:p>
    <w:p w:rsidR="00D84858" w:rsidRDefault="00D84858" w:rsidP="00D84858">
      <w:pPr>
        <w:spacing w:line="13" w:lineRule="exact"/>
        <w:rPr>
          <w:sz w:val="20"/>
          <w:szCs w:val="20"/>
        </w:rPr>
      </w:pPr>
    </w:p>
    <w:p w:rsidR="00D84858" w:rsidRDefault="00D84858" w:rsidP="00D84858">
      <w:pPr>
        <w:numPr>
          <w:ilvl w:val="0"/>
          <w:numId w:val="21"/>
        </w:numPr>
        <w:tabs>
          <w:tab w:val="left" w:pos="1548"/>
        </w:tabs>
        <w:spacing w:line="237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ЕДДС должен знать федеральные законы, постановления, распоряжения, приказы вышестоящих органов и другие руководящие, нормативно-технические и методические документы, определяющие функционирование ЕДДС</w:t>
      </w:r>
      <w:r w:rsidR="0038202A">
        <w:rPr>
          <w:rFonts w:eastAsia="Times New Roman"/>
          <w:sz w:val="28"/>
          <w:szCs w:val="28"/>
        </w:rPr>
        <w:t>, системы</w:t>
      </w:r>
      <w:r>
        <w:rPr>
          <w:rFonts w:eastAsia="Times New Roman"/>
          <w:sz w:val="28"/>
          <w:szCs w:val="28"/>
        </w:rPr>
        <w:t xml:space="preserve"> 112.</w:t>
      </w:r>
    </w:p>
    <w:p w:rsidR="00D84858" w:rsidRDefault="00D84858" w:rsidP="00D84858">
      <w:pPr>
        <w:spacing w:line="17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numPr>
          <w:ilvl w:val="0"/>
          <w:numId w:val="21"/>
        </w:numPr>
        <w:tabs>
          <w:tab w:val="left" w:pos="1401"/>
        </w:tabs>
        <w:spacing w:line="234" w:lineRule="auto"/>
        <w:ind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ЕДДС должен уметь: </w:t>
      </w:r>
    </w:p>
    <w:p w:rsidR="00D84858" w:rsidRDefault="00D84858" w:rsidP="000F67DA">
      <w:pPr>
        <w:tabs>
          <w:tab w:val="left" w:pos="1401"/>
        </w:tabs>
        <w:spacing w:line="23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организовывать выполнение и обеспечивать контроль поставленных </w:t>
      </w:r>
      <w:r w:rsidRPr="00BE6F2E">
        <w:rPr>
          <w:rFonts w:eastAsia="Times New Roman"/>
          <w:sz w:val="28"/>
          <w:szCs w:val="28"/>
        </w:rPr>
        <w:t xml:space="preserve">перед ЕДДС задач; </w:t>
      </w:r>
    </w:p>
    <w:p w:rsidR="00D84858" w:rsidRDefault="00D84858" w:rsidP="00AD0A9B">
      <w:pPr>
        <w:tabs>
          <w:tab w:val="left" w:pos="1401"/>
        </w:tabs>
        <w:spacing w:line="23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Pr="00BE6F2E">
        <w:rPr>
          <w:rFonts w:eastAsia="Times New Roman"/>
          <w:sz w:val="28"/>
          <w:szCs w:val="28"/>
        </w:rPr>
        <w:t>разрабатывать нормативно-методическую базу развития и обеспечения</w:t>
      </w:r>
      <w:r w:rsidR="00AD0A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функционирования ЕДДС, а также приказы о заступлении очередной оперативной дежурной смены на дежурство;</w:t>
      </w:r>
    </w:p>
    <w:p w:rsidR="00D84858" w:rsidRDefault="00D84858" w:rsidP="00D84858">
      <w:pPr>
        <w:spacing w:line="18" w:lineRule="exact"/>
        <w:rPr>
          <w:sz w:val="20"/>
          <w:szCs w:val="20"/>
        </w:rPr>
      </w:pPr>
    </w:p>
    <w:p w:rsidR="00D84858" w:rsidRDefault="00D84858" w:rsidP="00AD0A9B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организовывать оперативно-техническую службу, профессиональную</w:t>
      </w:r>
      <w:r w:rsidR="00AD0A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подготовку и обучение личного состава ЕДДС;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организовывать проведение занятий, тренировок и </w:t>
      </w:r>
      <w:r w:rsidR="0038202A">
        <w:rPr>
          <w:rFonts w:eastAsia="Times New Roman"/>
          <w:sz w:val="28"/>
          <w:szCs w:val="28"/>
        </w:rPr>
        <w:t xml:space="preserve">учений; </w:t>
      </w:r>
    </w:p>
    <w:p w:rsidR="00D84858" w:rsidRDefault="00D84858" w:rsidP="00AD0A9B">
      <w:pPr>
        <w:spacing w:line="234" w:lineRule="auto"/>
        <w:ind w:firstLine="7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разрабатывать предложения по дальнейшему совершенствованию,</w:t>
      </w:r>
      <w:r w:rsidR="00AD0A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развитию и повышению технической оснащенности ЕДДС.</w:t>
      </w:r>
    </w:p>
    <w:p w:rsidR="00D84858" w:rsidRDefault="00D84858" w:rsidP="00D84858">
      <w:pPr>
        <w:spacing w:line="13" w:lineRule="exact"/>
        <w:rPr>
          <w:sz w:val="20"/>
          <w:szCs w:val="20"/>
        </w:rPr>
      </w:pPr>
    </w:p>
    <w:p w:rsidR="00D84858" w:rsidRDefault="00D84858" w:rsidP="0038202A">
      <w:pPr>
        <w:numPr>
          <w:ilvl w:val="0"/>
          <w:numId w:val="22"/>
        </w:numPr>
        <w:tabs>
          <w:tab w:val="left" w:pos="1519"/>
        </w:tabs>
        <w:spacing w:line="238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нача</w:t>
      </w:r>
      <w:r w:rsidR="0038202A">
        <w:rPr>
          <w:rFonts w:eastAsia="Times New Roman"/>
          <w:sz w:val="28"/>
          <w:szCs w:val="28"/>
        </w:rPr>
        <w:t>льнику ЕДДС</w:t>
      </w:r>
      <w:r>
        <w:rPr>
          <w:rFonts w:eastAsia="Times New Roman"/>
          <w:sz w:val="28"/>
          <w:szCs w:val="28"/>
        </w:rPr>
        <w:t>: высшее образование, стаж оперативной работы не менее 3 лет на оперативных должностях в системе комплексной безопасности населения и территорий и обучение по установленной программе</w:t>
      </w:r>
      <w:r w:rsidR="0038202A">
        <w:rPr>
          <w:rFonts w:eastAsia="Times New Roman"/>
          <w:sz w:val="28"/>
          <w:szCs w:val="28"/>
        </w:rPr>
        <w:t xml:space="preserve"> (программа </w:t>
      </w:r>
      <w:r w:rsidR="00AD0A9B">
        <w:rPr>
          <w:rFonts w:eastAsia="Times New Roman"/>
          <w:sz w:val="28"/>
          <w:szCs w:val="28"/>
        </w:rPr>
        <w:t>обучения разработана и проводится</w:t>
      </w:r>
      <w:r w:rsidR="0038202A">
        <w:rPr>
          <w:rFonts w:eastAsia="Times New Roman"/>
          <w:sz w:val="28"/>
          <w:szCs w:val="28"/>
        </w:rPr>
        <w:t xml:space="preserve"> </w:t>
      </w:r>
      <w:r w:rsidR="0038202A" w:rsidRPr="0038202A">
        <w:rPr>
          <w:rFonts w:eastAsia="Times New Roman"/>
          <w:sz w:val="28"/>
          <w:szCs w:val="28"/>
        </w:rPr>
        <w:t>Учебно-методическ</w:t>
      </w:r>
      <w:r w:rsidR="0038202A">
        <w:rPr>
          <w:rFonts w:eastAsia="Times New Roman"/>
          <w:sz w:val="28"/>
          <w:szCs w:val="28"/>
        </w:rPr>
        <w:t>им центром</w:t>
      </w:r>
      <w:r w:rsidR="0038202A" w:rsidRPr="0038202A">
        <w:rPr>
          <w:rFonts w:eastAsia="Times New Roman"/>
          <w:sz w:val="28"/>
          <w:szCs w:val="28"/>
        </w:rPr>
        <w:t xml:space="preserve"> по гражданской обороне, чрезвычайным ситуациям и пожарной безопасности Красноярского края</w:t>
      </w:r>
      <w:r w:rsidR="0038202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, допуск к работе со сведениями, составляющими государст</w:t>
      </w:r>
      <w:r w:rsidR="0038202A">
        <w:rPr>
          <w:rFonts w:eastAsia="Times New Roman"/>
          <w:sz w:val="28"/>
          <w:szCs w:val="28"/>
        </w:rPr>
        <w:t>венную тайну</w:t>
      </w:r>
      <w:r>
        <w:rPr>
          <w:rFonts w:eastAsia="Times New Roman"/>
          <w:sz w:val="28"/>
          <w:szCs w:val="28"/>
        </w:rPr>
        <w:t>.</w:t>
      </w:r>
    </w:p>
    <w:p w:rsidR="00D84858" w:rsidRDefault="00D84858" w:rsidP="00D84858">
      <w:pPr>
        <w:numPr>
          <w:ilvl w:val="0"/>
          <w:numId w:val="22"/>
        </w:numPr>
        <w:tabs>
          <w:tab w:val="left" w:pos="1400"/>
        </w:tabs>
        <w:spacing w:line="239" w:lineRule="auto"/>
        <w:ind w:left="1400" w:hanging="69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Оперативный дежурный ЕДДС должен знать:</w:t>
      </w:r>
    </w:p>
    <w:p w:rsidR="00D84858" w:rsidRDefault="00D84858" w:rsidP="00D84858">
      <w:pPr>
        <w:spacing w:line="14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функциональные обязанности и порядок работы оперативного</w:t>
      </w:r>
      <w:r w:rsidR="0038202A">
        <w:rPr>
          <w:rFonts w:eastAsia="Times New Roman"/>
          <w:sz w:val="28"/>
          <w:szCs w:val="28"/>
        </w:rPr>
        <w:t xml:space="preserve"> дежурного, диспетчера системы</w:t>
      </w:r>
      <w:r>
        <w:rPr>
          <w:rFonts w:eastAsia="Times New Roman"/>
          <w:sz w:val="28"/>
          <w:szCs w:val="28"/>
        </w:rPr>
        <w:t xml:space="preserve"> 112;</w:t>
      </w:r>
    </w:p>
    <w:p w:rsidR="00D84858" w:rsidRDefault="00D84858" w:rsidP="00D84858">
      <w:pPr>
        <w:spacing w:line="18" w:lineRule="exact"/>
        <w:rPr>
          <w:sz w:val="20"/>
          <w:szCs w:val="20"/>
        </w:rPr>
      </w:pPr>
    </w:p>
    <w:p w:rsidR="00D84858" w:rsidRDefault="00D84858" w:rsidP="00D84858">
      <w:pPr>
        <w:spacing w:line="23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руководящие документы, регламентирующие работу оперативного </w:t>
      </w:r>
      <w:r w:rsidR="0038202A">
        <w:rPr>
          <w:rFonts w:eastAsia="Times New Roman"/>
          <w:sz w:val="28"/>
          <w:szCs w:val="28"/>
        </w:rPr>
        <w:t xml:space="preserve">дежурного, диспетчера системы </w:t>
      </w:r>
      <w:r>
        <w:rPr>
          <w:rFonts w:eastAsia="Times New Roman"/>
          <w:sz w:val="28"/>
          <w:szCs w:val="28"/>
        </w:rPr>
        <w:t>112;</w:t>
      </w:r>
    </w:p>
    <w:p w:rsidR="00D84858" w:rsidRDefault="00D84858" w:rsidP="00D84858">
      <w:pPr>
        <w:spacing w:line="13" w:lineRule="exact"/>
        <w:rPr>
          <w:sz w:val="20"/>
          <w:szCs w:val="20"/>
        </w:rPr>
      </w:pPr>
    </w:p>
    <w:p w:rsidR="00D84858" w:rsidRDefault="00D84858" w:rsidP="000F67DA">
      <w:pPr>
        <w:spacing w:line="234" w:lineRule="auto"/>
        <w:ind w:left="700" w:right="9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структуру и тех</w:t>
      </w:r>
      <w:r w:rsidR="0038202A">
        <w:rPr>
          <w:rFonts w:eastAsia="Times New Roman"/>
          <w:sz w:val="28"/>
          <w:szCs w:val="28"/>
        </w:rPr>
        <w:t xml:space="preserve">нологию функционирования ЕДДС; </w:t>
      </w:r>
    </w:p>
    <w:p w:rsidR="00D84858" w:rsidRDefault="00D84858" w:rsidP="000F67DA">
      <w:pPr>
        <w:spacing w:line="234" w:lineRule="auto"/>
        <w:ind w:left="700" w:right="2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нормативные документы, регламентирующие деятельность</w:t>
      </w:r>
      <w:r w:rsidR="008C5DF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ЕДДС;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документы, определяющие деятельность оперативного дежурного ЕДДС по сигналам ГО и другим сигналам;</w:t>
      </w:r>
    </w:p>
    <w:p w:rsidR="00D84858" w:rsidRDefault="00D84858" w:rsidP="00D84858">
      <w:pPr>
        <w:spacing w:line="4" w:lineRule="exact"/>
        <w:rPr>
          <w:sz w:val="20"/>
          <w:szCs w:val="20"/>
        </w:rPr>
      </w:pPr>
    </w:p>
    <w:p w:rsidR="00D84858" w:rsidRDefault="00D84858" w:rsidP="00D84858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правила ведения документации.</w:t>
      </w:r>
    </w:p>
    <w:p w:rsidR="00D84858" w:rsidRDefault="00D84858" w:rsidP="00D84858">
      <w:pPr>
        <w:spacing w:line="1" w:lineRule="exact"/>
        <w:rPr>
          <w:sz w:val="20"/>
          <w:szCs w:val="20"/>
        </w:rPr>
      </w:pPr>
    </w:p>
    <w:p w:rsidR="00D84858" w:rsidRDefault="00D84858" w:rsidP="00D84858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3.2.6. Оперативный дежурный ЕДДС должен уметь: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проводить анализ и оценку достоверности п</w:t>
      </w:r>
      <w:r w:rsidR="00A94714">
        <w:rPr>
          <w:rFonts w:eastAsia="Times New Roman"/>
          <w:sz w:val="28"/>
          <w:szCs w:val="28"/>
        </w:rPr>
        <w:t>оступающей информации;</w:t>
      </w:r>
      <w:r>
        <w:rPr>
          <w:rFonts w:eastAsia="Times New Roman"/>
          <w:sz w:val="28"/>
          <w:szCs w:val="28"/>
        </w:rPr>
        <w:t xml:space="preserve"> </w:t>
      </w:r>
    </w:p>
    <w:p w:rsidR="00D84858" w:rsidRDefault="00A94714" w:rsidP="00D8485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</w:t>
      </w:r>
      <w:r w:rsidR="00D84858">
        <w:rPr>
          <w:rFonts w:eastAsia="Times New Roman"/>
          <w:sz w:val="28"/>
          <w:szCs w:val="28"/>
        </w:rPr>
        <w:t>- обеспечивать оперативное руководство и управление пожарно- сп</w:t>
      </w:r>
      <w:r>
        <w:rPr>
          <w:rFonts w:eastAsia="Times New Roman"/>
          <w:sz w:val="28"/>
          <w:szCs w:val="28"/>
        </w:rPr>
        <w:t>асательными подразделениями</w:t>
      </w:r>
      <w:r w:rsidR="00D84858">
        <w:rPr>
          <w:rFonts w:eastAsia="Times New Roman"/>
          <w:sz w:val="28"/>
          <w:szCs w:val="28"/>
        </w:rPr>
        <w:t xml:space="preserve"> г.</w:t>
      </w:r>
      <w:r w:rsidR="001462A2"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 xml:space="preserve">Зеленогорска - при реагировании на </w:t>
      </w:r>
      <w:r w:rsidR="00D84858">
        <w:rPr>
          <w:rFonts w:eastAsia="Times New Roman"/>
          <w:sz w:val="28"/>
          <w:szCs w:val="28"/>
        </w:rPr>
        <w:lastRenderedPageBreak/>
        <w:t>сообщения о пожарах, а также аварийно-спасательными формированиями и силами</w:t>
      </w:r>
      <w:r w:rsidR="00A5113D">
        <w:rPr>
          <w:rFonts w:eastAsia="Times New Roman"/>
          <w:sz w:val="28"/>
          <w:szCs w:val="28"/>
        </w:rPr>
        <w:t xml:space="preserve"> муниципального звена территориальной подсистемы</w:t>
      </w:r>
      <w:r w:rsidR="00D84858">
        <w:rPr>
          <w:rFonts w:eastAsia="Times New Roman"/>
          <w:sz w:val="28"/>
          <w:szCs w:val="28"/>
        </w:rPr>
        <w:t xml:space="preserve"> РСЧС - при реагировании на ЧС (происшествия);</w:t>
      </w:r>
    </w:p>
    <w:p w:rsidR="00D84858" w:rsidRDefault="00D84858" w:rsidP="00AD0A9B">
      <w:pPr>
        <w:spacing w:line="235" w:lineRule="auto"/>
        <w:ind w:right="276" w:firstLine="709"/>
        <w:jc w:val="both"/>
        <w:rPr>
          <w:sz w:val="20"/>
          <w:szCs w:val="20"/>
        </w:rPr>
      </w:pPr>
      <w:r w:rsidRPr="00AD0A9B">
        <w:rPr>
          <w:sz w:val="28"/>
          <w:szCs w:val="28"/>
        </w:rPr>
        <w:t>-</w:t>
      </w:r>
      <w:r>
        <w:t xml:space="preserve"> </w:t>
      </w:r>
      <w:r>
        <w:rPr>
          <w:rFonts w:eastAsia="Times New Roman"/>
          <w:sz w:val="28"/>
          <w:szCs w:val="28"/>
        </w:rPr>
        <w:t>координировать деятельность дежурно-диспетчерских служб</w:t>
      </w:r>
      <w:r w:rsidR="00AD0A9B">
        <w:rPr>
          <w:rFonts w:eastAsia="Times New Roman"/>
          <w:sz w:val="28"/>
          <w:szCs w:val="28"/>
        </w:rPr>
        <w:t xml:space="preserve"> э</w:t>
      </w:r>
      <w:r>
        <w:rPr>
          <w:rFonts w:eastAsia="Times New Roman"/>
          <w:sz w:val="28"/>
          <w:szCs w:val="28"/>
        </w:rPr>
        <w:t>кстренных оперативных служб при реагировании на вызовы;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организовывать взаимодействие с вышестоящими и взаимодействующими органами управления РСЧС в целях оперативного реагирования на ЧС (происшествия), с </w:t>
      </w:r>
      <w:proofErr w:type="gramStart"/>
      <w:r>
        <w:rPr>
          <w:rFonts w:eastAsia="Times New Roman"/>
          <w:sz w:val="28"/>
          <w:szCs w:val="28"/>
        </w:rPr>
        <w:t>Администрацией</w:t>
      </w:r>
      <w:proofErr w:type="gramEnd"/>
      <w:r>
        <w:rPr>
          <w:rFonts w:eastAsia="Times New Roman"/>
          <w:sz w:val="28"/>
          <w:szCs w:val="28"/>
        </w:rPr>
        <w:t xml:space="preserve"> ЗАТО </w:t>
      </w:r>
      <w:r w:rsidR="000F67DA">
        <w:rPr>
          <w:rFonts w:eastAsia="Times New Roman"/>
          <w:sz w:val="28"/>
          <w:szCs w:val="28"/>
        </w:rPr>
        <w:t xml:space="preserve">                        </w:t>
      </w:r>
      <w:r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 и органами местного самоуправления;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эффективно работать с коммуникационным оборудованием, основными офисными приложениями для операционной системы </w:t>
      </w: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Windows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Excel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PowerPoint</w:t>
      </w:r>
      <w:proofErr w:type="spellEnd"/>
      <w:r>
        <w:rPr>
          <w:rFonts w:eastAsia="Times New Roman"/>
          <w:sz w:val="28"/>
          <w:szCs w:val="28"/>
        </w:rPr>
        <w:t>);</w:t>
      </w:r>
    </w:p>
    <w:p w:rsidR="00D84858" w:rsidRDefault="00D84858" w:rsidP="00D84858">
      <w:pPr>
        <w:spacing w:line="13" w:lineRule="exact"/>
        <w:rPr>
          <w:sz w:val="20"/>
          <w:szCs w:val="20"/>
        </w:rPr>
      </w:pPr>
    </w:p>
    <w:p w:rsidR="00D84858" w:rsidRDefault="00D84858" w:rsidP="00AD0A9B">
      <w:pPr>
        <w:spacing w:line="234" w:lineRule="auto"/>
        <w:ind w:right="2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94714">
        <w:rPr>
          <w:rFonts w:eastAsia="Times New Roman"/>
          <w:sz w:val="28"/>
          <w:szCs w:val="28"/>
        </w:rPr>
        <w:t xml:space="preserve"> использовать гарнитуру при прие</w:t>
      </w:r>
      <w:r>
        <w:rPr>
          <w:rFonts w:eastAsia="Times New Roman"/>
          <w:sz w:val="28"/>
          <w:szCs w:val="28"/>
        </w:rPr>
        <w:t xml:space="preserve">ме информации; </w:t>
      </w:r>
      <w:r w:rsidR="00A94714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четко говорить по радио и телефону одновременно с работой за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компьютером</w:t>
      </w:r>
      <w:r w:rsidR="00A94714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:rsidR="00D84858" w:rsidRDefault="00D84858" w:rsidP="000F67DA">
      <w:pPr>
        <w:spacing w:line="234" w:lineRule="auto"/>
        <w:ind w:right="2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применять коммуникативные навыки;</w:t>
      </w:r>
    </w:p>
    <w:p w:rsidR="00D84858" w:rsidRDefault="00D84858" w:rsidP="000F67DA">
      <w:pPr>
        <w:spacing w:line="16" w:lineRule="exact"/>
        <w:jc w:val="both"/>
        <w:rPr>
          <w:sz w:val="20"/>
          <w:szCs w:val="20"/>
        </w:rPr>
      </w:pPr>
    </w:p>
    <w:p w:rsidR="00D84858" w:rsidRDefault="00D84858" w:rsidP="000F67DA">
      <w:pPr>
        <w:spacing w:line="234" w:lineRule="auto"/>
        <w:ind w:left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быстро принимать решения; </w:t>
      </w:r>
    </w:p>
    <w:p w:rsidR="00D84858" w:rsidRDefault="00D84858" w:rsidP="000F67DA">
      <w:pPr>
        <w:spacing w:line="234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эффективно использовать информационные ресурсы системы 112 для</w:t>
      </w:r>
      <w:r w:rsidR="00AD0A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обеспечения выполнения з</w:t>
      </w:r>
      <w:r w:rsidR="00A94714">
        <w:rPr>
          <w:rFonts w:eastAsia="Times New Roman"/>
          <w:sz w:val="28"/>
          <w:szCs w:val="28"/>
        </w:rPr>
        <w:t>адач, поставленных перед ЕДДС;</w:t>
      </w:r>
    </w:p>
    <w:p w:rsidR="00D84858" w:rsidRDefault="00D84858" w:rsidP="000F67DA">
      <w:pPr>
        <w:spacing w:line="234" w:lineRule="auto"/>
        <w:ind w:left="700" w:right="276" w:hanging="70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- повышать уровень теоретической и практической</w:t>
      </w:r>
      <w:r w:rsidR="004059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подготовки;</w:t>
      </w:r>
    </w:p>
    <w:p w:rsidR="00D84858" w:rsidRDefault="00D84858" w:rsidP="000F67DA">
      <w:pPr>
        <w:spacing w:line="15" w:lineRule="exact"/>
        <w:jc w:val="both"/>
        <w:rPr>
          <w:sz w:val="20"/>
          <w:szCs w:val="20"/>
        </w:rPr>
      </w:pPr>
    </w:p>
    <w:p w:rsidR="00D84858" w:rsidRDefault="00D84858" w:rsidP="000F67DA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сохранять конфиденциальную информацию, полученную в процессе выполнения своих обязанностей.</w:t>
      </w:r>
    </w:p>
    <w:p w:rsidR="00D84858" w:rsidRDefault="00D84858" w:rsidP="00D84858">
      <w:pPr>
        <w:spacing w:line="2" w:lineRule="exact"/>
        <w:rPr>
          <w:sz w:val="20"/>
          <w:szCs w:val="20"/>
        </w:rPr>
      </w:pPr>
    </w:p>
    <w:p w:rsidR="00D84858" w:rsidRDefault="00D84858" w:rsidP="00D8485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3.2.7 Опера</w:t>
      </w:r>
      <w:r w:rsidR="00405968">
        <w:rPr>
          <w:rFonts w:eastAsia="Times New Roman"/>
          <w:sz w:val="28"/>
          <w:szCs w:val="28"/>
        </w:rPr>
        <w:t>тивному дежурному ЕДДС запрещается</w:t>
      </w:r>
      <w:r>
        <w:rPr>
          <w:rFonts w:eastAsia="Times New Roman"/>
          <w:sz w:val="28"/>
          <w:szCs w:val="28"/>
        </w:rPr>
        <w:t>:</w:t>
      </w:r>
    </w:p>
    <w:p w:rsidR="00D84858" w:rsidRDefault="00D84858" w:rsidP="00D84858">
      <w:pPr>
        <w:spacing w:line="16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вести телефонные переговоры, не связанные с несением оперативного дежурства;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предоставлять какую-либо информацию средствам массовой информации и посторонним лицам </w:t>
      </w:r>
      <w:r w:rsidR="00405968">
        <w:rPr>
          <w:rFonts w:eastAsia="Times New Roman"/>
          <w:sz w:val="28"/>
          <w:szCs w:val="28"/>
        </w:rPr>
        <w:t>без указания</w:t>
      </w:r>
      <w:r w:rsidR="00405968" w:rsidRPr="00405968">
        <w:rPr>
          <w:rFonts w:eastAsia="Times New Roman"/>
          <w:sz w:val="28"/>
          <w:szCs w:val="28"/>
        </w:rPr>
        <w:t xml:space="preserve"> </w:t>
      </w:r>
      <w:proofErr w:type="gramStart"/>
      <w:r w:rsidR="00405968">
        <w:rPr>
          <w:rFonts w:eastAsia="Times New Roman"/>
          <w:sz w:val="28"/>
          <w:szCs w:val="28"/>
        </w:rPr>
        <w:t>Главы</w:t>
      </w:r>
      <w:proofErr w:type="gramEnd"/>
      <w:r w:rsidR="00405968">
        <w:rPr>
          <w:rFonts w:eastAsia="Times New Roman"/>
          <w:sz w:val="28"/>
          <w:szCs w:val="28"/>
        </w:rPr>
        <w:t xml:space="preserve"> ЗАТО Зеленогорска, главы Администрации ЗАТО</w:t>
      </w:r>
      <w:r w:rsidR="0077662B">
        <w:rPr>
          <w:rFonts w:eastAsia="Times New Roman"/>
          <w:sz w:val="28"/>
          <w:szCs w:val="28"/>
        </w:rPr>
        <w:t xml:space="preserve"> г.</w:t>
      </w:r>
      <w:r w:rsidR="00405968">
        <w:rPr>
          <w:rFonts w:eastAsia="Times New Roman"/>
          <w:sz w:val="28"/>
          <w:szCs w:val="28"/>
        </w:rPr>
        <w:t xml:space="preserve"> Зеленогорска, заместителя главы Администрации по общественной безопасности, директора МКУ «Служба ГО и ЧС»</w:t>
      </w:r>
      <w:r>
        <w:rPr>
          <w:rFonts w:eastAsia="Times New Roman"/>
          <w:sz w:val="28"/>
          <w:szCs w:val="28"/>
        </w:rPr>
        <w:t>;</w:t>
      </w:r>
    </w:p>
    <w:p w:rsidR="00D84858" w:rsidRDefault="00D84858" w:rsidP="00D84858">
      <w:pPr>
        <w:spacing w:line="16" w:lineRule="exact"/>
        <w:rPr>
          <w:sz w:val="20"/>
          <w:szCs w:val="20"/>
        </w:rPr>
      </w:pPr>
    </w:p>
    <w:p w:rsidR="00D84858" w:rsidRDefault="00D84858" w:rsidP="000F67DA">
      <w:pPr>
        <w:spacing w:line="234" w:lineRule="auto"/>
        <w:ind w:left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допускать в помещения ЕДДС посторонних лиц; </w:t>
      </w:r>
    </w:p>
    <w:p w:rsidR="00D84858" w:rsidRDefault="00D84858" w:rsidP="001D7AF9">
      <w:pPr>
        <w:spacing w:line="234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отлучаться с места несения оперативного дежурства без разрешения</w:t>
      </w:r>
      <w:r w:rsidR="001D7AF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начальника ЕДДС; </w:t>
      </w:r>
    </w:p>
    <w:p w:rsidR="00D84858" w:rsidRDefault="00A94714" w:rsidP="001D7AF9">
      <w:pPr>
        <w:spacing w:line="234" w:lineRule="auto"/>
        <w:ind w:right="2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выполнять обязанности, не предусмотренные </w:t>
      </w:r>
      <w:r w:rsidR="00D84858">
        <w:rPr>
          <w:rFonts w:eastAsia="Times New Roman"/>
          <w:sz w:val="28"/>
          <w:szCs w:val="28"/>
        </w:rPr>
        <w:t xml:space="preserve"> должностными</w:t>
      </w:r>
      <w:r w:rsidR="001D7AF9"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>обязанностями и инструкциями.</w:t>
      </w:r>
    </w:p>
    <w:p w:rsidR="00D84858" w:rsidRDefault="00D84858" w:rsidP="00D84858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3.2.8. Требования к оперативному дежурному ЕДДС:</w:t>
      </w:r>
    </w:p>
    <w:p w:rsidR="00D84858" w:rsidRDefault="00D84858" w:rsidP="00D84858">
      <w:pPr>
        <w:spacing w:line="14" w:lineRule="exact"/>
        <w:rPr>
          <w:sz w:val="20"/>
          <w:szCs w:val="20"/>
        </w:rPr>
      </w:pPr>
    </w:p>
    <w:p w:rsidR="00D84858" w:rsidRDefault="00D84858" w:rsidP="00D84858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6C2E15">
        <w:rPr>
          <w:rFonts w:eastAsia="Times New Roman"/>
          <w:sz w:val="28"/>
          <w:szCs w:val="28"/>
        </w:rPr>
        <w:t xml:space="preserve"> образование высшее или</w:t>
      </w:r>
      <w:r>
        <w:rPr>
          <w:rFonts w:eastAsia="Times New Roman"/>
          <w:sz w:val="28"/>
          <w:szCs w:val="28"/>
        </w:rPr>
        <w:t xml:space="preserve"> сред</w:t>
      </w:r>
      <w:r w:rsidR="006C2E15">
        <w:rPr>
          <w:rFonts w:eastAsia="Times New Roman"/>
          <w:sz w:val="28"/>
          <w:szCs w:val="28"/>
        </w:rPr>
        <w:t>нее профессиональное</w:t>
      </w:r>
      <w:r>
        <w:rPr>
          <w:rFonts w:eastAsia="Times New Roman"/>
          <w:sz w:val="28"/>
          <w:szCs w:val="28"/>
        </w:rPr>
        <w:t xml:space="preserve"> без предъявления требований к стажу работы или начальное профессиональное образование и стаж работы по специальности не менее 3 лет;</w:t>
      </w:r>
    </w:p>
    <w:p w:rsidR="00D84858" w:rsidRDefault="00D84858" w:rsidP="00D84858">
      <w:pPr>
        <w:spacing w:line="17" w:lineRule="exact"/>
        <w:rPr>
          <w:sz w:val="20"/>
          <w:szCs w:val="20"/>
        </w:rPr>
      </w:pPr>
    </w:p>
    <w:p w:rsidR="00D84858" w:rsidRDefault="00D84858" w:rsidP="00D84858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знание нормативных документов, определяющих функци</w:t>
      </w:r>
      <w:r w:rsidR="00A94714">
        <w:rPr>
          <w:rFonts w:eastAsia="Times New Roman"/>
          <w:sz w:val="28"/>
          <w:szCs w:val="28"/>
        </w:rPr>
        <w:t>онирование ЕДДС</w:t>
      </w:r>
      <w:r>
        <w:rPr>
          <w:rFonts w:eastAsia="Times New Roman"/>
          <w:sz w:val="28"/>
          <w:szCs w:val="28"/>
        </w:rPr>
        <w:t>;</w:t>
      </w:r>
    </w:p>
    <w:p w:rsidR="00D84858" w:rsidRPr="00D95294" w:rsidRDefault="00405968" w:rsidP="007978B7">
      <w:pPr>
        <w:tabs>
          <w:tab w:val="left" w:pos="709"/>
        </w:tabs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 w:rsidR="00D84858">
        <w:rPr>
          <w:rFonts w:eastAsia="Times New Roman"/>
          <w:sz w:val="28"/>
          <w:szCs w:val="28"/>
        </w:rPr>
        <w:t xml:space="preserve">- </w:t>
      </w:r>
      <w:r w:rsidR="007978B7">
        <w:rPr>
          <w:rFonts w:eastAsia="Times New Roman"/>
          <w:sz w:val="28"/>
          <w:szCs w:val="28"/>
        </w:rPr>
        <w:t xml:space="preserve">навыки работы на компьютере на уровне уверенного пользователя (знание </w:t>
      </w:r>
      <w:r w:rsidR="007978B7">
        <w:rPr>
          <w:rFonts w:eastAsia="Times New Roman"/>
          <w:sz w:val="28"/>
          <w:szCs w:val="28"/>
          <w:lang w:val="en-US"/>
        </w:rPr>
        <w:t>Microsoft</w:t>
      </w:r>
      <w:r w:rsidR="007978B7" w:rsidRPr="007978B7">
        <w:rPr>
          <w:rFonts w:eastAsia="Times New Roman"/>
          <w:sz w:val="28"/>
          <w:szCs w:val="28"/>
        </w:rPr>
        <w:t xml:space="preserve"> </w:t>
      </w:r>
      <w:r w:rsidR="007978B7">
        <w:rPr>
          <w:rFonts w:eastAsia="Times New Roman"/>
          <w:sz w:val="28"/>
          <w:szCs w:val="28"/>
          <w:lang w:val="en-US"/>
        </w:rPr>
        <w:t>Win</w:t>
      </w:r>
      <w:r w:rsidR="00D95294">
        <w:rPr>
          <w:rFonts w:eastAsia="Times New Roman"/>
          <w:sz w:val="28"/>
          <w:szCs w:val="28"/>
          <w:lang w:val="en-US"/>
        </w:rPr>
        <w:t>dows</w:t>
      </w:r>
      <w:r w:rsidR="00D95294">
        <w:rPr>
          <w:rFonts w:eastAsia="Times New Roman"/>
          <w:sz w:val="28"/>
          <w:szCs w:val="28"/>
        </w:rPr>
        <w:t xml:space="preserve"> (</w:t>
      </w:r>
      <w:r w:rsidR="00D95294">
        <w:rPr>
          <w:rFonts w:eastAsia="Times New Roman"/>
          <w:sz w:val="28"/>
          <w:szCs w:val="28"/>
          <w:lang w:val="en-US"/>
        </w:rPr>
        <w:t>Word</w:t>
      </w:r>
      <w:r w:rsidR="00D95294">
        <w:rPr>
          <w:rFonts w:eastAsia="Times New Roman"/>
          <w:sz w:val="28"/>
          <w:szCs w:val="28"/>
        </w:rPr>
        <w:t>,</w:t>
      </w:r>
      <w:r w:rsidR="00D95294" w:rsidRPr="00D95294">
        <w:rPr>
          <w:rFonts w:eastAsia="Times New Roman"/>
          <w:sz w:val="28"/>
          <w:szCs w:val="28"/>
        </w:rPr>
        <w:t xml:space="preserve"> </w:t>
      </w:r>
      <w:r w:rsidR="00D95294">
        <w:rPr>
          <w:rFonts w:eastAsia="Times New Roman"/>
          <w:sz w:val="28"/>
          <w:szCs w:val="28"/>
          <w:lang w:val="en-US"/>
        </w:rPr>
        <w:t>Excel</w:t>
      </w:r>
      <w:r w:rsidR="00D95294">
        <w:rPr>
          <w:rFonts w:eastAsia="Times New Roman"/>
          <w:sz w:val="28"/>
          <w:szCs w:val="28"/>
        </w:rPr>
        <w:t>,</w:t>
      </w:r>
      <w:r w:rsidR="00D95294" w:rsidRPr="00D95294">
        <w:rPr>
          <w:rFonts w:eastAsia="Times New Roman"/>
          <w:sz w:val="28"/>
          <w:szCs w:val="28"/>
        </w:rPr>
        <w:t xml:space="preserve"> </w:t>
      </w:r>
      <w:r w:rsidR="00D95294">
        <w:rPr>
          <w:rFonts w:eastAsia="Times New Roman"/>
          <w:sz w:val="28"/>
          <w:szCs w:val="28"/>
          <w:lang w:val="en-US"/>
        </w:rPr>
        <w:t>PowerPoint</w:t>
      </w:r>
      <w:r w:rsidR="00D95294">
        <w:rPr>
          <w:rFonts w:eastAsia="Times New Roman"/>
          <w:sz w:val="28"/>
          <w:szCs w:val="28"/>
        </w:rPr>
        <w:t>)</w:t>
      </w:r>
      <w:r w:rsidR="00A5113D">
        <w:rPr>
          <w:rFonts w:eastAsia="Times New Roman"/>
          <w:sz w:val="28"/>
          <w:szCs w:val="28"/>
        </w:rPr>
        <w:t>)</w:t>
      </w:r>
      <w:r w:rsidR="00D95294">
        <w:rPr>
          <w:rFonts w:eastAsia="Times New Roman"/>
          <w:sz w:val="28"/>
          <w:szCs w:val="28"/>
        </w:rPr>
        <w:t>, умение пользоваться электронной почтой,</w:t>
      </w:r>
      <w:r w:rsidR="00A5113D">
        <w:rPr>
          <w:rFonts w:eastAsia="Times New Roman"/>
          <w:sz w:val="28"/>
          <w:szCs w:val="28"/>
        </w:rPr>
        <w:t xml:space="preserve"> информационно-телекоммуникационной сетью</w:t>
      </w:r>
      <w:r w:rsidR="00D95294">
        <w:rPr>
          <w:rFonts w:eastAsia="Times New Roman"/>
          <w:sz w:val="28"/>
          <w:szCs w:val="28"/>
        </w:rPr>
        <w:t xml:space="preserve"> </w:t>
      </w:r>
      <w:r w:rsidR="00A5113D">
        <w:rPr>
          <w:rFonts w:eastAsia="Times New Roman"/>
          <w:sz w:val="28"/>
          <w:szCs w:val="28"/>
        </w:rPr>
        <w:t>«</w:t>
      </w:r>
      <w:r w:rsidR="00D95294">
        <w:rPr>
          <w:rFonts w:eastAsia="Times New Roman"/>
          <w:sz w:val="28"/>
          <w:szCs w:val="28"/>
        </w:rPr>
        <w:t>Интернет</w:t>
      </w:r>
      <w:r w:rsidR="00A5113D">
        <w:rPr>
          <w:rFonts w:eastAsia="Times New Roman"/>
          <w:sz w:val="28"/>
          <w:szCs w:val="28"/>
        </w:rPr>
        <w:t>»</w:t>
      </w:r>
      <w:r w:rsidR="00D95294">
        <w:rPr>
          <w:rFonts w:eastAsia="Times New Roman"/>
          <w:sz w:val="28"/>
          <w:szCs w:val="28"/>
        </w:rPr>
        <w:t>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95294">
      <w:pPr>
        <w:tabs>
          <w:tab w:val="left" w:pos="9356"/>
        </w:tabs>
        <w:spacing w:line="235" w:lineRule="auto"/>
        <w:ind w:left="700" w:right="27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ум</w:t>
      </w:r>
      <w:r w:rsidR="006C2E15">
        <w:rPr>
          <w:rFonts w:eastAsia="Times New Roman"/>
          <w:sz w:val="28"/>
          <w:szCs w:val="28"/>
        </w:rPr>
        <w:t>ение пользоваться информационными  справочными</w:t>
      </w:r>
      <w:r w:rsidR="00D95294">
        <w:rPr>
          <w:rFonts w:eastAsia="Times New Roman"/>
          <w:sz w:val="28"/>
          <w:szCs w:val="28"/>
        </w:rPr>
        <w:t xml:space="preserve"> с</w:t>
      </w:r>
      <w:r w:rsidR="006C2E15">
        <w:rPr>
          <w:rFonts w:eastAsia="Times New Roman"/>
          <w:sz w:val="28"/>
          <w:szCs w:val="28"/>
        </w:rPr>
        <w:t>истемами</w:t>
      </w:r>
      <w:r>
        <w:rPr>
          <w:rFonts w:eastAsia="Times New Roman"/>
          <w:sz w:val="28"/>
          <w:szCs w:val="28"/>
        </w:rPr>
        <w:t xml:space="preserve">. </w:t>
      </w:r>
    </w:p>
    <w:p w:rsidR="00067AB4" w:rsidRDefault="00067AB4" w:rsidP="00D84858">
      <w:pPr>
        <w:spacing w:line="235" w:lineRule="auto"/>
        <w:ind w:left="700" w:right="1560"/>
        <w:rPr>
          <w:rFonts w:eastAsia="Times New Roman"/>
          <w:sz w:val="28"/>
          <w:szCs w:val="28"/>
        </w:rPr>
      </w:pPr>
    </w:p>
    <w:p w:rsidR="00067AB4" w:rsidRDefault="00067AB4" w:rsidP="00D84858">
      <w:pPr>
        <w:spacing w:line="235" w:lineRule="auto"/>
        <w:ind w:left="700" w:right="1560"/>
        <w:rPr>
          <w:rFonts w:eastAsia="Times New Roman"/>
          <w:sz w:val="28"/>
          <w:szCs w:val="28"/>
        </w:rPr>
      </w:pPr>
    </w:p>
    <w:p w:rsidR="00067AB4" w:rsidRDefault="00067AB4" w:rsidP="00D84858">
      <w:pPr>
        <w:spacing w:line="235" w:lineRule="auto"/>
        <w:ind w:left="700" w:right="1560"/>
        <w:rPr>
          <w:rFonts w:eastAsia="Times New Roman"/>
          <w:sz w:val="28"/>
          <w:szCs w:val="28"/>
        </w:rPr>
      </w:pPr>
    </w:p>
    <w:p w:rsidR="00D84858" w:rsidRDefault="00D84858" w:rsidP="00D84858">
      <w:pPr>
        <w:spacing w:line="235" w:lineRule="auto"/>
        <w:ind w:left="700" w:right="1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3.2.9. Диспетчер систе</w:t>
      </w:r>
      <w:r w:rsidR="00A94714">
        <w:rPr>
          <w:rFonts w:eastAsia="Times New Roman"/>
          <w:sz w:val="28"/>
          <w:szCs w:val="28"/>
        </w:rPr>
        <w:t xml:space="preserve">мы </w:t>
      </w:r>
      <w:r>
        <w:rPr>
          <w:rFonts w:eastAsia="Times New Roman"/>
          <w:sz w:val="28"/>
          <w:szCs w:val="28"/>
        </w:rPr>
        <w:t>112 должен знать: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6C2E15" w:rsidP="00D84858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D84858">
        <w:rPr>
          <w:rFonts w:eastAsia="Times New Roman"/>
          <w:sz w:val="28"/>
          <w:szCs w:val="28"/>
        </w:rPr>
        <w:t>нормативные правовые акты в области предупреждения и ликвидации ЧС, организации дежурно-диспетчерских служб экстренных служб, информационного обмена и межведомственного взаимодействия;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A94714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состав и структуру функциональных и территориальной подсистем РСЧС </w:t>
      </w:r>
      <w:r w:rsidR="001D7AF9">
        <w:rPr>
          <w:rFonts w:eastAsia="Times New Roman"/>
          <w:sz w:val="28"/>
          <w:szCs w:val="28"/>
        </w:rPr>
        <w:t>Красноярского края</w:t>
      </w:r>
      <w:r>
        <w:rPr>
          <w:rFonts w:eastAsia="Times New Roman"/>
          <w:sz w:val="28"/>
          <w:szCs w:val="28"/>
        </w:rPr>
        <w:t xml:space="preserve"> и </w:t>
      </w:r>
      <w:r w:rsidR="00A94714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A94714">
        <w:rPr>
          <w:rFonts w:eastAsia="Times New Roman"/>
          <w:sz w:val="28"/>
          <w:szCs w:val="28"/>
        </w:rPr>
        <w:t>Зеленогорска</w:t>
      </w:r>
      <w:r>
        <w:rPr>
          <w:rFonts w:eastAsia="Times New Roman"/>
          <w:sz w:val="28"/>
          <w:szCs w:val="28"/>
        </w:rPr>
        <w:t>, основные</w:t>
      </w:r>
      <w:r w:rsidR="00A94714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вопросы взаимодействия, сферу деятельности и ответственности, входящих в территориальную подсистему РСЧС организаций;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состав сил и средств постоянной готовности функциональных и территориальных по</w:t>
      </w:r>
      <w:r w:rsidR="00A94714">
        <w:rPr>
          <w:rFonts w:eastAsia="Times New Roman"/>
          <w:sz w:val="28"/>
          <w:szCs w:val="28"/>
        </w:rPr>
        <w:t>дсистем РСЧС</w:t>
      </w:r>
      <w:r>
        <w:rPr>
          <w:rFonts w:eastAsia="Times New Roman"/>
          <w:sz w:val="28"/>
          <w:szCs w:val="28"/>
        </w:rPr>
        <w:t>, их задачи, порядок их привлечения к ликвидации последствий ЧС (происшествий) и организации взаимодействия;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схему организации связи дежурно-диспетчерских служб функциональных и территориальных по</w:t>
      </w:r>
      <w:r w:rsidR="00786AF9">
        <w:rPr>
          <w:rFonts w:eastAsia="Times New Roman"/>
          <w:sz w:val="28"/>
          <w:szCs w:val="28"/>
        </w:rPr>
        <w:t>дсистем РСЧС</w:t>
      </w:r>
      <w:r>
        <w:rPr>
          <w:rFonts w:eastAsia="Times New Roman"/>
          <w:sz w:val="28"/>
          <w:szCs w:val="28"/>
        </w:rPr>
        <w:t>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организацию работы и алгоритм де</w:t>
      </w:r>
      <w:r w:rsidR="00786AF9">
        <w:rPr>
          <w:rFonts w:eastAsia="Times New Roman"/>
          <w:sz w:val="28"/>
          <w:szCs w:val="28"/>
        </w:rPr>
        <w:t xml:space="preserve">йствий дежурной смены системы </w:t>
      </w:r>
      <w:r>
        <w:rPr>
          <w:rFonts w:eastAsia="Times New Roman"/>
          <w:sz w:val="28"/>
          <w:szCs w:val="28"/>
        </w:rPr>
        <w:t>112 в различных режимах функционирования;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состав и функционирование комплекса средств автоматизации и специального прогр</w:t>
      </w:r>
      <w:r w:rsidR="00786AF9">
        <w:rPr>
          <w:rFonts w:eastAsia="Times New Roman"/>
          <w:sz w:val="28"/>
          <w:szCs w:val="28"/>
        </w:rPr>
        <w:t xml:space="preserve">аммного обеспечения системы </w:t>
      </w:r>
      <w:r>
        <w:rPr>
          <w:rFonts w:eastAsia="Times New Roman"/>
          <w:sz w:val="28"/>
          <w:szCs w:val="28"/>
        </w:rPr>
        <w:t>112;</w:t>
      </w:r>
    </w:p>
    <w:p w:rsidR="00D84858" w:rsidRDefault="00D84858" w:rsidP="00D84858">
      <w:pPr>
        <w:spacing w:line="16" w:lineRule="exact"/>
        <w:rPr>
          <w:sz w:val="20"/>
          <w:szCs w:val="20"/>
        </w:rPr>
      </w:pPr>
    </w:p>
    <w:p w:rsidR="00D84858" w:rsidRDefault="00D84858" w:rsidP="00D84858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состав, возможности, порядок функционирования комплекса средств связи, оповещения, средств автоматизации;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зоны территориальной ответственности служб экстренного реагирования,</w:t>
      </w:r>
      <w:r w:rsidR="00786AF9">
        <w:rPr>
          <w:rFonts w:eastAsia="Times New Roman"/>
          <w:sz w:val="28"/>
          <w:szCs w:val="28"/>
        </w:rPr>
        <w:t xml:space="preserve"> действующих на территории </w:t>
      </w:r>
      <w:r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Зеленогорска;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1D7AF9" w:rsidRDefault="00786AF9" w:rsidP="00786AF9">
      <w:pPr>
        <w:spacing w:line="237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паспорта территории </w:t>
      </w:r>
      <w:r w:rsidR="00D84858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>Зе</w:t>
      </w:r>
      <w:r w:rsidR="001D7AF9">
        <w:rPr>
          <w:rFonts w:eastAsia="Times New Roman"/>
          <w:sz w:val="28"/>
          <w:szCs w:val="28"/>
        </w:rPr>
        <w:t>леногорска, объектов экономики;</w:t>
      </w:r>
    </w:p>
    <w:p w:rsidR="00D84858" w:rsidRDefault="001D7AF9" w:rsidP="001D7AF9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</w:t>
      </w:r>
      <w:r w:rsidR="00D84858">
        <w:rPr>
          <w:rFonts w:eastAsia="Times New Roman"/>
          <w:sz w:val="28"/>
          <w:szCs w:val="28"/>
        </w:rPr>
        <w:t xml:space="preserve">административно-территориальное </w:t>
      </w:r>
      <w:r w:rsidR="000F67DA">
        <w:rPr>
          <w:rFonts w:eastAsia="Times New Roman"/>
          <w:sz w:val="28"/>
          <w:szCs w:val="28"/>
        </w:rPr>
        <w:t xml:space="preserve">деление, </w:t>
      </w:r>
      <w:r w:rsidR="00D84858">
        <w:rPr>
          <w:rFonts w:eastAsia="Times New Roman"/>
          <w:sz w:val="28"/>
          <w:szCs w:val="28"/>
        </w:rPr>
        <w:t xml:space="preserve">численность населения, географические, климатические </w:t>
      </w:r>
      <w:r w:rsidR="00786AF9">
        <w:rPr>
          <w:rFonts w:eastAsia="Times New Roman"/>
          <w:sz w:val="28"/>
          <w:szCs w:val="28"/>
        </w:rPr>
        <w:t>и природные особенности</w:t>
      </w:r>
      <w:r w:rsidR="000F67DA"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>г.</w:t>
      </w:r>
      <w:r w:rsidR="001462A2"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>Зеленогорска и Красноярского края, а также другую информацию о</w:t>
      </w:r>
      <w:r w:rsidR="00786AF9">
        <w:rPr>
          <w:sz w:val="20"/>
          <w:szCs w:val="20"/>
        </w:rPr>
        <w:t xml:space="preserve"> </w:t>
      </w:r>
      <w:r w:rsidR="00D84858">
        <w:rPr>
          <w:rFonts w:eastAsia="Times New Roman"/>
          <w:sz w:val="28"/>
          <w:szCs w:val="28"/>
        </w:rPr>
        <w:t>регионе.</w:t>
      </w:r>
    </w:p>
    <w:p w:rsidR="00D84858" w:rsidRDefault="00786AF9" w:rsidP="00D84858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3.2.10. Диспетчер системы </w:t>
      </w:r>
      <w:r w:rsidR="00D84858">
        <w:rPr>
          <w:rFonts w:eastAsia="Times New Roman"/>
          <w:sz w:val="28"/>
          <w:szCs w:val="28"/>
        </w:rPr>
        <w:t>112 должен уметь:</w:t>
      </w:r>
    </w:p>
    <w:p w:rsidR="00D84858" w:rsidRDefault="00D84858" w:rsidP="00D84858">
      <w:pPr>
        <w:spacing w:line="14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пользоваться всеми функциями телекоммуникационного оборудования на автоматизированном рабочем месте;</w:t>
      </w:r>
    </w:p>
    <w:p w:rsidR="00D84858" w:rsidRDefault="00D84858" w:rsidP="00D84858">
      <w:pPr>
        <w:spacing w:line="16" w:lineRule="exact"/>
        <w:rPr>
          <w:sz w:val="20"/>
          <w:szCs w:val="20"/>
        </w:rPr>
      </w:pPr>
    </w:p>
    <w:p w:rsidR="00D84858" w:rsidRDefault="00D84858" w:rsidP="00D8485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работать с коммуникационным оборудованием, общесистемным и специальным программным обеспечением, в том числе с текстовыми редакторами, редакторами таблиц, геоинформационными системами мониторинга транспортных средств на основе ГЛОНАСС;</w:t>
      </w:r>
    </w:p>
    <w:p w:rsidR="00D84858" w:rsidRDefault="00D84858" w:rsidP="00D84858">
      <w:pPr>
        <w:spacing w:line="17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обрабатывать входящую информацию в соотв</w:t>
      </w:r>
      <w:r w:rsidR="00786AF9">
        <w:rPr>
          <w:rFonts w:eastAsia="Times New Roman"/>
          <w:sz w:val="28"/>
          <w:szCs w:val="28"/>
        </w:rPr>
        <w:t xml:space="preserve">етствии с принятыми в системе </w:t>
      </w:r>
      <w:r>
        <w:rPr>
          <w:rFonts w:eastAsia="Times New Roman"/>
          <w:sz w:val="28"/>
          <w:szCs w:val="28"/>
        </w:rPr>
        <w:t>112 стандартами, правилами и процедурами;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D84858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организовывать сбор и обработку оперативной информации о фактах или угрозе возникновения ЧС (происшествий) и ходе проведения их ликвидации;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1D7AF9" w:rsidRDefault="006C2E15" w:rsidP="000F67DA">
      <w:pPr>
        <w:spacing w:line="237" w:lineRule="auto"/>
        <w:ind w:left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обеспечивать ведение</w:t>
      </w:r>
      <w:r w:rsidR="00786AF9">
        <w:rPr>
          <w:rFonts w:eastAsia="Times New Roman"/>
          <w:sz w:val="28"/>
          <w:szCs w:val="28"/>
        </w:rPr>
        <w:t xml:space="preserve"> документации системы </w:t>
      </w:r>
      <w:r w:rsidR="00D84858">
        <w:rPr>
          <w:rFonts w:eastAsia="Times New Roman"/>
          <w:sz w:val="28"/>
          <w:szCs w:val="28"/>
        </w:rPr>
        <w:t xml:space="preserve">112; </w:t>
      </w:r>
    </w:p>
    <w:p w:rsidR="00D84858" w:rsidRDefault="001D7AF9" w:rsidP="00DC4E33">
      <w:pPr>
        <w:spacing w:line="237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84858">
        <w:rPr>
          <w:rFonts w:eastAsia="Times New Roman"/>
          <w:sz w:val="28"/>
          <w:szCs w:val="28"/>
        </w:rPr>
        <w:t>использовать психологическое сопровождение позвонившего</w:t>
      </w:r>
      <w:r w:rsidR="00DC4E33"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 xml:space="preserve">абонента;  </w:t>
      </w:r>
    </w:p>
    <w:p w:rsidR="00D84858" w:rsidRDefault="00D84858" w:rsidP="001D7AF9">
      <w:pPr>
        <w:spacing w:line="237" w:lineRule="auto"/>
        <w:ind w:firstLine="7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безошибочно набирать на клавиатуре текст со скоростью не менее 120</w:t>
      </w:r>
      <w:r w:rsidR="001D7AF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символов в минуту.</w:t>
      </w:r>
    </w:p>
    <w:p w:rsidR="00D84858" w:rsidRDefault="00D84858" w:rsidP="00D84858">
      <w:pPr>
        <w:spacing w:line="1" w:lineRule="exact"/>
        <w:rPr>
          <w:sz w:val="20"/>
          <w:szCs w:val="20"/>
        </w:rPr>
      </w:pPr>
    </w:p>
    <w:p w:rsidR="00D84858" w:rsidRDefault="00D84858" w:rsidP="00D84858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3.2.11. Тр</w:t>
      </w:r>
      <w:r w:rsidR="00786AF9">
        <w:rPr>
          <w:rFonts w:eastAsia="Times New Roman"/>
          <w:sz w:val="28"/>
          <w:szCs w:val="28"/>
        </w:rPr>
        <w:t xml:space="preserve">ебования к диспетчеру системы </w:t>
      </w:r>
      <w:r>
        <w:rPr>
          <w:rFonts w:eastAsia="Times New Roman"/>
          <w:sz w:val="28"/>
          <w:szCs w:val="28"/>
        </w:rPr>
        <w:t>112: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1D7AF9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образование высшее или среднее профессиональное без предъявления требований к стажу работы;</w:t>
      </w:r>
    </w:p>
    <w:p w:rsidR="00D84858" w:rsidRDefault="00D84858" w:rsidP="00D84858">
      <w:pPr>
        <w:spacing w:line="18" w:lineRule="exact"/>
        <w:rPr>
          <w:sz w:val="20"/>
          <w:szCs w:val="20"/>
        </w:rPr>
      </w:pPr>
    </w:p>
    <w:p w:rsidR="00D84858" w:rsidRDefault="00D84858" w:rsidP="00786AF9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специальная подготовка </w:t>
      </w:r>
      <w:r w:rsidR="00786AF9">
        <w:rPr>
          <w:rFonts w:eastAsia="Times New Roman"/>
          <w:sz w:val="28"/>
          <w:szCs w:val="28"/>
        </w:rPr>
        <w:t xml:space="preserve">по направлению деятельности </w:t>
      </w:r>
      <w:r>
        <w:rPr>
          <w:rFonts w:eastAsia="Times New Roman"/>
          <w:sz w:val="28"/>
          <w:szCs w:val="28"/>
        </w:rPr>
        <w:t>по установленной программе</w:t>
      </w:r>
      <w:r w:rsidR="00786AF9">
        <w:rPr>
          <w:rFonts w:eastAsia="Times New Roman"/>
          <w:sz w:val="28"/>
          <w:szCs w:val="28"/>
        </w:rPr>
        <w:t xml:space="preserve"> в </w:t>
      </w:r>
      <w:r w:rsidR="00786AF9" w:rsidRPr="00786AF9">
        <w:rPr>
          <w:rFonts w:eastAsia="Times New Roman"/>
          <w:sz w:val="28"/>
          <w:szCs w:val="28"/>
        </w:rPr>
        <w:t xml:space="preserve">Учебно-методическом центре по гражданской </w:t>
      </w:r>
      <w:r w:rsidR="00786AF9" w:rsidRPr="00786AF9">
        <w:rPr>
          <w:rFonts w:eastAsia="Times New Roman"/>
          <w:sz w:val="28"/>
          <w:szCs w:val="28"/>
        </w:rPr>
        <w:lastRenderedPageBreak/>
        <w:t>обороне, чрезвычайным ситуациям и пожарной безопасности Красноярского края</w:t>
      </w:r>
      <w:r>
        <w:rPr>
          <w:rFonts w:eastAsia="Times New Roman"/>
          <w:sz w:val="28"/>
          <w:szCs w:val="28"/>
        </w:rPr>
        <w:t>;</w:t>
      </w:r>
    </w:p>
    <w:p w:rsidR="00D84858" w:rsidRDefault="00D84858" w:rsidP="00D84858">
      <w:pPr>
        <w:spacing w:line="15" w:lineRule="exact"/>
        <w:rPr>
          <w:sz w:val="20"/>
          <w:szCs w:val="20"/>
        </w:rPr>
      </w:pPr>
    </w:p>
    <w:p w:rsidR="00D84858" w:rsidRDefault="00D84858" w:rsidP="001D7AF9">
      <w:pPr>
        <w:spacing w:line="234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знание нормативных документов, определяющих ф</w:t>
      </w:r>
      <w:r w:rsidR="00786AF9">
        <w:rPr>
          <w:rFonts w:eastAsia="Times New Roman"/>
          <w:sz w:val="28"/>
          <w:szCs w:val="28"/>
        </w:rPr>
        <w:t xml:space="preserve">ункционирование ЕДДС, системы </w:t>
      </w:r>
      <w:r>
        <w:rPr>
          <w:rFonts w:eastAsia="Times New Roman"/>
          <w:sz w:val="28"/>
          <w:szCs w:val="28"/>
        </w:rPr>
        <w:t>112;</w:t>
      </w:r>
    </w:p>
    <w:p w:rsidR="00D84858" w:rsidRDefault="003A6D4E" w:rsidP="003A6D4E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навыки работы на компьютере на уровне уверенного пользователя (знание </w:t>
      </w:r>
      <w:r>
        <w:rPr>
          <w:rFonts w:eastAsia="Times New Roman"/>
          <w:sz w:val="28"/>
          <w:szCs w:val="28"/>
          <w:lang w:val="en-US"/>
        </w:rPr>
        <w:t>Microsoft</w:t>
      </w:r>
      <w:r w:rsidRPr="003A6D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Windows</w:t>
      </w:r>
      <w:r w:rsidRPr="003A6D4E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  <w:lang w:val="en-US"/>
        </w:rPr>
        <w:t>Word</w:t>
      </w:r>
      <w:r w:rsidRPr="003A6D4E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en-US"/>
        </w:rPr>
        <w:t>Excel</w:t>
      </w:r>
      <w:r w:rsidRPr="003A6D4E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en-US"/>
        </w:rPr>
        <w:t>PowerPoint</w:t>
      </w:r>
      <w:r w:rsidR="00C36354">
        <w:rPr>
          <w:rFonts w:eastAsia="Times New Roman"/>
          <w:sz w:val="28"/>
          <w:szCs w:val="28"/>
        </w:rPr>
        <w:t>)</w:t>
      </w:r>
      <w:r w:rsidR="00067AB4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, умение пользоваться электронной почтой,</w:t>
      </w:r>
      <w:r w:rsidR="00067AB4">
        <w:rPr>
          <w:rFonts w:eastAsia="Times New Roman"/>
          <w:sz w:val="28"/>
          <w:szCs w:val="28"/>
        </w:rPr>
        <w:t xml:space="preserve"> информационно-телекоммуникационной сетью</w:t>
      </w:r>
      <w:r w:rsidRPr="00A94714">
        <w:t xml:space="preserve"> </w:t>
      </w:r>
      <w:r w:rsidR="00067AB4">
        <w:t>«</w:t>
      </w:r>
      <w:r w:rsidR="00C36354">
        <w:rPr>
          <w:rFonts w:eastAsia="Times New Roman"/>
          <w:sz w:val="28"/>
          <w:szCs w:val="28"/>
        </w:rPr>
        <w:t>Интернет</w:t>
      </w:r>
      <w:r w:rsidR="00067AB4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ab/>
      </w:r>
    </w:p>
    <w:p w:rsidR="00D84858" w:rsidRDefault="00D84858" w:rsidP="00D84858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умение пользоваться информационной справочной системой.</w:t>
      </w:r>
    </w:p>
    <w:p w:rsidR="00DC4E33" w:rsidRDefault="00C36354" w:rsidP="00067AB4">
      <w:pPr>
        <w:ind w:firstLine="70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D84858" w:rsidRPr="00786AF9" w:rsidRDefault="00D84858" w:rsidP="00515678">
      <w:pPr>
        <w:jc w:val="center"/>
        <w:rPr>
          <w:sz w:val="20"/>
          <w:szCs w:val="20"/>
        </w:rPr>
      </w:pPr>
      <w:r w:rsidRPr="00786AF9">
        <w:rPr>
          <w:rFonts w:eastAsia="Times New Roman"/>
          <w:bCs/>
          <w:sz w:val="28"/>
          <w:szCs w:val="28"/>
        </w:rPr>
        <w:t>3.3. Требования к пом</w:t>
      </w:r>
      <w:r w:rsidR="002529FE">
        <w:rPr>
          <w:rFonts w:eastAsia="Times New Roman"/>
          <w:bCs/>
          <w:sz w:val="28"/>
          <w:szCs w:val="28"/>
        </w:rPr>
        <w:t>ещениям ЕДДС</w:t>
      </w:r>
    </w:p>
    <w:p w:rsidR="00D84858" w:rsidRPr="00C471B8" w:rsidRDefault="00D84858" w:rsidP="00D84858">
      <w:pPr>
        <w:spacing w:line="238" w:lineRule="auto"/>
        <w:jc w:val="both"/>
        <w:rPr>
          <w:rFonts w:eastAsia="Times New Roman"/>
          <w:sz w:val="28"/>
          <w:szCs w:val="28"/>
        </w:rPr>
      </w:pPr>
    </w:p>
    <w:p w:rsidR="00D84858" w:rsidRPr="00C471B8" w:rsidRDefault="00D84858" w:rsidP="00D84858">
      <w:pPr>
        <w:spacing w:line="238" w:lineRule="auto"/>
        <w:ind w:firstLine="708"/>
        <w:jc w:val="both"/>
        <w:rPr>
          <w:rFonts w:eastAsia="Times New Roman"/>
          <w:sz w:val="28"/>
          <w:szCs w:val="28"/>
        </w:rPr>
      </w:pPr>
      <w:r w:rsidRPr="00C471B8">
        <w:rPr>
          <w:rFonts w:eastAsia="Times New Roman"/>
          <w:sz w:val="28"/>
          <w:szCs w:val="28"/>
        </w:rPr>
        <w:t xml:space="preserve">Расчет потребностей в площадях помещений ЕДДС </w:t>
      </w:r>
      <w:r>
        <w:rPr>
          <w:rFonts w:eastAsia="Times New Roman"/>
          <w:sz w:val="28"/>
          <w:szCs w:val="28"/>
        </w:rPr>
        <w:t xml:space="preserve">производится </w:t>
      </w:r>
      <w:r w:rsidR="00B17024">
        <w:rPr>
          <w:rFonts w:eastAsia="Times New Roman"/>
          <w:sz w:val="28"/>
          <w:szCs w:val="28"/>
        </w:rPr>
        <w:t>в соответствии с требованиями</w:t>
      </w:r>
      <w:r>
        <w:rPr>
          <w:rFonts w:eastAsia="Times New Roman"/>
          <w:sz w:val="28"/>
          <w:szCs w:val="28"/>
        </w:rPr>
        <w:t xml:space="preserve"> санитарных правил и норм (СанПиН) и на основе значений количества специалистов оперативной дежурной смены, численный состав которых определяется в зависимости от местных условий, наличия потенциально опасных объектов и рисков возникновения ЧС (происшествий), а также исходя</w:t>
      </w:r>
      <w:r w:rsidR="00C36354">
        <w:rPr>
          <w:rFonts w:eastAsia="Times New Roman"/>
          <w:sz w:val="28"/>
          <w:szCs w:val="28"/>
        </w:rPr>
        <w:t xml:space="preserve"> из количества населения</w:t>
      </w:r>
      <w:r w:rsidR="00B17024">
        <w:rPr>
          <w:rFonts w:eastAsia="Times New Roman"/>
          <w:sz w:val="28"/>
          <w:szCs w:val="28"/>
        </w:rPr>
        <w:t xml:space="preserve"> г.</w:t>
      </w:r>
      <w:r w:rsidR="001462A2">
        <w:rPr>
          <w:rFonts w:eastAsia="Times New Roman"/>
          <w:sz w:val="28"/>
          <w:szCs w:val="28"/>
        </w:rPr>
        <w:t xml:space="preserve"> </w:t>
      </w:r>
      <w:r w:rsidR="00C36354">
        <w:rPr>
          <w:rFonts w:eastAsia="Times New Roman"/>
          <w:sz w:val="28"/>
          <w:szCs w:val="28"/>
        </w:rPr>
        <w:t>Зеленогорска</w:t>
      </w:r>
      <w:r>
        <w:rPr>
          <w:rFonts w:eastAsia="Times New Roman"/>
          <w:sz w:val="28"/>
          <w:szCs w:val="28"/>
        </w:rPr>
        <w:t>, средней продолжительности обработки звонка и количества звонков в сутки.</w:t>
      </w:r>
    </w:p>
    <w:p w:rsidR="00D84858" w:rsidRDefault="00D84858" w:rsidP="00D84858"/>
    <w:p w:rsidR="00D84858" w:rsidRPr="00515678" w:rsidRDefault="00D84858" w:rsidP="00515678">
      <w:pPr>
        <w:pStyle w:val="a4"/>
        <w:numPr>
          <w:ilvl w:val="1"/>
          <w:numId w:val="32"/>
        </w:numPr>
        <w:tabs>
          <w:tab w:val="left" w:pos="0"/>
        </w:tabs>
        <w:jc w:val="center"/>
        <w:rPr>
          <w:rFonts w:eastAsia="Times New Roman"/>
          <w:bCs/>
          <w:sz w:val="28"/>
          <w:szCs w:val="28"/>
        </w:rPr>
      </w:pPr>
      <w:r w:rsidRPr="00515678">
        <w:rPr>
          <w:rFonts w:eastAsia="Times New Roman"/>
          <w:bCs/>
          <w:sz w:val="28"/>
          <w:szCs w:val="28"/>
        </w:rPr>
        <w:t>Требования к обору</w:t>
      </w:r>
      <w:r w:rsidR="00B17024" w:rsidRPr="00515678">
        <w:rPr>
          <w:rFonts w:eastAsia="Times New Roman"/>
          <w:bCs/>
          <w:sz w:val="28"/>
          <w:szCs w:val="28"/>
        </w:rPr>
        <w:t>дованию ЕДДС</w:t>
      </w:r>
    </w:p>
    <w:p w:rsidR="00D84858" w:rsidRDefault="00D84858" w:rsidP="00D84858">
      <w:pPr>
        <w:spacing w:line="330" w:lineRule="exact"/>
        <w:rPr>
          <w:rFonts w:eastAsia="Times New Roman"/>
          <w:b/>
          <w:bCs/>
          <w:sz w:val="28"/>
          <w:szCs w:val="28"/>
        </w:rPr>
      </w:pPr>
    </w:p>
    <w:p w:rsidR="00D84858" w:rsidRPr="00C36354" w:rsidRDefault="00D84858" w:rsidP="00D84858">
      <w:pPr>
        <w:numPr>
          <w:ilvl w:val="1"/>
          <w:numId w:val="23"/>
        </w:numPr>
        <w:tabs>
          <w:tab w:val="left" w:pos="1596"/>
        </w:tabs>
        <w:spacing w:line="238" w:lineRule="auto"/>
        <w:ind w:firstLine="70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Требования к оборудованию ЕДДС разработаны с учетом необходимости выполнения задач ЕДДС в круглосуточном режиме в соответствии с Концепцией создания системы обеспечения вызова экстренных оперативных служб через единый номер «112» на базе единых дежурно-диспетчерских служб </w:t>
      </w:r>
      <w:r w:rsidR="0006681A">
        <w:rPr>
          <w:rFonts w:eastAsia="Times New Roman"/>
          <w:sz w:val="28"/>
          <w:szCs w:val="28"/>
        </w:rPr>
        <w:t>муниципальных образований</w:t>
      </w:r>
      <w:r>
        <w:rPr>
          <w:rFonts w:eastAsia="Times New Roman"/>
          <w:sz w:val="28"/>
          <w:szCs w:val="28"/>
        </w:rPr>
        <w:t>, одобренной распоряжением Правительства Ро</w:t>
      </w:r>
      <w:r w:rsidR="0006681A">
        <w:rPr>
          <w:rFonts w:eastAsia="Times New Roman"/>
          <w:sz w:val="28"/>
          <w:szCs w:val="28"/>
        </w:rPr>
        <w:t xml:space="preserve">ссийской Федерации от </w:t>
      </w:r>
      <w:r w:rsidR="0006681A" w:rsidRPr="00C36354">
        <w:rPr>
          <w:rFonts w:eastAsia="Times New Roman"/>
          <w:sz w:val="26"/>
          <w:szCs w:val="26"/>
        </w:rPr>
        <w:t>25.08.2008</w:t>
      </w:r>
      <w:r w:rsidRPr="00C36354">
        <w:rPr>
          <w:rFonts w:eastAsia="Times New Roman"/>
          <w:sz w:val="26"/>
          <w:szCs w:val="26"/>
        </w:rPr>
        <w:t xml:space="preserve"> №</w:t>
      </w:r>
      <w:r w:rsidR="0006681A" w:rsidRPr="00C36354">
        <w:rPr>
          <w:rFonts w:eastAsia="Times New Roman"/>
          <w:sz w:val="26"/>
          <w:szCs w:val="26"/>
        </w:rPr>
        <w:t xml:space="preserve"> </w:t>
      </w:r>
      <w:r w:rsidRPr="00C36354">
        <w:rPr>
          <w:rFonts w:eastAsia="Times New Roman"/>
          <w:sz w:val="26"/>
          <w:szCs w:val="26"/>
        </w:rPr>
        <w:t>1240-р.</w:t>
      </w:r>
    </w:p>
    <w:p w:rsidR="00D84858" w:rsidRDefault="00D84858" w:rsidP="00D84858">
      <w:pPr>
        <w:spacing w:line="13" w:lineRule="exact"/>
        <w:rPr>
          <w:rFonts w:eastAsia="Times New Roman"/>
          <w:sz w:val="28"/>
          <w:szCs w:val="28"/>
        </w:rPr>
      </w:pPr>
    </w:p>
    <w:p w:rsidR="0006681A" w:rsidRDefault="00D84858" w:rsidP="00C36354">
      <w:pPr>
        <w:ind w:left="700" w:right="2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3.4.2. В состав оборудовани</w:t>
      </w:r>
      <w:r w:rsidR="0006681A">
        <w:rPr>
          <w:rFonts w:eastAsia="Times New Roman"/>
          <w:sz w:val="28"/>
          <w:szCs w:val="28"/>
        </w:rPr>
        <w:t>я должны входить, как</w:t>
      </w:r>
      <w:r w:rsidR="00C36354">
        <w:rPr>
          <w:rFonts w:eastAsia="Times New Roman"/>
          <w:sz w:val="28"/>
          <w:szCs w:val="28"/>
        </w:rPr>
        <w:t xml:space="preserve"> </w:t>
      </w:r>
      <w:r w:rsidR="0006681A">
        <w:rPr>
          <w:rFonts w:eastAsia="Times New Roman"/>
          <w:sz w:val="28"/>
          <w:szCs w:val="28"/>
        </w:rPr>
        <w:t xml:space="preserve">минимум: </w:t>
      </w:r>
      <w:r>
        <w:rPr>
          <w:rFonts w:eastAsia="Times New Roman"/>
          <w:sz w:val="28"/>
          <w:szCs w:val="28"/>
        </w:rPr>
        <w:t xml:space="preserve"> </w:t>
      </w:r>
    </w:p>
    <w:p w:rsidR="00D84858" w:rsidRDefault="0006681A" w:rsidP="006F6465">
      <w:pPr>
        <w:ind w:left="700" w:right="16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84858">
        <w:rPr>
          <w:rFonts w:eastAsia="Times New Roman"/>
          <w:sz w:val="28"/>
          <w:szCs w:val="28"/>
        </w:rPr>
        <w:t xml:space="preserve">АРМ специалистов оперативной дежурной смены; </w:t>
      </w:r>
    </w:p>
    <w:p w:rsidR="00D84858" w:rsidRDefault="00D84858" w:rsidP="006F6465">
      <w:pPr>
        <w:ind w:left="700" w:right="16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АРМ руководства и обслуживающего персонала; </w:t>
      </w:r>
    </w:p>
    <w:p w:rsidR="00D84858" w:rsidRDefault="00D84858" w:rsidP="006F6465">
      <w:pPr>
        <w:ind w:left="700" w:right="16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активное оборудование л</w:t>
      </w:r>
      <w:r w:rsidR="0006681A">
        <w:rPr>
          <w:rFonts w:eastAsia="Times New Roman"/>
          <w:sz w:val="28"/>
          <w:szCs w:val="28"/>
        </w:rPr>
        <w:t xml:space="preserve">окальной вычислительной сети; </w:t>
      </w:r>
    </w:p>
    <w:p w:rsidR="00D84858" w:rsidRDefault="00D84858" w:rsidP="006F6465">
      <w:pPr>
        <w:ind w:left="700" w:right="16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структурированная кабельная сеть; </w:t>
      </w:r>
    </w:p>
    <w:p w:rsidR="00D84858" w:rsidRDefault="00D84858" w:rsidP="006F6465">
      <w:pPr>
        <w:ind w:left="700" w:right="16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серверное оборудование;</w:t>
      </w:r>
    </w:p>
    <w:p w:rsidR="00D84858" w:rsidRDefault="00D84858" w:rsidP="006F6465">
      <w:pPr>
        <w:ind w:left="709" w:right="27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специализированные средства хранения данных;</w:t>
      </w:r>
    </w:p>
    <w:p w:rsidR="00D84858" w:rsidRDefault="00D84858" w:rsidP="006F6465">
      <w:pPr>
        <w:ind w:left="709" w:right="31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комплект оргтехники;</w:t>
      </w:r>
    </w:p>
    <w:p w:rsidR="00D84858" w:rsidRDefault="00D84858" w:rsidP="006F6465">
      <w:pPr>
        <w:ind w:left="709" w:right="31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средства связи;</w:t>
      </w:r>
    </w:p>
    <w:p w:rsidR="00D84858" w:rsidRDefault="00D84858" w:rsidP="006F6465">
      <w:pPr>
        <w:spacing w:line="235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АРМ управления местной системой оповещения; </w:t>
      </w:r>
    </w:p>
    <w:p w:rsidR="00D84858" w:rsidRDefault="00D84858" w:rsidP="006F6465">
      <w:pPr>
        <w:spacing w:line="235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средства </w:t>
      </w:r>
      <w:proofErr w:type="spellStart"/>
      <w:r>
        <w:rPr>
          <w:rFonts w:eastAsia="Times New Roman"/>
          <w:sz w:val="28"/>
          <w:szCs w:val="28"/>
        </w:rPr>
        <w:t>видеоотображения</w:t>
      </w:r>
      <w:proofErr w:type="spellEnd"/>
      <w:r>
        <w:rPr>
          <w:rFonts w:eastAsia="Times New Roman"/>
          <w:sz w:val="28"/>
          <w:szCs w:val="28"/>
        </w:rPr>
        <w:t xml:space="preserve"> коллективного пользования и системы</w:t>
      </w:r>
      <w:r w:rsidR="00724B9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видеоконференцсвязи;</w:t>
      </w:r>
    </w:p>
    <w:p w:rsidR="00D84858" w:rsidRDefault="002529FE" w:rsidP="006F6465">
      <w:pPr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D84858">
        <w:rPr>
          <w:rFonts w:eastAsia="Times New Roman"/>
          <w:sz w:val="28"/>
          <w:szCs w:val="28"/>
        </w:rPr>
        <w:t xml:space="preserve">- специально оборудованный металлический сейф для хранения пакетов на изменение режимов функционирования; </w:t>
      </w:r>
    </w:p>
    <w:p w:rsidR="00D84858" w:rsidRDefault="00D84858" w:rsidP="006F6465">
      <w:pPr>
        <w:spacing w:line="234" w:lineRule="auto"/>
        <w:ind w:left="700" w:firstLine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метеостанция; </w:t>
      </w:r>
    </w:p>
    <w:p w:rsidR="00D84858" w:rsidRDefault="00D84858" w:rsidP="006F6465">
      <w:pPr>
        <w:spacing w:line="234" w:lineRule="auto"/>
        <w:ind w:left="700" w:firstLine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-прибор радиационного контроля;</w:t>
      </w:r>
    </w:p>
    <w:p w:rsidR="00D84858" w:rsidRDefault="00D84858" w:rsidP="006F6465">
      <w:pPr>
        <w:spacing w:line="239" w:lineRule="auto"/>
        <w:ind w:left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источники гарантированного электропитания.</w:t>
      </w:r>
    </w:p>
    <w:p w:rsidR="00D84858" w:rsidRDefault="00D84858" w:rsidP="00D84858">
      <w:pPr>
        <w:spacing w:line="14" w:lineRule="exact"/>
        <w:rPr>
          <w:rFonts w:eastAsia="Times New Roman"/>
          <w:sz w:val="28"/>
          <w:szCs w:val="28"/>
        </w:rPr>
      </w:pPr>
    </w:p>
    <w:p w:rsidR="00D84858" w:rsidRDefault="00D84858" w:rsidP="00724B90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3.4.3. В состав оборудования может входить центр обработки данных в составе серверного оборудования и системы хранения данных, объединенных выделенной высокос</w:t>
      </w:r>
      <w:r w:rsidR="000E2AD2">
        <w:rPr>
          <w:rFonts w:eastAsia="Times New Roman"/>
          <w:sz w:val="28"/>
          <w:szCs w:val="28"/>
        </w:rPr>
        <w:t xml:space="preserve">коростной вычислительной сетью. Выбор </w:t>
      </w:r>
      <w:r w:rsidR="000E2AD2">
        <w:rPr>
          <w:rFonts w:eastAsia="Times New Roman"/>
          <w:sz w:val="28"/>
          <w:szCs w:val="28"/>
        </w:rPr>
        <w:lastRenderedPageBreak/>
        <w:t>серверов производится на основании результатов анализа требуемой производительности оборудования для приложений или сервисов, планируемых для работы на этих серверах. Серверная платформа должна иметь подтвержденный производителем план существования и развития не менее чем на 5 лет с момента поставки, а так же быть совместимой с другими элементами ЕДДС.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данных, объединённых в резервированную высокоскоростную вычислительную сеть с организацией гарантированного электропитания.</w:t>
      </w:r>
    </w:p>
    <w:p w:rsidR="00067AB4" w:rsidRDefault="00067AB4" w:rsidP="00724B90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</w:p>
    <w:p w:rsidR="00D84858" w:rsidRPr="002529FE" w:rsidRDefault="002529FE" w:rsidP="00515678">
      <w:pPr>
        <w:jc w:val="center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>4. ДЕЯТЕЛЬНОСТЬ ЕДДС</w:t>
      </w:r>
    </w:p>
    <w:p w:rsidR="00D84858" w:rsidRDefault="00D84858" w:rsidP="00D84858">
      <w:pPr>
        <w:spacing w:line="317" w:lineRule="exact"/>
        <w:rPr>
          <w:sz w:val="20"/>
          <w:szCs w:val="20"/>
        </w:rPr>
      </w:pPr>
    </w:p>
    <w:p w:rsidR="00D84858" w:rsidRPr="002529FE" w:rsidRDefault="00D84858" w:rsidP="002529FE">
      <w:pPr>
        <w:numPr>
          <w:ilvl w:val="1"/>
          <w:numId w:val="24"/>
        </w:numPr>
        <w:tabs>
          <w:tab w:val="left" w:pos="1201"/>
        </w:tabs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ЕДДС осуществляет свою деятельность</w:t>
      </w:r>
      <w:r w:rsidR="002529FE">
        <w:rPr>
          <w:rFonts w:eastAsia="Times New Roman"/>
          <w:sz w:val="28"/>
          <w:szCs w:val="28"/>
        </w:rPr>
        <w:t xml:space="preserve"> в </w:t>
      </w:r>
      <w:r w:rsidRPr="002529FE">
        <w:rPr>
          <w:rFonts w:eastAsia="Times New Roman"/>
          <w:sz w:val="28"/>
          <w:szCs w:val="28"/>
        </w:rPr>
        <w:t>составе  МКУ «Служба ГО и ЧС».</w:t>
      </w:r>
    </w:p>
    <w:p w:rsidR="00D84858" w:rsidRDefault="00D84858" w:rsidP="00D84858">
      <w:pPr>
        <w:spacing w:line="15" w:lineRule="exact"/>
        <w:rPr>
          <w:rFonts w:eastAsia="Times New Roman"/>
          <w:sz w:val="28"/>
          <w:szCs w:val="28"/>
        </w:rPr>
      </w:pPr>
    </w:p>
    <w:p w:rsidR="00D84858" w:rsidRDefault="00D84858" w:rsidP="00D84858">
      <w:pPr>
        <w:spacing w:line="20" w:lineRule="exact"/>
        <w:rPr>
          <w:rFonts w:eastAsia="Times New Roman"/>
          <w:sz w:val="28"/>
          <w:szCs w:val="28"/>
        </w:rPr>
      </w:pPr>
    </w:p>
    <w:p w:rsidR="00D84858" w:rsidRDefault="00DC4E33" w:rsidP="00D84858">
      <w:pPr>
        <w:numPr>
          <w:ilvl w:val="1"/>
          <w:numId w:val="25"/>
        </w:numPr>
        <w:tabs>
          <w:tab w:val="left" w:pos="1285"/>
        </w:tabs>
        <w:spacing w:line="234" w:lineRule="auto"/>
        <w:ind w:left="1" w:right="20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Финансирование </w:t>
      </w:r>
      <w:r w:rsidR="00D84858">
        <w:rPr>
          <w:rFonts w:eastAsia="Times New Roman"/>
          <w:sz w:val="28"/>
          <w:szCs w:val="28"/>
        </w:rPr>
        <w:t xml:space="preserve"> деятельности</w:t>
      </w:r>
      <w:r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 xml:space="preserve"> ЕДДС осуществляется</w:t>
      </w:r>
      <w:r>
        <w:rPr>
          <w:rFonts w:eastAsia="Times New Roman"/>
          <w:sz w:val="28"/>
          <w:szCs w:val="28"/>
        </w:rPr>
        <w:t xml:space="preserve"> </w:t>
      </w:r>
      <w:r w:rsidR="00D84858">
        <w:rPr>
          <w:rFonts w:eastAsia="Times New Roman"/>
          <w:sz w:val="28"/>
          <w:szCs w:val="28"/>
        </w:rPr>
        <w:t>из:</w:t>
      </w: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C808BE">
        <w:rPr>
          <w:rFonts w:eastAsia="Times New Roman"/>
          <w:sz w:val="28"/>
          <w:szCs w:val="28"/>
        </w:rPr>
        <w:t xml:space="preserve">средств </w:t>
      </w:r>
      <w:r>
        <w:rPr>
          <w:rFonts w:eastAsia="Times New Roman"/>
          <w:sz w:val="28"/>
          <w:szCs w:val="28"/>
        </w:rPr>
        <w:t xml:space="preserve">местного </w:t>
      </w:r>
      <w:r w:rsidRPr="00C808BE">
        <w:rPr>
          <w:rFonts w:eastAsia="Times New Roman"/>
          <w:sz w:val="28"/>
          <w:szCs w:val="28"/>
        </w:rPr>
        <w:t>бюджета</w:t>
      </w:r>
      <w:r>
        <w:rPr>
          <w:rFonts w:eastAsia="Times New Roman"/>
          <w:sz w:val="28"/>
          <w:szCs w:val="28"/>
        </w:rPr>
        <w:t>;</w:t>
      </w:r>
    </w:p>
    <w:p w:rsidR="00D84858" w:rsidRDefault="00D84858" w:rsidP="000E2AD2">
      <w:pPr>
        <w:tabs>
          <w:tab w:val="left" w:pos="1285"/>
        </w:tabs>
        <w:spacing w:line="234" w:lineRule="auto"/>
        <w:ind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иных источников в соответствии с законодательством Российской Федерации.</w:t>
      </w:r>
    </w:p>
    <w:p w:rsidR="00D84858" w:rsidRDefault="00D84858" w:rsidP="000E2AD2">
      <w:pPr>
        <w:tabs>
          <w:tab w:val="left" w:pos="1285"/>
        </w:tabs>
        <w:spacing w:line="234" w:lineRule="auto"/>
        <w:ind w:left="708" w:right="20"/>
        <w:jc w:val="both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8F3572" w:rsidRDefault="008F3572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8F3572" w:rsidRDefault="008F3572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8F3572" w:rsidRDefault="008F3572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8F3572" w:rsidRDefault="008F3572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2529FE" w:rsidRDefault="002529FE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2529FE" w:rsidRDefault="002529FE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2529FE" w:rsidRDefault="002529FE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2529FE" w:rsidRDefault="002529FE" w:rsidP="00D84858">
      <w:pPr>
        <w:tabs>
          <w:tab w:val="left" w:pos="1285"/>
        </w:tabs>
        <w:spacing w:line="234" w:lineRule="auto"/>
        <w:ind w:left="708" w:right="20"/>
        <w:rPr>
          <w:rFonts w:eastAsia="Times New Roman"/>
          <w:sz w:val="28"/>
          <w:szCs w:val="28"/>
        </w:rPr>
      </w:pPr>
    </w:p>
    <w:p w:rsidR="00D84858" w:rsidRDefault="00D84858" w:rsidP="00D84858">
      <w:pPr>
        <w:rPr>
          <w:rFonts w:eastAsia="Times New Roman"/>
        </w:rPr>
      </w:pPr>
      <w:r>
        <w:rPr>
          <w:rFonts w:eastAsia="Times New Roman"/>
        </w:rPr>
        <w:t>Исполнитель:</w:t>
      </w:r>
    </w:p>
    <w:p w:rsidR="00D84858" w:rsidRDefault="00D84858" w:rsidP="00D84858">
      <w:pPr>
        <w:rPr>
          <w:rFonts w:eastAsia="Times New Roman"/>
        </w:rPr>
      </w:pPr>
      <w:r>
        <w:rPr>
          <w:rFonts w:eastAsia="Times New Roman"/>
        </w:rPr>
        <w:t>МКУ «Служба ГО и ЧС»</w:t>
      </w:r>
    </w:p>
    <w:p w:rsidR="00D84858" w:rsidRDefault="00D84858" w:rsidP="00D84858">
      <w:pPr>
        <w:rPr>
          <w:rFonts w:eastAsia="Times New Roman"/>
        </w:rPr>
      </w:pPr>
      <w:r>
        <w:rPr>
          <w:rFonts w:eastAsia="Times New Roman"/>
        </w:rPr>
        <w:t>Дирек</w:t>
      </w:r>
      <w:r w:rsidR="002529FE">
        <w:rPr>
          <w:rFonts w:eastAsia="Times New Roman"/>
        </w:rPr>
        <w:t xml:space="preserve">тор </w:t>
      </w:r>
      <w:r w:rsidR="008874D8">
        <w:rPr>
          <w:rFonts w:eastAsia="Times New Roman"/>
        </w:rPr>
        <w:t>Тюрюханов О.Б.</w:t>
      </w:r>
    </w:p>
    <w:p w:rsidR="002529FE" w:rsidRDefault="002529FE" w:rsidP="00D84858">
      <w:pPr>
        <w:rPr>
          <w:rFonts w:eastAsia="Times New Roman"/>
        </w:rPr>
      </w:pPr>
      <w:r>
        <w:rPr>
          <w:rFonts w:eastAsia="Times New Roman"/>
        </w:rPr>
        <w:t>«__»__________ 2017</w:t>
      </w:r>
      <w:r w:rsidR="00515678">
        <w:rPr>
          <w:rFonts w:eastAsia="Times New Roman"/>
        </w:rPr>
        <w:t xml:space="preserve"> </w:t>
      </w:r>
      <w:r>
        <w:rPr>
          <w:rFonts w:eastAsia="Times New Roman"/>
        </w:rPr>
        <w:t>г.</w:t>
      </w:r>
    </w:p>
    <w:p w:rsidR="002529FE" w:rsidRDefault="002529FE" w:rsidP="00D84858">
      <w:pPr>
        <w:rPr>
          <w:rFonts w:eastAsia="Times New Roman"/>
        </w:rPr>
      </w:pPr>
    </w:p>
    <w:p w:rsidR="008F3572" w:rsidRDefault="002529FE" w:rsidP="00D84858">
      <w:pPr>
        <w:rPr>
          <w:rFonts w:eastAsia="Times New Roman"/>
        </w:rPr>
      </w:pPr>
      <w:r>
        <w:rPr>
          <w:rFonts w:eastAsia="Times New Roman"/>
        </w:rPr>
        <w:t>___________________</w:t>
      </w:r>
    </w:p>
    <w:p w:rsidR="008F3572" w:rsidRPr="002529FE" w:rsidRDefault="002529FE" w:rsidP="00D84858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(подпись)</w:t>
      </w:r>
    </w:p>
    <w:sectPr w:rsidR="008F3572" w:rsidRPr="002529FE" w:rsidSect="00FA4312">
      <w:type w:val="continuous"/>
      <w:pgSz w:w="11900" w:h="16838"/>
      <w:pgMar w:top="851" w:right="567" w:bottom="567" w:left="1701" w:header="0" w:footer="0" w:gutter="0"/>
      <w:cols w:space="720" w:equalWidth="0">
        <w:col w:w="93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BDAB"/>
    <w:multiLevelType w:val="hybridMultilevel"/>
    <w:tmpl w:val="FFAAC350"/>
    <w:lvl w:ilvl="0" w:tplc="7332B6A0">
      <w:start w:val="1"/>
      <w:numFmt w:val="bullet"/>
      <w:lvlText w:val="в"/>
      <w:lvlJc w:val="left"/>
    </w:lvl>
    <w:lvl w:ilvl="1" w:tplc="9AAA0DB6">
      <w:start w:val="1"/>
      <w:numFmt w:val="decimal"/>
      <w:lvlText w:val="4.%2."/>
      <w:lvlJc w:val="left"/>
    </w:lvl>
    <w:lvl w:ilvl="2" w:tplc="7278FB2C">
      <w:numFmt w:val="decimal"/>
      <w:lvlText w:val=""/>
      <w:lvlJc w:val="left"/>
    </w:lvl>
    <w:lvl w:ilvl="3" w:tplc="5636A61E">
      <w:numFmt w:val="decimal"/>
      <w:lvlText w:val=""/>
      <w:lvlJc w:val="left"/>
    </w:lvl>
    <w:lvl w:ilvl="4" w:tplc="58820D24">
      <w:numFmt w:val="decimal"/>
      <w:lvlText w:val=""/>
      <w:lvlJc w:val="left"/>
    </w:lvl>
    <w:lvl w:ilvl="5" w:tplc="8BB4D880">
      <w:numFmt w:val="decimal"/>
      <w:lvlText w:val=""/>
      <w:lvlJc w:val="left"/>
    </w:lvl>
    <w:lvl w:ilvl="6" w:tplc="34608D34">
      <w:numFmt w:val="decimal"/>
      <w:lvlText w:val=""/>
      <w:lvlJc w:val="left"/>
    </w:lvl>
    <w:lvl w:ilvl="7" w:tplc="655E3664">
      <w:numFmt w:val="decimal"/>
      <w:lvlText w:val=""/>
      <w:lvlJc w:val="left"/>
    </w:lvl>
    <w:lvl w:ilvl="8" w:tplc="E1CCD52C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C6845B60"/>
    <w:lvl w:ilvl="0" w:tplc="F7A64D2A">
      <w:start w:val="1"/>
      <w:numFmt w:val="bullet"/>
      <w:lvlText w:val="и"/>
      <w:lvlJc w:val="left"/>
    </w:lvl>
    <w:lvl w:ilvl="1" w:tplc="DA86D974">
      <w:start w:val="1"/>
      <w:numFmt w:val="bullet"/>
      <w:lvlText w:val="о"/>
      <w:lvlJc w:val="left"/>
    </w:lvl>
    <w:lvl w:ilvl="2" w:tplc="BA168760">
      <w:start w:val="4"/>
      <w:numFmt w:val="decimal"/>
      <w:lvlText w:val="1.1.%3."/>
      <w:lvlJc w:val="left"/>
    </w:lvl>
    <w:lvl w:ilvl="3" w:tplc="D44AD664">
      <w:start w:val="1"/>
      <w:numFmt w:val="upperLetter"/>
      <w:lvlText w:val="%4"/>
      <w:lvlJc w:val="left"/>
    </w:lvl>
    <w:lvl w:ilvl="4" w:tplc="7170747A">
      <w:numFmt w:val="decimal"/>
      <w:lvlText w:val=""/>
      <w:lvlJc w:val="left"/>
    </w:lvl>
    <w:lvl w:ilvl="5" w:tplc="04047010">
      <w:numFmt w:val="decimal"/>
      <w:lvlText w:val=""/>
      <w:lvlJc w:val="left"/>
    </w:lvl>
    <w:lvl w:ilvl="6" w:tplc="7A2EAC3C">
      <w:numFmt w:val="decimal"/>
      <w:lvlText w:val=""/>
      <w:lvlJc w:val="left"/>
    </w:lvl>
    <w:lvl w:ilvl="7" w:tplc="EDC8A506">
      <w:numFmt w:val="decimal"/>
      <w:lvlText w:val=""/>
      <w:lvlJc w:val="left"/>
    </w:lvl>
    <w:lvl w:ilvl="8" w:tplc="3F982732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E1CC07AA"/>
    <w:lvl w:ilvl="0" w:tplc="612A1156">
      <w:start w:val="1"/>
      <w:numFmt w:val="bullet"/>
      <w:lvlText w:val="и"/>
      <w:lvlJc w:val="left"/>
    </w:lvl>
    <w:lvl w:ilvl="1" w:tplc="7B5E34B2">
      <w:start w:val="1"/>
      <w:numFmt w:val="bullet"/>
      <w:lvlText w:val="о"/>
      <w:lvlJc w:val="left"/>
    </w:lvl>
    <w:lvl w:ilvl="2" w:tplc="D93215A0">
      <w:start w:val="1"/>
      <w:numFmt w:val="decimal"/>
      <w:lvlText w:val="1.1.%3."/>
      <w:lvlJc w:val="left"/>
    </w:lvl>
    <w:lvl w:ilvl="3" w:tplc="1116DAD0">
      <w:start w:val="1"/>
      <w:numFmt w:val="upperLetter"/>
      <w:lvlText w:val="%4"/>
      <w:lvlJc w:val="left"/>
    </w:lvl>
    <w:lvl w:ilvl="4" w:tplc="21180FD4">
      <w:numFmt w:val="decimal"/>
      <w:lvlText w:val=""/>
      <w:lvlJc w:val="left"/>
    </w:lvl>
    <w:lvl w:ilvl="5" w:tplc="9F36816C">
      <w:numFmt w:val="decimal"/>
      <w:lvlText w:val=""/>
      <w:lvlJc w:val="left"/>
    </w:lvl>
    <w:lvl w:ilvl="6" w:tplc="A5E81E5C">
      <w:numFmt w:val="decimal"/>
      <w:lvlText w:val=""/>
      <w:lvlJc w:val="left"/>
    </w:lvl>
    <w:lvl w:ilvl="7" w:tplc="216C80B6">
      <w:numFmt w:val="decimal"/>
      <w:lvlText w:val=""/>
      <w:lvlJc w:val="left"/>
    </w:lvl>
    <w:lvl w:ilvl="8" w:tplc="2A208990">
      <w:numFmt w:val="decimal"/>
      <w:lvlText w:val=""/>
      <w:lvlJc w:val="left"/>
    </w:lvl>
  </w:abstractNum>
  <w:abstractNum w:abstractNumId="3" w15:restartNumberingAfterBreak="0">
    <w:nsid w:val="10C465B8"/>
    <w:multiLevelType w:val="multilevel"/>
    <w:tmpl w:val="EDB03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0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8" w:hanging="2160"/>
      </w:pPr>
      <w:rPr>
        <w:rFonts w:hint="default"/>
      </w:rPr>
    </w:lvl>
  </w:abstractNum>
  <w:abstractNum w:abstractNumId="4" w15:restartNumberingAfterBreak="0">
    <w:nsid w:val="15F350EC"/>
    <w:multiLevelType w:val="multilevel"/>
    <w:tmpl w:val="8E14F64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EFD79F"/>
    <w:multiLevelType w:val="hybridMultilevel"/>
    <w:tmpl w:val="92962052"/>
    <w:lvl w:ilvl="0" w:tplc="37AE759C">
      <w:start w:val="1"/>
      <w:numFmt w:val="decimal"/>
      <w:lvlText w:val="1.2.%1."/>
      <w:lvlJc w:val="left"/>
    </w:lvl>
    <w:lvl w:ilvl="1" w:tplc="759A1596">
      <w:start w:val="1"/>
      <w:numFmt w:val="decimal"/>
      <w:lvlText w:val="%2"/>
      <w:lvlJc w:val="left"/>
    </w:lvl>
    <w:lvl w:ilvl="2" w:tplc="935C9950">
      <w:numFmt w:val="decimal"/>
      <w:lvlText w:val=""/>
      <w:lvlJc w:val="left"/>
    </w:lvl>
    <w:lvl w:ilvl="3" w:tplc="0E7E4796">
      <w:numFmt w:val="decimal"/>
      <w:lvlText w:val=""/>
      <w:lvlJc w:val="left"/>
    </w:lvl>
    <w:lvl w:ilvl="4" w:tplc="DB747090">
      <w:numFmt w:val="decimal"/>
      <w:lvlText w:val=""/>
      <w:lvlJc w:val="left"/>
    </w:lvl>
    <w:lvl w:ilvl="5" w:tplc="E3F6EC1A">
      <w:numFmt w:val="decimal"/>
      <w:lvlText w:val=""/>
      <w:lvlJc w:val="left"/>
    </w:lvl>
    <w:lvl w:ilvl="6" w:tplc="35205F1A">
      <w:numFmt w:val="decimal"/>
      <w:lvlText w:val=""/>
      <w:lvlJc w:val="left"/>
    </w:lvl>
    <w:lvl w:ilvl="7" w:tplc="C520DA10">
      <w:numFmt w:val="decimal"/>
      <w:lvlText w:val=""/>
      <w:lvlJc w:val="left"/>
    </w:lvl>
    <w:lvl w:ilvl="8" w:tplc="4DE47A34">
      <w:numFmt w:val="decimal"/>
      <w:lvlText w:val=""/>
      <w:lvlJc w:val="left"/>
    </w:lvl>
  </w:abstractNum>
  <w:abstractNum w:abstractNumId="6" w15:restartNumberingAfterBreak="0">
    <w:nsid w:val="2443A858"/>
    <w:multiLevelType w:val="hybridMultilevel"/>
    <w:tmpl w:val="17822B50"/>
    <w:lvl w:ilvl="0" w:tplc="171E410A">
      <w:start w:val="7"/>
      <w:numFmt w:val="decimal"/>
      <w:lvlText w:val="3.1.%1."/>
      <w:lvlJc w:val="left"/>
    </w:lvl>
    <w:lvl w:ilvl="1" w:tplc="95DC8148">
      <w:numFmt w:val="decimal"/>
      <w:lvlText w:val=""/>
      <w:lvlJc w:val="left"/>
    </w:lvl>
    <w:lvl w:ilvl="2" w:tplc="4ED4A5E4">
      <w:numFmt w:val="decimal"/>
      <w:lvlText w:val=""/>
      <w:lvlJc w:val="left"/>
    </w:lvl>
    <w:lvl w:ilvl="3" w:tplc="BE3CAEFC">
      <w:numFmt w:val="decimal"/>
      <w:lvlText w:val=""/>
      <w:lvlJc w:val="left"/>
    </w:lvl>
    <w:lvl w:ilvl="4" w:tplc="69A2D702">
      <w:numFmt w:val="decimal"/>
      <w:lvlText w:val=""/>
      <w:lvlJc w:val="left"/>
    </w:lvl>
    <w:lvl w:ilvl="5" w:tplc="F0D6CF02">
      <w:numFmt w:val="decimal"/>
      <w:lvlText w:val=""/>
      <w:lvlJc w:val="left"/>
    </w:lvl>
    <w:lvl w:ilvl="6" w:tplc="38662392">
      <w:numFmt w:val="decimal"/>
      <w:lvlText w:val=""/>
      <w:lvlJc w:val="left"/>
    </w:lvl>
    <w:lvl w:ilvl="7" w:tplc="21503C2E">
      <w:numFmt w:val="decimal"/>
      <w:lvlText w:val=""/>
      <w:lvlJc w:val="left"/>
    </w:lvl>
    <w:lvl w:ilvl="8" w:tplc="2B9431AC">
      <w:numFmt w:val="decimal"/>
      <w:lvlText w:val=""/>
      <w:lvlJc w:val="left"/>
    </w:lvl>
  </w:abstractNum>
  <w:abstractNum w:abstractNumId="7" w15:restartNumberingAfterBreak="0">
    <w:nsid w:val="257130A3"/>
    <w:multiLevelType w:val="hybridMultilevel"/>
    <w:tmpl w:val="C7BC0690"/>
    <w:lvl w:ilvl="0" w:tplc="2FFC5F5C">
      <w:start w:val="1"/>
      <w:numFmt w:val="bullet"/>
      <w:lvlText w:val="и"/>
      <w:lvlJc w:val="left"/>
    </w:lvl>
    <w:lvl w:ilvl="1" w:tplc="C5748FA0">
      <w:start w:val="1"/>
      <w:numFmt w:val="decimal"/>
      <w:lvlText w:val="%2"/>
      <w:lvlJc w:val="left"/>
    </w:lvl>
    <w:lvl w:ilvl="2" w:tplc="7FE05C66">
      <w:start w:val="2"/>
      <w:numFmt w:val="decimal"/>
      <w:lvlText w:val="2.2.%3."/>
      <w:lvlJc w:val="left"/>
    </w:lvl>
    <w:lvl w:ilvl="3" w:tplc="228493CC">
      <w:numFmt w:val="decimal"/>
      <w:lvlText w:val=""/>
      <w:lvlJc w:val="left"/>
    </w:lvl>
    <w:lvl w:ilvl="4" w:tplc="71A67480">
      <w:numFmt w:val="decimal"/>
      <w:lvlText w:val=""/>
      <w:lvlJc w:val="left"/>
    </w:lvl>
    <w:lvl w:ilvl="5" w:tplc="BC56B17E">
      <w:numFmt w:val="decimal"/>
      <w:lvlText w:val=""/>
      <w:lvlJc w:val="left"/>
    </w:lvl>
    <w:lvl w:ilvl="6" w:tplc="A6C2E1B4">
      <w:numFmt w:val="decimal"/>
      <w:lvlText w:val=""/>
      <w:lvlJc w:val="left"/>
    </w:lvl>
    <w:lvl w:ilvl="7" w:tplc="7ABE56CE">
      <w:numFmt w:val="decimal"/>
      <w:lvlText w:val=""/>
      <w:lvlJc w:val="left"/>
    </w:lvl>
    <w:lvl w:ilvl="8" w:tplc="8D78A87C">
      <w:numFmt w:val="decimal"/>
      <w:lvlText w:val=""/>
      <w:lvlJc w:val="left"/>
    </w:lvl>
  </w:abstractNum>
  <w:abstractNum w:abstractNumId="8" w15:restartNumberingAfterBreak="0">
    <w:nsid w:val="25E45D32"/>
    <w:multiLevelType w:val="hybridMultilevel"/>
    <w:tmpl w:val="74EE479E"/>
    <w:lvl w:ilvl="0" w:tplc="03843A12">
      <w:start w:val="1"/>
      <w:numFmt w:val="bullet"/>
      <w:lvlText w:val="и"/>
      <w:lvlJc w:val="left"/>
    </w:lvl>
    <w:lvl w:ilvl="1" w:tplc="50E009E4">
      <w:start w:val="1"/>
      <w:numFmt w:val="decimal"/>
      <w:lvlText w:val="2.%2."/>
      <w:lvlJc w:val="left"/>
    </w:lvl>
    <w:lvl w:ilvl="2" w:tplc="C52CBA28">
      <w:start w:val="1"/>
      <w:numFmt w:val="decimal"/>
      <w:lvlText w:val="2.1.%3."/>
      <w:lvlJc w:val="left"/>
    </w:lvl>
    <w:lvl w:ilvl="3" w:tplc="3E386334">
      <w:numFmt w:val="decimal"/>
      <w:lvlText w:val=""/>
      <w:lvlJc w:val="left"/>
    </w:lvl>
    <w:lvl w:ilvl="4" w:tplc="5BC8599C">
      <w:numFmt w:val="decimal"/>
      <w:lvlText w:val=""/>
      <w:lvlJc w:val="left"/>
    </w:lvl>
    <w:lvl w:ilvl="5" w:tplc="19A8B426">
      <w:numFmt w:val="decimal"/>
      <w:lvlText w:val=""/>
      <w:lvlJc w:val="left"/>
    </w:lvl>
    <w:lvl w:ilvl="6" w:tplc="98069B96">
      <w:numFmt w:val="decimal"/>
      <w:lvlText w:val=""/>
      <w:lvlJc w:val="left"/>
    </w:lvl>
    <w:lvl w:ilvl="7" w:tplc="4398919A">
      <w:numFmt w:val="decimal"/>
      <w:lvlText w:val=""/>
      <w:lvlJc w:val="left"/>
    </w:lvl>
    <w:lvl w:ilvl="8" w:tplc="50E24B4C">
      <w:numFmt w:val="decimal"/>
      <w:lvlText w:val=""/>
      <w:lvlJc w:val="left"/>
    </w:lvl>
  </w:abstractNum>
  <w:abstractNum w:abstractNumId="9" w15:restartNumberingAfterBreak="0">
    <w:nsid w:val="2D1D5AE9"/>
    <w:multiLevelType w:val="hybridMultilevel"/>
    <w:tmpl w:val="F78C39E6"/>
    <w:lvl w:ilvl="0" w:tplc="A2425626">
      <w:start w:val="2"/>
      <w:numFmt w:val="decimal"/>
      <w:lvlText w:val="3.2.%1."/>
      <w:lvlJc w:val="left"/>
    </w:lvl>
    <w:lvl w:ilvl="1" w:tplc="524E15B0">
      <w:numFmt w:val="decimal"/>
      <w:lvlText w:val=""/>
      <w:lvlJc w:val="left"/>
    </w:lvl>
    <w:lvl w:ilvl="2" w:tplc="70DC40D2">
      <w:numFmt w:val="decimal"/>
      <w:lvlText w:val=""/>
      <w:lvlJc w:val="left"/>
    </w:lvl>
    <w:lvl w:ilvl="3" w:tplc="0554D9D6">
      <w:numFmt w:val="decimal"/>
      <w:lvlText w:val=""/>
      <w:lvlJc w:val="left"/>
    </w:lvl>
    <w:lvl w:ilvl="4" w:tplc="8ED4007E">
      <w:numFmt w:val="decimal"/>
      <w:lvlText w:val=""/>
      <w:lvlJc w:val="left"/>
    </w:lvl>
    <w:lvl w:ilvl="5" w:tplc="3886E326">
      <w:numFmt w:val="decimal"/>
      <w:lvlText w:val=""/>
      <w:lvlJc w:val="left"/>
    </w:lvl>
    <w:lvl w:ilvl="6" w:tplc="DA1014BC">
      <w:numFmt w:val="decimal"/>
      <w:lvlText w:val=""/>
      <w:lvlJc w:val="left"/>
    </w:lvl>
    <w:lvl w:ilvl="7" w:tplc="D0FAB096">
      <w:numFmt w:val="decimal"/>
      <w:lvlText w:val=""/>
      <w:lvlJc w:val="left"/>
    </w:lvl>
    <w:lvl w:ilvl="8" w:tplc="E0C2F034">
      <w:numFmt w:val="decimal"/>
      <w:lvlText w:val=""/>
      <w:lvlJc w:val="left"/>
    </w:lvl>
  </w:abstractNum>
  <w:abstractNum w:abstractNumId="10" w15:restartNumberingAfterBreak="0">
    <w:nsid w:val="33306884"/>
    <w:multiLevelType w:val="multilevel"/>
    <w:tmpl w:val="DACECAB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3AB105"/>
    <w:multiLevelType w:val="hybridMultilevel"/>
    <w:tmpl w:val="210C3ABE"/>
    <w:lvl w:ilvl="0" w:tplc="EB2238B8">
      <w:start w:val="5"/>
      <w:numFmt w:val="decimal"/>
      <w:lvlText w:val="3.1.%1."/>
      <w:lvlJc w:val="left"/>
    </w:lvl>
    <w:lvl w:ilvl="1" w:tplc="41CA67A2">
      <w:start w:val="1"/>
      <w:numFmt w:val="decimal"/>
      <w:lvlText w:val="%2"/>
      <w:lvlJc w:val="left"/>
    </w:lvl>
    <w:lvl w:ilvl="2" w:tplc="3484184A">
      <w:numFmt w:val="decimal"/>
      <w:lvlText w:val=""/>
      <w:lvlJc w:val="left"/>
    </w:lvl>
    <w:lvl w:ilvl="3" w:tplc="35FC4FD4">
      <w:numFmt w:val="decimal"/>
      <w:lvlText w:val=""/>
      <w:lvlJc w:val="left"/>
    </w:lvl>
    <w:lvl w:ilvl="4" w:tplc="D0281518">
      <w:numFmt w:val="decimal"/>
      <w:lvlText w:val=""/>
      <w:lvlJc w:val="left"/>
    </w:lvl>
    <w:lvl w:ilvl="5" w:tplc="7AA6D90E">
      <w:numFmt w:val="decimal"/>
      <w:lvlText w:val=""/>
      <w:lvlJc w:val="left"/>
    </w:lvl>
    <w:lvl w:ilvl="6" w:tplc="7882B9AC">
      <w:numFmt w:val="decimal"/>
      <w:lvlText w:val=""/>
      <w:lvlJc w:val="left"/>
    </w:lvl>
    <w:lvl w:ilvl="7" w:tplc="9E66268C">
      <w:numFmt w:val="decimal"/>
      <w:lvlText w:val=""/>
      <w:lvlJc w:val="left"/>
    </w:lvl>
    <w:lvl w:ilvl="8" w:tplc="2D4E51D0">
      <w:numFmt w:val="decimal"/>
      <w:lvlText w:val=""/>
      <w:lvlJc w:val="left"/>
    </w:lvl>
  </w:abstractNum>
  <w:abstractNum w:abstractNumId="12" w15:restartNumberingAfterBreak="0">
    <w:nsid w:val="3352255A"/>
    <w:multiLevelType w:val="hybridMultilevel"/>
    <w:tmpl w:val="7CA077D6"/>
    <w:lvl w:ilvl="0" w:tplc="FB6E3518">
      <w:start w:val="1"/>
      <w:numFmt w:val="bullet"/>
      <w:lvlText w:val="и"/>
      <w:lvlJc w:val="left"/>
    </w:lvl>
    <w:lvl w:ilvl="1" w:tplc="E9F4EE14">
      <w:start w:val="1"/>
      <w:numFmt w:val="bullet"/>
      <w:lvlText w:val="о"/>
      <w:lvlJc w:val="left"/>
      <w:rPr>
        <w:b/>
      </w:rPr>
    </w:lvl>
    <w:lvl w:ilvl="2" w:tplc="B9DEEA36">
      <w:start w:val="1"/>
      <w:numFmt w:val="decimal"/>
      <w:lvlText w:val="%3"/>
      <w:lvlJc w:val="left"/>
    </w:lvl>
    <w:lvl w:ilvl="3" w:tplc="D390B660">
      <w:start w:val="9"/>
      <w:numFmt w:val="upperLetter"/>
      <w:lvlText w:val="%4."/>
      <w:lvlJc w:val="left"/>
    </w:lvl>
    <w:lvl w:ilvl="4" w:tplc="10562244">
      <w:numFmt w:val="decimal"/>
      <w:lvlText w:val=""/>
      <w:lvlJc w:val="left"/>
    </w:lvl>
    <w:lvl w:ilvl="5" w:tplc="E8EAF754">
      <w:numFmt w:val="decimal"/>
      <w:lvlText w:val=""/>
      <w:lvlJc w:val="left"/>
    </w:lvl>
    <w:lvl w:ilvl="6" w:tplc="181A0074">
      <w:numFmt w:val="decimal"/>
      <w:lvlText w:val=""/>
      <w:lvlJc w:val="left"/>
    </w:lvl>
    <w:lvl w:ilvl="7" w:tplc="C2167AB4">
      <w:numFmt w:val="decimal"/>
      <w:lvlText w:val=""/>
      <w:lvlJc w:val="left"/>
    </w:lvl>
    <w:lvl w:ilvl="8" w:tplc="CB0AD744">
      <w:numFmt w:val="decimal"/>
      <w:lvlText w:val=""/>
      <w:lvlJc w:val="left"/>
    </w:lvl>
  </w:abstractNum>
  <w:abstractNum w:abstractNumId="13" w15:restartNumberingAfterBreak="0">
    <w:nsid w:val="3F2DBA31"/>
    <w:multiLevelType w:val="hybridMultilevel"/>
    <w:tmpl w:val="249E42E0"/>
    <w:lvl w:ilvl="0" w:tplc="E1F4CEE0">
      <w:start w:val="1"/>
      <w:numFmt w:val="bullet"/>
      <w:lvlText w:val="и"/>
      <w:lvlJc w:val="left"/>
    </w:lvl>
    <w:lvl w:ilvl="1" w:tplc="F0B84CD6">
      <w:start w:val="9"/>
      <w:numFmt w:val="decimal"/>
      <w:lvlText w:val="2.1.%2."/>
      <w:lvlJc w:val="left"/>
    </w:lvl>
    <w:lvl w:ilvl="2" w:tplc="30383342">
      <w:numFmt w:val="decimal"/>
      <w:lvlText w:val=""/>
      <w:lvlJc w:val="left"/>
    </w:lvl>
    <w:lvl w:ilvl="3" w:tplc="E36427BE">
      <w:numFmt w:val="decimal"/>
      <w:lvlText w:val=""/>
      <w:lvlJc w:val="left"/>
    </w:lvl>
    <w:lvl w:ilvl="4" w:tplc="1570B3D4">
      <w:numFmt w:val="decimal"/>
      <w:lvlText w:val=""/>
      <w:lvlJc w:val="left"/>
    </w:lvl>
    <w:lvl w:ilvl="5" w:tplc="6DF243AA">
      <w:numFmt w:val="decimal"/>
      <w:lvlText w:val=""/>
      <w:lvlJc w:val="left"/>
    </w:lvl>
    <w:lvl w:ilvl="6" w:tplc="59CA3802">
      <w:numFmt w:val="decimal"/>
      <w:lvlText w:val=""/>
      <w:lvlJc w:val="left"/>
    </w:lvl>
    <w:lvl w:ilvl="7" w:tplc="F5320080">
      <w:numFmt w:val="decimal"/>
      <w:lvlText w:val=""/>
      <w:lvlJc w:val="left"/>
    </w:lvl>
    <w:lvl w:ilvl="8" w:tplc="AC6A0A8E">
      <w:numFmt w:val="decimal"/>
      <w:lvlText w:val=""/>
      <w:lvlJc w:val="left"/>
    </w:lvl>
  </w:abstractNum>
  <w:abstractNum w:abstractNumId="14" w15:restartNumberingAfterBreak="0">
    <w:nsid w:val="41A7C4C9"/>
    <w:multiLevelType w:val="hybridMultilevel"/>
    <w:tmpl w:val="8B302100"/>
    <w:lvl w:ilvl="0" w:tplc="4D10C73A">
      <w:start w:val="1"/>
      <w:numFmt w:val="bullet"/>
      <w:lvlText w:val="и"/>
      <w:lvlJc w:val="left"/>
    </w:lvl>
    <w:lvl w:ilvl="1" w:tplc="75301DE4">
      <w:start w:val="1"/>
      <w:numFmt w:val="decimal"/>
      <w:lvlText w:val="%2"/>
      <w:lvlJc w:val="left"/>
    </w:lvl>
    <w:lvl w:ilvl="2" w:tplc="0C709570">
      <w:start w:val="3"/>
      <w:numFmt w:val="decimal"/>
      <w:lvlText w:val="1.%3."/>
      <w:lvlJc w:val="left"/>
    </w:lvl>
    <w:lvl w:ilvl="3" w:tplc="68748156">
      <w:numFmt w:val="decimal"/>
      <w:lvlText w:val=""/>
      <w:lvlJc w:val="left"/>
    </w:lvl>
    <w:lvl w:ilvl="4" w:tplc="1D8AA03E">
      <w:numFmt w:val="decimal"/>
      <w:lvlText w:val=""/>
      <w:lvlJc w:val="left"/>
    </w:lvl>
    <w:lvl w:ilvl="5" w:tplc="EF02E1EA">
      <w:numFmt w:val="decimal"/>
      <w:lvlText w:val=""/>
      <w:lvlJc w:val="left"/>
    </w:lvl>
    <w:lvl w:ilvl="6" w:tplc="5E4A9A4C">
      <w:numFmt w:val="decimal"/>
      <w:lvlText w:val=""/>
      <w:lvlJc w:val="left"/>
    </w:lvl>
    <w:lvl w:ilvl="7" w:tplc="CA3635D8">
      <w:numFmt w:val="decimal"/>
      <w:lvlText w:val=""/>
      <w:lvlJc w:val="left"/>
    </w:lvl>
    <w:lvl w:ilvl="8" w:tplc="22E879A0">
      <w:numFmt w:val="decimal"/>
      <w:lvlText w:val=""/>
      <w:lvlJc w:val="left"/>
    </w:lvl>
  </w:abstractNum>
  <w:abstractNum w:abstractNumId="15" w15:restartNumberingAfterBreak="0">
    <w:nsid w:val="431BD7B7"/>
    <w:multiLevelType w:val="hybridMultilevel"/>
    <w:tmpl w:val="C3F29EA2"/>
    <w:lvl w:ilvl="0" w:tplc="2FA2BB0C">
      <w:start w:val="5"/>
      <w:numFmt w:val="decimal"/>
      <w:lvlText w:val="2.1.%1."/>
      <w:lvlJc w:val="left"/>
    </w:lvl>
    <w:lvl w:ilvl="1" w:tplc="348AEFA4">
      <w:numFmt w:val="decimal"/>
      <w:lvlText w:val=""/>
      <w:lvlJc w:val="left"/>
    </w:lvl>
    <w:lvl w:ilvl="2" w:tplc="E5FA6784">
      <w:numFmt w:val="decimal"/>
      <w:lvlText w:val=""/>
      <w:lvlJc w:val="left"/>
    </w:lvl>
    <w:lvl w:ilvl="3" w:tplc="976ECD86">
      <w:numFmt w:val="decimal"/>
      <w:lvlText w:val=""/>
      <w:lvlJc w:val="left"/>
    </w:lvl>
    <w:lvl w:ilvl="4" w:tplc="42B48530">
      <w:numFmt w:val="decimal"/>
      <w:lvlText w:val=""/>
      <w:lvlJc w:val="left"/>
    </w:lvl>
    <w:lvl w:ilvl="5" w:tplc="F462071A">
      <w:numFmt w:val="decimal"/>
      <w:lvlText w:val=""/>
      <w:lvlJc w:val="left"/>
    </w:lvl>
    <w:lvl w:ilvl="6" w:tplc="B36A9288">
      <w:numFmt w:val="decimal"/>
      <w:lvlText w:val=""/>
      <w:lvlJc w:val="left"/>
    </w:lvl>
    <w:lvl w:ilvl="7" w:tplc="06427498">
      <w:numFmt w:val="decimal"/>
      <w:lvlText w:val=""/>
      <w:lvlJc w:val="left"/>
    </w:lvl>
    <w:lvl w:ilvl="8" w:tplc="68586160">
      <w:numFmt w:val="decimal"/>
      <w:lvlText w:val=""/>
      <w:lvlJc w:val="left"/>
    </w:lvl>
  </w:abstractNum>
  <w:abstractNum w:abstractNumId="16" w15:restartNumberingAfterBreak="0">
    <w:nsid w:val="436C6125"/>
    <w:multiLevelType w:val="hybridMultilevel"/>
    <w:tmpl w:val="F092C65A"/>
    <w:lvl w:ilvl="0" w:tplc="EC96BB56">
      <w:start w:val="1"/>
      <w:numFmt w:val="bullet"/>
      <w:lvlText w:val="и"/>
      <w:lvlJc w:val="left"/>
    </w:lvl>
    <w:lvl w:ilvl="1" w:tplc="520E7AE0">
      <w:start w:val="3"/>
      <w:numFmt w:val="decimal"/>
      <w:lvlText w:val="2.%2."/>
      <w:lvlJc w:val="left"/>
    </w:lvl>
    <w:lvl w:ilvl="2" w:tplc="71A8B5D8">
      <w:start w:val="1"/>
      <w:numFmt w:val="decimal"/>
      <w:lvlText w:val="%3"/>
      <w:lvlJc w:val="left"/>
    </w:lvl>
    <w:lvl w:ilvl="3" w:tplc="A12C8328">
      <w:numFmt w:val="decimal"/>
      <w:lvlText w:val=""/>
      <w:lvlJc w:val="left"/>
    </w:lvl>
    <w:lvl w:ilvl="4" w:tplc="1048E186">
      <w:numFmt w:val="decimal"/>
      <w:lvlText w:val=""/>
      <w:lvlJc w:val="left"/>
    </w:lvl>
    <w:lvl w:ilvl="5" w:tplc="86A25F78">
      <w:numFmt w:val="decimal"/>
      <w:lvlText w:val=""/>
      <w:lvlJc w:val="left"/>
    </w:lvl>
    <w:lvl w:ilvl="6" w:tplc="FD3EF6CC">
      <w:numFmt w:val="decimal"/>
      <w:lvlText w:val=""/>
      <w:lvlJc w:val="left"/>
    </w:lvl>
    <w:lvl w:ilvl="7" w:tplc="96F24BC4">
      <w:numFmt w:val="decimal"/>
      <w:lvlText w:val=""/>
      <w:lvlJc w:val="left"/>
    </w:lvl>
    <w:lvl w:ilvl="8" w:tplc="16CCD556">
      <w:numFmt w:val="decimal"/>
      <w:lvlText w:val=""/>
      <w:lvlJc w:val="left"/>
    </w:lvl>
  </w:abstractNum>
  <w:abstractNum w:abstractNumId="17" w15:restartNumberingAfterBreak="0">
    <w:nsid w:val="4B9D7B3B"/>
    <w:multiLevelType w:val="hybridMultilevel"/>
    <w:tmpl w:val="9C2E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AFB66"/>
    <w:multiLevelType w:val="hybridMultilevel"/>
    <w:tmpl w:val="69A696E0"/>
    <w:lvl w:ilvl="0" w:tplc="85161496">
      <w:start w:val="9"/>
      <w:numFmt w:val="decimal"/>
      <w:lvlText w:val="1.4.%1."/>
      <w:lvlJc w:val="left"/>
      <w:rPr>
        <w:sz w:val="28"/>
        <w:szCs w:val="28"/>
      </w:rPr>
    </w:lvl>
    <w:lvl w:ilvl="1" w:tplc="58B8F646">
      <w:numFmt w:val="decimal"/>
      <w:lvlText w:val=""/>
      <w:lvlJc w:val="left"/>
    </w:lvl>
    <w:lvl w:ilvl="2" w:tplc="9DC892F4">
      <w:numFmt w:val="decimal"/>
      <w:lvlText w:val=""/>
      <w:lvlJc w:val="left"/>
    </w:lvl>
    <w:lvl w:ilvl="3" w:tplc="1CFAF41E">
      <w:numFmt w:val="decimal"/>
      <w:lvlText w:val=""/>
      <w:lvlJc w:val="left"/>
    </w:lvl>
    <w:lvl w:ilvl="4" w:tplc="C19E3F62">
      <w:numFmt w:val="decimal"/>
      <w:lvlText w:val=""/>
      <w:lvlJc w:val="left"/>
    </w:lvl>
    <w:lvl w:ilvl="5" w:tplc="03C60C0A">
      <w:numFmt w:val="decimal"/>
      <w:lvlText w:val=""/>
      <w:lvlJc w:val="left"/>
    </w:lvl>
    <w:lvl w:ilvl="6" w:tplc="165050DE">
      <w:numFmt w:val="decimal"/>
      <w:lvlText w:val=""/>
      <w:lvlJc w:val="left"/>
    </w:lvl>
    <w:lvl w:ilvl="7" w:tplc="ABD46A4E">
      <w:numFmt w:val="decimal"/>
      <w:lvlText w:val=""/>
      <w:lvlJc w:val="left"/>
    </w:lvl>
    <w:lvl w:ilvl="8" w:tplc="CA1647D6">
      <w:numFmt w:val="decimal"/>
      <w:lvlText w:val=""/>
      <w:lvlJc w:val="left"/>
    </w:lvl>
  </w:abstractNum>
  <w:abstractNum w:abstractNumId="19" w15:restartNumberingAfterBreak="0">
    <w:nsid w:val="519B500D"/>
    <w:multiLevelType w:val="hybridMultilevel"/>
    <w:tmpl w:val="399EDFA2"/>
    <w:lvl w:ilvl="0" w:tplc="E1202768">
      <w:start w:val="1"/>
      <w:numFmt w:val="bullet"/>
      <w:lvlText w:val="в"/>
      <w:lvlJc w:val="left"/>
    </w:lvl>
    <w:lvl w:ilvl="1" w:tplc="2344579A">
      <w:start w:val="4"/>
      <w:numFmt w:val="decimal"/>
      <w:lvlText w:val="2.1.%2."/>
      <w:lvlJc w:val="left"/>
    </w:lvl>
    <w:lvl w:ilvl="2" w:tplc="3FD2BA3C">
      <w:numFmt w:val="decimal"/>
      <w:lvlText w:val=""/>
      <w:lvlJc w:val="left"/>
    </w:lvl>
    <w:lvl w:ilvl="3" w:tplc="2DCE8C62">
      <w:numFmt w:val="decimal"/>
      <w:lvlText w:val=""/>
      <w:lvlJc w:val="left"/>
    </w:lvl>
    <w:lvl w:ilvl="4" w:tplc="09D6993A">
      <w:numFmt w:val="decimal"/>
      <w:lvlText w:val=""/>
      <w:lvlJc w:val="left"/>
    </w:lvl>
    <w:lvl w:ilvl="5" w:tplc="B35E9020">
      <w:numFmt w:val="decimal"/>
      <w:lvlText w:val=""/>
      <w:lvlJc w:val="left"/>
    </w:lvl>
    <w:lvl w:ilvl="6" w:tplc="B8400368">
      <w:numFmt w:val="decimal"/>
      <w:lvlText w:val=""/>
      <w:lvlJc w:val="left"/>
    </w:lvl>
    <w:lvl w:ilvl="7" w:tplc="F6DC0176">
      <w:numFmt w:val="decimal"/>
      <w:lvlText w:val=""/>
      <w:lvlJc w:val="left"/>
    </w:lvl>
    <w:lvl w:ilvl="8" w:tplc="5CE4317C">
      <w:numFmt w:val="decimal"/>
      <w:lvlText w:val=""/>
      <w:lvlJc w:val="left"/>
    </w:lvl>
  </w:abstractNum>
  <w:abstractNum w:abstractNumId="20" w15:restartNumberingAfterBreak="0">
    <w:nsid w:val="5265443E"/>
    <w:multiLevelType w:val="hybridMultilevel"/>
    <w:tmpl w:val="65028ECC"/>
    <w:lvl w:ilvl="0" w:tplc="3620BC38">
      <w:start w:val="1"/>
      <w:numFmt w:val="decimal"/>
      <w:lvlText w:val="%1."/>
      <w:lvlJc w:val="left"/>
      <w:pPr>
        <w:ind w:left="3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1" w:hanging="360"/>
      </w:pPr>
    </w:lvl>
    <w:lvl w:ilvl="2" w:tplc="0419001B" w:tentative="1">
      <w:start w:val="1"/>
      <w:numFmt w:val="lowerRoman"/>
      <w:lvlText w:val="%3."/>
      <w:lvlJc w:val="right"/>
      <w:pPr>
        <w:ind w:left="5161" w:hanging="180"/>
      </w:pPr>
    </w:lvl>
    <w:lvl w:ilvl="3" w:tplc="0419000F" w:tentative="1">
      <w:start w:val="1"/>
      <w:numFmt w:val="decimal"/>
      <w:lvlText w:val="%4."/>
      <w:lvlJc w:val="left"/>
      <w:pPr>
        <w:ind w:left="5881" w:hanging="360"/>
      </w:pPr>
    </w:lvl>
    <w:lvl w:ilvl="4" w:tplc="04190019" w:tentative="1">
      <w:start w:val="1"/>
      <w:numFmt w:val="lowerLetter"/>
      <w:lvlText w:val="%5."/>
      <w:lvlJc w:val="left"/>
      <w:pPr>
        <w:ind w:left="6601" w:hanging="360"/>
      </w:pPr>
    </w:lvl>
    <w:lvl w:ilvl="5" w:tplc="0419001B" w:tentative="1">
      <w:start w:val="1"/>
      <w:numFmt w:val="lowerRoman"/>
      <w:lvlText w:val="%6."/>
      <w:lvlJc w:val="right"/>
      <w:pPr>
        <w:ind w:left="7321" w:hanging="180"/>
      </w:pPr>
    </w:lvl>
    <w:lvl w:ilvl="6" w:tplc="0419000F" w:tentative="1">
      <w:start w:val="1"/>
      <w:numFmt w:val="decimal"/>
      <w:lvlText w:val="%7."/>
      <w:lvlJc w:val="left"/>
      <w:pPr>
        <w:ind w:left="8041" w:hanging="360"/>
      </w:pPr>
    </w:lvl>
    <w:lvl w:ilvl="7" w:tplc="04190019" w:tentative="1">
      <w:start w:val="1"/>
      <w:numFmt w:val="lowerLetter"/>
      <w:lvlText w:val="%8."/>
      <w:lvlJc w:val="left"/>
      <w:pPr>
        <w:ind w:left="8761" w:hanging="360"/>
      </w:pPr>
    </w:lvl>
    <w:lvl w:ilvl="8" w:tplc="0419001B" w:tentative="1">
      <w:start w:val="1"/>
      <w:numFmt w:val="lowerRoman"/>
      <w:lvlText w:val="%9."/>
      <w:lvlJc w:val="right"/>
      <w:pPr>
        <w:ind w:left="9481" w:hanging="180"/>
      </w:pPr>
    </w:lvl>
  </w:abstractNum>
  <w:abstractNum w:abstractNumId="21" w15:restartNumberingAfterBreak="0">
    <w:nsid w:val="628C895D"/>
    <w:multiLevelType w:val="hybridMultilevel"/>
    <w:tmpl w:val="FCDC3898"/>
    <w:lvl w:ilvl="0" w:tplc="74FC816E">
      <w:start w:val="1"/>
      <w:numFmt w:val="decimal"/>
      <w:lvlText w:val="3.1.%1."/>
      <w:lvlJc w:val="left"/>
    </w:lvl>
    <w:lvl w:ilvl="1" w:tplc="C1A0BB8E">
      <w:start w:val="3"/>
      <w:numFmt w:val="decimal"/>
      <w:lvlText w:val="3.1.%2."/>
      <w:lvlJc w:val="left"/>
    </w:lvl>
    <w:lvl w:ilvl="2" w:tplc="B8926420">
      <w:numFmt w:val="decimal"/>
      <w:lvlText w:val=""/>
      <w:lvlJc w:val="left"/>
    </w:lvl>
    <w:lvl w:ilvl="3" w:tplc="86B8DD1C">
      <w:numFmt w:val="decimal"/>
      <w:lvlText w:val=""/>
      <w:lvlJc w:val="left"/>
    </w:lvl>
    <w:lvl w:ilvl="4" w:tplc="2BDCFE12">
      <w:numFmt w:val="decimal"/>
      <w:lvlText w:val=""/>
      <w:lvlJc w:val="left"/>
    </w:lvl>
    <w:lvl w:ilvl="5" w:tplc="AE8A754C">
      <w:numFmt w:val="decimal"/>
      <w:lvlText w:val=""/>
      <w:lvlJc w:val="left"/>
    </w:lvl>
    <w:lvl w:ilvl="6" w:tplc="747673CA">
      <w:numFmt w:val="decimal"/>
      <w:lvlText w:val=""/>
      <w:lvlJc w:val="left"/>
    </w:lvl>
    <w:lvl w:ilvl="7" w:tplc="7090B730">
      <w:numFmt w:val="decimal"/>
      <w:lvlText w:val=""/>
      <w:lvlJc w:val="left"/>
    </w:lvl>
    <w:lvl w:ilvl="8" w:tplc="64FA33A2">
      <w:numFmt w:val="decimal"/>
      <w:lvlText w:val=""/>
      <w:lvlJc w:val="left"/>
    </w:lvl>
  </w:abstractNum>
  <w:abstractNum w:abstractNumId="22" w15:restartNumberingAfterBreak="0">
    <w:nsid w:val="62BBD95A"/>
    <w:multiLevelType w:val="hybridMultilevel"/>
    <w:tmpl w:val="2E82AD30"/>
    <w:lvl w:ilvl="0" w:tplc="97004FD4">
      <w:start w:val="1"/>
      <w:numFmt w:val="bullet"/>
      <w:lvlText w:val="и"/>
      <w:lvlJc w:val="left"/>
    </w:lvl>
    <w:lvl w:ilvl="1" w:tplc="0CFC65F0">
      <w:start w:val="1"/>
      <w:numFmt w:val="decimal"/>
      <w:lvlText w:val="%2"/>
      <w:lvlJc w:val="left"/>
    </w:lvl>
    <w:lvl w:ilvl="2" w:tplc="2048E772">
      <w:start w:val="5"/>
      <w:numFmt w:val="decimal"/>
      <w:lvlText w:val="2.2.%3."/>
      <w:lvlJc w:val="left"/>
    </w:lvl>
    <w:lvl w:ilvl="3" w:tplc="B56678DC">
      <w:numFmt w:val="decimal"/>
      <w:lvlText w:val=""/>
      <w:lvlJc w:val="left"/>
    </w:lvl>
    <w:lvl w:ilvl="4" w:tplc="2B76D50C">
      <w:numFmt w:val="decimal"/>
      <w:lvlText w:val=""/>
      <w:lvlJc w:val="left"/>
    </w:lvl>
    <w:lvl w:ilvl="5" w:tplc="B7221DEE">
      <w:numFmt w:val="decimal"/>
      <w:lvlText w:val=""/>
      <w:lvlJc w:val="left"/>
    </w:lvl>
    <w:lvl w:ilvl="6" w:tplc="9D8C73F6">
      <w:numFmt w:val="decimal"/>
      <w:lvlText w:val=""/>
      <w:lvlJc w:val="left"/>
    </w:lvl>
    <w:lvl w:ilvl="7" w:tplc="0D1EB5AA">
      <w:numFmt w:val="decimal"/>
      <w:lvlText w:val=""/>
      <w:lvlJc w:val="left"/>
    </w:lvl>
    <w:lvl w:ilvl="8" w:tplc="D09A1F66">
      <w:numFmt w:val="decimal"/>
      <w:lvlText w:val=""/>
      <w:lvlJc w:val="left"/>
    </w:lvl>
  </w:abstractNum>
  <w:abstractNum w:abstractNumId="23" w15:restartNumberingAfterBreak="0">
    <w:nsid w:val="63186668"/>
    <w:multiLevelType w:val="multilevel"/>
    <w:tmpl w:val="027A4A0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763845E"/>
    <w:multiLevelType w:val="hybridMultilevel"/>
    <w:tmpl w:val="AFBADF46"/>
    <w:lvl w:ilvl="0" w:tplc="1966D9C4">
      <w:start w:val="4"/>
      <w:numFmt w:val="decimal"/>
      <w:lvlText w:val="3.2.%1."/>
      <w:lvlJc w:val="left"/>
    </w:lvl>
    <w:lvl w:ilvl="1" w:tplc="ECDAEE72">
      <w:numFmt w:val="decimal"/>
      <w:lvlText w:val=""/>
      <w:lvlJc w:val="left"/>
    </w:lvl>
    <w:lvl w:ilvl="2" w:tplc="10A02076">
      <w:numFmt w:val="decimal"/>
      <w:lvlText w:val=""/>
      <w:lvlJc w:val="left"/>
    </w:lvl>
    <w:lvl w:ilvl="3" w:tplc="A83697F2">
      <w:numFmt w:val="decimal"/>
      <w:lvlText w:val=""/>
      <w:lvlJc w:val="left"/>
    </w:lvl>
    <w:lvl w:ilvl="4" w:tplc="B77230DE">
      <w:numFmt w:val="decimal"/>
      <w:lvlText w:val=""/>
      <w:lvlJc w:val="left"/>
    </w:lvl>
    <w:lvl w:ilvl="5" w:tplc="004472AA">
      <w:numFmt w:val="decimal"/>
      <w:lvlText w:val=""/>
      <w:lvlJc w:val="left"/>
    </w:lvl>
    <w:lvl w:ilvl="6" w:tplc="465A37E4">
      <w:numFmt w:val="decimal"/>
      <w:lvlText w:val=""/>
      <w:lvlJc w:val="left"/>
    </w:lvl>
    <w:lvl w:ilvl="7" w:tplc="A732C8F0">
      <w:numFmt w:val="decimal"/>
      <w:lvlText w:val=""/>
      <w:lvlJc w:val="left"/>
    </w:lvl>
    <w:lvl w:ilvl="8" w:tplc="2B585A8E">
      <w:numFmt w:val="decimal"/>
      <w:lvlText w:val=""/>
      <w:lvlJc w:val="left"/>
    </w:lvl>
  </w:abstractNum>
  <w:abstractNum w:abstractNumId="25" w15:restartNumberingAfterBreak="0">
    <w:nsid w:val="6B68079A"/>
    <w:multiLevelType w:val="hybridMultilevel"/>
    <w:tmpl w:val="86D636DA"/>
    <w:lvl w:ilvl="0" w:tplc="A10CC066">
      <w:start w:val="1"/>
      <w:numFmt w:val="bullet"/>
      <w:lvlText w:val="и"/>
      <w:lvlJc w:val="left"/>
    </w:lvl>
    <w:lvl w:ilvl="1" w:tplc="B07AD542">
      <w:start w:val="1"/>
      <w:numFmt w:val="decimal"/>
      <w:lvlText w:val="1.3.%2."/>
      <w:lvlJc w:val="left"/>
    </w:lvl>
    <w:lvl w:ilvl="2" w:tplc="D06AEEF0">
      <w:start w:val="1"/>
      <w:numFmt w:val="decimal"/>
      <w:lvlText w:val="%3"/>
      <w:lvlJc w:val="left"/>
    </w:lvl>
    <w:lvl w:ilvl="3" w:tplc="F85A40E4">
      <w:numFmt w:val="decimal"/>
      <w:lvlText w:val=""/>
      <w:lvlJc w:val="left"/>
    </w:lvl>
    <w:lvl w:ilvl="4" w:tplc="FC8ADC2C">
      <w:numFmt w:val="decimal"/>
      <w:lvlText w:val=""/>
      <w:lvlJc w:val="left"/>
    </w:lvl>
    <w:lvl w:ilvl="5" w:tplc="39B658D0">
      <w:numFmt w:val="decimal"/>
      <w:lvlText w:val=""/>
      <w:lvlJc w:val="left"/>
    </w:lvl>
    <w:lvl w:ilvl="6" w:tplc="9BDCDF2C">
      <w:numFmt w:val="decimal"/>
      <w:lvlText w:val=""/>
      <w:lvlJc w:val="left"/>
    </w:lvl>
    <w:lvl w:ilvl="7" w:tplc="2AF6AE98">
      <w:numFmt w:val="decimal"/>
      <w:lvlText w:val=""/>
      <w:lvlJc w:val="left"/>
    </w:lvl>
    <w:lvl w:ilvl="8" w:tplc="B0928500">
      <w:numFmt w:val="decimal"/>
      <w:lvlText w:val=""/>
      <w:lvlJc w:val="left"/>
    </w:lvl>
  </w:abstractNum>
  <w:abstractNum w:abstractNumId="26" w15:restartNumberingAfterBreak="0">
    <w:nsid w:val="6D7A3453"/>
    <w:multiLevelType w:val="hybridMultilevel"/>
    <w:tmpl w:val="877C23E8"/>
    <w:lvl w:ilvl="0" w:tplc="AD6476F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1DA317"/>
    <w:multiLevelType w:val="hybridMultilevel"/>
    <w:tmpl w:val="F2BCAD16"/>
    <w:lvl w:ilvl="0" w:tplc="B2BA30BA">
      <w:start w:val="1"/>
      <w:numFmt w:val="bullet"/>
      <w:lvlText w:val="в"/>
      <w:lvlJc w:val="left"/>
    </w:lvl>
    <w:lvl w:ilvl="1" w:tplc="C55A9E18">
      <w:numFmt w:val="decimal"/>
      <w:lvlText w:val=""/>
      <w:lvlJc w:val="left"/>
    </w:lvl>
    <w:lvl w:ilvl="2" w:tplc="810C502A">
      <w:numFmt w:val="decimal"/>
      <w:lvlText w:val=""/>
      <w:lvlJc w:val="left"/>
    </w:lvl>
    <w:lvl w:ilvl="3" w:tplc="F468E6E2">
      <w:numFmt w:val="decimal"/>
      <w:lvlText w:val=""/>
      <w:lvlJc w:val="left"/>
    </w:lvl>
    <w:lvl w:ilvl="4" w:tplc="036C8AF8">
      <w:numFmt w:val="decimal"/>
      <w:lvlText w:val=""/>
      <w:lvlJc w:val="left"/>
    </w:lvl>
    <w:lvl w:ilvl="5" w:tplc="CEC4E620">
      <w:numFmt w:val="decimal"/>
      <w:lvlText w:val=""/>
      <w:lvlJc w:val="left"/>
    </w:lvl>
    <w:lvl w:ilvl="6" w:tplc="094CFBE8">
      <w:numFmt w:val="decimal"/>
      <w:lvlText w:val=""/>
      <w:lvlJc w:val="left"/>
    </w:lvl>
    <w:lvl w:ilvl="7" w:tplc="AF1C4C98">
      <w:numFmt w:val="decimal"/>
      <w:lvlText w:val=""/>
      <w:lvlJc w:val="left"/>
    </w:lvl>
    <w:lvl w:ilvl="8" w:tplc="E9A84EBC">
      <w:numFmt w:val="decimal"/>
      <w:lvlText w:val=""/>
      <w:lvlJc w:val="left"/>
    </w:lvl>
  </w:abstractNum>
  <w:abstractNum w:abstractNumId="28" w15:restartNumberingAfterBreak="0">
    <w:nsid w:val="75A2A8D4"/>
    <w:multiLevelType w:val="hybridMultilevel"/>
    <w:tmpl w:val="676AAB62"/>
    <w:lvl w:ilvl="0" w:tplc="437EB48A">
      <w:start w:val="4"/>
      <w:numFmt w:val="decimal"/>
      <w:lvlText w:val="3.%1."/>
      <w:lvlJc w:val="left"/>
    </w:lvl>
    <w:lvl w:ilvl="1" w:tplc="C2B08F3A">
      <w:start w:val="1"/>
      <w:numFmt w:val="decimal"/>
      <w:lvlText w:val="3.4.%2."/>
      <w:lvlJc w:val="left"/>
    </w:lvl>
    <w:lvl w:ilvl="2" w:tplc="0A34CF60">
      <w:numFmt w:val="decimal"/>
      <w:lvlText w:val=""/>
      <w:lvlJc w:val="left"/>
    </w:lvl>
    <w:lvl w:ilvl="3" w:tplc="1E143904">
      <w:numFmt w:val="decimal"/>
      <w:lvlText w:val=""/>
      <w:lvlJc w:val="left"/>
    </w:lvl>
    <w:lvl w:ilvl="4" w:tplc="D7DEFC44">
      <w:numFmt w:val="decimal"/>
      <w:lvlText w:val=""/>
      <w:lvlJc w:val="left"/>
    </w:lvl>
    <w:lvl w:ilvl="5" w:tplc="72BC0400">
      <w:numFmt w:val="decimal"/>
      <w:lvlText w:val=""/>
      <w:lvlJc w:val="left"/>
    </w:lvl>
    <w:lvl w:ilvl="6" w:tplc="B89A6566">
      <w:numFmt w:val="decimal"/>
      <w:lvlText w:val=""/>
      <w:lvlJc w:val="left"/>
    </w:lvl>
    <w:lvl w:ilvl="7" w:tplc="6BA4E6BC">
      <w:numFmt w:val="decimal"/>
      <w:lvlText w:val=""/>
      <w:lvlJc w:val="left"/>
    </w:lvl>
    <w:lvl w:ilvl="8" w:tplc="3C3C2280">
      <w:numFmt w:val="decimal"/>
      <w:lvlText w:val=""/>
      <w:lvlJc w:val="left"/>
    </w:lvl>
  </w:abstractNum>
  <w:abstractNum w:abstractNumId="29" w15:restartNumberingAfterBreak="0">
    <w:nsid w:val="79838CB2"/>
    <w:multiLevelType w:val="hybridMultilevel"/>
    <w:tmpl w:val="92EC01F6"/>
    <w:lvl w:ilvl="0" w:tplc="B2ECA83A">
      <w:start w:val="1"/>
      <w:numFmt w:val="bullet"/>
      <w:lvlText w:val="в"/>
      <w:lvlJc w:val="left"/>
    </w:lvl>
    <w:lvl w:ilvl="1" w:tplc="6E02A4F2">
      <w:start w:val="2"/>
      <w:numFmt w:val="decimal"/>
      <w:lvlText w:val="4.%2."/>
      <w:lvlJc w:val="left"/>
    </w:lvl>
    <w:lvl w:ilvl="2" w:tplc="7E200C6A">
      <w:numFmt w:val="decimal"/>
      <w:lvlText w:val=""/>
      <w:lvlJc w:val="left"/>
    </w:lvl>
    <w:lvl w:ilvl="3" w:tplc="80E07846">
      <w:numFmt w:val="decimal"/>
      <w:lvlText w:val=""/>
      <w:lvlJc w:val="left"/>
    </w:lvl>
    <w:lvl w:ilvl="4" w:tplc="77D486A2">
      <w:numFmt w:val="decimal"/>
      <w:lvlText w:val=""/>
      <w:lvlJc w:val="left"/>
    </w:lvl>
    <w:lvl w:ilvl="5" w:tplc="7A34C3F0">
      <w:numFmt w:val="decimal"/>
      <w:lvlText w:val=""/>
      <w:lvlJc w:val="left"/>
    </w:lvl>
    <w:lvl w:ilvl="6" w:tplc="4D3680E0">
      <w:numFmt w:val="decimal"/>
      <w:lvlText w:val=""/>
      <w:lvlJc w:val="left"/>
    </w:lvl>
    <w:lvl w:ilvl="7" w:tplc="935EF42E">
      <w:numFmt w:val="decimal"/>
      <w:lvlText w:val=""/>
      <w:lvlJc w:val="left"/>
    </w:lvl>
    <w:lvl w:ilvl="8" w:tplc="41E44448">
      <w:numFmt w:val="decimal"/>
      <w:lvlText w:val=""/>
      <w:lvlJc w:val="left"/>
    </w:lvl>
  </w:abstractNum>
  <w:abstractNum w:abstractNumId="30" w15:restartNumberingAfterBreak="0">
    <w:nsid w:val="7C83E458"/>
    <w:multiLevelType w:val="hybridMultilevel"/>
    <w:tmpl w:val="4E8831B4"/>
    <w:lvl w:ilvl="0" w:tplc="36DCEF70">
      <w:start w:val="1"/>
      <w:numFmt w:val="bullet"/>
      <w:lvlText w:val="и"/>
      <w:lvlJc w:val="left"/>
    </w:lvl>
    <w:lvl w:ilvl="1" w:tplc="3D96F670">
      <w:start w:val="10"/>
      <w:numFmt w:val="decimal"/>
      <w:lvlText w:val="2.1.%2."/>
      <w:lvlJc w:val="left"/>
    </w:lvl>
    <w:lvl w:ilvl="2" w:tplc="F0E8A96E">
      <w:numFmt w:val="decimal"/>
      <w:lvlText w:val=""/>
      <w:lvlJc w:val="left"/>
    </w:lvl>
    <w:lvl w:ilvl="3" w:tplc="6298F95E">
      <w:numFmt w:val="decimal"/>
      <w:lvlText w:val=""/>
      <w:lvlJc w:val="left"/>
    </w:lvl>
    <w:lvl w:ilvl="4" w:tplc="3322F6CC">
      <w:numFmt w:val="decimal"/>
      <w:lvlText w:val=""/>
      <w:lvlJc w:val="left"/>
    </w:lvl>
    <w:lvl w:ilvl="5" w:tplc="AEB4C4F2">
      <w:numFmt w:val="decimal"/>
      <w:lvlText w:val=""/>
      <w:lvlJc w:val="left"/>
    </w:lvl>
    <w:lvl w:ilvl="6" w:tplc="1F463810">
      <w:numFmt w:val="decimal"/>
      <w:lvlText w:val=""/>
      <w:lvlJc w:val="left"/>
    </w:lvl>
    <w:lvl w:ilvl="7" w:tplc="415CE714">
      <w:numFmt w:val="decimal"/>
      <w:lvlText w:val=""/>
      <w:lvlJc w:val="left"/>
    </w:lvl>
    <w:lvl w:ilvl="8" w:tplc="94E6D6C4">
      <w:numFmt w:val="decimal"/>
      <w:lvlText w:val=""/>
      <w:lvlJc w:val="left"/>
    </w:lvl>
  </w:abstractNum>
  <w:abstractNum w:abstractNumId="31" w15:restartNumberingAfterBreak="0">
    <w:nsid w:val="7FDCC233"/>
    <w:multiLevelType w:val="hybridMultilevel"/>
    <w:tmpl w:val="345044D2"/>
    <w:lvl w:ilvl="0" w:tplc="945028E4">
      <w:start w:val="1"/>
      <w:numFmt w:val="decimal"/>
      <w:lvlText w:val="%1"/>
      <w:lvlJc w:val="left"/>
    </w:lvl>
    <w:lvl w:ilvl="1" w:tplc="0666DC4E">
      <w:start w:val="2"/>
      <w:numFmt w:val="decimal"/>
      <w:lvlText w:val="1.%2."/>
      <w:lvlJc w:val="left"/>
    </w:lvl>
    <w:lvl w:ilvl="2" w:tplc="6032B444">
      <w:numFmt w:val="decimal"/>
      <w:lvlText w:val=""/>
      <w:lvlJc w:val="left"/>
    </w:lvl>
    <w:lvl w:ilvl="3" w:tplc="2E5E247C">
      <w:numFmt w:val="decimal"/>
      <w:lvlText w:val=""/>
      <w:lvlJc w:val="left"/>
    </w:lvl>
    <w:lvl w:ilvl="4" w:tplc="3618ADAC">
      <w:numFmt w:val="decimal"/>
      <w:lvlText w:val=""/>
      <w:lvlJc w:val="left"/>
    </w:lvl>
    <w:lvl w:ilvl="5" w:tplc="563EE390">
      <w:numFmt w:val="decimal"/>
      <w:lvlText w:val=""/>
      <w:lvlJc w:val="left"/>
    </w:lvl>
    <w:lvl w:ilvl="6" w:tplc="8B84EB84">
      <w:numFmt w:val="decimal"/>
      <w:lvlText w:val=""/>
      <w:lvlJc w:val="left"/>
    </w:lvl>
    <w:lvl w:ilvl="7" w:tplc="DE8AF1F6">
      <w:numFmt w:val="decimal"/>
      <w:lvlText w:val=""/>
      <w:lvlJc w:val="left"/>
    </w:lvl>
    <w:lvl w:ilvl="8" w:tplc="27623A00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31"/>
  </w:num>
  <w:num w:numId="5">
    <w:abstractNumId w:val="5"/>
  </w:num>
  <w:num w:numId="6">
    <w:abstractNumId w:val="14"/>
  </w:num>
  <w:num w:numId="7">
    <w:abstractNumId w:val="25"/>
  </w:num>
  <w:num w:numId="8">
    <w:abstractNumId w:val="18"/>
  </w:num>
  <w:num w:numId="9">
    <w:abstractNumId w:val="8"/>
  </w:num>
  <w:num w:numId="10">
    <w:abstractNumId w:val="19"/>
  </w:num>
  <w:num w:numId="11">
    <w:abstractNumId w:val="15"/>
  </w:num>
  <w:num w:numId="12">
    <w:abstractNumId w:val="13"/>
  </w:num>
  <w:num w:numId="13">
    <w:abstractNumId w:val="30"/>
  </w:num>
  <w:num w:numId="14">
    <w:abstractNumId w:val="7"/>
  </w:num>
  <w:num w:numId="15">
    <w:abstractNumId w:val="22"/>
  </w:num>
  <w:num w:numId="16">
    <w:abstractNumId w:val="16"/>
  </w:num>
  <w:num w:numId="17">
    <w:abstractNumId w:val="21"/>
  </w:num>
  <w:num w:numId="18">
    <w:abstractNumId w:val="11"/>
  </w:num>
  <w:num w:numId="19">
    <w:abstractNumId w:val="27"/>
  </w:num>
  <w:num w:numId="20">
    <w:abstractNumId w:val="6"/>
  </w:num>
  <w:num w:numId="21">
    <w:abstractNumId w:val="9"/>
  </w:num>
  <w:num w:numId="22">
    <w:abstractNumId w:val="24"/>
  </w:num>
  <w:num w:numId="23">
    <w:abstractNumId w:val="28"/>
  </w:num>
  <w:num w:numId="24">
    <w:abstractNumId w:val="0"/>
  </w:num>
  <w:num w:numId="25">
    <w:abstractNumId w:val="29"/>
  </w:num>
  <w:num w:numId="26">
    <w:abstractNumId w:val="10"/>
  </w:num>
  <w:num w:numId="27">
    <w:abstractNumId w:val="26"/>
  </w:num>
  <w:num w:numId="28">
    <w:abstractNumId w:val="20"/>
  </w:num>
  <w:num w:numId="29">
    <w:abstractNumId w:val="17"/>
  </w:num>
  <w:num w:numId="30">
    <w:abstractNumId w:val="3"/>
  </w:num>
  <w:num w:numId="31">
    <w:abstractNumId w:val="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19"/>
    <w:rsid w:val="00000D4F"/>
    <w:rsid w:val="00013FC3"/>
    <w:rsid w:val="00041E6E"/>
    <w:rsid w:val="0006681A"/>
    <w:rsid w:val="00067AB4"/>
    <w:rsid w:val="00076CC4"/>
    <w:rsid w:val="000D79FB"/>
    <w:rsid w:val="000E2AD2"/>
    <w:rsid w:val="000F1B8B"/>
    <w:rsid w:val="000F67DA"/>
    <w:rsid w:val="00107E27"/>
    <w:rsid w:val="001215EA"/>
    <w:rsid w:val="00131943"/>
    <w:rsid w:val="001462A2"/>
    <w:rsid w:val="00162CA5"/>
    <w:rsid w:val="00187E06"/>
    <w:rsid w:val="001D7AF9"/>
    <w:rsid w:val="00201DDF"/>
    <w:rsid w:val="002414CC"/>
    <w:rsid w:val="00251E09"/>
    <w:rsid w:val="002529FE"/>
    <w:rsid w:val="00276C5E"/>
    <w:rsid w:val="002B5749"/>
    <w:rsid w:val="002E5E48"/>
    <w:rsid w:val="0032773D"/>
    <w:rsid w:val="003669FB"/>
    <w:rsid w:val="0038202A"/>
    <w:rsid w:val="00382DE1"/>
    <w:rsid w:val="00384FDF"/>
    <w:rsid w:val="003A6D4E"/>
    <w:rsid w:val="003C058E"/>
    <w:rsid w:val="003C71DE"/>
    <w:rsid w:val="003E2B60"/>
    <w:rsid w:val="00403597"/>
    <w:rsid w:val="00405968"/>
    <w:rsid w:val="004135FC"/>
    <w:rsid w:val="00417708"/>
    <w:rsid w:val="004236EC"/>
    <w:rsid w:val="00434AD4"/>
    <w:rsid w:val="0047515F"/>
    <w:rsid w:val="004E4531"/>
    <w:rsid w:val="00515678"/>
    <w:rsid w:val="0058144D"/>
    <w:rsid w:val="005C2BE0"/>
    <w:rsid w:val="0067495F"/>
    <w:rsid w:val="00695F53"/>
    <w:rsid w:val="006967C2"/>
    <w:rsid w:val="006C0A47"/>
    <w:rsid w:val="006C2E15"/>
    <w:rsid w:val="006F6465"/>
    <w:rsid w:val="00707F07"/>
    <w:rsid w:val="00712293"/>
    <w:rsid w:val="007228F1"/>
    <w:rsid w:val="00724B90"/>
    <w:rsid w:val="00760610"/>
    <w:rsid w:val="007705D8"/>
    <w:rsid w:val="0077662B"/>
    <w:rsid w:val="0078181C"/>
    <w:rsid w:val="00781F9E"/>
    <w:rsid w:val="00786AF9"/>
    <w:rsid w:val="007978B7"/>
    <w:rsid w:val="007A5EA4"/>
    <w:rsid w:val="007A6E72"/>
    <w:rsid w:val="007D2C33"/>
    <w:rsid w:val="00813A8D"/>
    <w:rsid w:val="0083730E"/>
    <w:rsid w:val="00871727"/>
    <w:rsid w:val="008874D8"/>
    <w:rsid w:val="00893D04"/>
    <w:rsid w:val="008C5DF8"/>
    <w:rsid w:val="008F3572"/>
    <w:rsid w:val="00906A4F"/>
    <w:rsid w:val="0091049B"/>
    <w:rsid w:val="009359AD"/>
    <w:rsid w:val="0095427F"/>
    <w:rsid w:val="00964638"/>
    <w:rsid w:val="00964C1C"/>
    <w:rsid w:val="009A60FB"/>
    <w:rsid w:val="00A015DE"/>
    <w:rsid w:val="00A23183"/>
    <w:rsid w:val="00A40483"/>
    <w:rsid w:val="00A4697C"/>
    <w:rsid w:val="00A5113D"/>
    <w:rsid w:val="00A70835"/>
    <w:rsid w:val="00A94714"/>
    <w:rsid w:val="00AD06BC"/>
    <w:rsid w:val="00AD0A9B"/>
    <w:rsid w:val="00AD6203"/>
    <w:rsid w:val="00B131B3"/>
    <w:rsid w:val="00B17024"/>
    <w:rsid w:val="00B57009"/>
    <w:rsid w:val="00B57189"/>
    <w:rsid w:val="00B8064F"/>
    <w:rsid w:val="00B8441B"/>
    <w:rsid w:val="00BA034D"/>
    <w:rsid w:val="00BE6F2E"/>
    <w:rsid w:val="00C24B3E"/>
    <w:rsid w:val="00C36354"/>
    <w:rsid w:val="00C471B8"/>
    <w:rsid w:val="00C70A1A"/>
    <w:rsid w:val="00C8000C"/>
    <w:rsid w:val="00C808BE"/>
    <w:rsid w:val="00CA622B"/>
    <w:rsid w:val="00CC3A39"/>
    <w:rsid w:val="00CD6271"/>
    <w:rsid w:val="00CE67EE"/>
    <w:rsid w:val="00D06691"/>
    <w:rsid w:val="00D25635"/>
    <w:rsid w:val="00D712C4"/>
    <w:rsid w:val="00D84858"/>
    <w:rsid w:val="00D9116A"/>
    <w:rsid w:val="00D95294"/>
    <w:rsid w:val="00DA2F94"/>
    <w:rsid w:val="00DC4E33"/>
    <w:rsid w:val="00DD1B1A"/>
    <w:rsid w:val="00DE6BAA"/>
    <w:rsid w:val="00E01A80"/>
    <w:rsid w:val="00E41D19"/>
    <w:rsid w:val="00E96F9F"/>
    <w:rsid w:val="00ED3B04"/>
    <w:rsid w:val="00EE0FF3"/>
    <w:rsid w:val="00F070A2"/>
    <w:rsid w:val="00F21A1A"/>
    <w:rsid w:val="00F5755D"/>
    <w:rsid w:val="00F90697"/>
    <w:rsid w:val="00FA4312"/>
    <w:rsid w:val="00FD1949"/>
    <w:rsid w:val="00FD755E"/>
    <w:rsid w:val="00F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C8A38-2533-4C9A-A379-4E6DE5EF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F1"/>
  </w:style>
  <w:style w:type="paragraph" w:styleId="a4">
    <w:name w:val="List Paragraph"/>
    <w:basedOn w:val="a"/>
    <w:uiPriority w:val="34"/>
    <w:qFormat/>
    <w:rsid w:val="00FD75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2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22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74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E856-BC6E-466D-9784-6F572931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17</Pages>
  <Words>6289</Words>
  <Characters>35850</Characters>
  <Application>Microsoft Office Word</Application>
  <DocSecurity>0</DocSecurity>
  <Lines>298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8</cp:revision>
  <cp:lastPrinted>2017-06-13T04:54:00Z</cp:lastPrinted>
  <dcterms:created xsi:type="dcterms:W3CDTF">2017-06-05T09:04:00Z</dcterms:created>
  <dcterms:modified xsi:type="dcterms:W3CDTF">2017-06-16T08:08:00Z</dcterms:modified>
</cp:coreProperties>
</file>