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85" w:type="dxa"/>
        <w:jc w:val="center"/>
        <w:tblLayout w:type="fixed"/>
        <w:tblLook w:val="01E0" w:firstRow="1" w:lastRow="1" w:firstColumn="1" w:lastColumn="1" w:noHBand="0" w:noVBand="0"/>
      </w:tblPr>
      <w:tblGrid>
        <w:gridCol w:w="3099"/>
        <w:gridCol w:w="2119"/>
        <w:gridCol w:w="1096"/>
        <w:gridCol w:w="3271"/>
      </w:tblGrid>
      <w:tr w:rsidR="000B6827" w:rsidRPr="00157FEA" w:rsidTr="00376BE0">
        <w:trPr>
          <w:trHeight w:val="2865"/>
          <w:jc w:val="center"/>
        </w:trPr>
        <w:tc>
          <w:tcPr>
            <w:tcW w:w="9585" w:type="dxa"/>
            <w:gridSpan w:val="4"/>
            <w:shd w:val="clear" w:color="auto" w:fill="auto"/>
          </w:tcPr>
          <w:p w:rsidR="00216CCA" w:rsidRPr="00216CCA" w:rsidRDefault="00216CCA" w:rsidP="00216CC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827" w:rsidRPr="00157FEA" w:rsidRDefault="00216CCA" w:rsidP="00376BE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7E9448D" wp14:editId="4AF7DC3E">
                  <wp:extent cx="754380" cy="952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38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6827" w:rsidRPr="000F561B" w:rsidRDefault="000B6827" w:rsidP="00376BE0">
            <w:pPr>
              <w:ind w:left="1824" w:right="16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B6827" w:rsidRPr="00157FEA" w:rsidRDefault="000B6827" w:rsidP="00376BE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3"/>
                <w:w w:val="104"/>
                <w:sz w:val="32"/>
                <w:szCs w:val="32"/>
              </w:rPr>
            </w:pPr>
            <w:r w:rsidRPr="00157FEA">
              <w:rPr>
                <w:rFonts w:ascii="Times New Roman" w:hAnsi="Times New Roman" w:cs="Times New Roman"/>
                <w:b/>
                <w:color w:val="000000"/>
                <w:spacing w:val="-13"/>
                <w:w w:val="104"/>
                <w:sz w:val="28"/>
                <w:szCs w:val="28"/>
              </w:rPr>
              <w:t xml:space="preserve"> </w:t>
            </w:r>
            <w:r w:rsidRPr="00157FEA">
              <w:rPr>
                <w:rFonts w:ascii="Times New Roman" w:hAnsi="Times New Roman" w:cs="Times New Roman"/>
                <w:b/>
                <w:color w:val="000000"/>
                <w:spacing w:val="-13"/>
                <w:w w:val="104"/>
                <w:sz w:val="32"/>
                <w:szCs w:val="32"/>
              </w:rPr>
              <w:t>СОВЕТ ДЕПУТАТОВ</w:t>
            </w:r>
          </w:p>
          <w:p w:rsidR="000B6827" w:rsidRPr="00157FEA" w:rsidRDefault="000B6827" w:rsidP="00376BE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3"/>
                <w:w w:val="104"/>
                <w:sz w:val="24"/>
                <w:szCs w:val="24"/>
              </w:rPr>
            </w:pPr>
            <w:r w:rsidRPr="00157FEA">
              <w:rPr>
                <w:rFonts w:ascii="Times New Roman" w:hAnsi="Times New Roman" w:cs="Times New Roman"/>
                <w:b/>
                <w:color w:val="000000"/>
                <w:spacing w:val="-13"/>
                <w:w w:val="104"/>
                <w:sz w:val="24"/>
                <w:szCs w:val="24"/>
              </w:rPr>
              <w:t>ЗАКРЫТОГО АДМИНИСТРАТИВНО-</w:t>
            </w:r>
          </w:p>
          <w:p w:rsidR="000B6827" w:rsidRPr="00157FEA" w:rsidRDefault="000B6827" w:rsidP="00376BE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3"/>
                <w:w w:val="104"/>
                <w:sz w:val="28"/>
                <w:szCs w:val="28"/>
              </w:rPr>
            </w:pPr>
            <w:r w:rsidRPr="00157FEA">
              <w:rPr>
                <w:rFonts w:ascii="Times New Roman" w:hAnsi="Times New Roman" w:cs="Times New Roman"/>
                <w:b/>
                <w:color w:val="000000"/>
                <w:spacing w:val="-13"/>
                <w:w w:val="104"/>
                <w:sz w:val="24"/>
                <w:szCs w:val="24"/>
              </w:rPr>
              <w:t>ТЕРРИТОРИАЛЬНОГО ОБРАЗОВАНИЯ</w:t>
            </w:r>
            <w:r w:rsidRPr="00157FEA">
              <w:rPr>
                <w:rFonts w:ascii="Times New Roman" w:hAnsi="Times New Roman" w:cs="Times New Roman"/>
                <w:b/>
                <w:color w:val="000000"/>
                <w:spacing w:val="-13"/>
                <w:w w:val="104"/>
                <w:sz w:val="28"/>
                <w:szCs w:val="28"/>
              </w:rPr>
              <w:t xml:space="preserve"> </w:t>
            </w:r>
          </w:p>
          <w:p w:rsidR="000B6827" w:rsidRPr="00157FEA" w:rsidRDefault="000B6827" w:rsidP="00376BE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7"/>
                <w:w w:val="104"/>
                <w:sz w:val="24"/>
                <w:szCs w:val="28"/>
              </w:rPr>
            </w:pPr>
            <w:r w:rsidRPr="00157FEA">
              <w:rPr>
                <w:rFonts w:ascii="Times New Roman" w:hAnsi="Times New Roman" w:cs="Times New Roman"/>
                <w:b/>
                <w:color w:val="000000"/>
                <w:spacing w:val="-7"/>
                <w:w w:val="104"/>
                <w:sz w:val="24"/>
                <w:szCs w:val="28"/>
              </w:rPr>
              <w:t>ГОРОДА ЗЕЛЕНОГОРСКА</w:t>
            </w:r>
          </w:p>
          <w:p w:rsidR="000B6827" w:rsidRPr="00157FEA" w:rsidRDefault="000B6827" w:rsidP="00376BE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157FEA">
              <w:rPr>
                <w:rFonts w:ascii="Times New Roman" w:hAnsi="Times New Roman" w:cs="Times New Roman"/>
                <w:b/>
                <w:color w:val="000000"/>
                <w:spacing w:val="-6"/>
                <w:w w:val="104"/>
                <w:sz w:val="24"/>
                <w:szCs w:val="28"/>
              </w:rPr>
              <w:t>КРАСНОЯРСКОГО КРАЯ</w:t>
            </w:r>
          </w:p>
          <w:p w:rsidR="000B6827" w:rsidRPr="000F561B" w:rsidRDefault="000B6827" w:rsidP="00376BE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B6827" w:rsidRPr="00157FEA" w:rsidRDefault="000B6827" w:rsidP="00376BE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57FEA">
              <w:rPr>
                <w:rFonts w:ascii="Times New Roman" w:hAnsi="Times New Roman" w:cs="Times New Roman"/>
                <w:b/>
                <w:color w:val="000000"/>
                <w:spacing w:val="64"/>
                <w:w w:val="104"/>
                <w:sz w:val="28"/>
                <w:szCs w:val="28"/>
              </w:rPr>
              <w:t>РЕШЕНИЕ</w:t>
            </w:r>
          </w:p>
        </w:tc>
      </w:tr>
      <w:tr w:rsidR="000B6827" w:rsidRPr="00157FEA" w:rsidTr="00376BE0">
        <w:trPr>
          <w:trHeight w:val="661"/>
          <w:jc w:val="center"/>
        </w:trPr>
        <w:tc>
          <w:tcPr>
            <w:tcW w:w="3099" w:type="dxa"/>
            <w:shd w:val="clear" w:color="auto" w:fill="auto"/>
            <w:vAlign w:val="bottom"/>
          </w:tcPr>
          <w:p w:rsidR="000B6827" w:rsidRPr="008405FE" w:rsidRDefault="006A38AA" w:rsidP="006A38AA">
            <w:pPr>
              <w:shd w:val="clear" w:color="auto" w:fill="FFFFFF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         </w:t>
            </w:r>
            <w:r w:rsidRPr="006A38AA"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</w:rPr>
              <w:t>02.06.2017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</w:t>
            </w:r>
          </w:p>
        </w:tc>
        <w:tc>
          <w:tcPr>
            <w:tcW w:w="3215" w:type="dxa"/>
            <w:gridSpan w:val="2"/>
            <w:shd w:val="clear" w:color="auto" w:fill="auto"/>
            <w:vAlign w:val="bottom"/>
          </w:tcPr>
          <w:p w:rsidR="000B6827" w:rsidRPr="00157FEA" w:rsidRDefault="000B6827" w:rsidP="00376BE0">
            <w:pPr>
              <w:shd w:val="clear" w:color="auto" w:fill="FFFFFF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157FEA">
              <w:rPr>
                <w:rFonts w:ascii="Times New Roman" w:hAnsi="Times New Roman" w:cs="Times New Roman"/>
                <w:sz w:val="28"/>
                <w:szCs w:val="28"/>
              </w:rPr>
              <w:t>г. Зеленогорск</w:t>
            </w:r>
          </w:p>
        </w:tc>
        <w:tc>
          <w:tcPr>
            <w:tcW w:w="3271" w:type="dxa"/>
            <w:shd w:val="clear" w:color="auto" w:fill="auto"/>
            <w:vAlign w:val="bottom"/>
          </w:tcPr>
          <w:p w:rsidR="000B6827" w:rsidRDefault="000B6827" w:rsidP="00376BE0">
            <w:pPr>
              <w:widowControl/>
              <w:autoSpaceDE/>
              <w:autoSpaceDN/>
              <w:adjustRightInd/>
              <w:ind w:left="163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827" w:rsidRPr="00157FEA" w:rsidRDefault="006A38AA" w:rsidP="006A38A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0B6827" w:rsidRPr="00157FE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4A59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38A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39-218р</w:t>
            </w:r>
          </w:p>
        </w:tc>
      </w:tr>
      <w:tr w:rsidR="000B6827" w:rsidRPr="00157FEA" w:rsidTr="00376BE0">
        <w:tblPrEx>
          <w:tblLook w:val="0000" w:firstRow="0" w:lastRow="0" w:firstColumn="0" w:lastColumn="0" w:noHBand="0" w:noVBand="0"/>
        </w:tblPrEx>
        <w:trPr>
          <w:gridAfter w:val="2"/>
          <w:wAfter w:w="4367" w:type="dxa"/>
          <w:trHeight w:val="701"/>
          <w:jc w:val="center"/>
        </w:trPr>
        <w:tc>
          <w:tcPr>
            <w:tcW w:w="5218" w:type="dxa"/>
            <w:gridSpan w:val="2"/>
            <w:shd w:val="clear" w:color="auto" w:fill="auto"/>
          </w:tcPr>
          <w:p w:rsidR="000B6827" w:rsidRDefault="000B6827" w:rsidP="00376B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827" w:rsidRPr="00157FEA" w:rsidRDefault="000B6827" w:rsidP="00E11A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755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</w:t>
            </w:r>
            <w:r w:rsidR="00E11A30">
              <w:rPr>
                <w:rFonts w:ascii="Times New Roman" w:hAnsi="Times New Roman" w:cs="Times New Roman"/>
                <w:sz w:val="28"/>
                <w:szCs w:val="28"/>
              </w:rPr>
              <w:t xml:space="preserve">схему размещения </w:t>
            </w:r>
            <w:r w:rsidR="009E27F0">
              <w:rPr>
                <w:rFonts w:ascii="Times New Roman" w:hAnsi="Times New Roman" w:cs="Times New Roman"/>
                <w:sz w:val="28"/>
                <w:szCs w:val="28"/>
              </w:rPr>
              <w:t xml:space="preserve">нестационарных торговых объектов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территории г</w:t>
            </w:r>
            <w:r w:rsidR="00E11A30">
              <w:rPr>
                <w:rFonts w:ascii="Times New Roman" w:hAnsi="Times New Roman" w:cs="Times New Roman"/>
                <w:sz w:val="28"/>
                <w:szCs w:val="28"/>
              </w:rPr>
              <w:t>орода Зеленогорска, утвержденную</w:t>
            </w:r>
            <w:r w:rsidRPr="00D94755">
              <w:rPr>
                <w:rFonts w:ascii="Times New Roman" w:hAnsi="Times New Roman" w:cs="Times New Roman"/>
                <w:sz w:val="28"/>
                <w:szCs w:val="28"/>
              </w:rPr>
              <w:t xml:space="preserve"> решение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 </w:t>
            </w:r>
            <w:r w:rsidRPr="00D94755">
              <w:rPr>
                <w:rFonts w:ascii="Times New Roman" w:hAnsi="Times New Roman" w:cs="Times New Roman"/>
                <w:sz w:val="28"/>
                <w:szCs w:val="28"/>
              </w:rPr>
              <w:t xml:space="preserve">Совета </w:t>
            </w:r>
            <w:proofErr w:type="gramStart"/>
            <w:r w:rsidRPr="00D94755">
              <w:rPr>
                <w:rFonts w:ascii="Times New Roman" w:hAnsi="Times New Roman" w:cs="Times New Roman"/>
                <w:sz w:val="28"/>
                <w:szCs w:val="28"/>
              </w:rPr>
              <w:t>депутатов</w:t>
            </w:r>
            <w:proofErr w:type="gramEnd"/>
            <w:r w:rsidRPr="00D94755">
              <w:rPr>
                <w:rFonts w:ascii="Times New Roman" w:hAnsi="Times New Roman" w:cs="Times New Roman"/>
                <w:sz w:val="28"/>
                <w:szCs w:val="28"/>
              </w:rPr>
              <w:t xml:space="preserve"> ЗАТО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4755">
              <w:rPr>
                <w:rFonts w:ascii="Times New Roman" w:hAnsi="Times New Roman" w:cs="Times New Roman"/>
                <w:sz w:val="28"/>
                <w:szCs w:val="28"/>
              </w:rPr>
              <w:t>г. Зеленогорска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475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11A30">
              <w:rPr>
                <w:rFonts w:ascii="Times New Roman" w:hAnsi="Times New Roman" w:cs="Times New Roman"/>
                <w:sz w:val="28"/>
                <w:szCs w:val="28"/>
              </w:rPr>
              <w:t>т 26.02.2015 № 8-36</w:t>
            </w:r>
            <w:r w:rsidRPr="00D94755">
              <w:rPr>
                <w:rFonts w:ascii="Times New Roman" w:hAnsi="Times New Roman" w:cs="Times New Roman"/>
                <w:sz w:val="28"/>
                <w:szCs w:val="28"/>
              </w:rPr>
              <w:t xml:space="preserve">р </w:t>
            </w:r>
          </w:p>
        </w:tc>
      </w:tr>
    </w:tbl>
    <w:p w:rsidR="000B6827" w:rsidRPr="00267BA4" w:rsidRDefault="000B6827" w:rsidP="000B6827">
      <w:pPr>
        <w:rPr>
          <w:rFonts w:ascii="Times New Roman" w:hAnsi="Times New Roman" w:cs="Times New Roman"/>
          <w:sz w:val="28"/>
          <w:szCs w:val="28"/>
        </w:rPr>
      </w:pPr>
    </w:p>
    <w:p w:rsidR="000B6827" w:rsidRPr="00267BA4" w:rsidRDefault="000B6827" w:rsidP="000B6827">
      <w:pPr>
        <w:pStyle w:val="ConsNormal"/>
        <w:widowControl/>
        <w:suppressAutoHyphens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11A30" w:rsidRPr="00E11A30" w:rsidRDefault="00512187" w:rsidP="00640CA9">
      <w:pPr>
        <w:pStyle w:val="ConsPlusNormal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r w:rsidR="006F5EFD" w:rsidRPr="007C673E">
        <w:rPr>
          <w:rFonts w:ascii="Times New Roman" w:hAnsi="Times New Roman" w:cs="Times New Roman"/>
          <w:sz w:val="28"/>
          <w:szCs w:val="28"/>
        </w:rPr>
        <w:t>а основании Федеральных законов от 06.10.2003 № 131-ФЗ «Об общих принципах организации местного самоуправления в Российской Федерации», от 28.12.2009 № 381-ФЗ «Об основах государственного регулирования торговой деятельности в Российской Федерации</w:t>
      </w:r>
      <w:r w:rsidR="006F5EFD" w:rsidRPr="00512187">
        <w:rPr>
          <w:rFonts w:ascii="Times New Roman" w:hAnsi="Times New Roman" w:cs="Times New Roman"/>
          <w:sz w:val="28"/>
          <w:szCs w:val="28"/>
        </w:rPr>
        <w:t>»,</w:t>
      </w:r>
      <w:r w:rsidR="006F5EFD" w:rsidRPr="00512187">
        <w:rPr>
          <w:sz w:val="28"/>
          <w:szCs w:val="28"/>
        </w:rPr>
        <w:t xml:space="preserve"> </w:t>
      </w:r>
      <w:hyperlink r:id="rId7" w:history="1">
        <w:r w:rsidR="00984E23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</w:t>
        </w:r>
        <w:r w:rsidR="00E11A30" w:rsidRPr="00512187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риказ</w:t>
        </w:r>
        <w:r w:rsidR="006F5EFD" w:rsidRPr="00512187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а</w:t>
        </w:r>
      </w:hyperlink>
      <w:r w:rsidR="00E11A30" w:rsidRPr="0051218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министерства</w:t>
      </w:r>
      <w:r w:rsidR="00E11A30" w:rsidRPr="00E11A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промышленности и торговли Кр</w:t>
      </w:r>
      <w:r w:rsidR="006F5EFD">
        <w:rPr>
          <w:rFonts w:ascii="Times New Roman" w:eastAsiaTheme="minorHAnsi" w:hAnsi="Times New Roman" w:cs="Times New Roman"/>
          <w:sz w:val="28"/>
          <w:szCs w:val="28"/>
          <w:lang w:eastAsia="en-US"/>
        </w:rPr>
        <w:t>асноярского края от 27.11.2013 № 05-95 «</w:t>
      </w:r>
      <w:r w:rsidR="00E11A30" w:rsidRPr="00E11A30">
        <w:rPr>
          <w:rFonts w:ascii="Times New Roman" w:eastAsiaTheme="minorHAnsi" w:hAnsi="Times New Roman" w:cs="Times New Roman"/>
          <w:sz w:val="28"/>
          <w:szCs w:val="28"/>
          <w:lang w:eastAsia="en-US"/>
        </w:rPr>
        <w:t>Об установлении Порядка разработки и утверждения схемы размещения нестационарных торговых объектов органами местного самоуправления муниципальных</w:t>
      </w:r>
      <w:r w:rsidR="006F5E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образований Красноярского края»</w:t>
      </w:r>
      <w:r w:rsidR="00E11A30" w:rsidRPr="00E11A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6F5EFD">
        <w:rPr>
          <w:rFonts w:ascii="Times New Roman" w:eastAsiaTheme="minorHAnsi" w:hAnsi="Times New Roman" w:cs="Times New Roman"/>
          <w:sz w:val="28"/>
          <w:szCs w:val="28"/>
          <w:lang w:eastAsia="en-US"/>
        </w:rPr>
        <w:t>Положения о порядке установки</w:t>
      </w:r>
      <w:proofErr w:type="gramEnd"/>
      <w:r w:rsidR="006F5E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эксплуатации нестационарных торговых объектов на территории города Зеленогорска, утвержденного решением Совета </w:t>
      </w:r>
      <w:proofErr w:type="gramStart"/>
      <w:r w:rsidR="006F5EFD">
        <w:rPr>
          <w:rFonts w:ascii="Times New Roman" w:eastAsiaTheme="minorHAnsi" w:hAnsi="Times New Roman" w:cs="Times New Roman"/>
          <w:sz w:val="28"/>
          <w:szCs w:val="28"/>
          <w:lang w:eastAsia="en-US"/>
        </w:rPr>
        <w:t>депутатов</w:t>
      </w:r>
      <w:proofErr w:type="gramEnd"/>
      <w:r w:rsidR="006F5E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ЗАТО г. Зеленогорска от 27.08.2015 № 13-85р, учитывая протокол</w:t>
      </w:r>
      <w:r w:rsidR="00805210">
        <w:rPr>
          <w:rFonts w:ascii="Times New Roman" w:eastAsiaTheme="minorHAnsi" w:hAnsi="Times New Roman" w:cs="Times New Roman"/>
          <w:sz w:val="28"/>
          <w:szCs w:val="28"/>
          <w:lang w:eastAsia="en-US"/>
        </w:rPr>
        <w:t>ы</w:t>
      </w:r>
      <w:r w:rsidR="006F5E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D037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заседаний </w:t>
      </w:r>
      <w:r w:rsidR="006F5EFD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комиссии по размещению нестационарных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торговых объектов </w:t>
      </w:r>
      <w:r w:rsidR="00984E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</w:t>
      </w:r>
      <w:r w:rsidR="008260C0" w:rsidRPr="00805210">
        <w:rPr>
          <w:rFonts w:ascii="Times New Roman" w:eastAsiaTheme="minorHAnsi" w:hAnsi="Times New Roman" w:cs="Times New Roman"/>
          <w:sz w:val="28"/>
          <w:szCs w:val="28"/>
          <w:lang w:eastAsia="en-US"/>
        </w:rPr>
        <w:t>09.09</w:t>
      </w:r>
      <w:r w:rsidR="00984E23" w:rsidRPr="0080521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.2016 </w:t>
      </w:r>
      <w:r w:rsidR="008260C0" w:rsidRPr="00805210">
        <w:rPr>
          <w:rFonts w:ascii="Times New Roman" w:eastAsiaTheme="minorHAnsi" w:hAnsi="Times New Roman" w:cs="Times New Roman"/>
          <w:sz w:val="28"/>
          <w:szCs w:val="28"/>
          <w:lang w:eastAsia="en-US"/>
        </w:rPr>
        <w:t>№ 11</w:t>
      </w:r>
      <w:r w:rsidR="006F5EFD" w:rsidRPr="0080521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8260C0" w:rsidRPr="00805210">
        <w:rPr>
          <w:rFonts w:ascii="Times New Roman" w:eastAsiaTheme="minorHAnsi" w:hAnsi="Times New Roman" w:cs="Times New Roman"/>
          <w:sz w:val="28"/>
          <w:szCs w:val="28"/>
          <w:lang w:eastAsia="en-US"/>
        </w:rPr>
        <w:t>от 09.12.2016 № 13, от 19.01.2017 № 14</w:t>
      </w:r>
      <w:r w:rsidR="00984E23" w:rsidRPr="00805210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8E45B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84E23" w:rsidRPr="0080521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0481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20.02.2017 № 15</w:t>
      </w:r>
      <w:r w:rsidR="005A28C7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C0481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E45B8">
        <w:rPr>
          <w:rFonts w:ascii="Times New Roman" w:eastAsiaTheme="minorHAnsi" w:hAnsi="Times New Roman" w:cs="Times New Roman"/>
          <w:sz w:val="28"/>
          <w:szCs w:val="28"/>
          <w:lang w:eastAsia="en-US"/>
        </w:rPr>
        <w:t>от 05.05.2017</w:t>
      </w:r>
      <w:r w:rsidR="00745C2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№ 16</w:t>
      </w:r>
      <w:r w:rsidR="008E45B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6F5EFD" w:rsidRPr="00805210">
        <w:rPr>
          <w:rFonts w:ascii="Times New Roman" w:hAnsi="Times New Roman" w:cs="Times New Roman"/>
          <w:sz w:val="28"/>
          <w:szCs w:val="28"/>
        </w:rPr>
        <w:t>руководствуясь Уставом</w:t>
      </w:r>
      <w:r w:rsidR="006F5EFD" w:rsidRPr="0002755A">
        <w:rPr>
          <w:rFonts w:ascii="Times New Roman" w:hAnsi="Times New Roman" w:cs="Times New Roman"/>
          <w:sz w:val="28"/>
          <w:szCs w:val="28"/>
        </w:rPr>
        <w:t xml:space="preserve"> города, Совет депутатов ЗАТО г. Зеленогорска</w:t>
      </w:r>
    </w:p>
    <w:p w:rsidR="000B6827" w:rsidRDefault="000B6827" w:rsidP="00640CA9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0B6827" w:rsidRPr="001F167A" w:rsidRDefault="000B6827" w:rsidP="0086683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167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F167A"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0B6827" w:rsidRPr="001F167A" w:rsidRDefault="000B6827" w:rsidP="00640CA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40CA9" w:rsidRDefault="000B6827" w:rsidP="00DE7236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732C6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3C0978">
        <w:rPr>
          <w:rFonts w:ascii="Times New Roman" w:hAnsi="Times New Roman" w:cs="Times New Roman"/>
          <w:sz w:val="28"/>
          <w:szCs w:val="28"/>
        </w:rPr>
        <w:t>схему</w:t>
      </w:r>
      <w:r w:rsidR="0056282C">
        <w:rPr>
          <w:rFonts w:ascii="Times New Roman" w:hAnsi="Times New Roman" w:cs="Times New Roman"/>
          <w:sz w:val="28"/>
          <w:szCs w:val="28"/>
        </w:rPr>
        <w:t xml:space="preserve"> размещения </w:t>
      </w:r>
      <w:r>
        <w:rPr>
          <w:rFonts w:ascii="Times New Roman" w:hAnsi="Times New Roman" w:cs="Times New Roman"/>
          <w:sz w:val="28"/>
          <w:szCs w:val="28"/>
        </w:rPr>
        <w:t>нестационарных торговых объектов на территории г</w:t>
      </w:r>
      <w:r w:rsidR="003C0978">
        <w:rPr>
          <w:rFonts w:ascii="Times New Roman" w:hAnsi="Times New Roman" w:cs="Times New Roman"/>
          <w:sz w:val="28"/>
          <w:szCs w:val="28"/>
        </w:rPr>
        <w:t>орода Зеленогорска, утвержденную</w:t>
      </w:r>
      <w:r w:rsidRPr="00D94755">
        <w:rPr>
          <w:rFonts w:ascii="Times New Roman" w:hAnsi="Times New Roman" w:cs="Times New Roman"/>
          <w:sz w:val="28"/>
          <w:szCs w:val="28"/>
        </w:rPr>
        <w:t xml:space="preserve"> решение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Pr="00D94755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gramStart"/>
      <w:r w:rsidRPr="00D94755">
        <w:rPr>
          <w:rFonts w:ascii="Times New Roman" w:hAnsi="Times New Roman" w:cs="Times New Roman"/>
          <w:sz w:val="28"/>
          <w:szCs w:val="28"/>
        </w:rPr>
        <w:t>депутатов</w:t>
      </w:r>
      <w:proofErr w:type="gramEnd"/>
      <w:r w:rsidRPr="00D94755">
        <w:rPr>
          <w:rFonts w:ascii="Times New Roman" w:hAnsi="Times New Roman" w:cs="Times New Roman"/>
          <w:sz w:val="28"/>
          <w:szCs w:val="28"/>
        </w:rPr>
        <w:t xml:space="preserve"> ЗАТО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4755">
        <w:rPr>
          <w:rFonts w:ascii="Times New Roman" w:hAnsi="Times New Roman" w:cs="Times New Roman"/>
          <w:sz w:val="28"/>
          <w:szCs w:val="28"/>
        </w:rPr>
        <w:t>г. Зеленогорска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4755">
        <w:rPr>
          <w:rFonts w:ascii="Times New Roman" w:hAnsi="Times New Roman" w:cs="Times New Roman"/>
          <w:sz w:val="28"/>
          <w:szCs w:val="28"/>
        </w:rPr>
        <w:t>о</w:t>
      </w:r>
      <w:r w:rsidR="0056282C">
        <w:rPr>
          <w:rFonts w:ascii="Times New Roman" w:hAnsi="Times New Roman" w:cs="Times New Roman"/>
          <w:sz w:val="28"/>
          <w:szCs w:val="28"/>
        </w:rPr>
        <w:t>т 26.02.2015 № 8</w:t>
      </w:r>
      <w:r>
        <w:rPr>
          <w:rFonts w:ascii="Times New Roman" w:hAnsi="Times New Roman" w:cs="Times New Roman"/>
          <w:sz w:val="28"/>
          <w:szCs w:val="28"/>
        </w:rPr>
        <w:t>-</w:t>
      </w:r>
      <w:r w:rsidR="0056282C">
        <w:rPr>
          <w:rFonts w:ascii="Times New Roman" w:hAnsi="Times New Roman" w:cs="Times New Roman"/>
          <w:sz w:val="28"/>
          <w:szCs w:val="28"/>
        </w:rPr>
        <w:t>36</w:t>
      </w:r>
      <w:r w:rsidRPr="002904B1">
        <w:rPr>
          <w:rFonts w:ascii="Times New Roman" w:hAnsi="Times New Roman" w:cs="Times New Roman"/>
          <w:sz w:val="28"/>
          <w:szCs w:val="28"/>
        </w:rPr>
        <w:t>р, следующие изменения:</w:t>
      </w:r>
    </w:p>
    <w:p w:rsidR="00C0481D" w:rsidRDefault="00DE7236" w:rsidP="008260C0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1.1</w:t>
      </w:r>
      <w:r w:rsidR="00FD449A" w:rsidRPr="00F0734B">
        <w:rPr>
          <w:rFonts w:ascii="Times New Roman" w:hAnsi="Times New Roman" w:cs="Times New Roman"/>
          <w:sz w:val="28"/>
          <w:szCs w:val="28"/>
        </w:rPr>
        <w:t xml:space="preserve">. </w:t>
      </w:r>
      <w:r w:rsidR="00C0481D">
        <w:rPr>
          <w:rFonts w:ascii="Times New Roman" w:hAnsi="Times New Roman" w:cs="Times New Roman"/>
          <w:sz w:val="28"/>
          <w:szCs w:val="28"/>
        </w:rPr>
        <w:t>Строку 21 изложить в следующей редакции:</w:t>
      </w:r>
    </w:p>
    <w:p w:rsidR="004E67B0" w:rsidRDefault="004E67B0" w:rsidP="008260C0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Style w:val="a5"/>
        <w:tblW w:w="9585" w:type="dxa"/>
        <w:tblLayout w:type="fixed"/>
        <w:tblLook w:val="04A0" w:firstRow="1" w:lastRow="0" w:firstColumn="1" w:lastColumn="0" w:noHBand="0" w:noVBand="1"/>
      </w:tblPr>
      <w:tblGrid>
        <w:gridCol w:w="486"/>
        <w:gridCol w:w="486"/>
        <w:gridCol w:w="1121"/>
        <w:gridCol w:w="1134"/>
        <w:gridCol w:w="283"/>
        <w:gridCol w:w="709"/>
        <w:gridCol w:w="1276"/>
        <w:gridCol w:w="1559"/>
        <w:gridCol w:w="992"/>
        <w:gridCol w:w="1539"/>
      </w:tblGrid>
      <w:tr w:rsidR="00C0481D" w:rsidRPr="00BC19A1" w:rsidTr="00FF03BE">
        <w:tc>
          <w:tcPr>
            <w:tcW w:w="486" w:type="dxa"/>
          </w:tcPr>
          <w:p w:rsidR="00C0481D" w:rsidRPr="0014395A" w:rsidRDefault="00C0481D" w:rsidP="004167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86" w:type="dxa"/>
          </w:tcPr>
          <w:p w:rsidR="00C0481D" w:rsidRPr="006442EB" w:rsidRDefault="00C0481D" w:rsidP="004167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6442E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21" w:type="dxa"/>
          </w:tcPr>
          <w:p w:rsidR="00C0481D" w:rsidRPr="00C0481D" w:rsidRDefault="00C0481D" w:rsidP="0041671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C0481D">
              <w:rPr>
                <w:rFonts w:ascii="Times New Roman" w:hAnsi="Times New Roman" w:cs="Times New Roman"/>
                <w:sz w:val="18"/>
                <w:szCs w:val="18"/>
              </w:rPr>
              <w:t>становоч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C0481D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  <w:proofErr w:type="spellEnd"/>
            <w:proofErr w:type="gramEnd"/>
            <w:r w:rsidRPr="00C0481D">
              <w:rPr>
                <w:rFonts w:ascii="Times New Roman" w:hAnsi="Times New Roman" w:cs="Times New Roman"/>
                <w:sz w:val="18"/>
                <w:szCs w:val="18"/>
              </w:rPr>
              <w:t xml:space="preserve"> комплекс</w:t>
            </w:r>
          </w:p>
        </w:tc>
        <w:tc>
          <w:tcPr>
            <w:tcW w:w="1134" w:type="dxa"/>
          </w:tcPr>
          <w:p w:rsidR="00C0481D" w:rsidRPr="00FB0AA3" w:rsidRDefault="00C0481D" w:rsidP="00C048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0AA3">
              <w:rPr>
                <w:rFonts w:ascii="Times New Roman" w:hAnsi="Times New Roman" w:cs="Times New Roman"/>
                <w:sz w:val="18"/>
                <w:szCs w:val="18"/>
              </w:rPr>
              <w:t xml:space="preserve">район ул.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Ленина, 20</w:t>
            </w:r>
          </w:p>
        </w:tc>
        <w:tc>
          <w:tcPr>
            <w:tcW w:w="283" w:type="dxa"/>
          </w:tcPr>
          <w:p w:rsidR="00C0481D" w:rsidRPr="00B75FE1" w:rsidRDefault="00C0481D" w:rsidP="004167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5FE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C0481D" w:rsidRPr="0005114F" w:rsidRDefault="00FF03BE" w:rsidP="004167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149</w:t>
            </w:r>
            <w:r w:rsidR="002C71E8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C0481D" w:rsidRPr="00B75FE1" w:rsidRDefault="00C0481D" w:rsidP="0041671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0481D" w:rsidRPr="00B75FE1" w:rsidRDefault="00C0481D" w:rsidP="00C048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05114F">
              <w:rPr>
                <w:rFonts w:ascii="Times New Roman" w:hAnsi="Times New Roman" w:cs="Times New Roman"/>
                <w:sz w:val="18"/>
                <w:szCs w:val="18"/>
              </w:rPr>
              <w:t>епродоволь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05114F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05114F">
              <w:rPr>
                <w:rFonts w:ascii="Times New Roman" w:hAnsi="Times New Roman" w:cs="Times New Roman"/>
                <w:sz w:val="18"/>
                <w:szCs w:val="18"/>
              </w:rPr>
              <w:t>венные</w:t>
            </w:r>
            <w:proofErr w:type="spellEnd"/>
            <w:proofErr w:type="gramEnd"/>
            <w:r w:rsidRPr="0005114F">
              <w:rPr>
                <w:rFonts w:ascii="Times New Roman" w:hAnsi="Times New Roman" w:cs="Times New Roman"/>
                <w:sz w:val="18"/>
                <w:szCs w:val="18"/>
              </w:rPr>
              <w:t xml:space="preserve"> товары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05114F">
              <w:rPr>
                <w:rFonts w:ascii="Times New Roman" w:hAnsi="Times New Roman" w:cs="Times New Roman"/>
                <w:sz w:val="18"/>
                <w:szCs w:val="18"/>
              </w:rPr>
              <w:t>продоволь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05114F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05114F">
              <w:rPr>
                <w:rFonts w:ascii="Times New Roman" w:hAnsi="Times New Roman" w:cs="Times New Roman"/>
                <w:sz w:val="18"/>
                <w:szCs w:val="18"/>
              </w:rPr>
              <w:t>венные</w:t>
            </w:r>
            <w:proofErr w:type="spellEnd"/>
            <w:r w:rsidRPr="0005114F">
              <w:rPr>
                <w:rFonts w:ascii="Times New Roman" w:hAnsi="Times New Roman" w:cs="Times New Roman"/>
                <w:sz w:val="18"/>
                <w:szCs w:val="18"/>
              </w:rPr>
              <w:t xml:space="preserve"> товары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:rsidR="00C0481D" w:rsidRPr="00B75FE1" w:rsidRDefault="00C0481D" w:rsidP="004167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5FE1">
              <w:rPr>
                <w:rFonts w:ascii="Times New Roman" w:hAnsi="Times New Roman" w:cs="Times New Roman"/>
                <w:sz w:val="16"/>
                <w:szCs w:val="16"/>
              </w:rPr>
              <w:t xml:space="preserve">субъект малого или среднего </w:t>
            </w:r>
            <w:proofErr w:type="spellStart"/>
            <w:proofErr w:type="gramStart"/>
            <w:r w:rsidRPr="00B75FE1">
              <w:rPr>
                <w:rFonts w:ascii="Times New Roman" w:hAnsi="Times New Roman" w:cs="Times New Roman"/>
                <w:sz w:val="16"/>
                <w:szCs w:val="16"/>
              </w:rPr>
              <w:t>предпринимате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B75FE1">
              <w:rPr>
                <w:rFonts w:ascii="Times New Roman" w:hAnsi="Times New Roman" w:cs="Times New Roman"/>
                <w:sz w:val="16"/>
                <w:szCs w:val="16"/>
              </w:rPr>
              <w:t>льства</w:t>
            </w:r>
            <w:proofErr w:type="spellEnd"/>
            <w:proofErr w:type="gramEnd"/>
          </w:p>
        </w:tc>
        <w:tc>
          <w:tcPr>
            <w:tcW w:w="992" w:type="dxa"/>
          </w:tcPr>
          <w:p w:rsidR="00C0481D" w:rsidRPr="00B75FE1" w:rsidRDefault="00C0481D" w:rsidP="004167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B75FE1">
              <w:rPr>
                <w:rFonts w:ascii="Times New Roman" w:hAnsi="Times New Roman" w:cs="Times New Roman"/>
                <w:sz w:val="16"/>
                <w:szCs w:val="16"/>
              </w:rPr>
              <w:t>руглого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B75FE1">
              <w:rPr>
                <w:rFonts w:ascii="Times New Roman" w:hAnsi="Times New Roman" w:cs="Times New Roman"/>
                <w:sz w:val="16"/>
                <w:szCs w:val="16"/>
              </w:rPr>
              <w:t>дично</w:t>
            </w:r>
            <w:proofErr w:type="spellEnd"/>
            <w:proofErr w:type="gramEnd"/>
          </w:p>
        </w:tc>
        <w:tc>
          <w:tcPr>
            <w:tcW w:w="1539" w:type="dxa"/>
          </w:tcPr>
          <w:p w:rsidR="00C0481D" w:rsidRPr="00BC19A1" w:rsidRDefault="00FF03BE" w:rsidP="00C048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навес 98</w:t>
            </w:r>
            <w:r w:rsidR="002C71E8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  <w:r w:rsidR="00C0481D">
              <w:rPr>
                <w:rFonts w:ascii="Times New Roman" w:hAnsi="Times New Roman" w:cs="Times New Roman"/>
                <w:sz w:val="16"/>
                <w:szCs w:val="16"/>
              </w:rPr>
              <w:t xml:space="preserve"> кв.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0481D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="00C0481D" w:rsidRPr="00BC19A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13902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</w:tr>
    </w:tbl>
    <w:p w:rsidR="004E67B0" w:rsidRDefault="004E67B0" w:rsidP="008260C0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FD449A" w:rsidRDefault="00C0481D" w:rsidP="008260C0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364BF9">
        <w:rPr>
          <w:rFonts w:ascii="Times New Roman" w:hAnsi="Times New Roman" w:cs="Times New Roman"/>
          <w:sz w:val="28"/>
          <w:szCs w:val="28"/>
        </w:rPr>
        <w:t>Строку 46</w:t>
      </w:r>
      <w:r w:rsidR="00487B08">
        <w:rPr>
          <w:rFonts w:ascii="Times New Roman" w:hAnsi="Times New Roman" w:cs="Times New Roman"/>
          <w:sz w:val="28"/>
          <w:szCs w:val="28"/>
        </w:rPr>
        <w:t xml:space="preserve"> признать утратившей</w:t>
      </w:r>
      <w:r w:rsidR="00316175">
        <w:rPr>
          <w:rFonts w:ascii="Times New Roman" w:hAnsi="Times New Roman" w:cs="Times New Roman"/>
          <w:sz w:val="28"/>
          <w:szCs w:val="28"/>
        </w:rPr>
        <w:t xml:space="preserve"> силу</w:t>
      </w:r>
      <w:r w:rsidR="008260C0">
        <w:rPr>
          <w:rFonts w:ascii="Times New Roman" w:hAnsi="Times New Roman" w:cs="Times New Roman"/>
          <w:sz w:val="28"/>
          <w:szCs w:val="28"/>
        </w:rPr>
        <w:t xml:space="preserve">. </w:t>
      </w:r>
      <w:r w:rsidR="00FD44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6DFA" w:rsidRDefault="00C0481D" w:rsidP="00286DFA">
      <w:pPr>
        <w:ind w:left="-141" w:right="-143" w:firstLine="992"/>
        <w:jc w:val="both"/>
      </w:pPr>
      <w:r>
        <w:rPr>
          <w:rFonts w:ascii="Times New Roman" w:hAnsi="Times New Roman" w:cs="Times New Roman"/>
          <w:sz w:val="28"/>
          <w:szCs w:val="28"/>
        </w:rPr>
        <w:t>1.3</w:t>
      </w:r>
      <w:r w:rsidR="00286DFA">
        <w:rPr>
          <w:rFonts w:ascii="Times New Roman" w:hAnsi="Times New Roman" w:cs="Times New Roman"/>
          <w:sz w:val="28"/>
          <w:szCs w:val="28"/>
        </w:rPr>
        <w:t xml:space="preserve">. </w:t>
      </w:r>
      <w:r w:rsidR="00286DFA">
        <w:t xml:space="preserve"> </w:t>
      </w:r>
      <w:r w:rsidR="00487B08">
        <w:rPr>
          <w:rFonts w:ascii="Times New Roman" w:hAnsi="Times New Roman" w:cs="Times New Roman"/>
          <w:sz w:val="28"/>
          <w:szCs w:val="28"/>
        </w:rPr>
        <w:t>Строки</w:t>
      </w:r>
      <w:r w:rsidR="008E45B8">
        <w:rPr>
          <w:rFonts w:ascii="Times New Roman" w:hAnsi="Times New Roman" w:cs="Times New Roman"/>
          <w:sz w:val="28"/>
          <w:szCs w:val="28"/>
        </w:rPr>
        <w:t xml:space="preserve"> 146 - 243</w:t>
      </w:r>
      <w:r w:rsidR="00487B08">
        <w:rPr>
          <w:rFonts w:ascii="Times New Roman" w:hAnsi="Times New Roman" w:cs="Times New Roman"/>
          <w:sz w:val="28"/>
          <w:szCs w:val="28"/>
        </w:rPr>
        <w:t xml:space="preserve"> считать строками</w:t>
      </w:r>
      <w:r w:rsidR="00286DFA" w:rsidRPr="009C6E8B">
        <w:rPr>
          <w:rFonts w:ascii="Times New Roman" w:hAnsi="Times New Roman" w:cs="Times New Roman"/>
          <w:sz w:val="28"/>
          <w:szCs w:val="28"/>
        </w:rPr>
        <w:t xml:space="preserve"> </w:t>
      </w:r>
      <w:r w:rsidR="006A38AA">
        <w:rPr>
          <w:rFonts w:ascii="Times New Roman" w:hAnsi="Times New Roman" w:cs="Times New Roman"/>
          <w:sz w:val="28"/>
          <w:szCs w:val="28"/>
        </w:rPr>
        <w:t>151</w:t>
      </w:r>
      <w:r w:rsidR="008260C0">
        <w:rPr>
          <w:rFonts w:ascii="Times New Roman" w:hAnsi="Times New Roman" w:cs="Times New Roman"/>
          <w:sz w:val="28"/>
          <w:szCs w:val="28"/>
        </w:rPr>
        <w:t xml:space="preserve"> - </w:t>
      </w:r>
      <w:r w:rsidR="006A38AA">
        <w:rPr>
          <w:rFonts w:ascii="Times New Roman" w:hAnsi="Times New Roman" w:cs="Times New Roman"/>
          <w:sz w:val="28"/>
          <w:szCs w:val="28"/>
        </w:rPr>
        <w:t>248</w:t>
      </w:r>
      <w:r w:rsidR="00286DFA">
        <w:rPr>
          <w:rFonts w:ascii="Times New Roman" w:hAnsi="Times New Roman" w:cs="Times New Roman"/>
          <w:sz w:val="28"/>
          <w:szCs w:val="28"/>
        </w:rPr>
        <w:t xml:space="preserve"> </w:t>
      </w:r>
      <w:r w:rsidR="00286DFA" w:rsidRPr="009C6E8B">
        <w:rPr>
          <w:rFonts w:ascii="Times New Roman" w:hAnsi="Times New Roman" w:cs="Times New Roman"/>
          <w:sz w:val="28"/>
          <w:szCs w:val="28"/>
        </w:rPr>
        <w:t>соответственно</w:t>
      </w:r>
      <w:r w:rsidR="00286DFA" w:rsidRPr="00316175">
        <w:rPr>
          <w:rFonts w:ascii="Times New Roman" w:hAnsi="Times New Roman" w:cs="Times New Roman"/>
          <w:sz w:val="28"/>
          <w:szCs w:val="28"/>
        </w:rPr>
        <w:t>.</w:t>
      </w:r>
    </w:p>
    <w:p w:rsidR="00286DFA" w:rsidRDefault="00C0481D" w:rsidP="00BC19A1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286DFA">
        <w:rPr>
          <w:rFonts w:ascii="Times New Roman" w:hAnsi="Times New Roman" w:cs="Times New Roman"/>
          <w:sz w:val="28"/>
          <w:szCs w:val="28"/>
        </w:rPr>
        <w:t xml:space="preserve">. </w:t>
      </w:r>
      <w:r w:rsidR="00487B08">
        <w:rPr>
          <w:rFonts w:ascii="Times New Roman" w:hAnsi="Times New Roman" w:cs="Times New Roman"/>
          <w:sz w:val="28"/>
          <w:szCs w:val="28"/>
        </w:rPr>
        <w:t>Дополнить строками 146 -</w:t>
      </w:r>
      <w:r w:rsidR="00482351">
        <w:rPr>
          <w:rFonts w:ascii="Times New Roman" w:hAnsi="Times New Roman" w:cs="Times New Roman"/>
          <w:sz w:val="28"/>
          <w:szCs w:val="28"/>
        </w:rPr>
        <w:t xml:space="preserve"> </w:t>
      </w:r>
      <w:r w:rsidR="006A38AA">
        <w:rPr>
          <w:rFonts w:ascii="Times New Roman" w:hAnsi="Times New Roman" w:cs="Times New Roman"/>
          <w:sz w:val="28"/>
          <w:szCs w:val="28"/>
        </w:rPr>
        <w:t>150</w:t>
      </w:r>
      <w:r w:rsidR="00BC19A1">
        <w:rPr>
          <w:rFonts w:ascii="Times New Roman" w:hAnsi="Times New Roman" w:cs="Times New Roman"/>
          <w:sz w:val="28"/>
          <w:szCs w:val="28"/>
        </w:rPr>
        <w:t xml:space="preserve"> следующего содержания: </w:t>
      </w:r>
    </w:p>
    <w:p w:rsidR="00BC19A1" w:rsidRDefault="00BC19A1" w:rsidP="00BC19A1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Style w:val="a5"/>
        <w:tblW w:w="9585" w:type="dxa"/>
        <w:tblLayout w:type="fixed"/>
        <w:tblLook w:val="04A0" w:firstRow="1" w:lastRow="0" w:firstColumn="1" w:lastColumn="0" w:noHBand="0" w:noVBand="1"/>
      </w:tblPr>
      <w:tblGrid>
        <w:gridCol w:w="486"/>
        <w:gridCol w:w="486"/>
        <w:gridCol w:w="1263"/>
        <w:gridCol w:w="1121"/>
        <w:gridCol w:w="306"/>
        <w:gridCol w:w="699"/>
        <w:gridCol w:w="1417"/>
        <w:gridCol w:w="1560"/>
        <w:gridCol w:w="992"/>
        <w:gridCol w:w="1255"/>
      </w:tblGrid>
      <w:tr w:rsidR="00B75FE1" w:rsidTr="00EA3335">
        <w:tc>
          <w:tcPr>
            <w:tcW w:w="486" w:type="dxa"/>
          </w:tcPr>
          <w:p w:rsidR="00BC19A1" w:rsidRPr="0014395A" w:rsidRDefault="0014395A" w:rsidP="00AC11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146</w:t>
            </w:r>
          </w:p>
        </w:tc>
        <w:tc>
          <w:tcPr>
            <w:tcW w:w="486" w:type="dxa"/>
          </w:tcPr>
          <w:p w:rsidR="00BC19A1" w:rsidRPr="006442EB" w:rsidRDefault="001E0747" w:rsidP="00AC11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152</w:t>
            </w:r>
          </w:p>
        </w:tc>
        <w:tc>
          <w:tcPr>
            <w:tcW w:w="1263" w:type="dxa"/>
          </w:tcPr>
          <w:p w:rsidR="00BC19A1" w:rsidRPr="00B75FE1" w:rsidRDefault="008E45B8" w:rsidP="00B75FE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киоск</w:t>
            </w:r>
          </w:p>
        </w:tc>
        <w:tc>
          <w:tcPr>
            <w:tcW w:w="1121" w:type="dxa"/>
          </w:tcPr>
          <w:p w:rsidR="00BC19A1" w:rsidRPr="00FB0AA3" w:rsidRDefault="002E0E15" w:rsidP="008E45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0AA3">
              <w:rPr>
                <w:rFonts w:ascii="Times New Roman" w:hAnsi="Times New Roman" w:cs="Times New Roman"/>
                <w:sz w:val="18"/>
                <w:szCs w:val="18"/>
              </w:rPr>
              <w:t xml:space="preserve">район </w:t>
            </w:r>
            <w:r w:rsidR="00FB0AA3" w:rsidRPr="00FB0AA3"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proofErr w:type="gramStart"/>
            <w:r w:rsidR="00FB0AA3" w:rsidRPr="00FB0AA3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DD558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FB0AA3" w:rsidRPr="00FB0AA3">
              <w:rPr>
                <w:rFonts w:ascii="Times New Roman" w:hAnsi="Times New Roman" w:cs="Times New Roman"/>
                <w:sz w:val="18"/>
                <w:szCs w:val="18"/>
              </w:rPr>
              <w:t>рьерная</w:t>
            </w:r>
            <w:proofErr w:type="gramEnd"/>
            <w:r w:rsidR="008E45B8">
              <w:rPr>
                <w:rFonts w:ascii="Times New Roman" w:hAnsi="Times New Roman" w:cs="Times New Roman"/>
                <w:sz w:val="18"/>
                <w:szCs w:val="18"/>
              </w:rPr>
              <w:t>, 5</w:t>
            </w:r>
          </w:p>
        </w:tc>
        <w:tc>
          <w:tcPr>
            <w:tcW w:w="306" w:type="dxa"/>
          </w:tcPr>
          <w:p w:rsidR="00BC19A1" w:rsidRPr="00B75FE1" w:rsidRDefault="00BC19A1" w:rsidP="00AC11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5FE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99" w:type="dxa"/>
          </w:tcPr>
          <w:p w:rsidR="0005114F" w:rsidRPr="008E45B8" w:rsidRDefault="008E45B8" w:rsidP="008E45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45B8">
              <w:rPr>
                <w:rFonts w:ascii="Times New Roman" w:hAnsi="Times New Roman" w:cs="Times New Roman"/>
                <w:sz w:val="18"/>
                <w:szCs w:val="18"/>
              </w:rPr>
              <w:t>8,0</w:t>
            </w:r>
          </w:p>
        </w:tc>
        <w:tc>
          <w:tcPr>
            <w:tcW w:w="1417" w:type="dxa"/>
          </w:tcPr>
          <w:p w:rsidR="00BC19A1" w:rsidRPr="00B75FE1" w:rsidRDefault="008E45B8" w:rsidP="008E45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BC19A1">
              <w:rPr>
                <w:rFonts w:ascii="Times New Roman" w:hAnsi="Times New Roman" w:cs="Times New Roman"/>
                <w:sz w:val="18"/>
                <w:szCs w:val="18"/>
              </w:rPr>
              <w:t>родовольст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C19A1">
              <w:rPr>
                <w:rFonts w:ascii="Times New Roman" w:hAnsi="Times New Roman" w:cs="Times New Roman"/>
                <w:sz w:val="18"/>
                <w:szCs w:val="18"/>
              </w:rPr>
              <w:t>венные</w:t>
            </w:r>
            <w:proofErr w:type="gramEnd"/>
            <w:r w:rsidRPr="00BC19A1">
              <w:rPr>
                <w:rFonts w:ascii="Times New Roman" w:hAnsi="Times New Roman" w:cs="Times New Roman"/>
                <w:sz w:val="18"/>
                <w:szCs w:val="18"/>
              </w:rPr>
              <w:t xml:space="preserve"> товары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мороженое</w:t>
            </w:r>
            <w:r w:rsidRPr="00BC19A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560" w:type="dxa"/>
          </w:tcPr>
          <w:p w:rsidR="00BC19A1" w:rsidRPr="00B75FE1" w:rsidRDefault="00BC19A1" w:rsidP="00AC11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5FE1">
              <w:rPr>
                <w:rFonts w:ascii="Times New Roman" w:hAnsi="Times New Roman" w:cs="Times New Roman"/>
                <w:sz w:val="16"/>
                <w:szCs w:val="16"/>
              </w:rPr>
              <w:t xml:space="preserve">субъект малого или среднего </w:t>
            </w:r>
            <w:proofErr w:type="spellStart"/>
            <w:proofErr w:type="gramStart"/>
            <w:r w:rsidRPr="00B75FE1">
              <w:rPr>
                <w:rFonts w:ascii="Times New Roman" w:hAnsi="Times New Roman" w:cs="Times New Roman"/>
                <w:sz w:val="16"/>
                <w:szCs w:val="16"/>
              </w:rPr>
              <w:t>предпринимате</w:t>
            </w:r>
            <w:r w:rsidR="00CA335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B75FE1">
              <w:rPr>
                <w:rFonts w:ascii="Times New Roman" w:hAnsi="Times New Roman" w:cs="Times New Roman"/>
                <w:sz w:val="16"/>
                <w:szCs w:val="16"/>
              </w:rPr>
              <w:t>льства</w:t>
            </w:r>
            <w:proofErr w:type="spellEnd"/>
            <w:proofErr w:type="gramEnd"/>
          </w:p>
        </w:tc>
        <w:tc>
          <w:tcPr>
            <w:tcW w:w="992" w:type="dxa"/>
          </w:tcPr>
          <w:p w:rsidR="00BC19A1" w:rsidRPr="00B75FE1" w:rsidRDefault="00EA3335" w:rsidP="00AC11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B75FE1" w:rsidRPr="00B75FE1">
              <w:rPr>
                <w:rFonts w:ascii="Times New Roman" w:hAnsi="Times New Roman" w:cs="Times New Roman"/>
                <w:sz w:val="16"/>
                <w:szCs w:val="16"/>
              </w:rPr>
              <w:t>руглого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="00B75FE1" w:rsidRPr="00B75FE1">
              <w:rPr>
                <w:rFonts w:ascii="Times New Roman" w:hAnsi="Times New Roman" w:cs="Times New Roman"/>
                <w:sz w:val="16"/>
                <w:szCs w:val="16"/>
              </w:rPr>
              <w:t>дично</w:t>
            </w:r>
            <w:proofErr w:type="spellEnd"/>
            <w:proofErr w:type="gramEnd"/>
          </w:p>
        </w:tc>
        <w:tc>
          <w:tcPr>
            <w:tcW w:w="1255" w:type="dxa"/>
          </w:tcPr>
          <w:p w:rsidR="00CA335D" w:rsidRPr="00BC19A1" w:rsidRDefault="00CA335D" w:rsidP="00CA335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3335" w:rsidTr="00EA3335">
        <w:tc>
          <w:tcPr>
            <w:tcW w:w="486" w:type="dxa"/>
          </w:tcPr>
          <w:p w:rsidR="00EA3335" w:rsidRPr="0023366A" w:rsidRDefault="00EA3335" w:rsidP="00AC11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147</w:t>
            </w:r>
          </w:p>
        </w:tc>
        <w:tc>
          <w:tcPr>
            <w:tcW w:w="486" w:type="dxa"/>
          </w:tcPr>
          <w:p w:rsidR="00EA3335" w:rsidRPr="0023366A" w:rsidRDefault="001E0747" w:rsidP="00AC11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153</w:t>
            </w:r>
          </w:p>
        </w:tc>
        <w:tc>
          <w:tcPr>
            <w:tcW w:w="1263" w:type="dxa"/>
          </w:tcPr>
          <w:p w:rsidR="00EA3335" w:rsidRPr="0023366A" w:rsidRDefault="00EA3335" w:rsidP="00AC119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киоск</w:t>
            </w:r>
          </w:p>
        </w:tc>
        <w:tc>
          <w:tcPr>
            <w:tcW w:w="1121" w:type="dxa"/>
          </w:tcPr>
          <w:p w:rsidR="00EA3335" w:rsidRPr="00BC19A1" w:rsidRDefault="00EA3335" w:rsidP="00EA333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район </w:t>
            </w:r>
            <w:r w:rsidRPr="00BC19A1"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Парковая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2А</w:t>
            </w:r>
          </w:p>
        </w:tc>
        <w:tc>
          <w:tcPr>
            <w:tcW w:w="306" w:type="dxa"/>
          </w:tcPr>
          <w:p w:rsidR="00EA3335" w:rsidRPr="00BC19A1" w:rsidRDefault="00EA3335" w:rsidP="00AC11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19A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99" w:type="dxa"/>
          </w:tcPr>
          <w:p w:rsidR="00EA3335" w:rsidRPr="00BC19A1" w:rsidRDefault="00CC22CD" w:rsidP="00EA33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EA3335">
              <w:rPr>
                <w:rFonts w:ascii="Times New Roman" w:hAnsi="Times New Roman" w:cs="Times New Roman"/>
                <w:sz w:val="18"/>
                <w:szCs w:val="18"/>
              </w:rPr>
              <w:t xml:space="preserve">,0 </w:t>
            </w:r>
          </w:p>
        </w:tc>
        <w:tc>
          <w:tcPr>
            <w:tcW w:w="1417" w:type="dxa"/>
          </w:tcPr>
          <w:p w:rsidR="00EA3335" w:rsidRPr="00BC19A1" w:rsidRDefault="0005114F" w:rsidP="00EA33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EA3335" w:rsidRPr="00BC19A1">
              <w:rPr>
                <w:rFonts w:ascii="Times New Roman" w:hAnsi="Times New Roman" w:cs="Times New Roman"/>
                <w:sz w:val="18"/>
                <w:szCs w:val="18"/>
              </w:rPr>
              <w:t>родовольст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EA3335" w:rsidRPr="00BC19A1">
              <w:rPr>
                <w:rFonts w:ascii="Times New Roman" w:hAnsi="Times New Roman" w:cs="Times New Roman"/>
                <w:sz w:val="18"/>
                <w:szCs w:val="18"/>
              </w:rPr>
              <w:t>венные</w:t>
            </w:r>
            <w:proofErr w:type="gramEnd"/>
            <w:r w:rsidR="00EA3335" w:rsidRPr="00BC19A1">
              <w:rPr>
                <w:rFonts w:ascii="Times New Roman" w:hAnsi="Times New Roman" w:cs="Times New Roman"/>
                <w:sz w:val="18"/>
                <w:szCs w:val="18"/>
              </w:rPr>
              <w:t xml:space="preserve"> товары (</w:t>
            </w:r>
            <w:r w:rsidR="00CF2019">
              <w:rPr>
                <w:rFonts w:ascii="Times New Roman" w:hAnsi="Times New Roman" w:cs="Times New Roman"/>
                <w:sz w:val="18"/>
                <w:szCs w:val="18"/>
              </w:rPr>
              <w:t>морожен</w:t>
            </w:r>
            <w:r w:rsidR="00EA3335">
              <w:rPr>
                <w:rFonts w:ascii="Times New Roman" w:hAnsi="Times New Roman" w:cs="Times New Roman"/>
                <w:sz w:val="18"/>
                <w:szCs w:val="18"/>
              </w:rPr>
              <w:t>ое</w:t>
            </w:r>
            <w:r w:rsidR="00EA3335" w:rsidRPr="00BC19A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560" w:type="dxa"/>
          </w:tcPr>
          <w:p w:rsidR="00EA3335" w:rsidRPr="00EA3335" w:rsidRDefault="00EA3335" w:rsidP="00AC11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3335">
              <w:rPr>
                <w:rFonts w:ascii="Times New Roman" w:hAnsi="Times New Roman" w:cs="Times New Roman"/>
                <w:sz w:val="16"/>
                <w:szCs w:val="16"/>
              </w:rPr>
              <w:t xml:space="preserve">субъект малого или среднего </w:t>
            </w:r>
            <w:proofErr w:type="spellStart"/>
            <w:r w:rsidRPr="00EA3335">
              <w:rPr>
                <w:rFonts w:ascii="Times New Roman" w:hAnsi="Times New Roman" w:cs="Times New Roman"/>
                <w:sz w:val="16"/>
                <w:szCs w:val="16"/>
              </w:rPr>
              <w:t>предпринимат</w:t>
            </w:r>
            <w:proofErr w:type="gramStart"/>
            <w:r w:rsidRPr="00EA3335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proofErr w:type="spellEnd"/>
            <w:r w:rsidRPr="00EA333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Pr="00EA33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A3335">
              <w:rPr>
                <w:rFonts w:ascii="Times New Roman" w:hAnsi="Times New Roman" w:cs="Times New Roman"/>
                <w:sz w:val="16"/>
                <w:szCs w:val="16"/>
              </w:rPr>
              <w:t>льства</w:t>
            </w:r>
            <w:proofErr w:type="spellEnd"/>
          </w:p>
        </w:tc>
        <w:tc>
          <w:tcPr>
            <w:tcW w:w="992" w:type="dxa"/>
          </w:tcPr>
          <w:p w:rsidR="00EA3335" w:rsidRPr="00B75FE1" w:rsidRDefault="00EA3335" w:rsidP="000976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B75FE1">
              <w:rPr>
                <w:rFonts w:ascii="Times New Roman" w:hAnsi="Times New Roman" w:cs="Times New Roman"/>
                <w:sz w:val="16"/>
                <w:szCs w:val="16"/>
              </w:rPr>
              <w:t>руглого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B75FE1">
              <w:rPr>
                <w:rFonts w:ascii="Times New Roman" w:hAnsi="Times New Roman" w:cs="Times New Roman"/>
                <w:sz w:val="16"/>
                <w:szCs w:val="16"/>
              </w:rPr>
              <w:t>дично</w:t>
            </w:r>
            <w:proofErr w:type="spellEnd"/>
            <w:proofErr w:type="gramEnd"/>
          </w:p>
        </w:tc>
        <w:tc>
          <w:tcPr>
            <w:tcW w:w="1255" w:type="dxa"/>
          </w:tcPr>
          <w:p w:rsidR="00EA3335" w:rsidRPr="00BC19A1" w:rsidRDefault="00EA3335" w:rsidP="00CA335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114F" w:rsidTr="00EA3335">
        <w:tc>
          <w:tcPr>
            <w:tcW w:w="486" w:type="dxa"/>
          </w:tcPr>
          <w:p w:rsidR="0005114F" w:rsidRPr="0023366A" w:rsidRDefault="0005114F" w:rsidP="00AC11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148</w:t>
            </w:r>
          </w:p>
        </w:tc>
        <w:tc>
          <w:tcPr>
            <w:tcW w:w="486" w:type="dxa"/>
          </w:tcPr>
          <w:p w:rsidR="0005114F" w:rsidRPr="0023366A" w:rsidRDefault="001E0747" w:rsidP="00AC11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154</w:t>
            </w:r>
          </w:p>
        </w:tc>
        <w:tc>
          <w:tcPr>
            <w:tcW w:w="1263" w:type="dxa"/>
          </w:tcPr>
          <w:p w:rsidR="0005114F" w:rsidRPr="0023366A" w:rsidRDefault="0005114F" w:rsidP="000976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киоск</w:t>
            </w:r>
          </w:p>
        </w:tc>
        <w:tc>
          <w:tcPr>
            <w:tcW w:w="1121" w:type="dxa"/>
          </w:tcPr>
          <w:p w:rsidR="0005114F" w:rsidRPr="00BC19A1" w:rsidRDefault="0005114F" w:rsidP="00AC119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район ул.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Набереж-ная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3</w:t>
            </w:r>
            <w:r w:rsidRPr="00BC19A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06" w:type="dxa"/>
          </w:tcPr>
          <w:p w:rsidR="0005114F" w:rsidRPr="00BC19A1" w:rsidRDefault="0005114F" w:rsidP="00AC11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19A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99" w:type="dxa"/>
          </w:tcPr>
          <w:p w:rsidR="0005114F" w:rsidRPr="00BC19A1" w:rsidRDefault="0005114F" w:rsidP="00AC11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8,0</w:t>
            </w:r>
          </w:p>
        </w:tc>
        <w:tc>
          <w:tcPr>
            <w:tcW w:w="1417" w:type="dxa"/>
          </w:tcPr>
          <w:p w:rsidR="0005114F" w:rsidRPr="00BC19A1" w:rsidRDefault="0005114F" w:rsidP="006473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BC19A1">
              <w:rPr>
                <w:rFonts w:ascii="Times New Roman" w:hAnsi="Times New Roman" w:cs="Times New Roman"/>
                <w:sz w:val="18"/>
                <w:szCs w:val="18"/>
              </w:rPr>
              <w:t>родовольст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C19A1">
              <w:rPr>
                <w:rFonts w:ascii="Times New Roman" w:hAnsi="Times New Roman" w:cs="Times New Roman"/>
                <w:sz w:val="18"/>
                <w:szCs w:val="18"/>
              </w:rPr>
              <w:t>венные</w:t>
            </w:r>
            <w:proofErr w:type="gramEnd"/>
            <w:r w:rsidRPr="00BC19A1">
              <w:rPr>
                <w:rFonts w:ascii="Times New Roman" w:hAnsi="Times New Roman" w:cs="Times New Roman"/>
                <w:sz w:val="18"/>
                <w:szCs w:val="18"/>
              </w:rPr>
              <w:t xml:space="preserve"> товары (</w:t>
            </w:r>
            <w:r w:rsidR="00CF2019">
              <w:rPr>
                <w:rFonts w:ascii="Times New Roman" w:hAnsi="Times New Roman" w:cs="Times New Roman"/>
                <w:sz w:val="18"/>
                <w:szCs w:val="18"/>
              </w:rPr>
              <w:t>морожен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ое</w:t>
            </w:r>
            <w:r w:rsidRPr="00BC19A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560" w:type="dxa"/>
          </w:tcPr>
          <w:p w:rsidR="0005114F" w:rsidRDefault="0005114F" w:rsidP="00AC11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3335">
              <w:rPr>
                <w:rFonts w:ascii="Times New Roman" w:hAnsi="Times New Roman" w:cs="Times New Roman"/>
                <w:sz w:val="16"/>
                <w:szCs w:val="16"/>
              </w:rPr>
              <w:t xml:space="preserve">субъект малого или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среднего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предпринимате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05114F" w:rsidRPr="00EA3335" w:rsidRDefault="0005114F" w:rsidP="00AC11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льс</w:t>
            </w:r>
            <w:r w:rsidRPr="00EA3335">
              <w:rPr>
                <w:rFonts w:ascii="Times New Roman" w:hAnsi="Times New Roman" w:cs="Times New Roman"/>
                <w:sz w:val="16"/>
                <w:szCs w:val="16"/>
              </w:rPr>
              <w:t>тва</w:t>
            </w:r>
            <w:proofErr w:type="spellEnd"/>
          </w:p>
        </w:tc>
        <w:tc>
          <w:tcPr>
            <w:tcW w:w="992" w:type="dxa"/>
          </w:tcPr>
          <w:p w:rsidR="0005114F" w:rsidRPr="00B75FE1" w:rsidRDefault="0005114F" w:rsidP="000976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B75FE1">
              <w:rPr>
                <w:rFonts w:ascii="Times New Roman" w:hAnsi="Times New Roman" w:cs="Times New Roman"/>
                <w:sz w:val="16"/>
                <w:szCs w:val="16"/>
              </w:rPr>
              <w:t>руглого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B75FE1">
              <w:rPr>
                <w:rFonts w:ascii="Times New Roman" w:hAnsi="Times New Roman" w:cs="Times New Roman"/>
                <w:sz w:val="16"/>
                <w:szCs w:val="16"/>
              </w:rPr>
              <w:t>дично</w:t>
            </w:r>
            <w:proofErr w:type="spellEnd"/>
            <w:proofErr w:type="gramEnd"/>
          </w:p>
        </w:tc>
        <w:tc>
          <w:tcPr>
            <w:tcW w:w="1255" w:type="dxa"/>
          </w:tcPr>
          <w:p w:rsidR="0005114F" w:rsidRPr="00BC19A1" w:rsidRDefault="0005114F" w:rsidP="00CA335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38AA" w:rsidTr="00EA3335">
        <w:tc>
          <w:tcPr>
            <w:tcW w:w="486" w:type="dxa"/>
          </w:tcPr>
          <w:p w:rsidR="006A38AA" w:rsidRPr="0023366A" w:rsidRDefault="006A38AA" w:rsidP="00AC11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149</w:t>
            </w:r>
          </w:p>
        </w:tc>
        <w:tc>
          <w:tcPr>
            <w:tcW w:w="486" w:type="dxa"/>
          </w:tcPr>
          <w:p w:rsidR="006A38AA" w:rsidRDefault="006A38AA" w:rsidP="00C807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156</w:t>
            </w:r>
          </w:p>
        </w:tc>
        <w:tc>
          <w:tcPr>
            <w:tcW w:w="1263" w:type="dxa"/>
          </w:tcPr>
          <w:p w:rsidR="006A38AA" w:rsidRPr="0023366A" w:rsidRDefault="006A38AA" w:rsidP="00C8073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киоск</w:t>
            </w:r>
          </w:p>
        </w:tc>
        <w:tc>
          <w:tcPr>
            <w:tcW w:w="1121" w:type="dxa"/>
          </w:tcPr>
          <w:p w:rsidR="006A38AA" w:rsidRDefault="006A38AA" w:rsidP="00C8073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район ул.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Набереж-ная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68А</w:t>
            </w:r>
          </w:p>
        </w:tc>
        <w:tc>
          <w:tcPr>
            <w:tcW w:w="306" w:type="dxa"/>
          </w:tcPr>
          <w:p w:rsidR="006A38AA" w:rsidRPr="00BC19A1" w:rsidRDefault="006A38AA" w:rsidP="00C807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99" w:type="dxa"/>
          </w:tcPr>
          <w:p w:rsidR="006A38AA" w:rsidRDefault="006A38AA" w:rsidP="00C80733">
            <w:r w:rsidRPr="007E07AD">
              <w:rPr>
                <w:rFonts w:ascii="Times New Roman" w:hAnsi="Times New Roman" w:cs="Times New Roman"/>
                <w:sz w:val="18"/>
                <w:szCs w:val="18"/>
              </w:rPr>
              <w:t>8,0</w:t>
            </w:r>
          </w:p>
        </w:tc>
        <w:tc>
          <w:tcPr>
            <w:tcW w:w="1417" w:type="dxa"/>
          </w:tcPr>
          <w:p w:rsidR="006A38AA" w:rsidRPr="00BC19A1" w:rsidRDefault="006A38AA" w:rsidP="00C807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BC19A1">
              <w:rPr>
                <w:rFonts w:ascii="Times New Roman" w:hAnsi="Times New Roman" w:cs="Times New Roman"/>
                <w:sz w:val="18"/>
                <w:szCs w:val="18"/>
              </w:rPr>
              <w:t>родовольст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C19A1">
              <w:rPr>
                <w:rFonts w:ascii="Times New Roman" w:hAnsi="Times New Roman" w:cs="Times New Roman"/>
                <w:sz w:val="18"/>
                <w:szCs w:val="18"/>
              </w:rPr>
              <w:t>венные</w:t>
            </w:r>
            <w:proofErr w:type="gramEnd"/>
            <w:r w:rsidRPr="00BC19A1">
              <w:rPr>
                <w:rFonts w:ascii="Times New Roman" w:hAnsi="Times New Roman" w:cs="Times New Roman"/>
                <w:sz w:val="18"/>
                <w:szCs w:val="18"/>
              </w:rPr>
              <w:t xml:space="preserve"> товары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мороженое</w:t>
            </w:r>
            <w:r w:rsidRPr="00BC19A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560" w:type="dxa"/>
          </w:tcPr>
          <w:p w:rsidR="006A38AA" w:rsidRPr="00EA3335" w:rsidRDefault="006A38AA" w:rsidP="00C807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3335">
              <w:rPr>
                <w:rFonts w:ascii="Times New Roman" w:hAnsi="Times New Roman" w:cs="Times New Roman"/>
                <w:sz w:val="16"/>
                <w:szCs w:val="16"/>
              </w:rPr>
              <w:t xml:space="preserve">субъект малого или среднего </w:t>
            </w:r>
            <w:proofErr w:type="spellStart"/>
            <w:proofErr w:type="gramStart"/>
            <w:r w:rsidRPr="00EA3335">
              <w:rPr>
                <w:rFonts w:ascii="Times New Roman" w:hAnsi="Times New Roman" w:cs="Times New Roman"/>
                <w:sz w:val="16"/>
                <w:szCs w:val="16"/>
              </w:rPr>
              <w:t>предпринимате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EA3335">
              <w:rPr>
                <w:rFonts w:ascii="Times New Roman" w:hAnsi="Times New Roman" w:cs="Times New Roman"/>
                <w:sz w:val="16"/>
                <w:szCs w:val="16"/>
              </w:rPr>
              <w:t>льства</w:t>
            </w:r>
            <w:proofErr w:type="spellEnd"/>
            <w:proofErr w:type="gramEnd"/>
          </w:p>
        </w:tc>
        <w:tc>
          <w:tcPr>
            <w:tcW w:w="992" w:type="dxa"/>
          </w:tcPr>
          <w:p w:rsidR="006A38AA" w:rsidRPr="00B75FE1" w:rsidRDefault="006A38AA" w:rsidP="00C807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B75FE1">
              <w:rPr>
                <w:rFonts w:ascii="Times New Roman" w:hAnsi="Times New Roman" w:cs="Times New Roman"/>
                <w:sz w:val="16"/>
                <w:szCs w:val="16"/>
              </w:rPr>
              <w:t>руглого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B75FE1">
              <w:rPr>
                <w:rFonts w:ascii="Times New Roman" w:hAnsi="Times New Roman" w:cs="Times New Roman"/>
                <w:sz w:val="16"/>
                <w:szCs w:val="16"/>
              </w:rPr>
              <w:t>дично</w:t>
            </w:r>
            <w:proofErr w:type="spellEnd"/>
            <w:proofErr w:type="gramEnd"/>
          </w:p>
        </w:tc>
        <w:tc>
          <w:tcPr>
            <w:tcW w:w="1255" w:type="dxa"/>
          </w:tcPr>
          <w:p w:rsidR="006A38AA" w:rsidRPr="00BC19A1" w:rsidRDefault="006A38AA" w:rsidP="00CA335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38AA" w:rsidTr="00EA3335">
        <w:tc>
          <w:tcPr>
            <w:tcW w:w="486" w:type="dxa"/>
          </w:tcPr>
          <w:p w:rsidR="006A38AA" w:rsidRDefault="006A38AA" w:rsidP="00AC11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486" w:type="dxa"/>
          </w:tcPr>
          <w:p w:rsidR="006A38AA" w:rsidRDefault="006A38AA" w:rsidP="00C807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157</w:t>
            </w:r>
          </w:p>
        </w:tc>
        <w:tc>
          <w:tcPr>
            <w:tcW w:w="1263" w:type="dxa"/>
          </w:tcPr>
          <w:p w:rsidR="006A38AA" w:rsidRPr="00CF6C88" w:rsidRDefault="006A38AA" w:rsidP="00C80733">
            <w:pPr>
              <w:jc w:val="both"/>
              <w:rPr>
                <w:rFonts w:ascii="Times New Roman" w:hAnsi="Times New Roman" w:cs="Times New Roman"/>
              </w:rPr>
            </w:pPr>
            <w:r w:rsidRPr="00CF6C88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1121" w:type="dxa"/>
          </w:tcPr>
          <w:p w:rsidR="006A38AA" w:rsidRPr="00FB0AA3" w:rsidRDefault="006A38AA" w:rsidP="00C8073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0AA3">
              <w:rPr>
                <w:rFonts w:ascii="Times New Roman" w:hAnsi="Times New Roman" w:cs="Times New Roman"/>
                <w:sz w:val="18"/>
                <w:szCs w:val="18"/>
              </w:rPr>
              <w:t xml:space="preserve">район ул. </w:t>
            </w:r>
            <w:proofErr w:type="gramStart"/>
            <w:r w:rsidRPr="00FB0AA3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FB0AA3">
              <w:rPr>
                <w:rFonts w:ascii="Times New Roman" w:hAnsi="Times New Roman" w:cs="Times New Roman"/>
                <w:sz w:val="18"/>
                <w:szCs w:val="18"/>
              </w:rPr>
              <w:t>рьерная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5</w:t>
            </w:r>
          </w:p>
        </w:tc>
        <w:tc>
          <w:tcPr>
            <w:tcW w:w="306" w:type="dxa"/>
          </w:tcPr>
          <w:p w:rsidR="006A38AA" w:rsidRPr="00B75FE1" w:rsidRDefault="006A38AA" w:rsidP="00C807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5FE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99" w:type="dxa"/>
          </w:tcPr>
          <w:p w:rsidR="006A38AA" w:rsidRPr="008E45B8" w:rsidRDefault="006A38AA" w:rsidP="00C807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45B8">
              <w:rPr>
                <w:rFonts w:ascii="Times New Roman" w:hAnsi="Times New Roman" w:cs="Times New Roman"/>
                <w:sz w:val="18"/>
                <w:szCs w:val="18"/>
              </w:rPr>
              <w:t>8,0</w:t>
            </w:r>
          </w:p>
        </w:tc>
        <w:tc>
          <w:tcPr>
            <w:tcW w:w="1417" w:type="dxa"/>
          </w:tcPr>
          <w:p w:rsidR="006A38AA" w:rsidRPr="00B75FE1" w:rsidRDefault="006A38AA" w:rsidP="00C807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неп</w:t>
            </w:r>
            <w:r w:rsidRPr="00BC19A1">
              <w:rPr>
                <w:rFonts w:ascii="Times New Roman" w:hAnsi="Times New Roman" w:cs="Times New Roman"/>
                <w:sz w:val="18"/>
                <w:szCs w:val="18"/>
              </w:rPr>
              <w:t>родовольст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C19A1">
              <w:rPr>
                <w:rFonts w:ascii="Times New Roman" w:hAnsi="Times New Roman" w:cs="Times New Roman"/>
                <w:sz w:val="18"/>
                <w:szCs w:val="18"/>
              </w:rPr>
              <w:t xml:space="preserve">венные товары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(сувениры)</w:t>
            </w:r>
          </w:p>
        </w:tc>
        <w:tc>
          <w:tcPr>
            <w:tcW w:w="1560" w:type="dxa"/>
          </w:tcPr>
          <w:p w:rsidR="006A38AA" w:rsidRPr="00B75FE1" w:rsidRDefault="006A38AA" w:rsidP="00C807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5FE1">
              <w:rPr>
                <w:rFonts w:ascii="Times New Roman" w:hAnsi="Times New Roman" w:cs="Times New Roman"/>
                <w:sz w:val="16"/>
                <w:szCs w:val="16"/>
              </w:rPr>
              <w:t xml:space="preserve">субъект малого или среднего </w:t>
            </w:r>
            <w:proofErr w:type="spellStart"/>
            <w:proofErr w:type="gramStart"/>
            <w:r w:rsidRPr="00B75FE1">
              <w:rPr>
                <w:rFonts w:ascii="Times New Roman" w:hAnsi="Times New Roman" w:cs="Times New Roman"/>
                <w:sz w:val="16"/>
                <w:szCs w:val="16"/>
              </w:rPr>
              <w:t>предпринимате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B75FE1">
              <w:rPr>
                <w:rFonts w:ascii="Times New Roman" w:hAnsi="Times New Roman" w:cs="Times New Roman"/>
                <w:sz w:val="16"/>
                <w:szCs w:val="16"/>
              </w:rPr>
              <w:t>льства</w:t>
            </w:r>
            <w:proofErr w:type="spellEnd"/>
            <w:proofErr w:type="gramEnd"/>
          </w:p>
        </w:tc>
        <w:tc>
          <w:tcPr>
            <w:tcW w:w="992" w:type="dxa"/>
          </w:tcPr>
          <w:p w:rsidR="006A38AA" w:rsidRPr="00B75FE1" w:rsidRDefault="006A38AA" w:rsidP="00C807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B75FE1">
              <w:rPr>
                <w:rFonts w:ascii="Times New Roman" w:hAnsi="Times New Roman" w:cs="Times New Roman"/>
                <w:sz w:val="16"/>
                <w:szCs w:val="16"/>
              </w:rPr>
              <w:t>руглого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B75FE1">
              <w:rPr>
                <w:rFonts w:ascii="Times New Roman" w:hAnsi="Times New Roman" w:cs="Times New Roman"/>
                <w:sz w:val="16"/>
                <w:szCs w:val="16"/>
              </w:rPr>
              <w:t>дично</w:t>
            </w:r>
            <w:proofErr w:type="spellEnd"/>
            <w:proofErr w:type="gramEnd"/>
          </w:p>
        </w:tc>
        <w:tc>
          <w:tcPr>
            <w:tcW w:w="1255" w:type="dxa"/>
          </w:tcPr>
          <w:p w:rsidR="006A38AA" w:rsidRPr="00BC19A1" w:rsidRDefault="006A38AA" w:rsidP="00AC11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C19A1" w:rsidRDefault="00BC19A1" w:rsidP="00BC19A1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».</w:t>
      </w:r>
    </w:p>
    <w:p w:rsidR="000B6827" w:rsidRDefault="000B6827" w:rsidP="00640CA9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4620">
        <w:rPr>
          <w:rFonts w:ascii="Times New Roman" w:hAnsi="Times New Roman" w:cs="Times New Roman"/>
          <w:sz w:val="28"/>
          <w:szCs w:val="28"/>
        </w:rPr>
        <w:t>2. Настоящее решение вступает в силу в день, следующий за днем его опу</w:t>
      </w:r>
      <w:r w:rsidR="003C0978">
        <w:rPr>
          <w:rFonts w:ascii="Times New Roman" w:hAnsi="Times New Roman" w:cs="Times New Roman"/>
          <w:sz w:val="28"/>
          <w:szCs w:val="28"/>
        </w:rPr>
        <w:t>бликования в газете «Панорама».</w:t>
      </w:r>
    </w:p>
    <w:p w:rsidR="003C0978" w:rsidRPr="003C0978" w:rsidRDefault="003C0978" w:rsidP="00640CA9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C0978" w:rsidRDefault="003C0978" w:rsidP="003C0978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C6E8B" w:rsidRDefault="009C6E8B" w:rsidP="003C0978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65AA9" w:rsidRPr="003C0978" w:rsidRDefault="00E65AA9" w:rsidP="003C0978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A50C8" w:rsidRDefault="000B6827" w:rsidP="003C0978">
      <w:pPr>
        <w:jc w:val="both"/>
        <w:sectPr w:rsidR="008A50C8" w:rsidSect="00216CC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proofErr w:type="gramStart"/>
      <w:r w:rsidRPr="00104620">
        <w:rPr>
          <w:rFonts w:ascii="Times New Roman" w:hAnsi="Times New Roman" w:cs="Times New Roman"/>
          <w:sz w:val="28"/>
          <w:szCs w:val="28"/>
        </w:rPr>
        <w:t>Глава</w:t>
      </w:r>
      <w:proofErr w:type="gramEnd"/>
      <w:r w:rsidRPr="00104620">
        <w:rPr>
          <w:rFonts w:ascii="Times New Roman" w:hAnsi="Times New Roman" w:cs="Times New Roman"/>
          <w:sz w:val="28"/>
          <w:szCs w:val="28"/>
        </w:rPr>
        <w:t xml:space="preserve"> ЗАТО г. Зеленого</w:t>
      </w:r>
      <w:r w:rsidR="004E67B0">
        <w:rPr>
          <w:rFonts w:ascii="Times New Roman" w:hAnsi="Times New Roman" w:cs="Times New Roman"/>
          <w:sz w:val="28"/>
          <w:szCs w:val="28"/>
        </w:rPr>
        <w:t>рска</w:t>
      </w:r>
      <w:r w:rsidR="004E67B0">
        <w:rPr>
          <w:rFonts w:ascii="Times New Roman" w:hAnsi="Times New Roman" w:cs="Times New Roman"/>
          <w:sz w:val="28"/>
          <w:szCs w:val="28"/>
        </w:rPr>
        <w:tab/>
      </w:r>
      <w:r w:rsidR="004E67B0">
        <w:rPr>
          <w:rFonts w:ascii="Times New Roman" w:hAnsi="Times New Roman" w:cs="Times New Roman"/>
          <w:sz w:val="28"/>
          <w:szCs w:val="28"/>
        </w:rPr>
        <w:tab/>
      </w:r>
      <w:r w:rsidR="004E67B0">
        <w:rPr>
          <w:rFonts w:ascii="Times New Roman" w:hAnsi="Times New Roman" w:cs="Times New Roman"/>
          <w:sz w:val="28"/>
          <w:szCs w:val="28"/>
        </w:rPr>
        <w:tab/>
      </w:r>
      <w:r w:rsidR="004E67B0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4E67B0">
        <w:rPr>
          <w:rFonts w:ascii="Times New Roman" w:hAnsi="Times New Roman" w:cs="Times New Roman"/>
          <w:sz w:val="28"/>
          <w:szCs w:val="28"/>
        </w:rPr>
        <w:tab/>
      </w:r>
      <w:r w:rsidR="004E67B0">
        <w:rPr>
          <w:rFonts w:ascii="Times New Roman" w:hAnsi="Times New Roman" w:cs="Times New Roman"/>
          <w:sz w:val="28"/>
          <w:szCs w:val="28"/>
        </w:rPr>
        <w:tab/>
        <w:t xml:space="preserve">    П.Е. </w:t>
      </w:r>
      <w:proofErr w:type="spellStart"/>
      <w:r w:rsidR="004E67B0">
        <w:rPr>
          <w:rFonts w:ascii="Times New Roman" w:hAnsi="Times New Roman" w:cs="Times New Roman"/>
          <w:sz w:val="28"/>
          <w:szCs w:val="28"/>
        </w:rPr>
        <w:t>Корчашкин</w:t>
      </w:r>
      <w:proofErr w:type="spellEnd"/>
    </w:p>
    <w:p w:rsidR="008A50C8" w:rsidRDefault="008A50C8" w:rsidP="004E67B0">
      <w:pPr>
        <w:rPr>
          <w:rFonts w:ascii="Times New Roman" w:hAnsi="Times New Roman" w:cs="Times New Roman"/>
        </w:rPr>
      </w:pPr>
    </w:p>
    <w:sectPr w:rsidR="008A50C8" w:rsidSect="00CE44A6">
      <w:pgSz w:w="16838" w:h="11906" w:orient="landscape"/>
      <w:pgMar w:top="142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3157C"/>
    <w:multiLevelType w:val="hybridMultilevel"/>
    <w:tmpl w:val="BD866376"/>
    <w:lvl w:ilvl="0" w:tplc="1EEC8ADC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AC61E6"/>
    <w:multiLevelType w:val="hybridMultilevel"/>
    <w:tmpl w:val="8850F6BA"/>
    <w:lvl w:ilvl="0" w:tplc="6D54A4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F06F3"/>
    <w:rsid w:val="000507AE"/>
    <w:rsid w:val="0005114F"/>
    <w:rsid w:val="000865A0"/>
    <w:rsid w:val="000B6827"/>
    <w:rsid w:val="00136B4A"/>
    <w:rsid w:val="0014395A"/>
    <w:rsid w:val="00153D11"/>
    <w:rsid w:val="001945EE"/>
    <w:rsid w:val="001E0747"/>
    <w:rsid w:val="00216CCA"/>
    <w:rsid w:val="0023366A"/>
    <w:rsid w:val="002636A6"/>
    <w:rsid w:val="00286DFA"/>
    <w:rsid w:val="002C71E8"/>
    <w:rsid w:val="002D0373"/>
    <w:rsid w:val="002E0E15"/>
    <w:rsid w:val="00316175"/>
    <w:rsid w:val="00364BF9"/>
    <w:rsid w:val="003C0978"/>
    <w:rsid w:val="003D4238"/>
    <w:rsid w:val="003F4C87"/>
    <w:rsid w:val="0041181D"/>
    <w:rsid w:val="00413902"/>
    <w:rsid w:val="00433D80"/>
    <w:rsid w:val="00440384"/>
    <w:rsid w:val="0047028E"/>
    <w:rsid w:val="0047274A"/>
    <w:rsid w:val="00482351"/>
    <w:rsid w:val="00487B08"/>
    <w:rsid w:val="004A1886"/>
    <w:rsid w:val="004A592B"/>
    <w:rsid w:val="004E67B0"/>
    <w:rsid w:val="00512187"/>
    <w:rsid w:val="0056282C"/>
    <w:rsid w:val="005A28C7"/>
    <w:rsid w:val="005F06F3"/>
    <w:rsid w:val="00611194"/>
    <w:rsid w:val="0063798F"/>
    <w:rsid w:val="00640AF4"/>
    <w:rsid w:val="00640CA9"/>
    <w:rsid w:val="006442EB"/>
    <w:rsid w:val="006A38AA"/>
    <w:rsid w:val="006F3CC6"/>
    <w:rsid w:val="006F59B0"/>
    <w:rsid w:val="006F5EFD"/>
    <w:rsid w:val="00745C26"/>
    <w:rsid w:val="007732C6"/>
    <w:rsid w:val="00782E6A"/>
    <w:rsid w:val="00805210"/>
    <w:rsid w:val="00807C15"/>
    <w:rsid w:val="00812144"/>
    <w:rsid w:val="008260C0"/>
    <w:rsid w:val="008405FE"/>
    <w:rsid w:val="00851F14"/>
    <w:rsid w:val="0086683C"/>
    <w:rsid w:val="008A50C8"/>
    <w:rsid w:val="008E45B8"/>
    <w:rsid w:val="0092106A"/>
    <w:rsid w:val="00932F8D"/>
    <w:rsid w:val="00971BE1"/>
    <w:rsid w:val="00984E23"/>
    <w:rsid w:val="00992930"/>
    <w:rsid w:val="009C6E8B"/>
    <w:rsid w:val="009E27F0"/>
    <w:rsid w:val="00A43381"/>
    <w:rsid w:val="00A4709F"/>
    <w:rsid w:val="00A8124A"/>
    <w:rsid w:val="00AB2B12"/>
    <w:rsid w:val="00B54D68"/>
    <w:rsid w:val="00B75FE1"/>
    <w:rsid w:val="00B84BC6"/>
    <w:rsid w:val="00BC19A1"/>
    <w:rsid w:val="00C0481D"/>
    <w:rsid w:val="00CA335D"/>
    <w:rsid w:val="00CB3969"/>
    <w:rsid w:val="00CC22CD"/>
    <w:rsid w:val="00CC7D31"/>
    <w:rsid w:val="00CE44A6"/>
    <w:rsid w:val="00CF2019"/>
    <w:rsid w:val="00CF6C88"/>
    <w:rsid w:val="00D17467"/>
    <w:rsid w:val="00D20154"/>
    <w:rsid w:val="00D77AB7"/>
    <w:rsid w:val="00DA039F"/>
    <w:rsid w:val="00DD558C"/>
    <w:rsid w:val="00DE7236"/>
    <w:rsid w:val="00DF013F"/>
    <w:rsid w:val="00DF7B8C"/>
    <w:rsid w:val="00E11A30"/>
    <w:rsid w:val="00E62552"/>
    <w:rsid w:val="00E65AA9"/>
    <w:rsid w:val="00EA3335"/>
    <w:rsid w:val="00EA47EF"/>
    <w:rsid w:val="00EB6FEB"/>
    <w:rsid w:val="00EC5598"/>
    <w:rsid w:val="00F03EAA"/>
    <w:rsid w:val="00FB0AA3"/>
    <w:rsid w:val="00FD449A"/>
    <w:rsid w:val="00FF0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8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B682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customStyle="1" w:styleId="ConsPlusNormal">
    <w:name w:val="ConsPlusNormal"/>
    <w:rsid w:val="000B68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682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682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8A5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625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8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B682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customStyle="1" w:styleId="ConsPlusNormal">
    <w:name w:val="ConsPlusNormal"/>
    <w:rsid w:val="000B68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682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682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7D117232FC14205ACA1055782D51AE5C7857A6B3908D42A3297F9F194C4995310w8S4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3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Смородякова Наталья Ивановна</dc:creator>
  <cp:lastModifiedBy>Смородякова Наталья Ивановна</cp:lastModifiedBy>
  <cp:revision>47</cp:revision>
  <cp:lastPrinted>2017-05-29T08:23:00Z</cp:lastPrinted>
  <dcterms:created xsi:type="dcterms:W3CDTF">2017-02-07T05:41:00Z</dcterms:created>
  <dcterms:modified xsi:type="dcterms:W3CDTF">2017-06-02T07:57:00Z</dcterms:modified>
</cp:coreProperties>
</file>