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88" w:rsidRDefault="000929F4" w:rsidP="000929F4">
      <w:pPr>
        <w:widowControl w:val="0"/>
        <w:ind w:left="4248" w:firstLine="708"/>
        <w:jc w:val="left"/>
        <w:rPr>
          <w:rFonts w:eastAsia="Times New Roman"/>
        </w:rPr>
      </w:pPr>
      <w:r>
        <w:rPr>
          <w:rFonts w:eastAsia="Times New Roman"/>
        </w:rPr>
        <w:t xml:space="preserve">  </w:t>
      </w:r>
      <w:r w:rsidR="00393388" w:rsidRPr="008B0D77">
        <w:rPr>
          <w:rFonts w:eastAsia="Times New Roman"/>
        </w:rPr>
        <w:t>Приложение</w:t>
      </w:r>
      <w:r w:rsidR="00393388">
        <w:rPr>
          <w:rFonts w:eastAsia="Times New Roman"/>
        </w:rPr>
        <w:t xml:space="preserve"> №</w:t>
      </w:r>
      <w:r w:rsidR="008B639A">
        <w:rPr>
          <w:rFonts w:eastAsia="Times New Roman"/>
        </w:rPr>
        <w:t xml:space="preserve"> </w:t>
      </w:r>
      <w:r w:rsidR="00393388">
        <w:rPr>
          <w:rFonts w:eastAsia="Times New Roman"/>
        </w:rPr>
        <w:t>1</w:t>
      </w:r>
    </w:p>
    <w:p w:rsidR="00393388" w:rsidRDefault="00393388" w:rsidP="000929F4">
      <w:pPr>
        <w:widowControl w:val="0"/>
        <w:ind w:left="5103" w:firstLine="0"/>
        <w:jc w:val="left"/>
        <w:rPr>
          <w:rFonts w:eastAsia="Times New Roman"/>
        </w:rPr>
      </w:pPr>
      <w:r w:rsidRPr="008B0D77">
        <w:rPr>
          <w:rFonts w:eastAsia="Times New Roman"/>
        </w:rPr>
        <w:t xml:space="preserve">к постановлению </w:t>
      </w:r>
    </w:p>
    <w:p w:rsidR="00393388" w:rsidRPr="008B0D77" w:rsidRDefault="00DD140D" w:rsidP="000929F4">
      <w:pPr>
        <w:widowControl w:val="0"/>
        <w:ind w:left="4395" w:firstLine="708"/>
        <w:jc w:val="left"/>
        <w:rPr>
          <w:rFonts w:eastAsia="Times New Roman"/>
        </w:rPr>
      </w:pPr>
      <w:proofErr w:type="gramStart"/>
      <w:r>
        <w:rPr>
          <w:rFonts w:eastAsia="Times New Roman"/>
        </w:rPr>
        <w:t>Главы</w:t>
      </w:r>
      <w:proofErr w:type="gramEnd"/>
      <w:r>
        <w:rPr>
          <w:rFonts w:eastAsia="Times New Roman"/>
        </w:rPr>
        <w:t xml:space="preserve"> </w:t>
      </w:r>
      <w:r w:rsidR="00393388" w:rsidRPr="008B0D77">
        <w:rPr>
          <w:rFonts w:eastAsia="Times New Roman"/>
        </w:rPr>
        <w:t>ЗАТО г.</w:t>
      </w:r>
      <w:r w:rsidR="00393388">
        <w:rPr>
          <w:rFonts w:eastAsia="Times New Roman"/>
        </w:rPr>
        <w:t> </w:t>
      </w:r>
      <w:r w:rsidR="00393388" w:rsidRPr="008B0D77">
        <w:rPr>
          <w:rFonts w:eastAsia="Times New Roman"/>
        </w:rPr>
        <w:t>Зеленогорска</w:t>
      </w:r>
    </w:p>
    <w:p w:rsidR="00393388" w:rsidRDefault="000929F4" w:rsidP="000929F4">
      <w:pPr>
        <w:spacing w:line="360" w:lineRule="auto"/>
        <w:ind w:left="4248" w:firstLine="708"/>
        <w:jc w:val="left"/>
        <w:rPr>
          <w:rFonts w:eastAsia="Times New Roman"/>
          <w:u w:val="single"/>
        </w:rPr>
      </w:pPr>
      <w:r>
        <w:rPr>
          <w:rFonts w:eastAsia="Times New Roman"/>
        </w:rPr>
        <w:t xml:space="preserve">  </w:t>
      </w:r>
      <w:r w:rsidR="00393388" w:rsidRPr="008B0D77">
        <w:rPr>
          <w:rFonts w:eastAsia="Times New Roman"/>
        </w:rPr>
        <w:t xml:space="preserve">от </w:t>
      </w:r>
      <w:r w:rsidR="007D08B5">
        <w:rPr>
          <w:rFonts w:eastAsia="Times New Roman"/>
        </w:rPr>
        <w:t>10.04.2017</w:t>
      </w:r>
      <w:r w:rsidR="009149E1">
        <w:rPr>
          <w:rFonts w:eastAsia="Times New Roman"/>
        </w:rPr>
        <w:t xml:space="preserve"> </w:t>
      </w:r>
      <w:r w:rsidR="007D08B5">
        <w:rPr>
          <w:rFonts w:eastAsia="Times New Roman"/>
        </w:rPr>
        <w:t>г</w:t>
      </w:r>
      <w:r w:rsidR="00393388" w:rsidRPr="000929F4">
        <w:rPr>
          <w:rFonts w:eastAsia="Times New Roman"/>
        </w:rPr>
        <w:t xml:space="preserve">   № </w:t>
      </w:r>
      <w:r w:rsidR="007D08B5">
        <w:rPr>
          <w:rFonts w:eastAsia="Times New Roman"/>
        </w:rPr>
        <w:t xml:space="preserve"> 14</w:t>
      </w:r>
      <w:r w:rsidR="009149E1">
        <w:rPr>
          <w:rFonts w:eastAsia="Times New Roman"/>
        </w:rPr>
        <w:t xml:space="preserve"> </w:t>
      </w:r>
      <w:r w:rsidR="007D08B5">
        <w:rPr>
          <w:rFonts w:eastAsia="Times New Roman"/>
        </w:rPr>
        <w:t>-</w:t>
      </w:r>
      <w:r w:rsidR="009149E1">
        <w:rPr>
          <w:rFonts w:eastAsia="Times New Roman"/>
        </w:rPr>
        <w:t xml:space="preserve"> </w:t>
      </w:r>
      <w:bookmarkStart w:id="0" w:name="_GoBack"/>
      <w:bookmarkEnd w:id="0"/>
      <w:r w:rsidR="007D08B5">
        <w:rPr>
          <w:rFonts w:eastAsia="Times New Roman"/>
        </w:rPr>
        <w:t>пг</w:t>
      </w:r>
      <w:r w:rsidR="00393388" w:rsidRPr="008B0D77">
        <w:rPr>
          <w:rFonts w:eastAsia="Times New Roman"/>
          <w:u w:val="single"/>
        </w:rPr>
        <w:t xml:space="preserve">    </w:t>
      </w:r>
    </w:p>
    <w:p w:rsidR="00714823" w:rsidRDefault="00714823" w:rsidP="00737342">
      <w:pPr>
        <w:jc w:val="center"/>
        <w:rPr>
          <w:b/>
        </w:rPr>
      </w:pPr>
    </w:p>
    <w:p w:rsidR="00737342" w:rsidRPr="00737342" w:rsidRDefault="000929F4" w:rsidP="00737342">
      <w:pPr>
        <w:jc w:val="center"/>
        <w:rPr>
          <w:b/>
        </w:rPr>
      </w:pPr>
      <w:r>
        <w:rPr>
          <w:b/>
        </w:rPr>
        <w:t>С</w:t>
      </w:r>
      <w:r w:rsidR="00737342" w:rsidRPr="00737342">
        <w:rPr>
          <w:b/>
        </w:rPr>
        <w:t>остав</w:t>
      </w:r>
      <w:r w:rsidR="00036F63">
        <w:rPr>
          <w:b/>
        </w:rPr>
        <w:t xml:space="preserve"> </w:t>
      </w:r>
      <w:r w:rsidR="00274342">
        <w:rPr>
          <w:b/>
        </w:rPr>
        <w:t xml:space="preserve">Управляющего совета </w:t>
      </w:r>
    </w:p>
    <w:p w:rsidR="00274342" w:rsidRDefault="00737342" w:rsidP="00737342">
      <w:pPr>
        <w:jc w:val="center"/>
        <w:rPr>
          <w:b/>
        </w:rPr>
      </w:pPr>
      <w:r w:rsidRPr="00737342">
        <w:rPr>
          <w:b/>
        </w:rPr>
        <w:t xml:space="preserve">по реализации программы </w:t>
      </w:r>
    </w:p>
    <w:p w:rsidR="00737342" w:rsidRPr="00737342" w:rsidRDefault="00737342" w:rsidP="00737342">
      <w:pPr>
        <w:jc w:val="center"/>
        <w:rPr>
          <w:b/>
        </w:rPr>
      </w:pPr>
      <w:r w:rsidRPr="00737342">
        <w:rPr>
          <w:b/>
        </w:rPr>
        <w:t>развития моногорода Зеленогорск</w:t>
      </w:r>
      <w:r w:rsidR="00274342">
        <w:rPr>
          <w:b/>
        </w:rPr>
        <w:t>а</w:t>
      </w:r>
    </w:p>
    <w:p w:rsidR="00737342" w:rsidRDefault="00737342"/>
    <w:p w:rsidR="00737342" w:rsidRDefault="00737342" w:rsidP="0046777D">
      <w:pPr>
        <w:ind w:firstLine="0"/>
        <w:rPr>
          <w:u w:val="single"/>
        </w:rPr>
      </w:pPr>
      <w:r w:rsidRPr="00CB32DA">
        <w:rPr>
          <w:u w:val="single"/>
        </w:rPr>
        <w:t>Председатель Управляющего совета:</w:t>
      </w:r>
    </w:p>
    <w:p w:rsidR="00CB32DA" w:rsidRPr="00CB32DA" w:rsidRDefault="00CB32DA">
      <w:pPr>
        <w:rPr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B8744B" w:rsidRPr="00DD140D" w:rsidTr="00714823">
        <w:tc>
          <w:tcPr>
            <w:tcW w:w="4503" w:type="dxa"/>
          </w:tcPr>
          <w:p w:rsidR="00B8744B" w:rsidRPr="00DD140D" w:rsidRDefault="00433D38" w:rsidP="00036F63">
            <w:pPr>
              <w:ind w:firstLine="0"/>
            </w:pPr>
            <w:r w:rsidRPr="00433D38">
              <w:t>Васильев Михаил Геннадьевич</w:t>
            </w:r>
          </w:p>
        </w:tc>
        <w:tc>
          <w:tcPr>
            <w:tcW w:w="4785" w:type="dxa"/>
          </w:tcPr>
          <w:p w:rsidR="00B8744B" w:rsidRPr="00DD140D" w:rsidRDefault="00036F63" w:rsidP="008B639A">
            <w:pPr>
              <w:ind w:left="-108" w:firstLine="0"/>
            </w:pPr>
            <w:r>
              <w:t>м</w:t>
            </w:r>
            <w:r w:rsidR="00433D38" w:rsidRPr="00433D38">
              <w:t>инистр экономического развития и инвестиционной политики Красноярского края</w:t>
            </w:r>
            <w:r w:rsidR="008B639A">
              <w:t xml:space="preserve"> </w:t>
            </w:r>
            <w:r w:rsidR="00183D33">
              <w:t>(по согласованию)</w:t>
            </w:r>
            <w:r w:rsidR="008B639A">
              <w:t>;</w:t>
            </w:r>
          </w:p>
        </w:tc>
      </w:tr>
    </w:tbl>
    <w:p w:rsidR="00737342" w:rsidRPr="00DD140D" w:rsidRDefault="00737342"/>
    <w:p w:rsidR="00737342" w:rsidRPr="00DD140D" w:rsidRDefault="008B639A" w:rsidP="0046777D">
      <w:pPr>
        <w:ind w:firstLine="0"/>
        <w:rPr>
          <w:u w:val="single"/>
        </w:rPr>
      </w:pPr>
      <w:r>
        <w:rPr>
          <w:u w:val="single"/>
        </w:rPr>
        <w:t>з</w:t>
      </w:r>
      <w:r w:rsidR="00CB32DA" w:rsidRPr="00DD140D">
        <w:rPr>
          <w:u w:val="single"/>
        </w:rPr>
        <w:t>аместители п</w:t>
      </w:r>
      <w:r w:rsidR="00737342" w:rsidRPr="00DD140D">
        <w:rPr>
          <w:u w:val="single"/>
        </w:rPr>
        <w:t>редседател</w:t>
      </w:r>
      <w:r w:rsidR="00CB32DA" w:rsidRPr="00DD140D">
        <w:rPr>
          <w:u w:val="single"/>
        </w:rPr>
        <w:t>я</w:t>
      </w:r>
      <w:r w:rsidR="00737342" w:rsidRPr="00DD140D">
        <w:rPr>
          <w:u w:val="single"/>
        </w:rPr>
        <w:t xml:space="preserve"> Управляющего совета:</w:t>
      </w:r>
    </w:p>
    <w:p w:rsidR="00CB32DA" w:rsidRPr="00DD140D" w:rsidRDefault="00CB32DA" w:rsidP="00737342">
      <w:pPr>
        <w:rPr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433D38" w:rsidRPr="00DD140D" w:rsidTr="00714823">
        <w:tc>
          <w:tcPr>
            <w:tcW w:w="4503" w:type="dxa"/>
          </w:tcPr>
          <w:p w:rsidR="00433D38" w:rsidRDefault="00433D38" w:rsidP="00D02D67">
            <w:pPr>
              <w:ind w:firstLine="0"/>
            </w:pPr>
            <w:proofErr w:type="spellStart"/>
            <w:r w:rsidRPr="00DD140D">
              <w:t>Корчашкин</w:t>
            </w:r>
            <w:proofErr w:type="spellEnd"/>
            <w:r w:rsidRPr="00DD140D">
              <w:t xml:space="preserve"> Павел Евгеньевич</w:t>
            </w:r>
          </w:p>
          <w:p w:rsidR="00433D38" w:rsidRPr="00DD140D" w:rsidRDefault="00433D38" w:rsidP="00D02D67">
            <w:pPr>
              <w:ind w:firstLine="0"/>
            </w:pPr>
          </w:p>
        </w:tc>
        <w:tc>
          <w:tcPr>
            <w:tcW w:w="4786" w:type="dxa"/>
          </w:tcPr>
          <w:p w:rsidR="00433D38" w:rsidRPr="00DD140D" w:rsidRDefault="00433D38" w:rsidP="00D02D67">
            <w:pPr>
              <w:ind w:firstLine="0"/>
            </w:pPr>
            <w:proofErr w:type="gramStart"/>
            <w:r w:rsidRPr="00DD140D">
              <w:t>Глава</w:t>
            </w:r>
            <w:proofErr w:type="gramEnd"/>
            <w:r w:rsidRPr="00DD140D">
              <w:t xml:space="preserve">  ЗАТО г.</w:t>
            </w:r>
            <w:r w:rsidR="008B639A">
              <w:t xml:space="preserve"> </w:t>
            </w:r>
            <w:r w:rsidRPr="00DD140D">
              <w:t>Зеленогорска</w:t>
            </w:r>
            <w:r w:rsidR="008B639A">
              <w:t>;</w:t>
            </w:r>
          </w:p>
        </w:tc>
      </w:tr>
      <w:tr w:rsidR="00737342" w:rsidRPr="00DD140D" w:rsidTr="00714823">
        <w:tc>
          <w:tcPr>
            <w:tcW w:w="4503" w:type="dxa"/>
          </w:tcPr>
          <w:p w:rsidR="00737342" w:rsidRPr="00DD140D" w:rsidRDefault="00CB32DA" w:rsidP="00394E4C">
            <w:pPr>
              <w:ind w:firstLine="0"/>
            </w:pPr>
            <w:r w:rsidRPr="00DD140D">
              <w:t>Яцкевич Павел Сергеевич</w:t>
            </w:r>
          </w:p>
        </w:tc>
        <w:tc>
          <w:tcPr>
            <w:tcW w:w="4786" w:type="dxa"/>
          </w:tcPr>
          <w:p w:rsidR="00036F63" w:rsidRDefault="00036F63" w:rsidP="00036F63">
            <w:pPr>
              <w:ind w:firstLine="0"/>
            </w:pPr>
            <w:r>
              <w:t xml:space="preserve">консультант департамента программ комплексного развития моногородов </w:t>
            </w:r>
          </w:p>
          <w:p w:rsidR="00737342" w:rsidRPr="00DD140D" w:rsidRDefault="00B80E56" w:rsidP="007C431E">
            <w:pPr>
              <w:ind w:firstLine="0"/>
            </w:pPr>
            <w:r>
              <w:t>н</w:t>
            </w:r>
            <w:r w:rsidR="00242255">
              <w:t>екоммерческ</w:t>
            </w:r>
            <w:r w:rsidR="007C431E">
              <w:t>ой</w:t>
            </w:r>
            <w:r w:rsidR="00242255">
              <w:t xml:space="preserve"> </w:t>
            </w:r>
            <w:r>
              <w:t>о</w:t>
            </w:r>
            <w:r w:rsidR="00242255">
              <w:t>рганизаци</w:t>
            </w:r>
            <w:r w:rsidR="007C431E">
              <w:t>и</w:t>
            </w:r>
            <w:r w:rsidR="00036F63">
              <w:t xml:space="preserve"> «Фонд развития моногородов»,</w:t>
            </w:r>
            <w:r w:rsidR="00036F63" w:rsidRPr="00DD140D">
              <w:t xml:space="preserve"> линейный менеджер моногорода Зеленогорск</w:t>
            </w:r>
            <w:r w:rsidR="007C431E">
              <w:t>а</w:t>
            </w:r>
            <w:r w:rsidR="008B639A">
              <w:t xml:space="preserve"> (по согласованию);</w:t>
            </w:r>
          </w:p>
        </w:tc>
      </w:tr>
      <w:tr w:rsidR="00CB32DA" w:rsidRPr="00DD140D" w:rsidTr="00714823">
        <w:tc>
          <w:tcPr>
            <w:tcW w:w="4503" w:type="dxa"/>
          </w:tcPr>
          <w:p w:rsidR="00CB32DA" w:rsidRDefault="00CB32DA" w:rsidP="00CB32DA">
            <w:pPr>
              <w:ind w:firstLine="0"/>
            </w:pPr>
          </w:p>
          <w:p w:rsidR="00714823" w:rsidRPr="00DD140D" w:rsidRDefault="00714823" w:rsidP="00CB32DA">
            <w:pPr>
              <w:ind w:firstLine="0"/>
            </w:pPr>
          </w:p>
        </w:tc>
        <w:tc>
          <w:tcPr>
            <w:tcW w:w="4786" w:type="dxa"/>
          </w:tcPr>
          <w:p w:rsidR="00CB32DA" w:rsidRPr="00DD140D" w:rsidRDefault="00CB32DA" w:rsidP="00CB32DA">
            <w:pPr>
              <w:ind w:firstLine="0"/>
            </w:pPr>
          </w:p>
        </w:tc>
      </w:tr>
    </w:tbl>
    <w:p w:rsidR="00036F63" w:rsidRDefault="008B639A" w:rsidP="0046777D">
      <w:pPr>
        <w:ind w:firstLine="0"/>
        <w:rPr>
          <w:u w:val="single"/>
        </w:rPr>
      </w:pPr>
      <w:r>
        <w:rPr>
          <w:u w:val="single"/>
        </w:rPr>
        <w:t>о</w:t>
      </w:r>
      <w:r w:rsidR="00036F63">
        <w:rPr>
          <w:u w:val="single"/>
        </w:rPr>
        <w:t xml:space="preserve">тветственный секретарь </w:t>
      </w:r>
      <w:r w:rsidR="00036F63" w:rsidRPr="00CB32DA">
        <w:rPr>
          <w:u w:val="single"/>
        </w:rPr>
        <w:t>Управляющего совета:</w:t>
      </w:r>
    </w:p>
    <w:p w:rsidR="00036F63" w:rsidRPr="00CB32DA" w:rsidRDefault="00036F63" w:rsidP="00036F63">
      <w:pPr>
        <w:rPr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036F63" w:rsidRPr="00DD140D" w:rsidTr="00714823">
        <w:tc>
          <w:tcPr>
            <w:tcW w:w="4503" w:type="dxa"/>
          </w:tcPr>
          <w:p w:rsidR="00036F63" w:rsidRDefault="00036F63" w:rsidP="00714823">
            <w:pPr>
              <w:ind w:right="33" w:firstLine="0"/>
            </w:pPr>
            <w:r>
              <w:t>Зырянова Татьяна Алексеевна</w:t>
            </w:r>
          </w:p>
          <w:p w:rsidR="00036F63" w:rsidRPr="00DD140D" w:rsidRDefault="00036F63" w:rsidP="00DA7127">
            <w:pPr>
              <w:ind w:firstLine="0"/>
            </w:pPr>
          </w:p>
        </w:tc>
        <w:tc>
          <w:tcPr>
            <w:tcW w:w="4785" w:type="dxa"/>
          </w:tcPr>
          <w:p w:rsidR="00036F63" w:rsidRPr="00DD140D" w:rsidRDefault="00036F63" w:rsidP="00DA7127">
            <w:pPr>
              <w:ind w:firstLine="0"/>
            </w:pPr>
            <w:r>
              <w:t xml:space="preserve">главный специалист отдела экономики </w:t>
            </w:r>
            <w:proofErr w:type="gramStart"/>
            <w:r>
              <w:t>Администрации</w:t>
            </w:r>
            <w:proofErr w:type="gramEnd"/>
            <w:r>
              <w:t xml:space="preserve"> ЗАТО г. Зеленогорска</w:t>
            </w:r>
            <w:r w:rsidR="008B639A">
              <w:t>;</w:t>
            </w:r>
          </w:p>
        </w:tc>
      </w:tr>
    </w:tbl>
    <w:p w:rsidR="00036F63" w:rsidRDefault="00036F63" w:rsidP="00CB32DA">
      <w:pPr>
        <w:rPr>
          <w:u w:val="single"/>
        </w:rPr>
      </w:pPr>
    </w:p>
    <w:p w:rsidR="00714823" w:rsidRDefault="00714823" w:rsidP="00CB32DA">
      <w:pPr>
        <w:rPr>
          <w:u w:val="single"/>
        </w:rPr>
      </w:pPr>
    </w:p>
    <w:p w:rsidR="00CB32DA" w:rsidRPr="00DD140D" w:rsidRDefault="008B639A" w:rsidP="0046777D">
      <w:pPr>
        <w:ind w:firstLine="0"/>
        <w:jc w:val="left"/>
        <w:rPr>
          <w:u w:val="single"/>
        </w:rPr>
      </w:pPr>
      <w:r>
        <w:rPr>
          <w:u w:val="single"/>
        </w:rPr>
        <w:t>ч</w:t>
      </w:r>
      <w:r w:rsidR="00CB32DA" w:rsidRPr="00DD140D">
        <w:rPr>
          <w:u w:val="single"/>
        </w:rPr>
        <w:t>лены Управляющего совета: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CD4E4F" w:rsidRPr="00DD140D" w:rsidTr="00714823">
        <w:tc>
          <w:tcPr>
            <w:tcW w:w="4644" w:type="dxa"/>
          </w:tcPr>
          <w:p w:rsidR="00CD4E4F" w:rsidRPr="00DD140D" w:rsidRDefault="00CD4E4F" w:rsidP="00DA7127">
            <w:pPr>
              <w:ind w:firstLine="0"/>
            </w:pPr>
          </w:p>
        </w:tc>
        <w:tc>
          <w:tcPr>
            <w:tcW w:w="4926" w:type="dxa"/>
          </w:tcPr>
          <w:p w:rsidR="00CD4E4F" w:rsidRPr="00DD140D" w:rsidRDefault="00CD4E4F" w:rsidP="00DA7127">
            <w:pPr>
              <w:ind w:firstLine="0"/>
            </w:pPr>
          </w:p>
        </w:tc>
      </w:tr>
      <w:tr w:rsidR="00DD140D" w:rsidRPr="00DD140D" w:rsidTr="00714823">
        <w:tc>
          <w:tcPr>
            <w:tcW w:w="4644" w:type="dxa"/>
          </w:tcPr>
          <w:p w:rsidR="00DD140D" w:rsidRPr="00DD140D" w:rsidRDefault="00DD140D" w:rsidP="008874CE">
            <w:pPr>
              <w:ind w:firstLine="0"/>
            </w:pPr>
            <w:r w:rsidRPr="00DD140D">
              <w:t>Васильева Марина Анатольевна</w:t>
            </w:r>
          </w:p>
        </w:tc>
        <w:tc>
          <w:tcPr>
            <w:tcW w:w="4926" w:type="dxa"/>
          </w:tcPr>
          <w:p w:rsidR="00DD140D" w:rsidRDefault="00DD140D" w:rsidP="008B639A">
            <w:pPr>
              <w:ind w:left="-108" w:firstLine="0"/>
            </w:pPr>
            <w:r w:rsidRPr="00DD140D">
              <w:t xml:space="preserve">заместитель генерального директора по правовому обеспечению и корпоративному управлению </w:t>
            </w:r>
            <w:r>
              <w:t>А</w:t>
            </w:r>
            <w:r w:rsidRPr="00DD140D">
              <w:t xml:space="preserve">кционерного общества «Производственное объединение «Электрохимический завод», депутат Совета </w:t>
            </w:r>
            <w:proofErr w:type="gramStart"/>
            <w:r w:rsidRPr="00DD140D">
              <w:t>депутатов</w:t>
            </w:r>
            <w:proofErr w:type="gramEnd"/>
            <w:r w:rsidRPr="00DD140D">
              <w:t xml:space="preserve"> ЗАТО г. Зеленогорска</w:t>
            </w:r>
            <w:r w:rsidR="00183D33">
              <w:t xml:space="preserve"> (по согласованию)</w:t>
            </w:r>
            <w:r w:rsidR="008B639A">
              <w:t>;</w:t>
            </w:r>
          </w:p>
          <w:p w:rsidR="00DD140D" w:rsidRPr="00DD140D" w:rsidRDefault="00DD140D" w:rsidP="00714823">
            <w:pPr>
              <w:ind w:left="-389" w:firstLine="389"/>
            </w:pPr>
          </w:p>
        </w:tc>
      </w:tr>
      <w:tr w:rsidR="00DD140D" w:rsidRPr="00DD140D" w:rsidTr="00714823">
        <w:tc>
          <w:tcPr>
            <w:tcW w:w="4644" w:type="dxa"/>
          </w:tcPr>
          <w:p w:rsidR="00DD140D" w:rsidRPr="00DD140D" w:rsidRDefault="00DD140D" w:rsidP="00394E4C">
            <w:pPr>
              <w:ind w:firstLine="0"/>
            </w:pPr>
            <w:proofErr w:type="spellStart"/>
            <w:r w:rsidRPr="00DD140D">
              <w:lastRenderedPageBreak/>
              <w:t>Волгаева</w:t>
            </w:r>
            <w:proofErr w:type="spellEnd"/>
            <w:r w:rsidRPr="00DD140D">
              <w:t xml:space="preserve"> Татьяна Николаевна</w:t>
            </w:r>
          </w:p>
        </w:tc>
        <w:tc>
          <w:tcPr>
            <w:tcW w:w="4926" w:type="dxa"/>
          </w:tcPr>
          <w:p w:rsidR="00DD140D" w:rsidRPr="00DD140D" w:rsidRDefault="00DD140D" w:rsidP="00714823">
            <w:pPr>
              <w:ind w:left="-108" w:firstLine="0"/>
            </w:pPr>
            <w:r w:rsidRPr="00DD140D">
              <w:t xml:space="preserve">заместитель </w:t>
            </w:r>
            <w:r w:rsidR="00714823">
              <w:t>г</w:t>
            </w:r>
            <w:r w:rsidRPr="00DD140D">
              <w:t>лавы</w:t>
            </w:r>
            <w:r w:rsidR="00EB42E2">
              <w:t xml:space="preserve"> </w:t>
            </w:r>
            <w:proofErr w:type="gramStart"/>
            <w:r w:rsidR="00EB42E2">
              <w:t>Администрации</w:t>
            </w:r>
            <w:proofErr w:type="gramEnd"/>
            <w:r w:rsidRPr="00DD140D">
              <w:t xml:space="preserve"> ЗАТО г.</w:t>
            </w:r>
            <w:r w:rsidR="008B639A">
              <w:t xml:space="preserve"> </w:t>
            </w:r>
            <w:r w:rsidRPr="00DD140D">
              <w:t>Зеленогорска по экономике и финансам</w:t>
            </w:r>
            <w:r w:rsidR="008B639A">
              <w:t>;</w:t>
            </w:r>
          </w:p>
        </w:tc>
      </w:tr>
      <w:tr w:rsidR="00DD140D" w:rsidRPr="00DD140D" w:rsidTr="00714823">
        <w:tc>
          <w:tcPr>
            <w:tcW w:w="4644" w:type="dxa"/>
          </w:tcPr>
          <w:p w:rsidR="00DD140D" w:rsidRPr="00DD140D" w:rsidRDefault="00DD140D" w:rsidP="00394E4C">
            <w:pPr>
              <w:ind w:firstLine="0"/>
            </w:pPr>
          </w:p>
        </w:tc>
        <w:tc>
          <w:tcPr>
            <w:tcW w:w="4926" w:type="dxa"/>
          </w:tcPr>
          <w:p w:rsidR="00DD140D" w:rsidRPr="00DD140D" w:rsidRDefault="00DD140D" w:rsidP="00394E4C">
            <w:pPr>
              <w:ind w:firstLine="0"/>
            </w:pPr>
          </w:p>
        </w:tc>
      </w:tr>
      <w:tr w:rsidR="00DD140D" w:rsidRPr="00DD140D" w:rsidTr="00714823">
        <w:tc>
          <w:tcPr>
            <w:tcW w:w="4644" w:type="dxa"/>
          </w:tcPr>
          <w:p w:rsidR="00DD140D" w:rsidRPr="00DD140D" w:rsidRDefault="00DD140D" w:rsidP="006B66E8">
            <w:pPr>
              <w:ind w:firstLine="0"/>
            </w:pPr>
            <w:r w:rsidRPr="00DD140D">
              <w:t>Заречный Василий Анатольевич</w:t>
            </w:r>
          </w:p>
        </w:tc>
        <w:tc>
          <w:tcPr>
            <w:tcW w:w="4926" w:type="dxa"/>
          </w:tcPr>
          <w:p w:rsidR="00714823" w:rsidRDefault="00DD140D" w:rsidP="008B639A">
            <w:pPr>
              <w:ind w:left="-108" w:firstLine="0"/>
            </w:pPr>
            <w:r w:rsidRPr="00DD140D">
              <w:t xml:space="preserve">директор </w:t>
            </w:r>
            <w:r w:rsidR="00923C9A" w:rsidRPr="00923C9A">
              <w:t>Муниципально</w:t>
            </w:r>
            <w:r w:rsidR="00923C9A">
              <w:t>го</w:t>
            </w:r>
            <w:r w:rsidR="00923C9A" w:rsidRPr="00923C9A">
              <w:t xml:space="preserve"> казенно</w:t>
            </w:r>
            <w:r w:rsidR="00923C9A">
              <w:t>го</w:t>
            </w:r>
            <w:r w:rsidR="00923C9A" w:rsidRPr="00923C9A">
              <w:t xml:space="preserve"> учреждени</w:t>
            </w:r>
            <w:r w:rsidR="00923C9A">
              <w:t>я</w:t>
            </w:r>
            <w:r w:rsidR="00923C9A" w:rsidRPr="00923C9A">
              <w:t xml:space="preserve"> «Центр муниципальных закупок, поддержки предпринимательства и обеспечения деятельности органов местного самоуправления</w:t>
            </w:r>
            <w:r w:rsidR="00B80E56">
              <w:t xml:space="preserve"> г. Зеленогорска</w:t>
            </w:r>
            <w:r w:rsidR="00923C9A" w:rsidRPr="00923C9A">
              <w:t>»</w:t>
            </w:r>
            <w:r w:rsidR="008B639A">
              <w:t>;</w:t>
            </w:r>
            <w:r w:rsidRPr="00DD140D">
              <w:t xml:space="preserve"> </w:t>
            </w:r>
          </w:p>
          <w:p w:rsidR="00DD140D" w:rsidRPr="00DD140D" w:rsidRDefault="00DD140D" w:rsidP="008B639A">
            <w:pPr>
              <w:ind w:left="-108" w:firstLine="0"/>
            </w:pPr>
          </w:p>
        </w:tc>
      </w:tr>
      <w:tr w:rsidR="00DD140D" w:rsidRPr="00DD140D" w:rsidTr="00714823">
        <w:tc>
          <w:tcPr>
            <w:tcW w:w="4644" w:type="dxa"/>
          </w:tcPr>
          <w:p w:rsidR="00DD140D" w:rsidRPr="00DD140D" w:rsidRDefault="00DD140D" w:rsidP="00394E4C">
            <w:pPr>
              <w:ind w:firstLine="0"/>
            </w:pPr>
            <w:r w:rsidRPr="00DD140D">
              <w:t>Котенков Виктор Александрович</w:t>
            </w:r>
          </w:p>
        </w:tc>
        <w:tc>
          <w:tcPr>
            <w:tcW w:w="4926" w:type="dxa"/>
          </w:tcPr>
          <w:p w:rsidR="00DD140D" w:rsidRPr="00DD140D" w:rsidRDefault="00DD140D" w:rsidP="007C431E">
            <w:pPr>
              <w:ind w:left="-108" w:firstLine="0"/>
            </w:pPr>
            <w:r w:rsidRPr="00DD140D">
              <w:t>директор М</w:t>
            </w:r>
            <w:r w:rsidR="00242255">
              <w:t>униципально</w:t>
            </w:r>
            <w:r w:rsidR="00923C9A">
              <w:t>го</w:t>
            </w:r>
            <w:r w:rsidR="00242255">
              <w:t xml:space="preserve"> унитарно</w:t>
            </w:r>
            <w:r w:rsidR="00923C9A">
              <w:t>го</w:t>
            </w:r>
            <w:r w:rsidR="00242255">
              <w:t xml:space="preserve"> предприяти</w:t>
            </w:r>
            <w:r w:rsidR="00923C9A">
              <w:t>я</w:t>
            </w:r>
            <w:r w:rsidR="00242255">
              <w:t xml:space="preserve"> </w:t>
            </w:r>
            <w:r w:rsidRPr="00DD140D">
              <w:t xml:space="preserve"> </w:t>
            </w:r>
            <w:r w:rsidR="00242255">
              <w:t>«</w:t>
            </w:r>
            <w:r w:rsidRPr="00DD140D">
              <w:t>Т</w:t>
            </w:r>
            <w:r w:rsidR="00242255">
              <w:t>елерадиокомпания</w:t>
            </w:r>
            <w:r w:rsidRPr="00DD140D">
              <w:t xml:space="preserve"> «Зеленогорск»</w:t>
            </w:r>
            <w:r w:rsidR="00B80E56">
              <w:t xml:space="preserve"> города Зеленогорск</w:t>
            </w:r>
            <w:r w:rsidR="008B639A">
              <w:t>;</w:t>
            </w:r>
          </w:p>
        </w:tc>
      </w:tr>
      <w:tr w:rsidR="00DD140D" w:rsidRPr="00DD140D" w:rsidTr="00714823">
        <w:tc>
          <w:tcPr>
            <w:tcW w:w="4644" w:type="dxa"/>
          </w:tcPr>
          <w:p w:rsidR="00DD140D" w:rsidRPr="00DD140D" w:rsidRDefault="00DD140D" w:rsidP="00394E4C">
            <w:pPr>
              <w:ind w:firstLine="0"/>
            </w:pPr>
          </w:p>
        </w:tc>
        <w:tc>
          <w:tcPr>
            <w:tcW w:w="4926" w:type="dxa"/>
          </w:tcPr>
          <w:p w:rsidR="00DD140D" w:rsidRPr="00DD140D" w:rsidRDefault="00DD140D" w:rsidP="00727FDB">
            <w:pPr>
              <w:ind w:firstLine="0"/>
            </w:pPr>
          </w:p>
        </w:tc>
      </w:tr>
      <w:tr w:rsidR="00DD140D" w:rsidRPr="00DD140D" w:rsidTr="00714823">
        <w:tc>
          <w:tcPr>
            <w:tcW w:w="4644" w:type="dxa"/>
          </w:tcPr>
          <w:p w:rsidR="00DD140D" w:rsidRPr="00DD140D" w:rsidRDefault="00DD140D" w:rsidP="00394E4C">
            <w:pPr>
              <w:ind w:firstLine="0"/>
            </w:pPr>
          </w:p>
        </w:tc>
        <w:tc>
          <w:tcPr>
            <w:tcW w:w="4926" w:type="dxa"/>
          </w:tcPr>
          <w:p w:rsidR="00DD140D" w:rsidRPr="00DD140D" w:rsidRDefault="00DD140D" w:rsidP="00727FDB">
            <w:pPr>
              <w:ind w:firstLine="0"/>
            </w:pPr>
          </w:p>
        </w:tc>
      </w:tr>
      <w:tr w:rsidR="00DD140D" w:rsidRPr="00DD140D" w:rsidTr="00714823">
        <w:tc>
          <w:tcPr>
            <w:tcW w:w="4644" w:type="dxa"/>
          </w:tcPr>
          <w:p w:rsidR="00DD140D" w:rsidRDefault="00DD140D" w:rsidP="00394E4C">
            <w:pPr>
              <w:ind w:firstLine="0"/>
            </w:pPr>
            <w:proofErr w:type="spellStart"/>
            <w:r>
              <w:t>Патенко</w:t>
            </w:r>
            <w:proofErr w:type="spellEnd"/>
            <w:r>
              <w:t xml:space="preserve"> Алексей Дмитриевич</w:t>
            </w:r>
          </w:p>
          <w:p w:rsidR="00DD140D" w:rsidRPr="00DD140D" w:rsidRDefault="00DD140D" w:rsidP="00394E4C">
            <w:pPr>
              <w:ind w:firstLine="0"/>
            </w:pPr>
          </w:p>
        </w:tc>
        <w:tc>
          <w:tcPr>
            <w:tcW w:w="4926" w:type="dxa"/>
          </w:tcPr>
          <w:p w:rsidR="00DD140D" w:rsidRPr="00DD140D" w:rsidRDefault="00714823" w:rsidP="008B639A">
            <w:pPr>
              <w:ind w:left="-108" w:firstLine="0"/>
            </w:pPr>
            <w:r>
              <w:t>н</w:t>
            </w:r>
            <w:r w:rsidR="00DD140D">
              <w:t xml:space="preserve">ачальник </w:t>
            </w:r>
            <w:r w:rsidR="008B639A">
              <w:t>О</w:t>
            </w:r>
            <w:r w:rsidR="00DD140D">
              <w:t xml:space="preserve">тдела городского хозяйства </w:t>
            </w:r>
            <w:proofErr w:type="gramStart"/>
            <w:r w:rsidR="00DD140D">
              <w:t>Администрации</w:t>
            </w:r>
            <w:proofErr w:type="gramEnd"/>
            <w:r w:rsidR="00DD140D">
              <w:t xml:space="preserve"> ЗАТО г. Зеленогорска</w:t>
            </w:r>
            <w:r w:rsidR="008B639A">
              <w:t>;</w:t>
            </w:r>
          </w:p>
        </w:tc>
      </w:tr>
      <w:tr w:rsidR="00433D38" w:rsidRPr="00DD140D" w:rsidTr="00714823">
        <w:tc>
          <w:tcPr>
            <w:tcW w:w="4644" w:type="dxa"/>
          </w:tcPr>
          <w:p w:rsidR="00433D38" w:rsidRDefault="00433D38" w:rsidP="00394E4C">
            <w:pPr>
              <w:ind w:firstLine="0"/>
            </w:pPr>
          </w:p>
        </w:tc>
        <w:tc>
          <w:tcPr>
            <w:tcW w:w="4926" w:type="dxa"/>
          </w:tcPr>
          <w:p w:rsidR="00433D38" w:rsidRDefault="00433D38" w:rsidP="00727FDB">
            <w:pPr>
              <w:ind w:firstLine="0"/>
            </w:pPr>
          </w:p>
        </w:tc>
      </w:tr>
      <w:tr w:rsidR="0046777D" w:rsidRPr="00DD140D" w:rsidTr="00714823">
        <w:tc>
          <w:tcPr>
            <w:tcW w:w="4644" w:type="dxa"/>
          </w:tcPr>
          <w:p w:rsidR="0046777D" w:rsidRDefault="0046777D" w:rsidP="00DF7D1A">
            <w:pPr>
              <w:ind w:firstLine="0"/>
              <w:jc w:val="left"/>
            </w:pPr>
            <w:proofErr w:type="spellStart"/>
            <w:r>
              <w:t>Сидельникова</w:t>
            </w:r>
            <w:proofErr w:type="spellEnd"/>
            <w:r>
              <w:t xml:space="preserve"> Светлана Анатольевна</w:t>
            </w:r>
          </w:p>
          <w:p w:rsidR="0046777D" w:rsidRPr="00DD140D" w:rsidRDefault="0046777D" w:rsidP="00DF7D1A">
            <w:pPr>
              <w:ind w:firstLine="0"/>
              <w:jc w:val="left"/>
            </w:pPr>
          </w:p>
        </w:tc>
        <w:tc>
          <w:tcPr>
            <w:tcW w:w="4926" w:type="dxa"/>
          </w:tcPr>
          <w:p w:rsidR="0046777D" w:rsidRDefault="0046777D" w:rsidP="008B639A">
            <w:pPr>
              <w:ind w:left="-108" w:firstLine="0"/>
            </w:pPr>
            <w:r>
              <w:t>з</w:t>
            </w:r>
            <w:r w:rsidRPr="00F8429F">
              <w:t>аместитель министра</w:t>
            </w:r>
            <w:r>
              <w:t xml:space="preserve"> </w:t>
            </w:r>
            <w:r w:rsidRPr="00F8429F">
              <w:t>экономического развития и инвестиционной политики Красноярского края</w:t>
            </w:r>
            <w:r>
              <w:t xml:space="preserve"> (по согласованию)</w:t>
            </w:r>
            <w:r w:rsidR="008B639A">
              <w:t>;</w:t>
            </w:r>
          </w:p>
          <w:p w:rsidR="0046777D" w:rsidRPr="00DD140D" w:rsidRDefault="0046777D" w:rsidP="008B639A">
            <w:pPr>
              <w:ind w:left="-108" w:firstLine="0"/>
            </w:pPr>
          </w:p>
        </w:tc>
      </w:tr>
      <w:tr w:rsidR="0046777D" w:rsidRPr="00DD140D" w:rsidTr="00714823">
        <w:tc>
          <w:tcPr>
            <w:tcW w:w="4644" w:type="dxa"/>
          </w:tcPr>
          <w:p w:rsidR="0046777D" w:rsidRPr="00DD140D" w:rsidRDefault="0046777D" w:rsidP="00394E4C">
            <w:pPr>
              <w:ind w:firstLine="0"/>
            </w:pPr>
            <w:r>
              <w:t>Татаринов Никита Владимирович</w:t>
            </w:r>
          </w:p>
        </w:tc>
        <w:tc>
          <w:tcPr>
            <w:tcW w:w="4926" w:type="dxa"/>
          </w:tcPr>
          <w:p w:rsidR="0046777D" w:rsidRDefault="0046777D" w:rsidP="008B639A">
            <w:pPr>
              <w:ind w:left="-108" w:firstLine="0"/>
            </w:pPr>
            <w:r>
              <w:t xml:space="preserve">начальник отдела архитектуры и градостроительства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 Зеленогорска</w:t>
            </w:r>
            <w:r w:rsidR="007E459E">
              <w:t xml:space="preserve"> – главный архитектор г.</w:t>
            </w:r>
            <w:r w:rsidR="008B639A">
              <w:t xml:space="preserve"> </w:t>
            </w:r>
            <w:r w:rsidR="007E459E">
              <w:t>Зеленогорска</w:t>
            </w:r>
            <w:r w:rsidR="008B639A">
              <w:t>;</w:t>
            </w:r>
          </w:p>
          <w:p w:rsidR="0046777D" w:rsidRPr="00DD140D" w:rsidRDefault="0046777D" w:rsidP="008B639A">
            <w:pPr>
              <w:ind w:left="-108" w:firstLine="0"/>
            </w:pPr>
          </w:p>
        </w:tc>
      </w:tr>
      <w:tr w:rsidR="0046777D" w:rsidRPr="00DD140D" w:rsidTr="00714823">
        <w:tc>
          <w:tcPr>
            <w:tcW w:w="4644" w:type="dxa"/>
          </w:tcPr>
          <w:p w:rsidR="0046777D" w:rsidRDefault="0046777D" w:rsidP="00886C34">
            <w:pPr>
              <w:ind w:firstLine="0"/>
            </w:pPr>
            <w:proofErr w:type="spellStart"/>
            <w:r>
              <w:t>Шорникова</w:t>
            </w:r>
            <w:proofErr w:type="spellEnd"/>
            <w:r>
              <w:t xml:space="preserve"> Елена Юрьевна</w:t>
            </w:r>
          </w:p>
          <w:p w:rsidR="0046777D" w:rsidRPr="00DD140D" w:rsidRDefault="0046777D" w:rsidP="00886C34">
            <w:pPr>
              <w:ind w:firstLine="0"/>
            </w:pPr>
          </w:p>
        </w:tc>
        <w:tc>
          <w:tcPr>
            <w:tcW w:w="4926" w:type="dxa"/>
          </w:tcPr>
          <w:p w:rsidR="0046777D" w:rsidRDefault="0046777D" w:rsidP="008B639A">
            <w:pPr>
              <w:ind w:left="-108" w:firstLine="0"/>
            </w:pPr>
            <w:r>
              <w:t xml:space="preserve">начальник отдела экономики </w:t>
            </w:r>
            <w:proofErr w:type="gramStart"/>
            <w:r>
              <w:t>Администрации</w:t>
            </w:r>
            <w:proofErr w:type="gramEnd"/>
            <w:r>
              <w:t xml:space="preserve"> ЗАТО г. Зеленогорска</w:t>
            </w:r>
            <w:r w:rsidR="00242255">
              <w:t>.</w:t>
            </w:r>
          </w:p>
          <w:p w:rsidR="0046777D" w:rsidRPr="00DD140D" w:rsidRDefault="0046777D" w:rsidP="00886C34">
            <w:pPr>
              <w:ind w:firstLine="0"/>
            </w:pPr>
          </w:p>
        </w:tc>
      </w:tr>
      <w:tr w:rsidR="0046777D" w:rsidRPr="00DD140D" w:rsidTr="00714823">
        <w:tc>
          <w:tcPr>
            <w:tcW w:w="4644" w:type="dxa"/>
          </w:tcPr>
          <w:p w:rsidR="0046777D" w:rsidRPr="00DD140D" w:rsidRDefault="0046777D" w:rsidP="00212BCF">
            <w:pPr>
              <w:ind w:firstLine="0"/>
              <w:jc w:val="left"/>
            </w:pPr>
          </w:p>
        </w:tc>
        <w:tc>
          <w:tcPr>
            <w:tcW w:w="4926" w:type="dxa"/>
          </w:tcPr>
          <w:p w:rsidR="0046777D" w:rsidRPr="00DD140D" w:rsidRDefault="0046777D" w:rsidP="00DA7127">
            <w:pPr>
              <w:ind w:firstLine="0"/>
            </w:pPr>
          </w:p>
        </w:tc>
      </w:tr>
    </w:tbl>
    <w:p w:rsidR="00CB32DA" w:rsidRDefault="00CB32DA" w:rsidP="00CB32DA">
      <w:pPr>
        <w:rPr>
          <w:u w:val="single"/>
        </w:rPr>
      </w:pPr>
    </w:p>
    <w:p w:rsidR="00147A04" w:rsidRDefault="00147A04" w:rsidP="00CB32DA">
      <w:pPr>
        <w:rPr>
          <w:u w:val="single"/>
        </w:rPr>
      </w:pPr>
    </w:p>
    <w:sectPr w:rsidR="00147A04" w:rsidSect="00A326E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42"/>
    <w:rsid w:val="00036F63"/>
    <w:rsid w:val="000929F4"/>
    <w:rsid w:val="00147A04"/>
    <w:rsid w:val="00183D33"/>
    <w:rsid w:val="00212BCF"/>
    <w:rsid w:val="00242255"/>
    <w:rsid w:val="00274342"/>
    <w:rsid w:val="002A05C9"/>
    <w:rsid w:val="002D198B"/>
    <w:rsid w:val="0031377E"/>
    <w:rsid w:val="00393388"/>
    <w:rsid w:val="00433D38"/>
    <w:rsid w:val="00436D83"/>
    <w:rsid w:val="00462B33"/>
    <w:rsid w:val="0046777D"/>
    <w:rsid w:val="00562304"/>
    <w:rsid w:val="006B66E8"/>
    <w:rsid w:val="006D6A75"/>
    <w:rsid w:val="00714823"/>
    <w:rsid w:val="00727FDB"/>
    <w:rsid w:val="00737342"/>
    <w:rsid w:val="007C431E"/>
    <w:rsid w:val="007D08B5"/>
    <w:rsid w:val="007E459E"/>
    <w:rsid w:val="00842579"/>
    <w:rsid w:val="008B639A"/>
    <w:rsid w:val="009149E1"/>
    <w:rsid w:val="00923C9A"/>
    <w:rsid w:val="00A326ED"/>
    <w:rsid w:val="00B65D69"/>
    <w:rsid w:val="00B80E56"/>
    <w:rsid w:val="00B8744B"/>
    <w:rsid w:val="00CB32DA"/>
    <w:rsid w:val="00CD4E4F"/>
    <w:rsid w:val="00DD140D"/>
    <w:rsid w:val="00EB42E2"/>
    <w:rsid w:val="00F04166"/>
    <w:rsid w:val="00F35139"/>
    <w:rsid w:val="00F8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3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7A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A0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3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7A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A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Сопрунова</dc:creator>
  <cp:lastModifiedBy>Сопрунова</cp:lastModifiedBy>
  <cp:revision>28</cp:revision>
  <cp:lastPrinted>2017-04-11T11:19:00Z</cp:lastPrinted>
  <dcterms:created xsi:type="dcterms:W3CDTF">2017-02-27T08:45:00Z</dcterms:created>
  <dcterms:modified xsi:type="dcterms:W3CDTF">2017-04-14T05:28:00Z</dcterms:modified>
</cp:coreProperties>
</file>