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F" w:rsidRDefault="00FE3CB8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3117E" w:rsidRDefault="00FE3CB8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56A9" w:rsidRPr="00CE56A9" w:rsidRDefault="00CE56A9" w:rsidP="00CE56A9">
      <w:pPr>
        <w:spacing w:after="0"/>
        <w:jc w:val="right"/>
        <w:rPr>
          <w:rFonts w:ascii="Times New Roman" w:hAnsi="Times New Roman" w:cs="Times New Roman"/>
        </w:rPr>
      </w:pPr>
      <w:r w:rsidRPr="00CE56A9">
        <w:rPr>
          <w:rFonts w:ascii="Times New Roman" w:hAnsi="Times New Roman" w:cs="Times New Roman"/>
        </w:rPr>
        <w:t>Приложение к распоряжению Администрации</w:t>
      </w:r>
    </w:p>
    <w:p w:rsidR="00D10F4D" w:rsidRDefault="00FE3CB8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E56A9" w:rsidRPr="00CE56A9">
        <w:rPr>
          <w:rFonts w:ascii="Times New Roman" w:hAnsi="Times New Roman" w:cs="Times New Roman"/>
        </w:rPr>
        <w:t xml:space="preserve">АТО г. Зеленогорска от </w:t>
      </w:r>
      <w:r w:rsidR="003010C7">
        <w:rPr>
          <w:rFonts w:ascii="Times New Roman" w:hAnsi="Times New Roman" w:cs="Times New Roman"/>
        </w:rPr>
        <w:t>26.10.</w:t>
      </w:r>
      <w:r w:rsidR="00CE56A9">
        <w:rPr>
          <w:rFonts w:ascii="Times New Roman" w:hAnsi="Times New Roman" w:cs="Times New Roman"/>
        </w:rPr>
        <w:t>2016 №</w:t>
      </w:r>
      <w:r w:rsidR="003010C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010C7">
        <w:rPr>
          <w:rFonts w:ascii="Times New Roman" w:hAnsi="Times New Roman" w:cs="Times New Roman"/>
        </w:rPr>
        <w:t>2282-р</w:t>
      </w:r>
    </w:p>
    <w:p w:rsidR="008C71F9" w:rsidRDefault="008C71F9" w:rsidP="00CE56A9">
      <w:pPr>
        <w:spacing w:after="0"/>
        <w:jc w:val="right"/>
        <w:rPr>
          <w:rFonts w:ascii="Times New Roman" w:hAnsi="Times New Roman" w:cs="Times New Roman"/>
        </w:rPr>
      </w:pPr>
    </w:p>
    <w:p w:rsidR="00C3388F" w:rsidRPr="00C3388F" w:rsidRDefault="00C3388F" w:rsidP="00C3388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3388F">
        <w:rPr>
          <w:rFonts w:ascii="Times New Roman" w:hAnsi="Times New Roman" w:cs="Times New Roman"/>
          <w:b/>
          <w:u w:val="single"/>
        </w:rPr>
        <w:t>Администрация ЗАТО г. Зеленогорска</w:t>
      </w:r>
    </w:p>
    <w:p w:rsidR="00C3388F" w:rsidRPr="0023117E" w:rsidRDefault="00C3388F" w:rsidP="00C3388F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3117E">
        <w:rPr>
          <w:rFonts w:ascii="Times New Roman" w:hAnsi="Times New Roman" w:cs="Times New Roman"/>
          <w:sz w:val="18"/>
          <w:szCs w:val="18"/>
          <w:u w:val="single"/>
        </w:rPr>
        <w:t>(наименование органа муниципального земельного  контроля)</w:t>
      </w:r>
    </w:p>
    <w:p w:rsidR="00C3388F" w:rsidRDefault="00C3388F" w:rsidP="00CE56A9">
      <w:pPr>
        <w:spacing w:after="0"/>
        <w:jc w:val="right"/>
        <w:rPr>
          <w:rFonts w:ascii="Times New Roman" w:hAnsi="Times New Roman" w:cs="Times New Roman"/>
        </w:rPr>
      </w:pPr>
    </w:p>
    <w:p w:rsidR="00CE56A9" w:rsidRDefault="009F016C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C71F9" w:rsidRDefault="009F016C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71F9">
        <w:rPr>
          <w:rFonts w:ascii="Times New Roman" w:hAnsi="Times New Roman" w:cs="Times New Roman"/>
        </w:rPr>
        <w:t>____________________</w:t>
      </w:r>
    </w:p>
    <w:p w:rsidR="008C71F9" w:rsidRDefault="0023117E" w:rsidP="002311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C71F9">
        <w:rPr>
          <w:rFonts w:ascii="Times New Roman" w:hAnsi="Times New Roman" w:cs="Times New Roman"/>
        </w:rPr>
        <w:t xml:space="preserve"> А.Я. </w:t>
      </w:r>
      <w:proofErr w:type="spellStart"/>
      <w:r w:rsidR="008C71F9">
        <w:rPr>
          <w:rFonts w:ascii="Times New Roman" w:hAnsi="Times New Roman" w:cs="Times New Roman"/>
        </w:rPr>
        <w:t>Эйдемиллер</w:t>
      </w:r>
      <w:proofErr w:type="spellEnd"/>
    </w:p>
    <w:p w:rsidR="008C71F9" w:rsidRPr="0023117E" w:rsidRDefault="0023117E" w:rsidP="002311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C71F9">
        <w:rPr>
          <w:rFonts w:ascii="Times New Roman" w:hAnsi="Times New Roman" w:cs="Times New Roman"/>
        </w:rPr>
        <w:t xml:space="preserve">  </w:t>
      </w:r>
      <w:r w:rsidR="008C71F9" w:rsidRPr="0023117E">
        <w:rPr>
          <w:rFonts w:ascii="Times New Roman" w:hAnsi="Times New Roman" w:cs="Times New Roman"/>
          <w:sz w:val="20"/>
          <w:szCs w:val="20"/>
        </w:rPr>
        <w:t>26 октября 2016</w:t>
      </w:r>
    </w:p>
    <w:p w:rsidR="00CE56A9" w:rsidRPr="00F3704F" w:rsidRDefault="009F016C" w:rsidP="009F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04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E56A9" w:rsidRDefault="009F016C" w:rsidP="00F3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020"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и индивидуальных предпринимателей на 2017 г</w:t>
      </w:r>
      <w:r w:rsidR="00B67BDE">
        <w:rPr>
          <w:rFonts w:ascii="Times New Roman" w:hAnsi="Times New Roman" w:cs="Times New Roman"/>
          <w:sz w:val="24"/>
          <w:szCs w:val="24"/>
        </w:rPr>
        <w:t>од</w:t>
      </w:r>
    </w:p>
    <w:p w:rsidR="0023117E" w:rsidRDefault="0023117E" w:rsidP="00F3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88F" w:rsidRDefault="00C3388F" w:rsidP="00F3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88F" w:rsidRDefault="00C3388F" w:rsidP="00F3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7BDE" w:rsidRPr="000D7E6A" w:rsidRDefault="00B67BDE" w:rsidP="00F3704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pPr w:leftFromText="180" w:rightFromText="180" w:vertAnchor="page" w:horzAnchor="margin" w:tblpY="3945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566"/>
        <w:gridCol w:w="852"/>
        <w:gridCol w:w="567"/>
        <w:gridCol w:w="708"/>
        <w:gridCol w:w="567"/>
        <w:gridCol w:w="1134"/>
        <w:gridCol w:w="984"/>
        <w:gridCol w:w="718"/>
        <w:gridCol w:w="983"/>
        <w:gridCol w:w="719"/>
        <w:gridCol w:w="851"/>
        <w:gridCol w:w="556"/>
        <w:gridCol w:w="718"/>
        <w:gridCol w:w="1146"/>
        <w:gridCol w:w="1122"/>
        <w:gridCol w:w="1275"/>
      </w:tblGrid>
      <w:tr w:rsidR="00C3388F" w:rsidRPr="00B67BDE" w:rsidTr="00DB160E">
        <w:trPr>
          <w:trHeight w:val="2823"/>
        </w:trPr>
        <w:tc>
          <w:tcPr>
            <w:tcW w:w="1271" w:type="dxa"/>
            <w:vMerge w:val="restart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  <w:proofErr w:type="spellEnd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 xml:space="preserve"> индивидуального предпринимателя, деятельность которого подлежит проверке</w:t>
            </w:r>
          </w:p>
        </w:tc>
        <w:tc>
          <w:tcPr>
            <w:tcW w:w="1985" w:type="dxa"/>
            <w:gridSpan w:val="3"/>
          </w:tcPr>
          <w:p w:rsidR="00C3388F" w:rsidRPr="000D7E6A" w:rsidRDefault="00C3388F" w:rsidP="002311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Адреса</w:t>
            </w:r>
          </w:p>
        </w:tc>
        <w:tc>
          <w:tcPr>
            <w:tcW w:w="708" w:type="dxa"/>
            <w:vMerge w:val="restart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Идентификационный номер налогоплательщика</w:t>
            </w:r>
          </w:p>
        </w:tc>
        <w:tc>
          <w:tcPr>
            <w:tcW w:w="1134" w:type="dxa"/>
            <w:vMerge w:val="restart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Цель проведения проверки</w:t>
            </w:r>
          </w:p>
        </w:tc>
        <w:tc>
          <w:tcPr>
            <w:tcW w:w="3404" w:type="dxa"/>
            <w:gridSpan w:val="4"/>
          </w:tcPr>
          <w:p w:rsidR="00C3388F" w:rsidRPr="000D7E6A" w:rsidRDefault="00C3388F" w:rsidP="002311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Дата начала проведения проверки</w:t>
            </w:r>
          </w:p>
        </w:tc>
        <w:tc>
          <w:tcPr>
            <w:tcW w:w="1274" w:type="dxa"/>
            <w:gridSpan w:val="2"/>
          </w:tcPr>
          <w:p w:rsidR="00C3388F" w:rsidRPr="000D7E6A" w:rsidRDefault="00C3388F" w:rsidP="002311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1146" w:type="dxa"/>
            <w:vMerge w:val="restart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22" w:type="dxa"/>
            <w:vMerge w:val="restart"/>
            <w:textDirection w:val="btLr"/>
          </w:tcPr>
          <w:p w:rsidR="00C3388F" w:rsidRPr="000D7E6A" w:rsidRDefault="00C3388F" w:rsidP="00F3704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5" w:type="dxa"/>
            <w:vMerge w:val="restart"/>
            <w:textDirection w:val="btLr"/>
          </w:tcPr>
          <w:tbl>
            <w:tblPr>
              <w:tblStyle w:val="a3"/>
              <w:tblpPr w:leftFromText="180" w:rightFromText="180" w:vertAnchor="page" w:horzAnchor="margin" w:tblpY="3945"/>
              <w:tblW w:w="15721" w:type="dxa"/>
              <w:tblLayout w:type="fixed"/>
              <w:tblLook w:val="04A0" w:firstRow="1" w:lastRow="0" w:firstColumn="1" w:lastColumn="0" w:noHBand="0" w:noVBand="1"/>
            </w:tblPr>
            <w:tblGrid>
              <w:gridCol w:w="15721"/>
            </w:tblGrid>
            <w:tr w:rsidR="00C3388F" w:rsidRPr="000D7E6A" w:rsidTr="00837C1A">
              <w:trPr>
                <w:trHeight w:val="416"/>
              </w:trPr>
              <w:tc>
                <w:tcPr>
                  <w:tcW w:w="1278" w:type="dxa"/>
                  <w:textDirection w:val="btLr"/>
                </w:tcPr>
                <w:p w:rsidR="00C3388F" w:rsidRPr="000D7E6A" w:rsidRDefault="00C3388F" w:rsidP="00C3388F">
                  <w:pPr>
                    <w:ind w:left="113" w:right="1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D7E6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      </w:r>
                </w:p>
              </w:tc>
            </w:tr>
          </w:tbl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</w:tr>
      <w:tr w:rsidR="00C3388F" w:rsidRPr="00B67BDE" w:rsidTr="000D7E6A">
        <w:trPr>
          <w:cantSplit/>
          <w:trHeight w:val="2686"/>
        </w:trPr>
        <w:tc>
          <w:tcPr>
            <w:tcW w:w="1271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место (места) нахождения юридического лица</w:t>
            </w:r>
          </w:p>
        </w:tc>
        <w:tc>
          <w:tcPr>
            <w:tcW w:w="852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места нахождения объектов</w:t>
            </w:r>
          </w:p>
        </w:tc>
        <w:tc>
          <w:tcPr>
            <w:tcW w:w="708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18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983" w:type="dxa"/>
            <w:textDirection w:val="btLr"/>
          </w:tcPr>
          <w:p w:rsidR="00C3388F" w:rsidRPr="000D7E6A" w:rsidRDefault="00C3388F" w:rsidP="00F3704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19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иные основания в соответствии с федеральным законом</w:t>
            </w:r>
          </w:p>
        </w:tc>
        <w:tc>
          <w:tcPr>
            <w:tcW w:w="851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рабочих дней</w:t>
            </w:r>
          </w:p>
        </w:tc>
        <w:tc>
          <w:tcPr>
            <w:tcW w:w="718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 xml:space="preserve">рабочих часов (для малого и среднего предпринимательства и </w:t>
            </w:r>
            <w:proofErr w:type="spellStart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микропредприятий</w:t>
            </w:r>
            <w:proofErr w:type="spellEnd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46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388F" w:rsidRPr="00155343" w:rsidTr="000D7E6A">
        <w:trPr>
          <w:cantSplit/>
          <w:trHeight w:val="1832"/>
        </w:trPr>
        <w:tc>
          <w:tcPr>
            <w:tcW w:w="1271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«Библиотека им. Маяковского»</w:t>
            </w:r>
          </w:p>
        </w:tc>
        <w:tc>
          <w:tcPr>
            <w:tcW w:w="566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 xml:space="preserve">г. Зеленогорск, ул. </w:t>
            </w:r>
            <w:proofErr w:type="spellStart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Бортникова</w:t>
            </w:r>
            <w:proofErr w:type="spellEnd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,  д. 3</w:t>
            </w:r>
          </w:p>
        </w:tc>
        <w:tc>
          <w:tcPr>
            <w:tcW w:w="852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 xml:space="preserve">г. Зеленогорск, ул. </w:t>
            </w:r>
            <w:proofErr w:type="spellStart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Бортникова</w:t>
            </w:r>
            <w:proofErr w:type="spellEnd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,  д. 3</w:t>
            </w:r>
          </w:p>
        </w:tc>
        <w:tc>
          <w:tcPr>
            <w:tcW w:w="567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 xml:space="preserve">г. Зеленогорск, ул. </w:t>
            </w:r>
            <w:proofErr w:type="spellStart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Бортникова</w:t>
            </w:r>
            <w:proofErr w:type="spellEnd"/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,  д. 3</w:t>
            </w:r>
          </w:p>
        </w:tc>
        <w:tc>
          <w:tcPr>
            <w:tcW w:w="708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1022401484071</w:t>
            </w:r>
          </w:p>
        </w:tc>
        <w:tc>
          <w:tcPr>
            <w:tcW w:w="567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2453003740</w:t>
            </w:r>
          </w:p>
        </w:tc>
        <w:tc>
          <w:tcPr>
            <w:tcW w:w="1134" w:type="dxa"/>
            <w:textDirection w:val="btLr"/>
          </w:tcPr>
          <w:p w:rsidR="00C3388F" w:rsidRPr="000D7E6A" w:rsidRDefault="00C3388F" w:rsidP="00692BC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984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07.06.1994</w:t>
            </w:r>
          </w:p>
        </w:tc>
        <w:tc>
          <w:tcPr>
            <w:tcW w:w="718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556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8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6" w:type="dxa"/>
            <w:textDirection w:val="btLr"/>
          </w:tcPr>
          <w:p w:rsidR="00C3388F" w:rsidRPr="000D7E6A" w:rsidRDefault="00C3388F" w:rsidP="00B51D6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Документарная и выездная</w:t>
            </w:r>
          </w:p>
        </w:tc>
        <w:tc>
          <w:tcPr>
            <w:tcW w:w="1122" w:type="dxa"/>
            <w:textDirection w:val="btLr"/>
          </w:tcPr>
          <w:p w:rsidR="00C3388F" w:rsidRPr="000D7E6A" w:rsidRDefault="00C3388F" w:rsidP="00C338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Управление Министерства культуры Российской Федерации по Сибирскому федеральному округу</w:t>
            </w:r>
          </w:p>
        </w:tc>
        <w:tc>
          <w:tcPr>
            <w:tcW w:w="1275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388F" w:rsidTr="000D7E6A">
        <w:trPr>
          <w:cantSplit/>
          <w:trHeight w:val="1829"/>
        </w:trPr>
        <w:tc>
          <w:tcPr>
            <w:tcW w:w="1271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казенное учреждение «Зеленогорский отдел ветеринарии»</w:t>
            </w:r>
          </w:p>
        </w:tc>
        <w:tc>
          <w:tcPr>
            <w:tcW w:w="566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г. Зеленогорск, ул. Орловская, д.116</w:t>
            </w:r>
          </w:p>
        </w:tc>
        <w:tc>
          <w:tcPr>
            <w:tcW w:w="852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г. Зеленогорск, ул. Орловская, д.116</w:t>
            </w:r>
          </w:p>
        </w:tc>
        <w:tc>
          <w:tcPr>
            <w:tcW w:w="567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г. Зеленогорск, ул. Орловская, д.116</w:t>
            </w:r>
          </w:p>
        </w:tc>
        <w:tc>
          <w:tcPr>
            <w:tcW w:w="708" w:type="dxa"/>
            <w:textDirection w:val="btLr"/>
          </w:tcPr>
          <w:p w:rsidR="00C3388F" w:rsidRPr="000D7E6A" w:rsidRDefault="00C3388F" w:rsidP="00B51D6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1022401486194</w:t>
            </w:r>
          </w:p>
        </w:tc>
        <w:tc>
          <w:tcPr>
            <w:tcW w:w="567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2453006928</w:t>
            </w:r>
          </w:p>
        </w:tc>
        <w:tc>
          <w:tcPr>
            <w:tcW w:w="1134" w:type="dxa"/>
            <w:textDirection w:val="btLr"/>
          </w:tcPr>
          <w:p w:rsidR="00C3388F" w:rsidRPr="000D7E6A" w:rsidRDefault="00C3388F" w:rsidP="00B51D6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Проверка  соблюдения земельного законодательства Российской Федерации</w:t>
            </w:r>
          </w:p>
        </w:tc>
        <w:tc>
          <w:tcPr>
            <w:tcW w:w="984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23.02.1998</w:t>
            </w:r>
          </w:p>
        </w:tc>
        <w:tc>
          <w:tcPr>
            <w:tcW w:w="718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556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8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6" w:type="dxa"/>
            <w:textDirection w:val="btLr"/>
          </w:tcPr>
          <w:p w:rsidR="00C3388F" w:rsidRPr="000D7E6A" w:rsidRDefault="00C3388F" w:rsidP="00B51D6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D7E6A">
              <w:rPr>
                <w:rFonts w:ascii="Times New Roman" w:hAnsi="Times New Roman" w:cs="Times New Roman"/>
                <w:sz w:val="14"/>
                <w:szCs w:val="14"/>
              </w:rPr>
              <w:t>Документарная и выездная</w:t>
            </w:r>
          </w:p>
        </w:tc>
        <w:tc>
          <w:tcPr>
            <w:tcW w:w="1122" w:type="dxa"/>
          </w:tcPr>
          <w:p w:rsidR="00C3388F" w:rsidRPr="000D7E6A" w:rsidRDefault="00C3388F" w:rsidP="00B51D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extDirection w:val="btLr"/>
          </w:tcPr>
          <w:p w:rsidR="00C3388F" w:rsidRPr="000D7E6A" w:rsidRDefault="00C3388F" w:rsidP="00F3704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56A9" w:rsidRPr="00CE56A9" w:rsidRDefault="00CE56A9" w:rsidP="00CE56A9">
      <w:pPr>
        <w:jc w:val="right"/>
        <w:rPr>
          <w:rFonts w:ascii="Times New Roman" w:hAnsi="Times New Roman" w:cs="Times New Roman"/>
        </w:rPr>
      </w:pPr>
    </w:p>
    <w:sectPr w:rsidR="00CE56A9" w:rsidRPr="00CE56A9" w:rsidSect="0023117E">
      <w:pgSz w:w="16838" w:h="11906" w:orient="landscape"/>
      <w:pgMar w:top="0" w:right="96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95"/>
    <w:rsid w:val="000D7E6A"/>
    <w:rsid w:val="00154895"/>
    <w:rsid w:val="00155343"/>
    <w:rsid w:val="00163420"/>
    <w:rsid w:val="0023117E"/>
    <w:rsid w:val="003010C7"/>
    <w:rsid w:val="00493EFD"/>
    <w:rsid w:val="004C05C7"/>
    <w:rsid w:val="00553789"/>
    <w:rsid w:val="00604165"/>
    <w:rsid w:val="00692BC4"/>
    <w:rsid w:val="007029CB"/>
    <w:rsid w:val="0074625A"/>
    <w:rsid w:val="007A50F0"/>
    <w:rsid w:val="008C71F9"/>
    <w:rsid w:val="009D63F0"/>
    <w:rsid w:val="009F016C"/>
    <w:rsid w:val="00B51D64"/>
    <w:rsid w:val="00B67BDE"/>
    <w:rsid w:val="00C3388F"/>
    <w:rsid w:val="00CE56A9"/>
    <w:rsid w:val="00D10F4D"/>
    <w:rsid w:val="00DB160E"/>
    <w:rsid w:val="00F3704F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408E-1037-4837-B20C-6239F64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Батракова Юлия Ильинична</cp:lastModifiedBy>
  <cp:revision>4</cp:revision>
  <cp:lastPrinted>2016-11-25T04:52:00Z</cp:lastPrinted>
  <dcterms:created xsi:type="dcterms:W3CDTF">2016-12-01T08:53:00Z</dcterms:created>
  <dcterms:modified xsi:type="dcterms:W3CDTF">2016-12-01T09:39:00Z</dcterms:modified>
</cp:coreProperties>
</file>