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FE2015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</w:t>
      </w:r>
      <w:r w:rsidR="00FE2015">
        <w:rPr>
          <w:sz w:val="20"/>
          <w:szCs w:val="20"/>
        </w:rPr>
        <w:t>ного</w:t>
      </w:r>
      <w:r w:rsidRPr="002018C1">
        <w:rPr>
          <w:sz w:val="20"/>
          <w:szCs w:val="20"/>
        </w:rPr>
        <w:t xml:space="preserve">  участк</w:t>
      </w:r>
      <w:r w:rsidR="00FE2015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FE2015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bookmarkStart w:id="0" w:name="_GoBack"/>
      <w:bookmarkEnd w:id="0"/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FE2015">
        <w:rPr>
          <w:noProof/>
        </w:rPr>
        <w:pict>
          <v:line id="Line 2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FE2015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7FDDEBBB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C4F9-C953-40C0-AABC-1BD33424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Администрации  ЗАТО г. Зеленогорска</vt:lpstr>
      <vt:lpstr/>
    </vt:vector>
  </TitlesOfParts>
  <Company>adm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Мандштукова Валентина Владимировна</cp:lastModifiedBy>
  <cp:revision>3</cp:revision>
  <cp:lastPrinted>2018-02-01T01:53:00Z</cp:lastPrinted>
  <dcterms:created xsi:type="dcterms:W3CDTF">2019-02-13T05:10:00Z</dcterms:created>
  <dcterms:modified xsi:type="dcterms:W3CDTF">2019-12-11T01:35:00Z</dcterms:modified>
</cp:coreProperties>
</file>