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201</w:t>
      </w:r>
      <w:r w:rsidR="00436C2B">
        <w:rPr>
          <w:rFonts w:ascii="Times New Roman" w:hAnsi="Times New Roman" w:cs="Times New Roman"/>
          <w:sz w:val="26"/>
          <w:szCs w:val="26"/>
        </w:rPr>
        <w:t>9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Директора, заместителя директора по </w:t>
      </w:r>
      <w:r w:rsidR="004B6C5E">
        <w:rPr>
          <w:rFonts w:ascii="Times New Roman" w:hAnsi="Times New Roman" w:cs="Times New Roman"/>
          <w:sz w:val="26"/>
          <w:szCs w:val="26"/>
        </w:rPr>
        <w:t>библиотечной работе</w:t>
      </w:r>
      <w:r w:rsidRPr="009B7A95">
        <w:rPr>
          <w:rFonts w:ascii="Times New Roman" w:hAnsi="Times New Roman" w:cs="Times New Roman"/>
          <w:sz w:val="26"/>
          <w:szCs w:val="26"/>
        </w:rPr>
        <w:t xml:space="preserve">, заместителя директора по </w:t>
      </w:r>
      <w:r w:rsidR="004B6C5E">
        <w:rPr>
          <w:rFonts w:ascii="Times New Roman" w:hAnsi="Times New Roman" w:cs="Times New Roman"/>
          <w:sz w:val="26"/>
          <w:szCs w:val="26"/>
        </w:rPr>
        <w:t xml:space="preserve">взаимодействию с общественными объединениями и </w:t>
      </w:r>
      <w:r w:rsidR="008F78D0">
        <w:rPr>
          <w:rFonts w:ascii="Times New Roman" w:hAnsi="Times New Roman" w:cs="Times New Roman"/>
          <w:sz w:val="26"/>
          <w:szCs w:val="26"/>
        </w:rPr>
        <w:t>организаци</w:t>
      </w:r>
      <w:r w:rsidR="004B6C5E">
        <w:rPr>
          <w:rFonts w:ascii="Times New Roman" w:hAnsi="Times New Roman" w:cs="Times New Roman"/>
          <w:sz w:val="26"/>
          <w:szCs w:val="26"/>
        </w:rPr>
        <w:t>ям</w:t>
      </w:r>
      <w:r w:rsidR="008F78D0">
        <w:rPr>
          <w:rFonts w:ascii="Times New Roman" w:hAnsi="Times New Roman" w:cs="Times New Roman"/>
          <w:sz w:val="26"/>
          <w:szCs w:val="26"/>
        </w:rPr>
        <w:t>и</w:t>
      </w:r>
      <w:r w:rsidR="004B6C5E">
        <w:rPr>
          <w:rFonts w:ascii="Times New Roman" w:hAnsi="Times New Roman" w:cs="Times New Roman"/>
          <w:sz w:val="26"/>
          <w:szCs w:val="26"/>
        </w:rPr>
        <w:t xml:space="preserve"> </w:t>
      </w:r>
      <w:r w:rsidR="00133CD3">
        <w:rPr>
          <w:rFonts w:ascii="Times New Roman" w:hAnsi="Times New Roman" w:cs="Times New Roman"/>
          <w:sz w:val="26"/>
          <w:szCs w:val="26"/>
        </w:rPr>
        <w:t>М</w:t>
      </w:r>
      <w:r w:rsidRPr="009B7A95">
        <w:rPr>
          <w:rFonts w:ascii="Times New Roman" w:hAnsi="Times New Roman" w:cs="Times New Roman"/>
          <w:sz w:val="26"/>
          <w:szCs w:val="26"/>
        </w:rPr>
        <w:t xml:space="preserve">униципального бюджетного </w:t>
      </w:r>
      <w:proofErr w:type="gramStart"/>
      <w:r w:rsidRPr="009B7A95">
        <w:rPr>
          <w:rFonts w:ascii="Times New Roman" w:hAnsi="Times New Roman" w:cs="Times New Roman"/>
          <w:sz w:val="26"/>
          <w:szCs w:val="26"/>
        </w:rPr>
        <w:t>учреждения  "</w:t>
      </w:r>
      <w:proofErr w:type="gramEnd"/>
      <w:r w:rsidR="004B6C5E">
        <w:rPr>
          <w:rFonts w:ascii="Times New Roman" w:hAnsi="Times New Roman" w:cs="Times New Roman"/>
          <w:sz w:val="26"/>
          <w:szCs w:val="26"/>
        </w:rPr>
        <w:t xml:space="preserve">Библиотека </w:t>
      </w:r>
      <w:proofErr w:type="spellStart"/>
      <w:r w:rsidR="004B6C5E">
        <w:rPr>
          <w:rFonts w:ascii="Times New Roman" w:hAnsi="Times New Roman" w:cs="Times New Roman"/>
          <w:sz w:val="26"/>
          <w:szCs w:val="26"/>
        </w:rPr>
        <w:t>им.Маяковского</w:t>
      </w:r>
      <w:proofErr w:type="spellEnd"/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317AEB" w:rsidTr="00133CD3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317AEB" w:rsidTr="00133CD3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317AEB" w:rsidP="00317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Клименко Марина Владимировна</w:t>
            </w:r>
          </w:p>
        </w:tc>
        <w:tc>
          <w:tcPr>
            <w:tcW w:w="1979" w:type="dxa"/>
          </w:tcPr>
          <w:p w:rsidR="0039047C" w:rsidRPr="00241BFB" w:rsidRDefault="00417E29" w:rsidP="0043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3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6C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3C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6C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17AEB" w:rsidTr="00133CD3">
        <w:tc>
          <w:tcPr>
            <w:tcW w:w="3822" w:type="dxa"/>
          </w:tcPr>
          <w:p w:rsidR="006C7AED" w:rsidRPr="0039047C" w:rsidRDefault="006C0A2D" w:rsidP="00317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317AEB">
              <w:rPr>
                <w:rFonts w:ascii="Times New Roman" w:hAnsi="Times New Roman" w:cs="Times New Roman"/>
                <w:sz w:val="24"/>
                <w:szCs w:val="24"/>
              </w:rPr>
              <w:t>взаимодействию с общественными объединениями и организациями</w:t>
            </w:r>
          </w:p>
        </w:tc>
        <w:tc>
          <w:tcPr>
            <w:tcW w:w="3543" w:type="dxa"/>
          </w:tcPr>
          <w:p w:rsidR="006C7AED" w:rsidRPr="0039047C" w:rsidRDefault="00317AEB" w:rsidP="00317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Андреевна</w:t>
            </w:r>
          </w:p>
        </w:tc>
        <w:tc>
          <w:tcPr>
            <w:tcW w:w="1979" w:type="dxa"/>
          </w:tcPr>
          <w:p w:rsidR="006C7AED" w:rsidRPr="00241BFB" w:rsidRDefault="00133CD3" w:rsidP="0043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36C2B">
              <w:rPr>
                <w:rFonts w:ascii="Times New Roman" w:hAnsi="Times New Roman" w:cs="Times New Roman"/>
                <w:sz w:val="24"/>
                <w:szCs w:val="24"/>
              </w:rPr>
              <w:t>7752</w:t>
            </w:r>
          </w:p>
        </w:tc>
      </w:tr>
      <w:tr w:rsidR="00317AEB" w:rsidTr="00133CD3">
        <w:tc>
          <w:tcPr>
            <w:tcW w:w="3822" w:type="dxa"/>
          </w:tcPr>
          <w:p w:rsidR="006C7AED" w:rsidRPr="0039047C" w:rsidRDefault="006C0A2D" w:rsidP="00317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317AEB">
              <w:rPr>
                <w:rFonts w:ascii="Times New Roman" w:hAnsi="Times New Roman" w:cs="Times New Roman"/>
                <w:sz w:val="24"/>
                <w:szCs w:val="24"/>
              </w:rPr>
              <w:t>библиотечной работе</w:t>
            </w:r>
          </w:p>
        </w:tc>
        <w:tc>
          <w:tcPr>
            <w:tcW w:w="3543" w:type="dxa"/>
          </w:tcPr>
          <w:p w:rsidR="006C7AED" w:rsidRPr="0039047C" w:rsidRDefault="00317AEB" w:rsidP="00317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Логинова Алена Александровна</w:t>
            </w:r>
          </w:p>
        </w:tc>
        <w:tc>
          <w:tcPr>
            <w:tcW w:w="1979" w:type="dxa"/>
          </w:tcPr>
          <w:p w:rsidR="006C7AED" w:rsidRPr="00241BFB" w:rsidRDefault="00133CD3" w:rsidP="0043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36C2B">
              <w:rPr>
                <w:rFonts w:ascii="Times New Roman" w:hAnsi="Times New Roman" w:cs="Times New Roman"/>
                <w:sz w:val="24"/>
                <w:szCs w:val="24"/>
              </w:rPr>
              <w:t>3310</w:t>
            </w:r>
            <w:bookmarkStart w:id="0" w:name="_GoBack"/>
            <w:bookmarkEnd w:id="0"/>
          </w:p>
        </w:tc>
      </w:tr>
    </w:tbl>
    <w:p w:rsidR="0039047C" w:rsidRDefault="0039047C" w:rsidP="006C7AED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7E5D"/>
    <w:rsid w:val="00133CD3"/>
    <w:rsid w:val="00241BFB"/>
    <w:rsid w:val="00284D34"/>
    <w:rsid w:val="00317AEB"/>
    <w:rsid w:val="0039047C"/>
    <w:rsid w:val="00417E29"/>
    <w:rsid w:val="00436C2B"/>
    <w:rsid w:val="004B6C5E"/>
    <w:rsid w:val="00505623"/>
    <w:rsid w:val="00626244"/>
    <w:rsid w:val="006C0A2D"/>
    <w:rsid w:val="006C7AED"/>
    <w:rsid w:val="007242B8"/>
    <w:rsid w:val="008349C6"/>
    <w:rsid w:val="008E0B3F"/>
    <w:rsid w:val="008F78D0"/>
    <w:rsid w:val="0092769E"/>
    <w:rsid w:val="009B7A95"/>
    <w:rsid w:val="00C80C2C"/>
    <w:rsid w:val="00DF4E13"/>
    <w:rsid w:val="00E3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9824E-F889-402B-AEC2-8175373D0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2018-03-14T02:19:00Z</dcterms:created>
  <dcterms:modified xsi:type="dcterms:W3CDTF">2020-02-14T05:07:00Z</dcterms:modified>
</cp:coreProperties>
</file>