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1940"/>
        <w:gridCol w:w="5022"/>
        <w:gridCol w:w="410"/>
        <w:gridCol w:w="1892"/>
      </w:tblGrid>
      <w:tr w:rsidR="00B9658B" w:rsidRPr="001F67BB" w:rsidTr="00CD0DC6">
        <w:trPr>
          <w:trHeight w:val="2921"/>
          <w:jc w:val="center"/>
        </w:trPr>
        <w:tc>
          <w:tcPr>
            <w:tcW w:w="9264" w:type="dxa"/>
            <w:gridSpan w:val="4"/>
          </w:tcPr>
          <w:p w:rsidR="00B9658B" w:rsidRPr="001F67BB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1F67BB">
              <w:rPr>
                <w:noProof/>
                <w:sz w:val="20"/>
                <w:szCs w:val="20"/>
              </w:rPr>
              <w:drawing>
                <wp:inline distT="0" distB="0" distL="0" distR="0" wp14:anchorId="511ACA3B" wp14:editId="0BCD105B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Pr="001F67B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Pr="001F67B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F67BB">
              <w:rPr>
                <w:b/>
                <w:sz w:val="32"/>
                <w:szCs w:val="32"/>
              </w:rPr>
              <w:t>АДМИНИСТРАЦИЯ</w:t>
            </w:r>
          </w:p>
          <w:p w:rsidR="00B9658B" w:rsidRPr="001F67B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1F67BB"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Pr="001F67B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1F67BB"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Pr="001F67B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1F67BB">
              <w:rPr>
                <w:b/>
                <w:szCs w:val="28"/>
              </w:rPr>
              <w:t xml:space="preserve"> ГОРОДА ЗЕЛЕНОГОРСКА </w:t>
            </w:r>
          </w:p>
          <w:p w:rsidR="00B9658B" w:rsidRPr="001F67B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1F67BB">
              <w:rPr>
                <w:b/>
                <w:szCs w:val="28"/>
              </w:rPr>
              <w:t>КРАСНОЯРСКОГО КРАЯ</w:t>
            </w:r>
          </w:p>
          <w:p w:rsidR="00B9658B" w:rsidRPr="001F67B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FF0000"/>
                <w:spacing w:val="-6"/>
                <w:w w:val="104"/>
                <w:sz w:val="28"/>
                <w:szCs w:val="28"/>
              </w:rPr>
            </w:pPr>
          </w:p>
          <w:p w:rsidR="00B9658B" w:rsidRPr="001F67B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Pr="001F67B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67B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1F67BB" w:rsidTr="001D2508">
        <w:trPr>
          <w:trHeight w:val="673"/>
          <w:jc w:val="center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1F67BB" w:rsidRDefault="001D2508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31.12.2019</w:t>
            </w:r>
          </w:p>
        </w:tc>
        <w:tc>
          <w:tcPr>
            <w:tcW w:w="5022" w:type="dxa"/>
            <w:vAlign w:val="bottom"/>
            <w:hideMark/>
          </w:tcPr>
          <w:p w:rsidR="00B9658B" w:rsidRPr="001F67B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1F67B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Pr="001F67BB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1F67BB" w:rsidRDefault="00877AC3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F67BB">
              <w:rPr>
                <w:rFonts w:eastAsia="Times New Roman"/>
                <w:sz w:val="28"/>
                <w:szCs w:val="28"/>
              </w:rPr>
              <w:t xml:space="preserve"> </w:t>
            </w:r>
            <w:r w:rsidR="001D2508">
              <w:rPr>
                <w:rFonts w:eastAsia="Times New Roman"/>
                <w:sz w:val="28"/>
                <w:szCs w:val="28"/>
              </w:rPr>
              <w:t>246-п</w:t>
            </w:r>
          </w:p>
        </w:tc>
      </w:tr>
    </w:tbl>
    <w:p w:rsidR="00B9658B" w:rsidRPr="001F67BB" w:rsidRDefault="00B9658B" w:rsidP="00B9658B">
      <w:pPr>
        <w:jc w:val="both"/>
        <w:rPr>
          <w:sz w:val="28"/>
          <w:szCs w:val="28"/>
        </w:rPr>
      </w:pPr>
    </w:p>
    <w:p w:rsidR="00B9658B" w:rsidRPr="00D67205" w:rsidRDefault="00B9658B" w:rsidP="00C14AB5">
      <w:pPr>
        <w:tabs>
          <w:tab w:val="left" w:pos="5387"/>
        </w:tabs>
        <w:ind w:right="5386"/>
        <w:jc w:val="both"/>
        <w:rPr>
          <w:sz w:val="28"/>
          <w:szCs w:val="28"/>
        </w:rPr>
      </w:pPr>
      <w:r w:rsidRPr="00D67205">
        <w:rPr>
          <w:sz w:val="28"/>
          <w:szCs w:val="28"/>
        </w:rPr>
        <w:t xml:space="preserve">О внесении изменений в </w:t>
      </w:r>
      <w:r w:rsidR="00D67205" w:rsidRPr="00D67205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постановлением </w:t>
      </w:r>
      <w:proofErr w:type="gramStart"/>
      <w:r w:rsidR="00F63FBC" w:rsidRPr="00D67205">
        <w:rPr>
          <w:sz w:val="28"/>
          <w:szCs w:val="28"/>
        </w:rPr>
        <w:t>Администрации</w:t>
      </w:r>
      <w:proofErr w:type="gramEnd"/>
      <w:r w:rsidR="00F63FBC" w:rsidRPr="00D67205">
        <w:rPr>
          <w:sz w:val="28"/>
          <w:szCs w:val="28"/>
        </w:rPr>
        <w:t xml:space="preserve"> ЗАТО г. Зеленогорска от 12.11.2015 № 292-п </w:t>
      </w:r>
    </w:p>
    <w:p w:rsidR="00B9658B" w:rsidRPr="001F67BB" w:rsidRDefault="00B9658B" w:rsidP="00B9658B">
      <w:pPr>
        <w:jc w:val="both"/>
        <w:rPr>
          <w:sz w:val="26"/>
          <w:szCs w:val="26"/>
          <w:highlight w:val="lightGray"/>
        </w:rPr>
      </w:pPr>
    </w:p>
    <w:p w:rsidR="00B9658B" w:rsidRPr="00D67205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D67205">
        <w:rPr>
          <w:sz w:val="26"/>
          <w:szCs w:val="26"/>
        </w:rPr>
        <w:tab/>
      </w:r>
      <w:r w:rsidRPr="00D67205">
        <w:rPr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</w:t>
      </w:r>
      <w:r w:rsidR="00CD0DC6" w:rsidRPr="00D67205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D67205">
        <w:rPr>
          <w:sz w:val="28"/>
          <w:szCs w:val="28"/>
        </w:rPr>
        <w:t>», утвержденной постановлением Администрации ЗАТО г. Зеленогорска от 12.11.201</w:t>
      </w:r>
      <w:r w:rsidR="00CD0DC6" w:rsidRPr="00D67205">
        <w:rPr>
          <w:sz w:val="28"/>
          <w:szCs w:val="28"/>
        </w:rPr>
        <w:t xml:space="preserve">5 </w:t>
      </w:r>
      <w:r w:rsidRPr="00D67205">
        <w:rPr>
          <w:sz w:val="28"/>
          <w:szCs w:val="28"/>
        </w:rPr>
        <w:t>№ 29</w:t>
      </w:r>
      <w:r w:rsidR="00CD0DC6" w:rsidRPr="00D67205">
        <w:rPr>
          <w:sz w:val="28"/>
          <w:szCs w:val="28"/>
        </w:rPr>
        <w:t>2</w:t>
      </w:r>
      <w:r w:rsidRPr="00D67205">
        <w:rPr>
          <w:sz w:val="28"/>
          <w:szCs w:val="28"/>
        </w:rPr>
        <w:t xml:space="preserve">-п, на основании </w:t>
      </w:r>
      <w:r w:rsidR="00B9658B" w:rsidRPr="00D67205">
        <w:rPr>
          <w:sz w:val="28"/>
          <w:szCs w:val="28"/>
          <w:lang w:eastAsia="ar-SA"/>
        </w:rPr>
        <w:t>Порядк</w:t>
      </w:r>
      <w:r w:rsidRPr="00D67205">
        <w:rPr>
          <w:sz w:val="28"/>
          <w:szCs w:val="28"/>
          <w:lang w:eastAsia="ar-SA"/>
        </w:rPr>
        <w:t>а</w:t>
      </w:r>
      <w:r w:rsidR="00B9658B" w:rsidRPr="00D67205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Pr="00D67205">
        <w:rPr>
          <w:sz w:val="28"/>
          <w:szCs w:val="28"/>
          <w:lang w:eastAsia="ar-SA"/>
        </w:rPr>
        <w:t>ого</w:t>
      </w:r>
      <w:r w:rsidR="00B9658B" w:rsidRPr="00D67205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D67205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B9658B" w:rsidRPr="001F67BB" w:rsidRDefault="00B9658B" w:rsidP="00B9658B">
      <w:pPr>
        <w:ind w:firstLine="567"/>
        <w:jc w:val="both"/>
        <w:rPr>
          <w:sz w:val="26"/>
          <w:szCs w:val="26"/>
          <w:highlight w:val="lightGray"/>
        </w:rPr>
      </w:pPr>
    </w:p>
    <w:p w:rsidR="00B9658B" w:rsidRPr="00D67205" w:rsidRDefault="00B9658B" w:rsidP="00B9658B">
      <w:pPr>
        <w:jc w:val="both"/>
        <w:rPr>
          <w:sz w:val="28"/>
          <w:szCs w:val="28"/>
        </w:rPr>
      </w:pPr>
      <w:r w:rsidRPr="00D67205">
        <w:rPr>
          <w:sz w:val="28"/>
          <w:szCs w:val="28"/>
        </w:rPr>
        <w:t>ПОСТАНОВЛЯЮ:</w:t>
      </w:r>
    </w:p>
    <w:p w:rsidR="00B9658B" w:rsidRPr="00D67205" w:rsidRDefault="00B9658B" w:rsidP="00B9658B">
      <w:pPr>
        <w:ind w:firstLine="567"/>
        <w:jc w:val="both"/>
        <w:rPr>
          <w:sz w:val="28"/>
          <w:szCs w:val="28"/>
        </w:rPr>
      </w:pPr>
    </w:p>
    <w:p w:rsidR="00AB67AE" w:rsidRPr="00D67205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67205">
        <w:rPr>
          <w:sz w:val="28"/>
          <w:szCs w:val="28"/>
        </w:rPr>
        <w:t xml:space="preserve">1. Внести в </w:t>
      </w:r>
      <w:r w:rsidR="00D67205" w:rsidRPr="00D67205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8D626B" w:rsidRPr="00D67205">
        <w:rPr>
          <w:sz w:val="28"/>
          <w:szCs w:val="28"/>
        </w:rPr>
        <w:t>постановление</w:t>
      </w:r>
      <w:r w:rsidR="00D67205" w:rsidRPr="00D67205">
        <w:rPr>
          <w:sz w:val="28"/>
          <w:szCs w:val="28"/>
        </w:rPr>
        <w:t>м</w:t>
      </w:r>
      <w:r w:rsidR="008D626B" w:rsidRPr="00D67205">
        <w:rPr>
          <w:sz w:val="28"/>
          <w:szCs w:val="28"/>
        </w:rPr>
        <w:t xml:space="preserve"> Администрации ЗАТО г. Зеленогорска от 12.11.2015 № 292-п</w:t>
      </w:r>
      <w:r w:rsidR="00D67205" w:rsidRPr="00D67205">
        <w:rPr>
          <w:sz w:val="28"/>
          <w:szCs w:val="28"/>
        </w:rPr>
        <w:t xml:space="preserve">, </w:t>
      </w:r>
      <w:r w:rsidR="00AB67AE" w:rsidRPr="00D67205">
        <w:rPr>
          <w:sz w:val="28"/>
          <w:szCs w:val="28"/>
        </w:rPr>
        <w:t xml:space="preserve">следующие </w:t>
      </w:r>
      <w:r w:rsidRPr="00D67205">
        <w:rPr>
          <w:sz w:val="28"/>
          <w:szCs w:val="28"/>
        </w:rPr>
        <w:t>изменения</w:t>
      </w:r>
      <w:r w:rsidR="00AB67AE" w:rsidRPr="00D67205">
        <w:rPr>
          <w:sz w:val="28"/>
          <w:szCs w:val="28"/>
        </w:rPr>
        <w:t>:</w:t>
      </w:r>
    </w:p>
    <w:p w:rsidR="009E2D01" w:rsidRPr="00D67205" w:rsidRDefault="00D67205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67205">
        <w:rPr>
          <w:sz w:val="28"/>
          <w:szCs w:val="28"/>
        </w:rPr>
        <w:t>1</w:t>
      </w:r>
      <w:r w:rsidR="00087C4F" w:rsidRPr="00D67205">
        <w:rPr>
          <w:sz w:val="28"/>
          <w:szCs w:val="28"/>
        </w:rPr>
        <w:t>.1.</w:t>
      </w:r>
      <w:r w:rsidR="008D626B" w:rsidRPr="00D67205">
        <w:rPr>
          <w:sz w:val="28"/>
          <w:szCs w:val="28"/>
        </w:rPr>
        <w:t xml:space="preserve"> </w:t>
      </w:r>
      <w:r w:rsidR="00700F60" w:rsidRPr="00D67205">
        <w:rPr>
          <w:sz w:val="28"/>
          <w:szCs w:val="28"/>
        </w:rPr>
        <w:t>В Паспорте муниципальной программы</w:t>
      </w:r>
      <w:r w:rsidR="009E2D01" w:rsidRPr="00D67205">
        <w:rPr>
          <w:sz w:val="28"/>
          <w:szCs w:val="28"/>
        </w:rPr>
        <w:t>:</w:t>
      </w:r>
    </w:p>
    <w:p w:rsidR="002B5112" w:rsidRPr="00D67205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67205">
        <w:rPr>
          <w:sz w:val="28"/>
          <w:szCs w:val="28"/>
        </w:rPr>
        <w:t>-</w:t>
      </w:r>
      <w:r w:rsidR="001B38DC" w:rsidRPr="00D67205">
        <w:rPr>
          <w:sz w:val="28"/>
          <w:szCs w:val="28"/>
        </w:rPr>
        <w:t xml:space="preserve"> </w:t>
      </w:r>
      <w:r w:rsidR="002B5112" w:rsidRPr="00D67205">
        <w:rPr>
          <w:sz w:val="28"/>
          <w:szCs w:val="28"/>
        </w:rPr>
        <w:t>строку 4 изложить в следующей редакции:</w:t>
      </w:r>
    </w:p>
    <w:p w:rsidR="002B5112" w:rsidRPr="00D67205" w:rsidRDefault="002B5112" w:rsidP="002B5112">
      <w:pPr>
        <w:tabs>
          <w:tab w:val="left" w:pos="851"/>
        </w:tabs>
        <w:jc w:val="both"/>
        <w:rPr>
          <w:sz w:val="28"/>
          <w:szCs w:val="28"/>
        </w:rPr>
      </w:pPr>
      <w:r w:rsidRPr="00D67205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B5112" w:rsidRPr="00D67205" w:rsidTr="003238F6">
        <w:tc>
          <w:tcPr>
            <w:tcW w:w="567" w:type="dxa"/>
          </w:tcPr>
          <w:p w:rsidR="002B5112" w:rsidRPr="00D67205" w:rsidRDefault="002B5112" w:rsidP="003238F6">
            <w:pPr>
              <w:jc w:val="center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2B5112" w:rsidRPr="00D67205" w:rsidRDefault="002B5112" w:rsidP="003238F6">
            <w:pPr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 xml:space="preserve">Соисполнители муниципальной </w:t>
            </w:r>
            <w:r w:rsidRPr="00D67205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:rsidR="002B5112" w:rsidRPr="00D67205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lastRenderedPageBreak/>
              <w:t xml:space="preserve">1. Муниципальное казённое учреждение «Служба единого заказчика-застройщика» (далее – МКУ </w:t>
            </w:r>
            <w:r w:rsidRPr="00D67205">
              <w:rPr>
                <w:sz w:val="28"/>
                <w:szCs w:val="28"/>
              </w:rPr>
              <w:lastRenderedPageBreak/>
              <w:t>«Заказчик»)</w:t>
            </w:r>
            <w:r w:rsidR="00D67205" w:rsidRPr="00D67205">
              <w:rPr>
                <w:sz w:val="28"/>
                <w:szCs w:val="28"/>
              </w:rPr>
              <w:t>.</w:t>
            </w:r>
          </w:p>
          <w:p w:rsidR="002B5112" w:rsidRPr="00D67205" w:rsidRDefault="002B5112" w:rsidP="002B5112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 xml:space="preserve">2. Управление образования Администрации ЗАТО </w:t>
            </w:r>
            <w:r w:rsidR="00131BAC" w:rsidRPr="00D67205">
              <w:rPr>
                <w:sz w:val="28"/>
                <w:szCs w:val="28"/>
              </w:rPr>
              <w:t xml:space="preserve">      </w:t>
            </w:r>
            <w:r w:rsidRPr="00D67205">
              <w:rPr>
                <w:sz w:val="28"/>
                <w:szCs w:val="28"/>
              </w:rPr>
              <w:t>г. Зеленогорска (далее – Управление образования)</w:t>
            </w:r>
            <w:r w:rsidR="00D67205" w:rsidRPr="00D67205">
              <w:rPr>
                <w:sz w:val="28"/>
                <w:szCs w:val="28"/>
              </w:rPr>
              <w:t>.</w:t>
            </w:r>
          </w:p>
          <w:p w:rsidR="002B5112" w:rsidRPr="00D67205" w:rsidRDefault="002B5112" w:rsidP="000E170B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 xml:space="preserve">3. Муниципальное казенное учреждение «Комитет по делам культуры и молодежной политики города Зеленогорска» (далее – </w:t>
            </w:r>
            <w:r w:rsidR="002E355B" w:rsidRPr="00D67205">
              <w:rPr>
                <w:sz w:val="28"/>
                <w:szCs w:val="28"/>
              </w:rPr>
              <w:t>МКУ «</w:t>
            </w:r>
            <w:r w:rsidRPr="00D67205">
              <w:rPr>
                <w:sz w:val="28"/>
                <w:szCs w:val="28"/>
              </w:rPr>
              <w:t xml:space="preserve">Комитет </w:t>
            </w:r>
            <w:r w:rsidR="002E355B" w:rsidRPr="00D67205">
              <w:rPr>
                <w:sz w:val="28"/>
                <w:szCs w:val="28"/>
              </w:rPr>
              <w:t xml:space="preserve">по делам </w:t>
            </w:r>
            <w:r w:rsidRPr="00D67205">
              <w:rPr>
                <w:sz w:val="28"/>
                <w:szCs w:val="28"/>
              </w:rPr>
              <w:t>культуры</w:t>
            </w:r>
            <w:r w:rsidR="002E355B" w:rsidRPr="00D67205">
              <w:rPr>
                <w:sz w:val="28"/>
                <w:szCs w:val="28"/>
              </w:rPr>
              <w:t>»</w:t>
            </w:r>
            <w:r w:rsidRPr="00D67205">
              <w:rPr>
                <w:sz w:val="28"/>
                <w:szCs w:val="28"/>
              </w:rPr>
              <w:t>)</w:t>
            </w:r>
            <w:r w:rsidR="000E170B" w:rsidRPr="00D67205">
              <w:rPr>
                <w:sz w:val="28"/>
                <w:szCs w:val="28"/>
              </w:rPr>
              <w:t>.</w:t>
            </w:r>
          </w:p>
          <w:p w:rsidR="00D67205" w:rsidRPr="00D67205" w:rsidRDefault="00D67205" w:rsidP="000E170B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>4. Муниципальное казенное учреждение «Комитет по делам физической культуры и спорта                           г. Зеленогорска» (далее – МКУ «</w:t>
            </w:r>
            <w:proofErr w:type="spellStart"/>
            <w:r w:rsidRPr="00D67205">
              <w:rPr>
                <w:sz w:val="28"/>
                <w:szCs w:val="28"/>
              </w:rPr>
              <w:t>КФиС</w:t>
            </w:r>
            <w:proofErr w:type="spellEnd"/>
            <w:r w:rsidRPr="00D67205">
              <w:rPr>
                <w:sz w:val="28"/>
                <w:szCs w:val="28"/>
              </w:rPr>
              <w:t>»).</w:t>
            </w:r>
          </w:p>
        </w:tc>
      </w:tr>
    </w:tbl>
    <w:p w:rsidR="002B5112" w:rsidRPr="00D67205" w:rsidRDefault="00F25449" w:rsidP="002B5112">
      <w:pPr>
        <w:tabs>
          <w:tab w:val="left" w:pos="851"/>
        </w:tabs>
        <w:jc w:val="both"/>
        <w:rPr>
          <w:sz w:val="28"/>
          <w:szCs w:val="28"/>
        </w:rPr>
      </w:pPr>
      <w:r w:rsidRPr="00D67205"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D67205">
        <w:rPr>
          <w:sz w:val="28"/>
          <w:szCs w:val="28"/>
        </w:rPr>
        <w:t xml:space="preserve"> </w:t>
      </w:r>
      <w:r w:rsidRPr="00D67205">
        <w:rPr>
          <w:sz w:val="28"/>
          <w:szCs w:val="28"/>
        </w:rPr>
        <w:t xml:space="preserve">   </w:t>
      </w:r>
      <w:r w:rsidR="00087C4F" w:rsidRPr="00D67205">
        <w:rPr>
          <w:sz w:val="28"/>
          <w:szCs w:val="28"/>
        </w:rPr>
        <w:t xml:space="preserve">                              </w:t>
      </w:r>
      <w:r w:rsidR="00131BAC" w:rsidRPr="00D67205">
        <w:rPr>
          <w:sz w:val="28"/>
          <w:szCs w:val="28"/>
        </w:rPr>
        <w:t xml:space="preserve">          </w:t>
      </w:r>
      <w:r w:rsidR="00087C4F" w:rsidRPr="00D67205">
        <w:rPr>
          <w:sz w:val="28"/>
          <w:szCs w:val="28"/>
        </w:rPr>
        <w:t>»;</w:t>
      </w:r>
    </w:p>
    <w:p w:rsidR="00700F60" w:rsidRPr="00CC7DA9" w:rsidRDefault="009E2D01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C7DA9">
        <w:rPr>
          <w:sz w:val="28"/>
          <w:szCs w:val="28"/>
        </w:rPr>
        <w:t xml:space="preserve">- </w:t>
      </w:r>
      <w:r w:rsidR="001B38DC" w:rsidRPr="00CC7DA9">
        <w:rPr>
          <w:sz w:val="28"/>
          <w:szCs w:val="28"/>
        </w:rPr>
        <w:t>строку 10 изложить в следующей редакции</w:t>
      </w:r>
      <w:r w:rsidR="00700F60" w:rsidRPr="00CC7DA9">
        <w:rPr>
          <w:sz w:val="28"/>
          <w:szCs w:val="28"/>
        </w:rPr>
        <w:t>:</w:t>
      </w:r>
    </w:p>
    <w:p w:rsidR="00E974EB" w:rsidRPr="00D67205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 w:rsidRPr="00D67205"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D67205" w:rsidTr="001B38DC">
        <w:tc>
          <w:tcPr>
            <w:tcW w:w="567" w:type="dxa"/>
          </w:tcPr>
          <w:p w:rsidR="007C71D7" w:rsidRPr="00D67205" w:rsidRDefault="007C71D7" w:rsidP="007C71D7">
            <w:pPr>
              <w:jc w:val="center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7C71D7" w:rsidRPr="00D67205" w:rsidRDefault="007C71D7" w:rsidP="007C71D7">
            <w:pPr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F56A03" w:rsidRPr="00CC7DA9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>Общий объем бюджетных ассигнований на реализацию муниципальной</w:t>
            </w:r>
            <w:r w:rsidR="00F56A03" w:rsidRPr="00D67205">
              <w:rPr>
                <w:sz w:val="28"/>
                <w:szCs w:val="28"/>
              </w:rPr>
              <w:t xml:space="preserve"> </w:t>
            </w:r>
            <w:r w:rsidRPr="00D67205">
              <w:rPr>
                <w:sz w:val="28"/>
                <w:szCs w:val="28"/>
              </w:rPr>
              <w:t>программы</w:t>
            </w:r>
            <w:r w:rsidR="00F56A03" w:rsidRPr="00D67205">
              <w:rPr>
                <w:sz w:val="28"/>
                <w:szCs w:val="28"/>
              </w:rPr>
              <w:t xml:space="preserve"> составляет </w:t>
            </w:r>
            <w:r w:rsidR="00D67205" w:rsidRPr="00CC7DA9">
              <w:rPr>
                <w:rFonts w:eastAsia="Times New Roman"/>
                <w:sz w:val="28"/>
                <w:szCs w:val="28"/>
              </w:rPr>
              <w:t>107 494,50447</w:t>
            </w:r>
            <w:r w:rsidR="00F56A03" w:rsidRPr="00CC7DA9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56A03" w:rsidRPr="00CC7DA9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201</w:t>
            </w:r>
            <w:r w:rsidR="000E170B" w:rsidRPr="00CC7DA9">
              <w:rPr>
                <w:sz w:val="28"/>
                <w:szCs w:val="28"/>
              </w:rPr>
              <w:t>9</w:t>
            </w:r>
            <w:r w:rsidRPr="00CC7DA9">
              <w:rPr>
                <w:sz w:val="28"/>
                <w:szCs w:val="28"/>
              </w:rPr>
              <w:t xml:space="preserve"> год – </w:t>
            </w:r>
            <w:r w:rsidR="00CC7DA9" w:rsidRPr="00CC7DA9">
              <w:rPr>
                <w:sz w:val="28"/>
                <w:szCs w:val="28"/>
              </w:rPr>
              <w:t>46 245,70447</w:t>
            </w:r>
            <w:r w:rsidRPr="00CC7DA9">
              <w:rPr>
                <w:sz w:val="28"/>
                <w:szCs w:val="28"/>
              </w:rPr>
              <w:t xml:space="preserve"> тыс. рублей;</w:t>
            </w:r>
          </w:p>
          <w:p w:rsidR="00F56A03" w:rsidRPr="00CC7DA9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</w:t>
            </w:r>
            <w:r w:rsidR="000E170B" w:rsidRPr="00CC7DA9">
              <w:rPr>
                <w:sz w:val="28"/>
                <w:szCs w:val="28"/>
              </w:rPr>
              <w:t>20</w:t>
            </w:r>
            <w:r w:rsidRPr="00CC7DA9">
              <w:rPr>
                <w:sz w:val="28"/>
                <w:szCs w:val="28"/>
              </w:rPr>
              <w:t xml:space="preserve"> год – </w:t>
            </w:r>
            <w:r w:rsidR="00137EE3" w:rsidRPr="00CC7DA9">
              <w:rPr>
                <w:sz w:val="28"/>
                <w:szCs w:val="28"/>
              </w:rPr>
              <w:t>29 925,4</w:t>
            </w:r>
            <w:r w:rsidRPr="00CC7DA9">
              <w:rPr>
                <w:sz w:val="28"/>
                <w:szCs w:val="28"/>
              </w:rPr>
              <w:t xml:space="preserve"> тыс. рублей;</w:t>
            </w:r>
          </w:p>
          <w:p w:rsidR="00F56A03" w:rsidRPr="00CC7DA9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202</w:t>
            </w:r>
            <w:r w:rsidR="000E170B" w:rsidRPr="00CC7DA9">
              <w:rPr>
                <w:sz w:val="28"/>
                <w:szCs w:val="28"/>
              </w:rPr>
              <w:t>1</w:t>
            </w:r>
            <w:r w:rsidRPr="00CC7DA9">
              <w:rPr>
                <w:sz w:val="28"/>
                <w:szCs w:val="28"/>
              </w:rPr>
              <w:t xml:space="preserve"> год – </w:t>
            </w:r>
            <w:r w:rsidR="00137EE3" w:rsidRPr="00CC7DA9">
              <w:rPr>
                <w:sz w:val="28"/>
                <w:szCs w:val="28"/>
              </w:rPr>
              <w:t>3</w:t>
            </w:r>
            <w:r w:rsidR="00770928" w:rsidRPr="00CC7DA9">
              <w:rPr>
                <w:sz w:val="28"/>
                <w:szCs w:val="28"/>
              </w:rPr>
              <w:t>1</w:t>
            </w:r>
            <w:r w:rsidR="00137EE3" w:rsidRPr="00CC7DA9">
              <w:rPr>
                <w:sz w:val="28"/>
                <w:szCs w:val="28"/>
              </w:rPr>
              <w:t> 323,4</w:t>
            </w:r>
            <w:r w:rsidRPr="00CC7DA9">
              <w:rPr>
                <w:sz w:val="28"/>
                <w:szCs w:val="28"/>
              </w:rPr>
              <w:t xml:space="preserve"> тыс. рублей.</w:t>
            </w:r>
          </w:p>
          <w:p w:rsidR="00F56A03" w:rsidRPr="00CC7DA9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 xml:space="preserve">Объем средств бюджета Красноярского края (далее – краевой бюджет) составляет </w:t>
            </w:r>
            <w:r w:rsidR="00137EE3" w:rsidRPr="00CC7DA9">
              <w:rPr>
                <w:sz w:val="28"/>
                <w:szCs w:val="28"/>
              </w:rPr>
              <w:t>6 905,2</w:t>
            </w:r>
            <w:r w:rsidRPr="00CC7DA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56A03" w:rsidRPr="00CC7DA9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201</w:t>
            </w:r>
            <w:r w:rsidR="000E170B" w:rsidRPr="00CC7DA9">
              <w:rPr>
                <w:sz w:val="28"/>
                <w:szCs w:val="28"/>
              </w:rPr>
              <w:t>9</w:t>
            </w:r>
            <w:r w:rsidRPr="00CC7DA9">
              <w:rPr>
                <w:sz w:val="28"/>
                <w:szCs w:val="28"/>
              </w:rPr>
              <w:t xml:space="preserve"> год – </w:t>
            </w:r>
            <w:r w:rsidR="00137EE3" w:rsidRPr="00CC7DA9">
              <w:rPr>
                <w:sz w:val="28"/>
                <w:szCs w:val="28"/>
              </w:rPr>
              <w:t>6 905,2</w:t>
            </w:r>
            <w:r w:rsidRPr="00CC7DA9">
              <w:rPr>
                <w:sz w:val="28"/>
                <w:szCs w:val="28"/>
              </w:rPr>
              <w:t xml:space="preserve"> тыс. рублей;</w:t>
            </w:r>
          </w:p>
          <w:p w:rsidR="00F56A03" w:rsidRPr="00CC7DA9" w:rsidRDefault="00F56A03" w:rsidP="00F5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</w:t>
            </w:r>
            <w:r w:rsidR="000E170B" w:rsidRPr="00CC7DA9">
              <w:rPr>
                <w:sz w:val="28"/>
                <w:szCs w:val="28"/>
              </w:rPr>
              <w:t>20</w:t>
            </w:r>
            <w:r w:rsidRPr="00CC7DA9">
              <w:rPr>
                <w:sz w:val="28"/>
                <w:szCs w:val="28"/>
              </w:rPr>
              <w:t xml:space="preserve"> год –</w:t>
            </w:r>
            <w:r w:rsidR="00F25449" w:rsidRPr="00CC7DA9">
              <w:rPr>
                <w:sz w:val="28"/>
                <w:szCs w:val="28"/>
              </w:rPr>
              <w:t xml:space="preserve"> </w:t>
            </w:r>
            <w:r w:rsidRPr="00CC7DA9">
              <w:rPr>
                <w:sz w:val="28"/>
                <w:szCs w:val="28"/>
              </w:rPr>
              <w:t>0 тыс. рублей;</w:t>
            </w:r>
          </w:p>
          <w:p w:rsidR="00F56A03" w:rsidRPr="00CC7DA9" w:rsidRDefault="00F56A03" w:rsidP="00F56A0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202</w:t>
            </w:r>
            <w:r w:rsidR="000E170B" w:rsidRPr="00CC7DA9">
              <w:rPr>
                <w:sz w:val="28"/>
                <w:szCs w:val="28"/>
              </w:rPr>
              <w:t>1</w:t>
            </w:r>
            <w:r w:rsidRPr="00CC7DA9">
              <w:rPr>
                <w:sz w:val="28"/>
                <w:szCs w:val="28"/>
              </w:rPr>
              <w:t xml:space="preserve"> год –</w:t>
            </w:r>
            <w:r w:rsidR="00F25449" w:rsidRPr="00CC7DA9">
              <w:rPr>
                <w:sz w:val="28"/>
                <w:szCs w:val="28"/>
              </w:rPr>
              <w:t xml:space="preserve"> </w:t>
            </w:r>
            <w:r w:rsidRPr="00CC7DA9">
              <w:rPr>
                <w:sz w:val="28"/>
                <w:szCs w:val="28"/>
              </w:rPr>
              <w:t>0 тыс. рублей.</w:t>
            </w:r>
          </w:p>
          <w:p w:rsidR="007C71D7" w:rsidRPr="00CC7DA9" w:rsidRDefault="00F56A03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 xml:space="preserve">Объем средств </w:t>
            </w:r>
            <w:r w:rsidR="00CD0DC6" w:rsidRPr="00CC7DA9">
              <w:rPr>
                <w:sz w:val="28"/>
                <w:szCs w:val="28"/>
              </w:rPr>
              <w:t>местного бюджета</w:t>
            </w:r>
            <w:r w:rsidR="007C71D7" w:rsidRPr="00CC7DA9">
              <w:rPr>
                <w:sz w:val="28"/>
                <w:szCs w:val="28"/>
              </w:rPr>
              <w:t xml:space="preserve"> составляет </w:t>
            </w:r>
            <w:r w:rsidR="00D67205" w:rsidRPr="00CC7DA9">
              <w:rPr>
                <w:sz w:val="28"/>
                <w:szCs w:val="28"/>
              </w:rPr>
              <w:t>100 589,30447</w:t>
            </w:r>
            <w:r w:rsidRPr="00CC7DA9">
              <w:rPr>
                <w:rFonts w:eastAsia="Times New Roman"/>
                <w:sz w:val="28"/>
                <w:szCs w:val="28"/>
              </w:rPr>
              <w:t xml:space="preserve"> </w:t>
            </w:r>
            <w:r w:rsidR="007C71D7" w:rsidRPr="00CC7DA9">
              <w:rPr>
                <w:sz w:val="28"/>
                <w:szCs w:val="28"/>
              </w:rPr>
              <w:t>тыс. рублей, в том числе по годам:</w:t>
            </w:r>
          </w:p>
          <w:p w:rsidR="007C71D7" w:rsidRPr="00D67205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7DA9">
              <w:rPr>
                <w:sz w:val="28"/>
                <w:szCs w:val="28"/>
              </w:rPr>
              <w:t>20</w:t>
            </w:r>
            <w:r w:rsidR="000E170B" w:rsidRPr="00CC7DA9">
              <w:rPr>
                <w:sz w:val="28"/>
                <w:szCs w:val="28"/>
              </w:rPr>
              <w:t>19</w:t>
            </w:r>
            <w:r w:rsidRPr="00CC7DA9">
              <w:rPr>
                <w:sz w:val="28"/>
                <w:szCs w:val="28"/>
              </w:rPr>
              <w:t xml:space="preserve"> год – </w:t>
            </w:r>
            <w:r w:rsidR="00D67205" w:rsidRPr="00CC7DA9">
              <w:rPr>
                <w:rFonts w:eastAsia="Times New Roman"/>
                <w:sz w:val="28"/>
                <w:szCs w:val="28"/>
              </w:rPr>
              <w:t>39 340,50447</w:t>
            </w:r>
            <w:r w:rsidR="00F56A03" w:rsidRPr="00CC7DA9">
              <w:rPr>
                <w:rFonts w:eastAsia="Times New Roman"/>
                <w:sz w:val="28"/>
                <w:szCs w:val="28"/>
              </w:rPr>
              <w:t xml:space="preserve"> </w:t>
            </w:r>
            <w:r w:rsidRPr="00CC7DA9">
              <w:rPr>
                <w:sz w:val="28"/>
                <w:szCs w:val="28"/>
              </w:rPr>
              <w:t xml:space="preserve">тыс. </w:t>
            </w:r>
            <w:r w:rsidRPr="00D67205">
              <w:rPr>
                <w:sz w:val="28"/>
                <w:szCs w:val="28"/>
              </w:rPr>
              <w:t>рублей;</w:t>
            </w:r>
          </w:p>
          <w:p w:rsidR="007C71D7" w:rsidRPr="00D67205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>20</w:t>
            </w:r>
            <w:r w:rsidR="000E170B" w:rsidRPr="00D67205">
              <w:rPr>
                <w:sz w:val="28"/>
                <w:szCs w:val="28"/>
              </w:rPr>
              <w:t>20</w:t>
            </w:r>
            <w:r w:rsidRPr="00D67205">
              <w:rPr>
                <w:sz w:val="28"/>
                <w:szCs w:val="28"/>
              </w:rPr>
              <w:t xml:space="preserve"> год – </w:t>
            </w:r>
            <w:r w:rsidR="00137EE3" w:rsidRPr="00D67205">
              <w:rPr>
                <w:sz w:val="28"/>
                <w:szCs w:val="28"/>
              </w:rPr>
              <w:t>29 925,4</w:t>
            </w:r>
            <w:r w:rsidRPr="00D67205">
              <w:rPr>
                <w:sz w:val="28"/>
                <w:szCs w:val="28"/>
              </w:rPr>
              <w:t xml:space="preserve"> тыс. рублей;</w:t>
            </w:r>
          </w:p>
          <w:p w:rsidR="007C71D7" w:rsidRPr="00D67205" w:rsidRDefault="007C71D7" w:rsidP="00CD0DC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7205">
              <w:rPr>
                <w:sz w:val="28"/>
                <w:szCs w:val="28"/>
              </w:rPr>
              <w:t>202</w:t>
            </w:r>
            <w:r w:rsidR="000E170B" w:rsidRPr="00D67205">
              <w:rPr>
                <w:sz w:val="28"/>
                <w:szCs w:val="28"/>
              </w:rPr>
              <w:t>1</w:t>
            </w:r>
            <w:r w:rsidRPr="00D67205">
              <w:rPr>
                <w:sz w:val="28"/>
                <w:szCs w:val="28"/>
              </w:rPr>
              <w:t xml:space="preserve"> год – </w:t>
            </w:r>
            <w:r w:rsidR="00137EE3" w:rsidRPr="00D67205">
              <w:rPr>
                <w:sz w:val="28"/>
                <w:szCs w:val="28"/>
              </w:rPr>
              <w:t>3</w:t>
            </w:r>
            <w:r w:rsidR="00770928" w:rsidRPr="00D67205">
              <w:rPr>
                <w:sz w:val="28"/>
                <w:szCs w:val="28"/>
              </w:rPr>
              <w:t>1</w:t>
            </w:r>
            <w:r w:rsidR="00137EE3" w:rsidRPr="00D67205">
              <w:rPr>
                <w:sz w:val="28"/>
                <w:szCs w:val="28"/>
              </w:rPr>
              <w:t> 323,4</w:t>
            </w:r>
            <w:r w:rsidRPr="00D67205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FE088D" w:rsidRPr="00CC7DA9" w:rsidRDefault="001B38DC" w:rsidP="009A5167">
      <w:pPr>
        <w:suppressAutoHyphens/>
        <w:jc w:val="center"/>
        <w:rPr>
          <w:sz w:val="28"/>
          <w:szCs w:val="28"/>
        </w:rPr>
      </w:pP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</w:r>
      <w:r w:rsidRPr="00CC7DA9">
        <w:rPr>
          <w:sz w:val="28"/>
          <w:szCs w:val="28"/>
        </w:rPr>
        <w:tab/>
        <w:t xml:space="preserve">          </w:t>
      </w:r>
      <w:r w:rsidR="00CC7DA9">
        <w:rPr>
          <w:sz w:val="28"/>
          <w:szCs w:val="28"/>
        </w:rPr>
        <w:t xml:space="preserve">         </w:t>
      </w:r>
      <w:r w:rsidRPr="00CC7DA9">
        <w:rPr>
          <w:sz w:val="28"/>
          <w:szCs w:val="28"/>
        </w:rPr>
        <w:t>».</w:t>
      </w:r>
    </w:p>
    <w:p w:rsidR="001B38DC" w:rsidRPr="00CC7DA9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C7DA9">
        <w:rPr>
          <w:sz w:val="28"/>
          <w:szCs w:val="28"/>
        </w:rPr>
        <w:t>1.</w:t>
      </w:r>
      <w:r w:rsidR="00087C4F" w:rsidRPr="00CC7DA9">
        <w:rPr>
          <w:sz w:val="28"/>
          <w:szCs w:val="28"/>
        </w:rPr>
        <w:t>2.</w:t>
      </w:r>
      <w:r w:rsidRPr="00CC7DA9">
        <w:rPr>
          <w:sz w:val="28"/>
          <w:szCs w:val="28"/>
        </w:rPr>
        <w:t xml:space="preserve"> Приложение № 2 изложить в редакции согласно приложению № </w:t>
      </w:r>
      <w:r w:rsidR="00CC7DA9" w:rsidRPr="00CC7DA9">
        <w:rPr>
          <w:sz w:val="28"/>
          <w:szCs w:val="28"/>
        </w:rPr>
        <w:t>1</w:t>
      </w:r>
      <w:r w:rsidRPr="00CC7DA9">
        <w:rPr>
          <w:sz w:val="28"/>
          <w:szCs w:val="28"/>
        </w:rPr>
        <w:t xml:space="preserve"> к настоящему постановлению.</w:t>
      </w:r>
    </w:p>
    <w:p w:rsidR="001B38DC" w:rsidRPr="00CC7DA9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C7DA9">
        <w:rPr>
          <w:sz w:val="28"/>
          <w:szCs w:val="28"/>
        </w:rPr>
        <w:t>1.</w:t>
      </w:r>
      <w:r w:rsidR="00CC7DA9">
        <w:rPr>
          <w:sz w:val="28"/>
          <w:szCs w:val="28"/>
        </w:rPr>
        <w:t>3</w:t>
      </w:r>
      <w:r w:rsidR="009A0E1A" w:rsidRPr="00CC7DA9">
        <w:rPr>
          <w:sz w:val="28"/>
          <w:szCs w:val="28"/>
        </w:rPr>
        <w:t>.</w:t>
      </w:r>
      <w:r w:rsidRPr="00CC7DA9">
        <w:rPr>
          <w:sz w:val="28"/>
          <w:szCs w:val="28"/>
        </w:rPr>
        <w:t xml:space="preserve"> Приложение № 3 изложить в редакции согласно приложению № </w:t>
      </w:r>
      <w:r w:rsidR="00CC7DA9" w:rsidRPr="00CC7DA9">
        <w:rPr>
          <w:sz w:val="28"/>
          <w:szCs w:val="28"/>
        </w:rPr>
        <w:t>2</w:t>
      </w:r>
      <w:r w:rsidRPr="00CC7DA9">
        <w:rPr>
          <w:sz w:val="28"/>
          <w:szCs w:val="28"/>
        </w:rPr>
        <w:t xml:space="preserve"> к настоящему постановлению.</w:t>
      </w:r>
    </w:p>
    <w:p w:rsidR="00C401B8" w:rsidRPr="00054372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>
        <w:rPr>
          <w:sz w:val="28"/>
          <w:szCs w:val="28"/>
        </w:rPr>
        <w:t>4</w:t>
      </w:r>
      <w:r w:rsidRPr="00054372">
        <w:rPr>
          <w:sz w:val="28"/>
          <w:szCs w:val="28"/>
        </w:rPr>
        <w:t xml:space="preserve">. В приложении № </w:t>
      </w:r>
      <w:r w:rsidR="00F376A9" w:rsidRPr="00054372">
        <w:rPr>
          <w:sz w:val="28"/>
          <w:szCs w:val="28"/>
        </w:rPr>
        <w:t>6</w:t>
      </w:r>
      <w:r w:rsidRPr="00054372">
        <w:rPr>
          <w:sz w:val="28"/>
          <w:szCs w:val="28"/>
        </w:rPr>
        <w:t xml:space="preserve"> (подпрограмма 2 «</w:t>
      </w:r>
      <w:r w:rsidR="00C2060D" w:rsidRPr="00054372">
        <w:rPr>
          <w:sz w:val="28"/>
          <w:szCs w:val="28"/>
        </w:rPr>
        <w:t>Капитальный ремонт в городе Зеленогорске</w:t>
      </w:r>
      <w:r w:rsidRPr="00054372">
        <w:rPr>
          <w:sz w:val="28"/>
          <w:szCs w:val="28"/>
        </w:rPr>
        <w:t>»):</w:t>
      </w:r>
    </w:p>
    <w:p w:rsidR="00273B97" w:rsidRPr="00054372" w:rsidRDefault="00C401B8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>
        <w:rPr>
          <w:sz w:val="28"/>
          <w:szCs w:val="28"/>
        </w:rPr>
        <w:t>4</w:t>
      </w:r>
      <w:r w:rsidR="00D33F1D" w:rsidRPr="00054372">
        <w:rPr>
          <w:sz w:val="28"/>
          <w:szCs w:val="28"/>
        </w:rPr>
        <w:t>.1</w:t>
      </w:r>
      <w:r w:rsidRPr="00054372">
        <w:rPr>
          <w:sz w:val="28"/>
          <w:szCs w:val="28"/>
        </w:rPr>
        <w:t>.</w:t>
      </w:r>
      <w:r w:rsidR="00273B97" w:rsidRPr="00054372">
        <w:rPr>
          <w:sz w:val="28"/>
          <w:szCs w:val="28"/>
        </w:rPr>
        <w:t xml:space="preserve"> В паспорте подпрограммы </w:t>
      </w:r>
      <w:r w:rsidR="00DD5FCC" w:rsidRPr="00054372">
        <w:rPr>
          <w:sz w:val="28"/>
          <w:szCs w:val="28"/>
        </w:rPr>
        <w:t>2</w:t>
      </w:r>
      <w:r w:rsidR="00273B97" w:rsidRPr="00054372">
        <w:rPr>
          <w:sz w:val="28"/>
          <w:szCs w:val="28"/>
        </w:rPr>
        <w:t xml:space="preserve"> муниципальной программы:</w:t>
      </w:r>
    </w:p>
    <w:p w:rsidR="00273B97" w:rsidRPr="00054372" w:rsidRDefault="00273B97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- строку 3 изложить в следующей редакции:</w:t>
      </w:r>
      <w:r w:rsidR="00C2060D" w:rsidRPr="00054372">
        <w:rPr>
          <w:sz w:val="28"/>
          <w:szCs w:val="28"/>
        </w:rPr>
        <w:t xml:space="preserve"> </w:t>
      </w:r>
    </w:p>
    <w:p w:rsidR="00273B97" w:rsidRPr="00054372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273B97" w:rsidRPr="00054372" w:rsidTr="000E24CB">
        <w:tc>
          <w:tcPr>
            <w:tcW w:w="567" w:type="dxa"/>
          </w:tcPr>
          <w:p w:rsidR="00273B97" w:rsidRPr="00054372" w:rsidRDefault="00273B97" w:rsidP="000E24CB">
            <w:pPr>
              <w:jc w:val="center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273B97" w:rsidRPr="00054372" w:rsidRDefault="00273B97" w:rsidP="000E24CB">
            <w:pPr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 xml:space="preserve">Исполнители подпрограммы </w:t>
            </w:r>
          </w:p>
        </w:tc>
        <w:tc>
          <w:tcPr>
            <w:tcW w:w="6379" w:type="dxa"/>
            <w:shd w:val="clear" w:color="auto" w:fill="auto"/>
          </w:tcPr>
          <w:p w:rsidR="00273B97" w:rsidRPr="00054372" w:rsidRDefault="00273B97" w:rsidP="00273B97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МКУ «Заказчик», Управление образования, МКУ «Комитет по делам культуры»</w:t>
            </w:r>
            <w:r w:rsidR="00B61EC4" w:rsidRPr="00054372">
              <w:rPr>
                <w:sz w:val="28"/>
                <w:szCs w:val="28"/>
              </w:rPr>
              <w:t>, МКУ «</w:t>
            </w:r>
            <w:proofErr w:type="spellStart"/>
            <w:r w:rsidR="00B61EC4" w:rsidRPr="00054372">
              <w:rPr>
                <w:sz w:val="28"/>
                <w:szCs w:val="28"/>
              </w:rPr>
              <w:t>КФиС</w:t>
            </w:r>
            <w:proofErr w:type="spellEnd"/>
            <w:r w:rsidR="00B61EC4" w:rsidRPr="00054372">
              <w:rPr>
                <w:sz w:val="28"/>
                <w:szCs w:val="28"/>
              </w:rPr>
              <w:t>».</w:t>
            </w:r>
          </w:p>
        </w:tc>
      </w:tr>
    </w:tbl>
    <w:p w:rsidR="00273B97" w:rsidRPr="00054372" w:rsidRDefault="00273B97" w:rsidP="00273B9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 xml:space="preserve">                    </w:t>
      </w:r>
      <w:r w:rsidR="00054372">
        <w:rPr>
          <w:sz w:val="28"/>
          <w:szCs w:val="28"/>
        </w:rPr>
        <w:t xml:space="preserve"> </w:t>
      </w:r>
      <w:r w:rsidRPr="00054372">
        <w:rPr>
          <w:sz w:val="28"/>
          <w:szCs w:val="28"/>
        </w:rPr>
        <w:t xml:space="preserve">                                                                            </w:t>
      </w:r>
      <w:r w:rsidR="00D33F1D" w:rsidRPr="00054372">
        <w:rPr>
          <w:sz w:val="28"/>
          <w:szCs w:val="28"/>
        </w:rPr>
        <w:t xml:space="preserve">                              </w:t>
      </w:r>
      <w:r w:rsidR="00131BAC" w:rsidRPr="00054372">
        <w:rPr>
          <w:sz w:val="28"/>
          <w:szCs w:val="28"/>
        </w:rPr>
        <w:t xml:space="preserve">   </w:t>
      </w:r>
      <w:r w:rsidR="00D33F1D" w:rsidRPr="00054372">
        <w:rPr>
          <w:sz w:val="28"/>
          <w:szCs w:val="28"/>
        </w:rPr>
        <w:t>»;</w:t>
      </w:r>
    </w:p>
    <w:p w:rsidR="00DD5FCC" w:rsidRPr="00054372" w:rsidRDefault="00DD5FCC" w:rsidP="00DD5FC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 xml:space="preserve">- строку 8 изложить в следующей редакции: </w:t>
      </w:r>
    </w:p>
    <w:p w:rsidR="00DD5FCC" w:rsidRPr="00054372" w:rsidRDefault="00DD5FCC" w:rsidP="00DD5FC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DD5FCC" w:rsidRPr="00054372" w:rsidTr="000E24CB">
        <w:tc>
          <w:tcPr>
            <w:tcW w:w="567" w:type="dxa"/>
          </w:tcPr>
          <w:p w:rsidR="00DD5FCC" w:rsidRPr="00054372" w:rsidRDefault="00C24867" w:rsidP="000E24CB">
            <w:pPr>
              <w:jc w:val="center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8</w:t>
            </w:r>
            <w:r w:rsidR="00DD5FCC" w:rsidRPr="0005437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D5FCC" w:rsidRPr="00054372" w:rsidRDefault="00DD5FCC" w:rsidP="000E24CB">
            <w:pPr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9" w:type="dxa"/>
            <w:shd w:val="clear" w:color="auto" w:fill="auto"/>
          </w:tcPr>
          <w:p w:rsidR="00DD5FCC" w:rsidRPr="00054372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F332D3" w:rsidRPr="00054372">
              <w:rPr>
                <w:rFonts w:eastAsia="Times New Roman"/>
                <w:sz w:val="28"/>
                <w:szCs w:val="28"/>
              </w:rPr>
              <w:t>18 072,49553</w:t>
            </w:r>
            <w:r w:rsidRPr="00054372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DD5FCC" w:rsidRPr="00054372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201</w:t>
            </w:r>
            <w:r w:rsidR="000E170B" w:rsidRPr="00054372">
              <w:rPr>
                <w:sz w:val="28"/>
                <w:szCs w:val="28"/>
              </w:rPr>
              <w:t>9</w:t>
            </w:r>
            <w:r w:rsidRPr="00054372">
              <w:rPr>
                <w:sz w:val="28"/>
                <w:szCs w:val="28"/>
              </w:rPr>
              <w:t xml:space="preserve"> год – </w:t>
            </w:r>
            <w:r w:rsidR="00F332D3" w:rsidRPr="00054372">
              <w:rPr>
                <w:rFonts w:eastAsia="Times New Roman"/>
                <w:sz w:val="28"/>
                <w:szCs w:val="28"/>
              </w:rPr>
              <w:t>12 861,69553</w:t>
            </w:r>
            <w:r w:rsidRPr="00054372">
              <w:rPr>
                <w:rFonts w:eastAsia="Times New Roman"/>
                <w:sz w:val="28"/>
                <w:szCs w:val="28"/>
              </w:rPr>
              <w:t xml:space="preserve"> </w:t>
            </w:r>
            <w:r w:rsidRPr="00054372">
              <w:rPr>
                <w:sz w:val="28"/>
                <w:szCs w:val="28"/>
              </w:rPr>
              <w:t>тыс. рублей;</w:t>
            </w:r>
          </w:p>
          <w:p w:rsidR="00DD5FCC" w:rsidRPr="00054372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</w:t>
            </w:r>
            <w:r w:rsidR="000E170B" w:rsidRPr="00054372">
              <w:rPr>
                <w:sz w:val="28"/>
                <w:szCs w:val="28"/>
              </w:rPr>
              <w:t>20</w:t>
            </w:r>
            <w:r w:rsidRPr="00054372">
              <w:rPr>
                <w:sz w:val="28"/>
                <w:szCs w:val="28"/>
              </w:rPr>
              <w:t xml:space="preserve"> год – </w:t>
            </w:r>
            <w:r w:rsidR="00C3315C" w:rsidRPr="00054372">
              <w:rPr>
                <w:sz w:val="28"/>
                <w:szCs w:val="28"/>
              </w:rPr>
              <w:t>2 605,4</w:t>
            </w:r>
            <w:r w:rsidRPr="00054372">
              <w:rPr>
                <w:sz w:val="28"/>
                <w:szCs w:val="28"/>
              </w:rPr>
              <w:t xml:space="preserve"> тыс. рублей;</w:t>
            </w:r>
          </w:p>
          <w:p w:rsidR="00DD5FCC" w:rsidRPr="00054372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202</w:t>
            </w:r>
            <w:r w:rsidR="000E170B" w:rsidRPr="00054372">
              <w:rPr>
                <w:sz w:val="28"/>
                <w:szCs w:val="28"/>
              </w:rPr>
              <w:t>1</w:t>
            </w:r>
            <w:r w:rsidRPr="00054372">
              <w:rPr>
                <w:sz w:val="28"/>
                <w:szCs w:val="28"/>
              </w:rPr>
              <w:t xml:space="preserve"> год – </w:t>
            </w:r>
            <w:r w:rsidR="00C3315C" w:rsidRPr="00054372">
              <w:rPr>
                <w:sz w:val="28"/>
                <w:szCs w:val="28"/>
              </w:rPr>
              <w:t>2 605,4</w:t>
            </w:r>
            <w:r w:rsidRPr="00054372">
              <w:rPr>
                <w:sz w:val="28"/>
                <w:szCs w:val="28"/>
              </w:rPr>
              <w:t xml:space="preserve"> тыс. рублей.</w:t>
            </w:r>
          </w:p>
          <w:p w:rsidR="00DD5FCC" w:rsidRPr="00054372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Объем средств краево</w:t>
            </w:r>
            <w:r w:rsidR="005322B4" w:rsidRPr="00054372">
              <w:rPr>
                <w:sz w:val="28"/>
                <w:szCs w:val="28"/>
              </w:rPr>
              <w:t>го</w:t>
            </w:r>
            <w:r w:rsidRPr="00054372">
              <w:rPr>
                <w:sz w:val="28"/>
                <w:szCs w:val="28"/>
              </w:rPr>
              <w:t xml:space="preserve"> бюджет</w:t>
            </w:r>
            <w:r w:rsidR="005322B4" w:rsidRPr="00054372">
              <w:rPr>
                <w:sz w:val="28"/>
                <w:szCs w:val="28"/>
              </w:rPr>
              <w:t>а</w:t>
            </w:r>
            <w:r w:rsidRPr="00054372">
              <w:rPr>
                <w:sz w:val="28"/>
                <w:szCs w:val="28"/>
              </w:rPr>
              <w:t xml:space="preserve"> составляет </w:t>
            </w:r>
            <w:r w:rsidR="00C3315C" w:rsidRPr="00054372">
              <w:rPr>
                <w:sz w:val="28"/>
                <w:szCs w:val="28"/>
              </w:rPr>
              <w:t>6 905,2</w:t>
            </w:r>
            <w:r w:rsidRPr="0005437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DD5FCC" w:rsidRPr="00054372" w:rsidRDefault="00DD5FCC" w:rsidP="000E24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201</w:t>
            </w:r>
            <w:r w:rsidR="000E170B" w:rsidRPr="00054372">
              <w:rPr>
                <w:sz w:val="28"/>
                <w:szCs w:val="28"/>
              </w:rPr>
              <w:t>9</w:t>
            </w:r>
            <w:r w:rsidRPr="00054372">
              <w:rPr>
                <w:sz w:val="28"/>
                <w:szCs w:val="28"/>
              </w:rPr>
              <w:t xml:space="preserve"> год – </w:t>
            </w:r>
            <w:r w:rsidR="00C3315C" w:rsidRPr="00054372">
              <w:rPr>
                <w:sz w:val="28"/>
                <w:szCs w:val="28"/>
              </w:rPr>
              <w:t>6 905,2</w:t>
            </w:r>
            <w:r w:rsidRPr="00054372">
              <w:rPr>
                <w:sz w:val="28"/>
                <w:szCs w:val="28"/>
              </w:rPr>
              <w:t xml:space="preserve"> тыс. рублей;</w:t>
            </w:r>
          </w:p>
          <w:p w:rsidR="00DD5FCC" w:rsidRPr="00054372" w:rsidRDefault="00DD5FCC" w:rsidP="000E2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</w:t>
            </w:r>
            <w:r w:rsidR="000E170B" w:rsidRPr="00054372">
              <w:rPr>
                <w:sz w:val="28"/>
                <w:szCs w:val="28"/>
              </w:rPr>
              <w:t>20</w:t>
            </w:r>
            <w:r w:rsidRPr="00054372">
              <w:rPr>
                <w:sz w:val="28"/>
                <w:szCs w:val="28"/>
              </w:rPr>
              <w:t xml:space="preserve"> год – 0 тыс. рублей;</w:t>
            </w:r>
          </w:p>
          <w:p w:rsidR="00131BAC" w:rsidRPr="00054372" w:rsidRDefault="00DD5FC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202</w:t>
            </w:r>
            <w:r w:rsidR="000E170B" w:rsidRPr="00054372">
              <w:rPr>
                <w:sz w:val="28"/>
                <w:szCs w:val="28"/>
              </w:rPr>
              <w:t>1</w:t>
            </w:r>
            <w:r w:rsidRPr="00054372">
              <w:rPr>
                <w:sz w:val="28"/>
                <w:szCs w:val="28"/>
              </w:rPr>
              <w:t xml:space="preserve"> год – 0 тыс. рублей.</w:t>
            </w:r>
            <w:r w:rsidR="00131BAC" w:rsidRPr="00054372">
              <w:rPr>
                <w:sz w:val="28"/>
                <w:szCs w:val="28"/>
              </w:rPr>
              <w:t xml:space="preserve"> </w:t>
            </w:r>
          </w:p>
          <w:p w:rsidR="00131BAC" w:rsidRPr="00054372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 w:rsidR="00F332D3" w:rsidRPr="00054372">
              <w:rPr>
                <w:rFonts w:eastAsia="Times New Roman"/>
                <w:sz w:val="28"/>
                <w:szCs w:val="28"/>
              </w:rPr>
              <w:t>11 167,29553</w:t>
            </w:r>
            <w:r w:rsidRPr="00054372">
              <w:rPr>
                <w:rFonts w:eastAsia="Times New Roman"/>
                <w:sz w:val="28"/>
                <w:szCs w:val="28"/>
              </w:rPr>
              <w:t xml:space="preserve"> </w:t>
            </w:r>
            <w:r w:rsidRPr="00054372">
              <w:rPr>
                <w:sz w:val="28"/>
                <w:szCs w:val="28"/>
              </w:rPr>
              <w:t>тыс. рублей, в том числе по годам:</w:t>
            </w:r>
          </w:p>
          <w:p w:rsidR="00131BAC" w:rsidRPr="00054372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 xml:space="preserve">2019 год – </w:t>
            </w:r>
            <w:r w:rsidR="00F332D3" w:rsidRPr="00054372">
              <w:rPr>
                <w:rFonts w:eastAsia="Times New Roman"/>
                <w:sz w:val="28"/>
                <w:szCs w:val="28"/>
              </w:rPr>
              <w:t>5 956,49553</w:t>
            </w:r>
            <w:r w:rsidRPr="00054372">
              <w:rPr>
                <w:rFonts w:eastAsia="Times New Roman"/>
                <w:sz w:val="28"/>
                <w:szCs w:val="28"/>
              </w:rPr>
              <w:t xml:space="preserve"> </w:t>
            </w:r>
            <w:r w:rsidRPr="00054372">
              <w:rPr>
                <w:sz w:val="28"/>
                <w:szCs w:val="28"/>
              </w:rPr>
              <w:t>тыс. рублей;</w:t>
            </w:r>
          </w:p>
          <w:p w:rsidR="00131BAC" w:rsidRPr="00054372" w:rsidRDefault="00131BAC" w:rsidP="00131B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2020 год – 2 605,4 тыс. рублей;</w:t>
            </w:r>
          </w:p>
          <w:p w:rsidR="00DD5FCC" w:rsidRPr="00054372" w:rsidRDefault="00131BAC" w:rsidP="00131BA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4372">
              <w:rPr>
                <w:sz w:val="28"/>
                <w:szCs w:val="28"/>
              </w:rPr>
              <w:t>2021 год – 2 605,4 тыс. рублей.</w:t>
            </w:r>
          </w:p>
        </w:tc>
      </w:tr>
    </w:tbl>
    <w:p w:rsidR="00DD5FCC" w:rsidRPr="00054372" w:rsidRDefault="00131BAC" w:rsidP="00131BA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332D3"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054372">
        <w:rPr>
          <w:sz w:val="28"/>
          <w:szCs w:val="28"/>
        </w:rPr>
        <w:t xml:space="preserve">   </w:t>
      </w:r>
      <w:r w:rsidR="00DD5FCC" w:rsidRPr="00054372">
        <w:rPr>
          <w:sz w:val="28"/>
          <w:szCs w:val="28"/>
        </w:rPr>
        <w:t>».</w:t>
      </w:r>
    </w:p>
    <w:p w:rsidR="00071B86" w:rsidRPr="00A257DA" w:rsidRDefault="00F332D3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 w:rsidRPr="00054372">
        <w:rPr>
          <w:sz w:val="28"/>
          <w:szCs w:val="28"/>
        </w:rPr>
        <w:t>4</w:t>
      </w:r>
      <w:r w:rsidRPr="00054372">
        <w:rPr>
          <w:sz w:val="28"/>
          <w:szCs w:val="28"/>
        </w:rPr>
        <w:t>.</w:t>
      </w:r>
      <w:r w:rsidR="00054372" w:rsidRPr="00054372">
        <w:rPr>
          <w:sz w:val="28"/>
          <w:szCs w:val="28"/>
        </w:rPr>
        <w:t>2</w:t>
      </w:r>
      <w:r w:rsidRPr="00054372">
        <w:rPr>
          <w:sz w:val="28"/>
          <w:szCs w:val="28"/>
        </w:rPr>
        <w:t xml:space="preserve">. </w:t>
      </w:r>
      <w:r w:rsidR="00071B86" w:rsidRPr="00054372">
        <w:rPr>
          <w:sz w:val="28"/>
          <w:szCs w:val="28"/>
        </w:rPr>
        <w:t xml:space="preserve">В пункте 3.2 </w:t>
      </w:r>
      <w:r w:rsidR="003E376B">
        <w:rPr>
          <w:sz w:val="28"/>
          <w:szCs w:val="28"/>
        </w:rPr>
        <w:t xml:space="preserve">слова </w:t>
      </w:r>
      <w:r w:rsidR="00071B86" w:rsidRPr="00054372">
        <w:rPr>
          <w:sz w:val="28"/>
          <w:szCs w:val="28"/>
        </w:rPr>
        <w:t>«МКУ «Заказчик», Управление образования, МКУ «Комитет по делам культуры»</w:t>
      </w:r>
      <w:r w:rsidRPr="00054372">
        <w:rPr>
          <w:sz w:val="28"/>
          <w:szCs w:val="28"/>
        </w:rPr>
        <w:t xml:space="preserve"> заменить словами «МКУ «Заказчик», Управление образования, МКУ «Комитет по делам культуры», МКУ </w:t>
      </w:r>
      <w:r w:rsidRPr="00A257DA">
        <w:rPr>
          <w:sz w:val="28"/>
          <w:szCs w:val="28"/>
        </w:rPr>
        <w:t>«</w:t>
      </w:r>
      <w:proofErr w:type="spellStart"/>
      <w:r w:rsidRPr="00A257DA">
        <w:rPr>
          <w:sz w:val="28"/>
          <w:szCs w:val="28"/>
        </w:rPr>
        <w:t>КФиС</w:t>
      </w:r>
      <w:proofErr w:type="spellEnd"/>
      <w:r w:rsidR="00A257DA" w:rsidRPr="00A257DA">
        <w:rPr>
          <w:sz w:val="28"/>
          <w:szCs w:val="28"/>
        </w:rPr>
        <w:t>»</w:t>
      </w:r>
      <w:r w:rsidRPr="00A257DA">
        <w:rPr>
          <w:sz w:val="28"/>
          <w:szCs w:val="28"/>
        </w:rPr>
        <w:t>.</w:t>
      </w:r>
    </w:p>
    <w:p w:rsidR="000E24CB" w:rsidRPr="00054372" w:rsidRDefault="00071B86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>
        <w:rPr>
          <w:sz w:val="28"/>
          <w:szCs w:val="28"/>
        </w:rPr>
        <w:t xml:space="preserve">4.3. </w:t>
      </w:r>
      <w:r w:rsidR="00F332D3" w:rsidRPr="00054372">
        <w:rPr>
          <w:sz w:val="28"/>
          <w:szCs w:val="28"/>
        </w:rPr>
        <w:t xml:space="preserve">В </w:t>
      </w:r>
      <w:r w:rsidR="006A5CEB">
        <w:rPr>
          <w:sz w:val="28"/>
          <w:szCs w:val="28"/>
        </w:rPr>
        <w:t>п</w:t>
      </w:r>
      <w:r w:rsidR="000E24CB" w:rsidRPr="00054372">
        <w:rPr>
          <w:sz w:val="28"/>
          <w:szCs w:val="28"/>
        </w:rPr>
        <w:t>ункт</w:t>
      </w:r>
      <w:r w:rsidR="00F332D3" w:rsidRPr="00054372">
        <w:rPr>
          <w:sz w:val="28"/>
          <w:szCs w:val="28"/>
        </w:rPr>
        <w:t>е</w:t>
      </w:r>
      <w:r w:rsidR="000E24CB" w:rsidRPr="00054372">
        <w:rPr>
          <w:sz w:val="28"/>
          <w:szCs w:val="28"/>
        </w:rPr>
        <w:t xml:space="preserve"> 3.3</w:t>
      </w:r>
      <w:r w:rsidR="00F332D3" w:rsidRPr="00054372">
        <w:rPr>
          <w:sz w:val="28"/>
          <w:szCs w:val="28"/>
        </w:rPr>
        <w:t xml:space="preserve"> слова «</w:t>
      </w:r>
      <w:r w:rsidR="000E24CB" w:rsidRPr="00054372">
        <w:rPr>
          <w:sz w:val="28"/>
          <w:szCs w:val="28"/>
        </w:rPr>
        <w:t>в строках 1.1.1 – 1.1.</w:t>
      </w:r>
      <w:r w:rsidR="0070257B" w:rsidRPr="00054372">
        <w:rPr>
          <w:sz w:val="28"/>
          <w:szCs w:val="28"/>
        </w:rPr>
        <w:t>6</w:t>
      </w:r>
      <w:r w:rsidR="000E24CB" w:rsidRPr="00054372">
        <w:rPr>
          <w:sz w:val="28"/>
          <w:szCs w:val="28"/>
        </w:rPr>
        <w:t>,</w:t>
      </w:r>
      <w:r w:rsidR="00F332D3" w:rsidRPr="00054372">
        <w:rPr>
          <w:sz w:val="28"/>
          <w:szCs w:val="28"/>
        </w:rPr>
        <w:t>»</w:t>
      </w:r>
      <w:r w:rsidR="000E24CB" w:rsidRPr="00054372">
        <w:rPr>
          <w:sz w:val="28"/>
          <w:szCs w:val="28"/>
        </w:rPr>
        <w:t xml:space="preserve"> </w:t>
      </w:r>
      <w:r w:rsidR="00F332D3" w:rsidRPr="00054372">
        <w:rPr>
          <w:sz w:val="28"/>
          <w:szCs w:val="28"/>
        </w:rPr>
        <w:t>заменить словами «в строках 1.1.1 – 1.1.8,».</w:t>
      </w:r>
    </w:p>
    <w:p w:rsidR="00F332D3" w:rsidRPr="00054372" w:rsidRDefault="00F332D3" w:rsidP="00F332D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>
        <w:rPr>
          <w:sz w:val="28"/>
          <w:szCs w:val="28"/>
        </w:rPr>
        <w:t>4.4.</w:t>
      </w:r>
      <w:r w:rsidRPr="00054372">
        <w:rPr>
          <w:sz w:val="28"/>
          <w:szCs w:val="28"/>
        </w:rPr>
        <w:t xml:space="preserve"> В </w:t>
      </w:r>
      <w:r w:rsidR="006A5CEB">
        <w:rPr>
          <w:sz w:val="28"/>
          <w:szCs w:val="28"/>
        </w:rPr>
        <w:t>п</w:t>
      </w:r>
      <w:r w:rsidRPr="00054372">
        <w:rPr>
          <w:sz w:val="28"/>
          <w:szCs w:val="28"/>
        </w:rPr>
        <w:t>ункте 3.4 слова «в строк</w:t>
      </w:r>
      <w:r w:rsidR="00D67205" w:rsidRPr="00054372">
        <w:rPr>
          <w:sz w:val="28"/>
          <w:szCs w:val="28"/>
        </w:rPr>
        <w:t>е</w:t>
      </w:r>
      <w:r w:rsidRPr="00054372">
        <w:rPr>
          <w:sz w:val="28"/>
          <w:szCs w:val="28"/>
        </w:rPr>
        <w:t xml:space="preserve"> 1.1.</w:t>
      </w:r>
      <w:r w:rsidR="00D67205" w:rsidRPr="00054372">
        <w:rPr>
          <w:sz w:val="28"/>
          <w:szCs w:val="28"/>
        </w:rPr>
        <w:t>7»</w:t>
      </w:r>
      <w:r w:rsidRPr="00054372">
        <w:rPr>
          <w:sz w:val="28"/>
          <w:szCs w:val="28"/>
        </w:rPr>
        <w:t xml:space="preserve"> заменить словами «в строк</w:t>
      </w:r>
      <w:r w:rsidR="00D67205" w:rsidRPr="00054372">
        <w:rPr>
          <w:sz w:val="28"/>
          <w:szCs w:val="28"/>
        </w:rPr>
        <w:t>е</w:t>
      </w:r>
      <w:r w:rsidRPr="00054372">
        <w:rPr>
          <w:sz w:val="28"/>
          <w:szCs w:val="28"/>
        </w:rPr>
        <w:t xml:space="preserve"> 1.1.</w:t>
      </w:r>
      <w:r w:rsidR="00D67205" w:rsidRPr="00054372">
        <w:rPr>
          <w:sz w:val="28"/>
          <w:szCs w:val="28"/>
        </w:rPr>
        <w:t>9</w:t>
      </w:r>
      <w:r w:rsidRPr="00054372">
        <w:rPr>
          <w:sz w:val="28"/>
          <w:szCs w:val="28"/>
        </w:rPr>
        <w:t>».</w:t>
      </w:r>
    </w:p>
    <w:p w:rsidR="00D67205" w:rsidRPr="00054372" w:rsidRDefault="00D67205" w:rsidP="00D6720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>
        <w:rPr>
          <w:sz w:val="28"/>
          <w:szCs w:val="28"/>
        </w:rPr>
        <w:t>4.5.</w:t>
      </w:r>
      <w:r w:rsidRPr="00054372">
        <w:rPr>
          <w:sz w:val="28"/>
          <w:szCs w:val="28"/>
        </w:rPr>
        <w:t xml:space="preserve"> В </w:t>
      </w:r>
      <w:r w:rsidR="006A5CEB">
        <w:rPr>
          <w:sz w:val="28"/>
          <w:szCs w:val="28"/>
        </w:rPr>
        <w:t>п</w:t>
      </w:r>
      <w:r w:rsidRPr="00054372">
        <w:rPr>
          <w:sz w:val="28"/>
          <w:szCs w:val="28"/>
        </w:rPr>
        <w:t>ункте 3.5 слова «в строке 1.1.8» заменить словами «в строке 1.1.10».</w:t>
      </w:r>
    </w:p>
    <w:p w:rsidR="00071B86" w:rsidRPr="00054372" w:rsidRDefault="00407869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054372">
        <w:rPr>
          <w:color w:val="000000" w:themeColor="text1"/>
          <w:sz w:val="28"/>
          <w:szCs w:val="28"/>
        </w:rPr>
        <w:t>1.</w:t>
      </w:r>
      <w:r w:rsidR="00054372">
        <w:rPr>
          <w:color w:val="000000" w:themeColor="text1"/>
          <w:sz w:val="28"/>
          <w:szCs w:val="28"/>
        </w:rPr>
        <w:t>4.</w:t>
      </w:r>
      <w:r w:rsidR="00906006" w:rsidRPr="00054372">
        <w:rPr>
          <w:color w:val="000000" w:themeColor="text1"/>
          <w:sz w:val="28"/>
          <w:szCs w:val="28"/>
        </w:rPr>
        <w:t>6</w:t>
      </w:r>
      <w:r w:rsidR="000E24CB" w:rsidRPr="00054372">
        <w:rPr>
          <w:color w:val="000000" w:themeColor="text1"/>
          <w:sz w:val="28"/>
          <w:szCs w:val="28"/>
        </w:rPr>
        <w:t>. Дополнить пункт</w:t>
      </w:r>
      <w:r w:rsidR="0070257B" w:rsidRPr="00054372">
        <w:rPr>
          <w:color w:val="000000" w:themeColor="text1"/>
          <w:sz w:val="28"/>
          <w:szCs w:val="28"/>
        </w:rPr>
        <w:t>ом</w:t>
      </w:r>
      <w:r w:rsidR="000E24CB" w:rsidRPr="00054372">
        <w:rPr>
          <w:color w:val="000000" w:themeColor="text1"/>
          <w:sz w:val="28"/>
          <w:szCs w:val="28"/>
        </w:rPr>
        <w:t xml:space="preserve"> 3.</w:t>
      </w:r>
      <w:r w:rsidR="00D67205" w:rsidRPr="00054372">
        <w:rPr>
          <w:color w:val="000000" w:themeColor="text1"/>
          <w:sz w:val="28"/>
          <w:szCs w:val="28"/>
        </w:rPr>
        <w:t>6</w:t>
      </w:r>
      <w:r w:rsidR="000E24CB" w:rsidRPr="00054372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446220" w:rsidRPr="00054372" w:rsidRDefault="000E24CB" w:rsidP="00F376A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054372">
        <w:rPr>
          <w:sz w:val="28"/>
          <w:szCs w:val="28"/>
        </w:rPr>
        <w:t>«</w:t>
      </w:r>
      <w:r w:rsidR="00446220" w:rsidRPr="00054372">
        <w:rPr>
          <w:sz w:val="28"/>
          <w:szCs w:val="28"/>
        </w:rPr>
        <w:t>3.</w:t>
      </w:r>
      <w:r w:rsidR="006A5CEB">
        <w:rPr>
          <w:sz w:val="28"/>
          <w:szCs w:val="28"/>
        </w:rPr>
        <w:t>6</w:t>
      </w:r>
      <w:r w:rsidR="00446220" w:rsidRPr="00054372">
        <w:rPr>
          <w:sz w:val="28"/>
          <w:szCs w:val="28"/>
        </w:rPr>
        <w:t xml:space="preserve">. </w:t>
      </w:r>
      <w:r w:rsidRPr="00054372">
        <w:rPr>
          <w:color w:val="000000" w:themeColor="text1"/>
          <w:sz w:val="28"/>
          <w:szCs w:val="28"/>
        </w:rPr>
        <w:t>Главным распорядителем средств местного бюджета, предусмотренных на реализацию мероприяти</w:t>
      </w:r>
      <w:r w:rsidR="00D67205" w:rsidRPr="00054372">
        <w:rPr>
          <w:color w:val="000000" w:themeColor="text1"/>
          <w:sz w:val="28"/>
          <w:szCs w:val="28"/>
        </w:rPr>
        <w:t>й</w:t>
      </w:r>
      <w:r w:rsidRPr="00054372">
        <w:rPr>
          <w:color w:val="000000" w:themeColor="text1"/>
          <w:sz w:val="28"/>
          <w:szCs w:val="28"/>
        </w:rPr>
        <w:t>, указанн</w:t>
      </w:r>
      <w:r w:rsidR="00D67205" w:rsidRPr="00054372">
        <w:rPr>
          <w:color w:val="000000" w:themeColor="text1"/>
          <w:sz w:val="28"/>
          <w:szCs w:val="28"/>
        </w:rPr>
        <w:t>ых</w:t>
      </w:r>
      <w:r w:rsidRPr="00054372">
        <w:rPr>
          <w:color w:val="000000" w:themeColor="text1"/>
          <w:sz w:val="28"/>
          <w:szCs w:val="28"/>
        </w:rPr>
        <w:t xml:space="preserve"> в стро</w:t>
      </w:r>
      <w:r w:rsidR="00D67205" w:rsidRPr="00054372">
        <w:rPr>
          <w:color w:val="000000" w:themeColor="text1"/>
          <w:sz w:val="28"/>
          <w:szCs w:val="28"/>
        </w:rPr>
        <w:t>ках</w:t>
      </w:r>
      <w:r w:rsidRPr="00054372">
        <w:rPr>
          <w:color w:val="000000" w:themeColor="text1"/>
          <w:sz w:val="28"/>
          <w:szCs w:val="28"/>
        </w:rPr>
        <w:t xml:space="preserve"> 1.1.</w:t>
      </w:r>
      <w:r w:rsidR="00D67205" w:rsidRPr="00054372">
        <w:rPr>
          <w:color w:val="000000" w:themeColor="text1"/>
          <w:sz w:val="28"/>
          <w:szCs w:val="28"/>
        </w:rPr>
        <w:t>11</w:t>
      </w:r>
      <w:r w:rsidR="006A5CEB">
        <w:rPr>
          <w:color w:val="000000" w:themeColor="text1"/>
          <w:sz w:val="28"/>
          <w:szCs w:val="28"/>
        </w:rPr>
        <w:t>,</w:t>
      </w:r>
      <w:r w:rsidR="00D67205" w:rsidRPr="00054372">
        <w:rPr>
          <w:color w:val="000000" w:themeColor="text1"/>
          <w:sz w:val="28"/>
          <w:szCs w:val="28"/>
        </w:rPr>
        <w:t xml:space="preserve"> 1.1.12</w:t>
      </w:r>
      <w:r w:rsidR="00446220" w:rsidRPr="00054372">
        <w:rPr>
          <w:color w:val="000000" w:themeColor="text1"/>
          <w:sz w:val="28"/>
          <w:szCs w:val="28"/>
        </w:rPr>
        <w:t xml:space="preserve"> </w:t>
      </w:r>
      <w:r w:rsidRPr="00054372">
        <w:rPr>
          <w:color w:val="000000" w:themeColor="text1"/>
          <w:sz w:val="28"/>
          <w:szCs w:val="28"/>
        </w:rPr>
        <w:t>приложени</w:t>
      </w:r>
      <w:r w:rsidR="0070257B" w:rsidRPr="00054372">
        <w:rPr>
          <w:color w:val="000000" w:themeColor="text1"/>
          <w:sz w:val="28"/>
          <w:szCs w:val="28"/>
        </w:rPr>
        <w:t>я</w:t>
      </w:r>
      <w:r w:rsidRPr="00054372">
        <w:rPr>
          <w:color w:val="000000" w:themeColor="text1"/>
          <w:sz w:val="28"/>
          <w:szCs w:val="28"/>
        </w:rPr>
        <w:t xml:space="preserve"> к подпрограмме, является </w:t>
      </w:r>
      <w:r w:rsidR="00446220" w:rsidRPr="00054372">
        <w:rPr>
          <w:color w:val="000000" w:themeColor="text1"/>
          <w:sz w:val="28"/>
          <w:szCs w:val="28"/>
        </w:rPr>
        <w:t>МКУ «</w:t>
      </w:r>
      <w:proofErr w:type="spellStart"/>
      <w:r w:rsidR="00D67205" w:rsidRPr="00054372">
        <w:rPr>
          <w:color w:val="000000" w:themeColor="text1"/>
          <w:sz w:val="28"/>
          <w:szCs w:val="28"/>
        </w:rPr>
        <w:t>КФиС</w:t>
      </w:r>
      <w:proofErr w:type="spellEnd"/>
      <w:r w:rsidR="00446220" w:rsidRPr="00054372">
        <w:rPr>
          <w:color w:val="000000" w:themeColor="text1"/>
          <w:sz w:val="28"/>
          <w:szCs w:val="28"/>
        </w:rPr>
        <w:t>»</w:t>
      </w:r>
      <w:r w:rsidRPr="00054372">
        <w:rPr>
          <w:color w:val="000000" w:themeColor="text1"/>
          <w:sz w:val="28"/>
          <w:szCs w:val="28"/>
        </w:rPr>
        <w:t>. Ведение технического надзора осуществляет МКУ «Заказч</w:t>
      </w:r>
      <w:r w:rsidRPr="00A257DA">
        <w:rPr>
          <w:sz w:val="28"/>
          <w:szCs w:val="28"/>
        </w:rPr>
        <w:t>ик».</w:t>
      </w:r>
      <w:r w:rsidR="00877AC3" w:rsidRPr="00A257DA">
        <w:rPr>
          <w:sz w:val="28"/>
          <w:szCs w:val="28"/>
        </w:rPr>
        <w:t>».</w:t>
      </w:r>
    </w:p>
    <w:p w:rsidR="00C401B8" w:rsidRPr="00054372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54372">
        <w:rPr>
          <w:sz w:val="28"/>
          <w:szCs w:val="28"/>
        </w:rPr>
        <w:t>1.</w:t>
      </w:r>
      <w:r w:rsidR="00054372">
        <w:rPr>
          <w:sz w:val="28"/>
          <w:szCs w:val="28"/>
        </w:rPr>
        <w:t>4</w:t>
      </w:r>
      <w:r w:rsidR="00407869" w:rsidRPr="00054372">
        <w:rPr>
          <w:sz w:val="28"/>
          <w:szCs w:val="28"/>
        </w:rPr>
        <w:t>.7</w:t>
      </w:r>
      <w:r w:rsidRPr="00054372">
        <w:rPr>
          <w:sz w:val="28"/>
          <w:szCs w:val="28"/>
        </w:rPr>
        <w:t xml:space="preserve">. Приложение изложить в редакции согласно приложению </w:t>
      </w:r>
      <w:r w:rsidRPr="00A257DA">
        <w:rPr>
          <w:sz w:val="28"/>
          <w:szCs w:val="28"/>
        </w:rPr>
        <w:t xml:space="preserve">№ </w:t>
      </w:r>
      <w:r w:rsidR="00054372" w:rsidRPr="00A257DA">
        <w:rPr>
          <w:sz w:val="28"/>
          <w:szCs w:val="28"/>
        </w:rPr>
        <w:t>3</w:t>
      </w:r>
      <w:r w:rsidRPr="00A257DA">
        <w:rPr>
          <w:sz w:val="28"/>
          <w:szCs w:val="28"/>
        </w:rPr>
        <w:t xml:space="preserve"> </w:t>
      </w:r>
      <w:r w:rsidRPr="00054372">
        <w:rPr>
          <w:sz w:val="28"/>
          <w:szCs w:val="28"/>
        </w:rPr>
        <w:t>к настоящему постановлению.</w:t>
      </w:r>
    </w:p>
    <w:p w:rsidR="00450611" w:rsidRPr="00054372" w:rsidRDefault="001B38DC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054372">
        <w:rPr>
          <w:sz w:val="28"/>
          <w:szCs w:val="28"/>
        </w:rPr>
        <w:t xml:space="preserve">2. </w:t>
      </w:r>
      <w:r w:rsidR="00D67205" w:rsidRPr="00054372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«Панорама», и применяется к правоотношениям, возникшим </w:t>
      </w:r>
      <w:r w:rsidR="006E117F" w:rsidRPr="006E117F">
        <w:rPr>
          <w:sz w:val="28"/>
          <w:szCs w:val="28"/>
        </w:rPr>
        <w:t>с 24.12.2019 до 31.12.2019.</w:t>
      </w:r>
    </w:p>
    <w:p w:rsidR="00137EE3" w:rsidRPr="00054372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137EE3" w:rsidRPr="00054372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137EE3" w:rsidRPr="00054372" w:rsidRDefault="00137EE3" w:rsidP="00450611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</w:p>
    <w:p w:rsidR="006867A2" w:rsidRPr="00054372" w:rsidRDefault="009E2D01" w:rsidP="00F376A9">
      <w:pPr>
        <w:autoSpaceDE w:val="0"/>
        <w:autoSpaceDN w:val="0"/>
        <w:adjustRightInd w:val="0"/>
        <w:rPr>
          <w:sz w:val="28"/>
          <w:szCs w:val="28"/>
        </w:rPr>
        <w:sectPr w:rsidR="006867A2" w:rsidRPr="00054372" w:rsidSect="006463FE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054372">
        <w:rPr>
          <w:sz w:val="28"/>
          <w:szCs w:val="28"/>
        </w:rPr>
        <w:t>Г</w:t>
      </w:r>
      <w:r w:rsidR="008462D4" w:rsidRPr="00054372">
        <w:rPr>
          <w:sz w:val="28"/>
          <w:szCs w:val="28"/>
        </w:rPr>
        <w:t>лав</w:t>
      </w:r>
      <w:r w:rsidRPr="00054372">
        <w:rPr>
          <w:sz w:val="28"/>
          <w:szCs w:val="28"/>
        </w:rPr>
        <w:t>а</w:t>
      </w:r>
      <w:r w:rsidR="008462D4" w:rsidRPr="00054372">
        <w:rPr>
          <w:sz w:val="28"/>
          <w:szCs w:val="28"/>
        </w:rPr>
        <w:t xml:space="preserve"> ЗАТО г. Зеленогорска</w:t>
      </w:r>
      <w:r w:rsidR="008462D4" w:rsidRPr="00054372">
        <w:rPr>
          <w:sz w:val="28"/>
          <w:szCs w:val="28"/>
        </w:rPr>
        <w:tab/>
      </w:r>
      <w:r w:rsidR="008462D4" w:rsidRPr="00054372">
        <w:rPr>
          <w:sz w:val="28"/>
          <w:szCs w:val="28"/>
        </w:rPr>
        <w:tab/>
      </w:r>
      <w:r w:rsidR="008462D4" w:rsidRPr="00054372">
        <w:rPr>
          <w:sz w:val="28"/>
          <w:szCs w:val="28"/>
        </w:rPr>
        <w:tab/>
      </w:r>
      <w:r w:rsidR="008462D4" w:rsidRPr="00054372">
        <w:rPr>
          <w:sz w:val="28"/>
          <w:szCs w:val="28"/>
        </w:rPr>
        <w:tab/>
      </w:r>
      <w:r w:rsidR="008462D4" w:rsidRPr="00054372">
        <w:rPr>
          <w:sz w:val="28"/>
          <w:szCs w:val="28"/>
        </w:rPr>
        <w:tab/>
        <w:t xml:space="preserve">         </w:t>
      </w:r>
      <w:r w:rsidR="00C2060D" w:rsidRPr="00054372">
        <w:rPr>
          <w:sz w:val="28"/>
          <w:szCs w:val="28"/>
        </w:rPr>
        <w:t xml:space="preserve">  </w:t>
      </w:r>
      <w:r w:rsidRPr="00054372">
        <w:rPr>
          <w:sz w:val="28"/>
          <w:szCs w:val="28"/>
        </w:rPr>
        <w:t xml:space="preserve"> М.В. Сперанский</w:t>
      </w:r>
      <w:r w:rsidR="008462D4" w:rsidRPr="00054372">
        <w:rPr>
          <w:sz w:val="26"/>
          <w:szCs w:val="26"/>
        </w:rPr>
        <w:tab/>
      </w:r>
      <w:r w:rsidR="008462D4" w:rsidRPr="00054372">
        <w:rPr>
          <w:sz w:val="28"/>
          <w:szCs w:val="28"/>
        </w:rPr>
        <w:t xml:space="preserve">  </w:t>
      </w:r>
    </w:p>
    <w:p w:rsidR="00424A67" w:rsidRPr="00054372" w:rsidRDefault="00424A67" w:rsidP="0005437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2"/>
          <w:szCs w:val="22"/>
        </w:rPr>
      </w:pPr>
      <w:r w:rsidRPr="00054372">
        <w:rPr>
          <w:color w:val="000000"/>
          <w:sz w:val="22"/>
          <w:szCs w:val="22"/>
        </w:rPr>
        <w:lastRenderedPageBreak/>
        <w:t>Приложение № 1</w:t>
      </w:r>
    </w:p>
    <w:p w:rsidR="00424A67" w:rsidRPr="00054372" w:rsidRDefault="00424A67" w:rsidP="0005437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2"/>
          <w:szCs w:val="22"/>
        </w:rPr>
      </w:pPr>
      <w:r w:rsidRPr="00054372">
        <w:rPr>
          <w:color w:val="000000"/>
          <w:sz w:val="22"/>
          <w:szCs w:val="22"/>
        </w:rPr>
        <w:t>к постановлению Администрации</w:t>
      </w:r>
    </w:p>
    <w:p w:rsidR="00424A67" w:rsidRPr="00054372" w:rsidRDefault="00424A67" w:rsidP="0005437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2"/>
          <w:szCs w:val="22"/>
        </w:rPr>
      </w:pPr>
      <w:r w:rsidRPr="00054372">
        <w:rPr>
          <w:color w:val="000000"/>
          <w:sz w:val="22"/>
          <w:szCs w:val="22"/>
        </w:rPr>
        <w:t>ЗАТО г. Зеленогорска</w:t>
      </w:r>
    </w:p>
    <w:p w:rsidR="00424A67" w:rsidRPr="00054372" w:rsidRDefault="008B1CA8" w:rsidP="0005437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2"/>
          <w:szCs w:val="22"/>
          <w:u w:val="single"/>
        </w:rPr>
      </w:pPr>
      <w:r w:rsidRPr="00054372">
        <w:rPr>
          <w:color w:val="000000"/>
          <w:sz w:val="22"/>
          <w:szCs w:val="22"/>
          <w:u w:val="single"/>
        </w:rPr>
        <w:t xml:space="preserve">от </w:t>
      </w:r>
      <w:r w:rsidR="001D2508">
        <w:rPr>
          <w:color w:val="000000"/>
          <w:sz w:val="22"/>
          <w:szCs w:val="22"/>
          <w:u w:val="single"/>
        </w:rPr>
        <w:t>31.12.2019</w:t>
      </w:r>
      <w:r w:rsidRPr="00054372">
        <w:rPr>
          <w:color w:val="000000"/>
          <w:sz w:val="22"/>
          <w:szCs w:val="22"/>
          <w:u w:val="single"/>
        </w:rPr>
        <w:t xml:space="preserve"> № </w:t>
      </w:r>
      <w:r w:rsidR="001D2508">
        <w:rPr>
          <w:color w:val="000000"/>
          <w:sz w:val="22"/>
          <w:szCs w:val="22"/>
          <w:u w:val="single"/>
        </w:rPr>
        <w:t>246-п</w:t>
      </w:r>
    </w:p>
    <w:p w:rsidR="00424A67" w:rsidRPr="00054372" w:rsidRDefault="00424A67" w:rsidP="00054372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0"/>
          <w:szCs w:val="20"/>
          <w:u w:val="single"/>
        </w:rPr>
      </w:pPr>
    </w:p>
    <w:p w:rsidR="007259DF" w:rsidRPr="00054372" w:rsidRDefault="007259DF" w:rsidP="00054372">
      <w:pPr>
        <w:tabs>
          <w:tab w:val="left" w:pos="6237"/>
        </w:tabs>
        <w:ind w:left="10773" w:right="-173" w:hanging="1"/>
        <w:rPr>
          <w:bCs/>
          <w:sz w:val="22"/>
          <w:szCs w:val="22"/>
        </w:rPr>
      </w:pPr>
      <w:bookmarkStart w:id="0" w:name="_GoBack"/>
      <w:bookmarkEnd w:id="0"/>
      <w:r w:rsidRPr="00054372">
        <w:rPr>
          <w:bCs/>
          <w:sz w:val="22"/>
          <w:szCs w:val="22"/>
        </w:rPr>
        <w:t>Приложение № 2</w:t>
      </w:r>
    </w:p>
    <w:p w:rsidR="007259DF" w:rsidRPr="00054372" w:rsidRDefault="007259DF" w:rsidP="00054372">
      <w:pPr>
        <w:tabs>
          <w:tab w:val="left" w:pos="6237"/>
        </w:tabs>
        <w:ind w:left="10773" w:right="-173" w:hanging="1"/>
        <w:rPr>
          <w:sz w:val="22"/>
          <w:szCs w:val="22"/>
        </w:rPr>
      </w:pPr>
      <w:r w:rsidRPr="00054372">
        <w:rPr>
          <w:bCs/>
          <w:sz w:val="22"/>
          <w:szCs w:val="22"/>
        </w:rPr>
        <w:t>к муниципальной программе «</w:t>
      </w:r>
      <w:r w:rsidRPr="00054372">
        <w:rPr>
          <w:sz w:val="22"/>
          <w:szCs w:val="22"/>
        </w:rPr>
        <w:t>Капитальное строительство и капитальный ремонт в городе Зеленогорске»</w:t>
      </w:r>
    </w:p>
    <w:p w:rsidR="009E2D01" w:rsidRPr="001F67BB" w:rsidRDefault="009E2D01" w:rsidP="007259DF">
      <w:pPr>
        <w:tabs>
          <w:tab w:val="left" w:pos="6237"/>
        </w:tabs>
        <w:ind w:left="11340" w:right="-173" w:hanging="1"/>
        <w:rPr>
          <w:sz w:val="22"/>
          <w:szCs w:val="22"/>
          <w:highlight w:val="lightGray"/>
        </w:rPr>
      </w:pPr>
    </w:p>
    <w:p w:rsidR="007259DF" w:rsidRPr="00054372" w:rsidRDefault="007259DF" w:rsidP="007259DF">
      <w:pPr>
        <w:pStyle w:val="ab"/>
        <w:ind w:left="0"/>
        <w:jc w:val="center"/>
        <w:rPr>
          <w:color w:val="000000"/>
          <w:sz w:val="28"/>
          <w:szCs w:val="28"/>
        </w:rPr>
      </w:pPr>
      <w:r w:rsidRPr="00054372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:rsidR="007259DF" w:rsidRPr="001F67BB" w:rsidRDefault="007259DF" w:rsidP="007259DF">
      <w:pPr>
        <w:pStyle w:val="ab"/>
        <w:ind w:left="708" w:firstLine="708"/>
        <w:rPr>
          <w:color w:val="000000"/>
          <w:sz w:val="28"/>
          <w:szCs w:val="28"/>
          <w:highlight w:val="lightGray"/>
        </w:rPr>
      </w:pPr>
    </w:p>
    <w:tbl>
      <w:tblPr>
        <w:tblW w:w="15514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70"/>
        <w:gridCol w:w="1943"/>
        <w:gridCol w:w="2275"/>
        <w:gridCol w:w="708"/>
        <w:gridCol w:w="659"/>
        <w:gridCol w:w="1351"/>
        <w:gridCol w:w="503"/>
        <w:gridCol w:w="1505"/>
        <w:gridCol w:w="1136"/>
        <w:gridCol w:w="1092"/>
        <w:gridCol w:w="1791"/>
      </w:tblGrid>
      <w:tr w:rsidR="007259DF" w:rsidRPr="00054372" w:rsidTr="000B0D52">
        <w:trPr>
          <w:trHeight w:val="419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1F67BB" w:rsidTr="000B0D52">
        <w:trPr>
          <w:trHeight w:val="118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54372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ind w:right="-61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201</w:t>
            </w:r>
            <w:r w:rsidR="000B0D52" w:rsidRPr="00054372">
              <w:rPr>
                <w:rFonts w:eastAsia="Times New Roman"/>
                <w:color w:val="000000"/>
              </w:rPr>
              <w:t>9</w:t>
            </w:r>
            <w:r w:rsidRPr="0005437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</w:t>
            </w:r>
            <w:r w:rsidR="000B0D52" w:rsidRPr="00054372">
              <w:rPr>
                <w:rFonts w:eastAsia="Times New Roman"/>
                <w:color w:val="000000"/>
              </w:rPr>
              <w:t>20</w:t>
            </w:r>
            <w:r w:rsidRPr="0005437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054372" w:rsidRDefault="007259DF" w:rsidP="000B0D52">
            <w:pPr>
              <w:ind w:right="-12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202</w:t>
            </w:r>
            <w:r w:rsidR="000B0D52" w:rsidRPr="00054372">
              <w:rPr>
                <w:rFonts w:eastAsia="Times New Roman"/>
                <w:color w:val="000000"/>
              </w:rPr>
              <w:t>1</w:t>
            </w:r>
            <w:r w:rsidRPr="0005437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52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Итого</w:t>
            </w:r>
            <w:r w:rsidR="00045AE5" w:rsidRPr="00054372">
              <w:rPr>
                <w:rFonts w:eastAsia="Times New Roman"/>
                <w:color w:val="000000"/>
              </w:rPr>
              <w:t xml:space="preserve"> </w:t>
            </w:r>
          </w:p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на период</w:t>
            </w:r>
          </w:p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201</w:t>
            </w:r>
            <w:r w:rsidR="000B0D52" w:rsidRPr="00054372">
              <w:rPr>
                <w:rFonts w:eastAsia="Times New Roman"/>
                <w:color w:val="000000"/>
              </w:rPr>
              <w:t>9</w:t>
            </w:r>
            <w:r w:rsidRPr="00054372">
              <w:rPr>
                <w:rFonts w:eastAsia="Times New Roman"/>
                <w:color w:val="000000"/>
              </w:rPr>
              <w:t xml:space="preserve"> – 20</w:t>
            </w:r>
            <w:r w:rsidR="000B0D52" w:rsidRPr="00054372">
              <w:rPr>
                <w:rFonts w:eastAsia="Times New Roman"/>
                <w:color w:val="000000"/>
              </w:rPr>
              <w:t>21</w:t>
            </w:r>
            <w:r w:rsidRPr="00054372">
              <w:rPr>
                <w:rFonts w:eastAsia="Times New Roman"/>
                <w:color w:val="000000"/>
              </w:rPr>
              <w:t xml:space="preserve"> </w:t>
            </w:r>
          </w:p>
          <w:p w:rsidR="007259DF" w:rsidRPr="00054372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годы</w:t>
            </w:r>
          </w:p>
        </w:tc>
      </w:tr>
      <w:tr w:rsidR="007259DF" w:rsidRPr="001F67BB" w:rsidTr="000B0D52">
        <w:trPr>
          <w:trHeight w:val="276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</w:tr>
      <w:tr w:rsidR="005272C8" w:rsidRPr="00752BB9" w:rsidTr="000B0D52">
        <w:trPr>
          <w:trHeight w:val="796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5272C8" w:rsidRPr="00752BB9" w:rsidRDefault="005272C8" w:rsidP="005272C8">
            <w:pPr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272C8" w:rsidRPr="00752BB9" w:rsidRDefault="005272C8" w:rsidP="005272C8">
            <w:pPr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272C8" w:rsidRPr="00752BB9" w:rsidRDefault="005272C8" w:rsidP="005272C8">
            <w:pPr>
              <w:ind w:right="-93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2C8" w:rsidRPr="00752BB9" w:rsidRDefault="005272C8" w:rsidP="005272C8">
            <w:pPr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2C8" w:rsidRPr="00752BB9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2C8" w:rsidRPr="00752BB9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2C8" w:rsidRPr="00752BB9" w:rsidRDefault="005272C8" w:rsidP="005272C8">
            <w:pPr>
              <w:ind w:left="-110" w:right="-173"/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2C8" w:rsidRPr="00752BB9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752BB9" w:rsidRDefault="00BC1BF5" w:rsidP="005272C8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46 245,70447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752BB9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29 925,4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752BB9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31 323,4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2C8" w:rsidRPr="00752BB9" w:rsidRDefault="00BC1BF5" w:rsidP="005272C8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107 494,50447</w:t>
            </w:r>
          </w:p>
        </w:tc>
      </w:tr>
      <w:tr w:rsidR="007259DF" w:rsidRPr="001F67BB" w:rsidTr="000B0D52">
        <w:trPr>
          <w:trHeight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752BB9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752BB9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752BB9" w:rsidRDefault="007259DF" w:rsidP="000B0D5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59DF" w:rsidRPr="00752BB9" w:rsidRDefault="007259DF" w:rsidP="000B0D52">
            <w:pPr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ind w:left="-107"/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752BB9" w:rsidRDefault="00571D71" w:rsidP="000B0D52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752BB9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752BB9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752BB9" w:rsidRDefault="00571D71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</w:tr>
      <w:tr w:rsidR="007259DF" w:rsidRPr="001F67BB" w:rsidTr="000B0D52">
        <w:trPr>
          <w:trHeight w:val="53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1F67BB" w:rsidRDefault="007259DF" w:rsidP="000B0D52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752BB9" w:rsidRDefault="007259DF" w:rsidP="000B0D52">
            <w:pPr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752BB9" w:rsidRDefault="007259DF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752BB9" w:rsidRDefault="00752BB9" w:rsidP="000B0D52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45</w:t>
            </w:r>
            <w:r>
              <w:rPr>
                <w:rFonts w:eastAsia="Times New Roman"/>
                <w:color w:val="000000"/>
              </w:rPr>
              <w:t> 402,89447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752BB9" w:rsidRDefault="005272C8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29 925,4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752BB9" w:rsidRDefault="000A471E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31</w:t>
            </w:r>
            <w:r w:rsidR="005272C8" w:rsidRPr="00752BB9">
              <w:rPr>
                <w:rFonts w:eastAsia="Times New Roman"/>
                <w:color w:val="000000"/>
              </w:rPr>
              <w:t> 323,4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6DD" w:rsidRPr="00752BB9" w:rsidRDefault="00752BB9" w:rsidP="000B0D52">
            <w:pPr>
              <w:jc w:val="center"/>
              <w:rPr>
                <w:rFonts w:eastAsia="Times New Roman"/>
                <w:color w:val="000000"/>
              </w:rPr>
            </w:pPr>
            <w:r w:rsidRPr="00752BB9">
              <w:rPr>
                <w:rFonts w:eastAsia="Times New Roman"/>
                <w:color w:val="000000"/>
              </w:rPr>
              <w:t>106</w:t>
            </w:r>
            <w:r>
              <w:rPr>
                <w:rFonts w:eastAsia="Times New Roman"/>
                <w:color w:val="000000"/>
              </w:rPr>
              <w:t> 651,69447</w:t>
            </w:r>
          </w:p>
        </w:tc>
      </w:tr>
      <w:tr w:rsidR="005272C8" w:rsidRPr="001F67BB" w:rsidTr="000B0D52">
        <w:trPr>
          <w:trHeight w:val="45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48,4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48,4</w:t>
            </w:r>
          </w:p>
        </w:tc>
      </w:tr>
      <w:tr w:rsidR="005272C8" w:rsidRPr="001F67BB" w:rsidTr="000B0D52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2C8" w:rsidRPr="00BC1BF5" w:rsidRDefault="005272C8" w:rsidP="005272C8">
            <w:pPr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МКУ «Комитет по делам культуры»</w:t>
            </w:r>
          </w:p>
          <w:p w:rsidR="005272C8" w:rsidRPr="00BC1BF5" w:rsidRDefault="005272C8" w:rsidP="005272C8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017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7" w:right="-108"/>
              <w:jc w:val="center"/>
              <w:rPr>
                <w:bCs/>
              </w:rPr>
            </w:pPr>
            <w:r w:rsidRPr="00BC1BF5">
              <w:rPr>
                <w:bCs/>
              </w:rPr>
              <w:t>130,988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bCs/>
              </w:rPr>
              <w:t>130,988</w:t>
            </w:r>
          </w:p>
        </w:tc>
      </w:tr>
      <w:tr w:rsidR="00BC1BF5" w:rsidRPr="001F67BB" w:rsidTr="000B0D52">
        <w:trPr>
          <w:trHeight w:val="457"/>
          <w:jc w:val="center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F5" w:rsidRPr="001F67BB" w:rsidRDefault="00BC1BF5" w:rsidP="00BC1BF5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F5" w:rsidRPr="001F67BB" w:rsidRDefault="00BC1BF5" w:rsidP="00BC1BF5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F5" w:rsidRPr="001F67BB" w:rsidRDefault="00BC1BF5" w:rsidP="00BC1BF5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F5" w:rsidRPr="00BC1BF5" w:rsidRDefault="00BC1BF5" w:rsidP="00BC1BF5">
            <w:pPr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МКУ «</w:t>
            </w:r>
            <w:proofErr w:type="spellStart"/>
            <w:r w:rsidRPr="00BC1BF5">
              <w:rPr>
                <w:rFonts w:eastAsia="Times New Roman"/>
              </w:rPr>
              <w:t>КФиС</w:t>
            </w:r>
            <w:proofErr w:type="spellEnd"/>
            <w:r w:rsidRPr="00BC1BF5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ind w:left="-108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ind w:left="-107" w:right="-108"/>
              <w:jc w:val="center"/>
              <w:rPr>
                <w:bCs/>
              </w:rPr>
            </w:pPr>
            <w:r w:rsidRPr="00BC1BF5">
              <w:rPr>
                <w:bCs/>
              </w:rPr>
              <w:t>663,422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bCs/>
              </w:rPr>
            </w:pPr>
            <w:r w:rsidRPr="00BC1BF5">
              <w:rPr>
                <w:bCs/>
              </w:rPr>
              <w:t>663,422</w:t>
            </w:r>
          </w:p>
        </w:tc>
      </w:tr>
      <w:tr w:rsidR="005272C8" w:rsidRPr="00054372" w:rsidTr="000B0D52">
        <w:trPr>
          <w:trHeight w:val="72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2C8" w:rsidRPr="00054372" w:rsidRDefault="005272C8" w:rsidP="005272C8">
            <w:pPr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054372" w:rsidRDefault="005272C8" w:rsidP="005272C8">
            <w:pPr>
              <w:ind w:right="-93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</w:t>
            </w:r>
          </w:p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(тыс. руб.)</w:t>
            </w:r>
          </w:p>
        </w:tc>
      </w:tr>
      <w:tr w:rsidR="005272C8" w:rsidRPr="001F67BB" w:rsidTr="000B0D52">
        <w:trPr>
          <w:trHeight w:val="110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054372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054372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054372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054372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54372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ind w:right="-75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054372" w:rsidRDefault="005272C8" w:rsidP="005272C8">
            <w:pPr>
              <w:ind w:right="-12"/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Итого</w:t>
            </w:r>
          </w:p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на период</w:t>
            </w:r>
          </w:p>
          <w:p w:rsidR="005272C8" w:rsidRPr="00054372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054372">
              <w:rPr>
                <w:rFonts w:eastAsia="Times New Roman"/>
                <w:color w:val="000000"/>
              </w:rPr>
              <w:t>2019 – 2021 годы</w:t>
            </w:r>
          </w:p>
        </w:tc>
      </w:tr>
      <w:tr w:rsidR="005272C8" w:rsidRPr="00BC1BF5" w:rsidTr="000B0D52">
        <w:trPr>
          <w:trHeight w:val="84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C8" w:rsidRPr="00BC1BF5" w:rsidRDefault="005272C8" w:rsidP="005272C8">
            <w:pPr>
              <w:ind w:right="-93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 w:right="-173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33 384,00894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27 320,0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28 718,0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89 422,00894</w:t>
            </w:r>
          </w:p>
        </w:tc>
      </w:tr>
      <w:tr w:rsidR="005272C8" w:rsidRPr="00BC1BF5" w:rsidTr="000B0D52">
        <w:trPr>
          <w:trHeight w:val="27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</w:tr>
      <w:tr w:rsidR="005272C8" w:rsidRPr="001F67BB" w:rsidTr="000B0D52">
        <w:trPr>
          <w:trHeight w:val="427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33 384,00894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27 320,0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28 718,0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2C8" w:rsidRPr="00BC1BF5" w:rsidRDefault="005272C8" w:rsidP="005272C8">
            <w:pPr>
              <w:ind w:left="-108" w:right="-107"/>
              <w:jc w:val="center"/>
              <w:rPr>
                <w:bCs/>
              </w:rPr>
            </w:pPr>
            <w:r w:rsidRPr="00BC1BF5">
              <w:rPr>
                <w:bCs/>
              </w:rPr>
              <w:t>89 422,00894</w:t>
            </w:r>
          </w:p>
        </w:tc>
      </w:tr>
      <w:tr w:rsidR="005272C8" w:rsidRPr="00BC1BF5" w:rsidTr="000B0D52">
        <w:trPr>
          <w:trHeight w:val="76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C8" w:rsidRPr="00BC1BF5" w:rsidRDefault="005272C8" w:rsidP="005272C8">
            <w:pPr>
              <w:ind w:right="-93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10" w:right="-31" w:firstLine="2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BC1BF5" w:rsidP="005272C8">
            <w:pPr>
              <w:ind w:left="-108" w:right="-108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12 861,69553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2 605,4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2 605,4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2C8" w:rsidRPr="00BC1BF5" w:rsidRDefault="00BC1BF5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18 072,49553</w:t>
            </w:r>
          </w:p>
        </w:tc>
      </w:tr>
      <w:tr w:rsidR="005272C8" w:rsidRPr="00BC1BF5" w:rsidTr="000B0D52">
        <w:trPr>
          <w:trHeight w:val="329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 w:right="-108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</w:tr>
      <w:tr w:rsidR="005272C8" w:rsidRPr="00BC1BF5" w:rsidTr="000B0D52">
        <w:trPr>
          <w:trHeight w:val="467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BC1BF5" w:rsidP="005272C8">
            <w:pPr>
              <w:ind w:left="-133" w:right="-135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12 018,88553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2 605,4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2 605,4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BC1BF5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17 229,68553</w:t>
            </w:r>
          </w:p>
        </w:tc>
      </w:tr>
      <w:tr w:rsidR="005272C8" w:rsidRPr="001F67BB" w:rsidTr="000B0D52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BC1BF5" w:rsidRDefault="005272C8" w:rsidP="005272C8">
            <w:pPr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  <w:color w:val="000000"/>
              </w:rPr>
            </w:pPr>
            <w:r w:rsidRPr="00BC1BF5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48,4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48,4</w:t>
            </w:r>
          </w:p>
        </w:tc>
      </w:tr>
      <w:tr w:rsidR="005272C8" w:rsidRPr="001F67BB" w:rsidTr="00BC1BF5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2C8" w:rsidRPr="001F67BB" w:rsidRDefault="005272C8" w:rsidP="005272C8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8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ind w:left="-107" w:right="-108"/>
              <w:jc w:val="center"/>
              <w:rPr>
                <w:bCs/>
              </w:rPr>
            </w:pPr>
            <w:r w:rsidRPr="00BC1BF5">
              <w:rPr>
                <w:bCs/>
              </w:rPr>
              <w:t>130,988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72C8" w:rsidRPr="00BC1BF5" w:rsidRDefault="005272C8" w:rsidP="005272C8">
            <w:pPr>
              <w:jc w:val="center"/>
              <w:rPr>
                <w:rFonts w:eastAsia="Times New Roman"/>
              </w:rPr>
            </w:pPr>
            <w:r w:rsidRPr="00BC1BF5">
              <w:rPr>
                <w:bCs/>
              </w:rPr>
              <w:t>130,988</w:t>
            </w:r>
          </w:p>
        </w:tc>
      </w:tr>
      <w:tr w:rsidR="00BC1BF5" w:rsidRPr="001F67BB" w:rsidTr="000B0D52">
        <w:trPr>
          <w:trHeight w:val="602"/>
          <w:jc w:val="center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1F67BB" w:rsidRDefault="00BC1BF5" w:rsidP="00BC1BF5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1F67BB" w:rsidRDefault="00BC1BF5" w:rsidP="00BC1BF5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1F67BB" w:rsidRDefault="00BC1BF5" w:rsidP="00BC1BF5">
            <w:pPr>
              <w:rPr>
                <w:rFonts w:eastAsia="Times New Roman"/>
                <w:color w:val="000000"/>
                <w:highlight w:val="lightGray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BC1BF5" w:rsidRDefault="00BC1BF5" w:rsidP="00BC1BF5">
            <w:pPr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МКУ «</w:t>
            </w:r>
            <w:proofErr w:type="spellStart"/>
            <w:r w:rsidRPr="00BC1BF5">
              <w:rPr>
                <w:rFonts w:eastAsia="Times New Roman"/>
              </w:rPr>
              <w:t>КФиС</w:t>
            </w:r>
            <w:proofErr w:type="spellEnd"/>
            <w:r w:rsidRPr="00BC1BF5">
              <w:rPr>
                <w:rFonts w:eastAsia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019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ind w:left="-108"/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ind w:left="-107" w:right="-108"/>
              <w:jc w:val="center"/>
              <w:rPr>
                <w:bCs/>
              </w:rPr>
            </w:pPr>
            <w:r w:rsidRPr="00BC1BF5">
              <w:rPr>
                <w:bCs/>
              </w:rPr>
              <w:t>663,422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rFonts w:eastAsia="Times New Roman"/>
              </w:rPr>
            </w:pPr>
            <w:r w:rsidRPr="00BC1BF5">
              <w:rPr>
                <w:rFonts w:eastAsia="Times New Roman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1BF5" w:rsidRPr="00BC1BF5" w:rsidRDefault="00BC1BF5" w:rsidP="00BC1BF5">
            <w:pPr>
              <w:jc w:val="center"/>
              <w:rPr>
                <w:bCs/>
              </w:rPr>
            </w:pPr>
            <w:r w:rsidRPr="00BC1BF5">
              <w:rPr>
                <w:bCs/>
              </w:rPr>
              <w:t>663,422</w:t>
            </w:r>
          </w:p>
        </w:tc>
      </w:tr>
    </w:tbl>
    <w:p w:rsidR="007259DF" w:rsidRPr="001F67BB" w:rsidRDefault="007259DF" w:rsidP="007259DF">
      <w:pPr>
        <w:pStyle w:val="ab"/>
        <w:ind w:left="0"/>
        <w:rPr>
          <w:color w:val="000000"/>
          <w:sz w:val="22"/>
          <w:szCs w:val="22"/>
          <w:highlight w:val="lightGray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7259DF" w:rsidRPr="001F67BB" w:rsidTr="00F555ED">
        <w:tc>
          <w:tcPr>
            <w:tcW w:w="324" w:type="dxa"/>
          </w:tcPr>
          <w:p w:rsidR="007259DF" w:rsidRPr="001F67BB" w:rsidRDefault="007259DF" w:rsidP="00F555ED">
            <w:pPr>
              <w:pStyle w:val="ab"/>
              <w:ind w:left="0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</w:tbl>
    <w:p w:rsidR="007259DF" w:rsidRPr="001F67BB" w:rsidRDefault="007259DF" w:rsidP="007259DF">
      <w:pPr>
        <w:tabs>
          <w:tab w:val="left" w:pos="6237"/>
        </w:tabs>
        <w:ind w:left="11057" w:right="-173"/>
        <w:rPr>
          <w:sz w:val="22"/>
          <w:szCs w:val="22"/>
          <w:highlight w:val="lightGray"/>
        </w:rPr>
      </w:pPr>
    </w:p>
    <w:p w:rsidR="007259DF" w:rsidRPr="001F67BB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lightGray"/>
        </w:rPr>
      </w:pPr>
    </w:p>
    <w:p w:rsidR="007259DF" w:rsidRPr="001F67BB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lightGray"/>
        </w:rPr>
      </w:pPr>
    </w:p>
    <w:p w:rsidR="007259DF" w:rsidRPr="001F67BB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lightGray"/>
        </w:rPr>
      </w:pPr>
    </w:p>
    <w:p w:rsidR="007259DF" w:rsidRPr="001F67BB" w:rsidRDefault="007259DF" w:rsidP="007259DF">
      <w:pPr>
        <w:tabs>
          <w:tab w:val="left" w:pos="6237"/>
        </w:tabs>
        <w:ind w:left="11057" w:right="-173"/>
        <w:rPr>
          <w:sz w:val="28"/>
          <w:szCs w:val="28"/>
          <w:highlight w:val="lightGray"/>
        </w:rPr>
      </w:pPr>
    </w:p>
    <w:p w:rsidR="00752BB9" w:rsidRDefault="00752BB9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  <w:highlight w:val="lightGray"/>
        </w:rPr>
      </w:pPr>
    </w:p>
    <w:p w:rsidR="00752BB9" w:rsidRDefault="00752BB9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  <w:highlight w:val="lightGray"/>
        </w:rPr>
      </w:pPr>
    </w:p>
    <w:p w:rsidR="00045AE5" w:rsidRPr="00A257DA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A257DA">
        <w:rPr>
          <w:sz w:val="20"/>
          <w:szCs w:val="20"/>
        </w:rPr>
        <w:lastRenderedPageBreak/>
        <w:t xml:space="preserve">Приложение № </w:t>
      </w:r>
      <w:r w:rsidR="00A257DA" w:rsidRPr="00A257DA">
        <w:rPr>
          <w:sz w:val="20"/>
          <w:szCs w:val="20"/>
        </w:rPr>
        <w:t>2</w:t>
      </w:r>
    </w:p>
    <w:p w:rsidR="00045AE5" w:rsidRPr="00A257DA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A257DA">
        <w:rPr>
          <w:sz w:val="20"/>
          <w:szCs w:val="20"/>
        </w:rPr>
        <w:t>к постановлению Администрации</w:t>
      </w:r>
    </w:p>
    <w:p w:rsidR="00EC0979" w:rsidRPr="00A257DA" w:rsidRDefault="00045AE5" w:rsidP="00EC0979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</w:rPr>
      </w:pPr>
      <w:r w:rsidRPr="00A257DA">
        <w:rPr>
          <w:sz w:val="20"/>
          <w:szCs w:val="20"/>
        </w:rPr>
        <w:t>ЗАТО г. Зеленогорска</w:t>
      </w:r>
    </w:p>
    <w:p w:rsidR="00EC0979" w:rsidRPr="00A257DA" w:rsidRDefault="00EC0979" w:rsidP="00EC0979">
      <w:pPr>
        <w:autoSpaceDE w:val="0"/>
        <w:autoSpaceDN w:val="0"/>
        <w:adjustRightInd w:val="0"/>
        <w:ind w:left="11340"/>
        <w:jc w:val="both"/>
        <w:outlineLvl w:val="2"/>
        <w:rPr>
          <w:sz w:val="16"/>
          <w:szCs w:val="16"/>
        </w:rPr>
      </w:pPr>
    </w:p>
    <w:p w:rsidR="001D2508" w:rsidRPr="001D2508" w:rsidRDefault="001D2508" w:rsidP="001D2508">
      <w:pPr>
        <w:autoSpaceDE w:val="0"/>
        <w:autoSpaceDN w:val="0"/>
        <w:adjustRightInd w:val="0"/>
        <w:ind w:left="11340"/>
        <w:jc w:val="both"/>
        <w:outlineLvl w:val="2"/>
        <w:rPr>
          <w:sz w:val="20"/>
          <w:szCs w:val="20"/>
          <w:u w:val="single"/>
        </w:rPr>
      </w:pPr>
      <w:r w:rsidRPr="001D2508">
        <w:rPr>
          <w:sz w:val="20"/>
          <w:szCs w:val="20"/>
          <w:u w:val="single"/>
        </w:rPr>
        <w:t>от 31.12.2019 № 246-п</w:t>
      </w:r>
    </w:p>
    <w:p w:rsidR="00EC0979" w:rsidRPr="001F67BB" w:rsidRDefault="00EC0979" w:rsidP="00EC0979">
      <w:pPr>
        <w:autoSpaceDE w:val="0"/>
        <w:autoSpaceDN w:val="0"/>
        <w:adjustRightInd w:val="0"/>
        <w:ind w:left="11340"/>
        <w:jc w:val="both"/>
        <w:outlineLvl w:val="2"/>
        <w:rPr>
          <w:bCs/>
          <w:sz w:val="16"/>
          <w:szCs w:val="16"/>
          <w:highlight w:val="lightGray"/>
        </w:rPr>
      </w:pPr>
    </w:p>
    <w:p w:rsidR="007259DF" w:rsidRPr="002B17F1" w:rsidRDefault="007259DF" w:rsidP="007259DF">
      <w:pPr>
        <w:tabs>
          <w:tab w:val="left" w:pos="11057"/>
        </w:tabs>
        <w:ind w:left="11340" w:right="-173" w:hanging="1"/>
        <w:rPr>
          <w:bCs/>
          <w:sz w:val="20"/>
          <w:szCs w:val="20"/>
        </w:rPr>
      </w:pPr>
      <w:r w:rsidRPr="002B17F1">
        <w:rPr>
          <w:bCs/>
          <w:sz w:val="20"/>
          <w:szCs w:val="20"/>
        </w:rPr>
        <w:t xml:space="preserve">Приложение № 3 </w:t>
      </w:r>
    </w:p>
    <w:p w:rsidR="00A257DA" w:rsidRDefault="007259DF" w:rsidP="007259DF">
      <w:pPr>
        <w:tabs>
          <w:tab w:val="left" w:pos="11057"/>
        </w:tabs>
        <w:ind w:left="11340" w:right="-173" w:hanging="1"/>
        <w:rPr>
          <w:bCs/>
          <w:sz w:val="20"/>
          <w:szCs w:val="20"/>
        </w:rPr>
      </w:pPr>
      <w:r w:rsidRPr="002B17F1">
        <w:rPr>
          <w:bCs/>
          <w:sz w:val="20"/>
          <w:szCs w:val="20"/>
        </w:rPr>
        <w:t xml:space="preserve">к муниципальной программе </w:t>
      </w:r>
    </w:p>
    <w:p w:rsidR="00A257DA" w:rsidRDefault="007259DF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  <w:r w:rsidRPr="002B17F1">
        <w:rPr>
          <w:bCs/>
          <w:sz w:val="20"/>
          <w:szCs w:val="20"/>
        </w:rPr>
        <w:t>«</w:t>
      </w:r>
      <w:r w:rsidRPr="002B17F1">
        <w:rPr>
          <w:sz w:val="20"/>
          <w:szCs w:val="20"/>
        </w:rPr>
        <w:t xml:space="preserve">Капитальное строительство и </w:t>
      </w:r>
    </w:p>
    <w:p w:rsidR="007259DF" w:rsidRPr="002B17F1" w:rsidRDefault="007259DF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  <w:r w:rsidRPr="002B17F1">
        <w:rPr>
          <w:sz w:val="20"/>
          <w:szCs w:val="20"/>
        </w:rPr>
        <w:t>капитальный ремонт в городе Зеленогорске»</w:t>
      </w:r>
    </w:p>
    <w:p w:rsidR="003574A3" w:rsidRPr="002B17F1" w:rsidRDefault="003574A3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:rsidR="007259DF" w:rsidRPr="002B17F1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2B17F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9B7EEE" w:rsidRPr="002B17F1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2B17F1"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p w:rsidR="00EC0979" w:rsidRPr="001F67BB" w:rsidRDefault="00EC0979" w:rsidP="007259DF">
      <w:pPr>
        <w:pStyle w:val="ab"/>
        <w:ind w:left="0"/>
        <w:jc w:val="center"/>
        <w:rPr>
          <w:sz w:val="16"/>
          <w:szCs w:val="16"/>
          <w:highlight w:val="lightGray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418"/>
        <w:gridCol w:w="1419"/>
        <w:gridCol w:w="1843"/>
      </w:tblGrid>
      <w:tr w:rsidR="007259DF" w:rsidRPr="002B17F1" w:rsidTr="003574A3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7259DF" w:rsidRPr="002B17F1" w:rsidTr="000B0D52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201</w:t>
            </w:r>
            <w:r w:rsidR="00EC0979" w:rsidRPr="002B17F1">
              <w:rPr>
                <w:rFonts w:eastAsia="Times New Roman"/>
              </w:rPr>
              <w:t>9</w:t>
            </w:r>
            <w:r w:rsidRPr="002B17F1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20</w:t>
            </w:r>
            <w:r w:rsidR="00EC0979" w:rsidRPr="002B17F1">
              <w:rPr>
                <w:rFonts w:eastAsia="Times New Roman"/>
              </w:rPr>
              <w:t>20</w:t>
            </w:r>
            <w:r w:rsidRPr="002B17F1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202</w:t>
            </w:r>
            <w:r w:rsidR="00EC0979" w:rsidRPr="002B17F1">
              <w:rPr>
                <w:rFonts w:eastAsia="Times New Roman"/>
              </w:rPr>
              <w:t>1</w:t>
            </w:r>
            <w:r w:rsidRPr="002B17F1">
              <w:rPr>
                <w:rFonts w:eastAsia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Итого на</w:t>
            </w:r>
          </w:p>
          <w:p w:rsidR="009B7EEE" w:rsidRPr="002B17F1" w:rsidRDefault="009B7EEE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п</w:t>
            </w:r>
            <w:r w:rsidR="007259DF" w:rsidRPr="002B17F1">
              <w:rPr>
                <w:rFonts w:eastAsia="Times New Roman"/>
              </w:rPr>
              <w:t>ериод</w:t>
            </w:r>
            <w:r w:rsidRPr="002B17F1">
              <w:rPr>
                <w:rFonts w:eastAsia="Times New Roman"/>
              </w:rPr>
              <w:t xml:space="preserve"> </w:t>
            </w:r>
          </w:p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201</w:t>
            </w:r>
            <w:r w:rsidR="00EC0979" w:rsidRPr="002B17F1">
              <w:rPr>
                <w:rFonts w:eastAsia="Times New Roman"/>
              </w:rPr>
              <w:t>9</w:t>
            </w:r>
            <w:r w:rsidRPr="002B17F1">
              <w:rPr>
                <w:rFonts w:eastAsia="Times New Roman"/>
              </w:rPr>
              <w:t xml:space="preserve"> – 202</w:t>
            </w:r>
            <w:r w:rsidR="00EC0979" w:rsidRPr="002B17F1">
              <w:rPr>
                <w:rFonts w:eastAsia="Times New Roman"/>
              </w:rPr>
              <w:t>1</w:t>
            </w:r>
          </w:p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годов</w:t>
            </w:r>
          </w:p>
        </w:tc>
      </w:tr>
      <w:tr w:rsidR="00BA59A1" w:rsidRPr="002B17F1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59A1" w:rsidRPr="002B17F1" w:rsidRDefault="00BA59A1" w:rsidP="00BA59A1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9A1" w:rsidRPr="002B17F1" w:rsidRDefault="00BA59A1" w:rsidP="00BA59A1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9A1" w:rsidRPr="002B17F1" w:rsidRDefault="00BA59A1" w:rsidP="00BA59A1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2B17F1" w:rsidRDefault="00BA59A1" w:rsidP="00BA59A1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2B17F1" w:rsidRDefault="003104C5" w:rsidP="00BA59A1">
            <w:pPr>
              <w:ind w:left="-110" w:right="-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46 245,70447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2B17F1" w:rsidRDefault="00EC0979" w:rsidP="00BA59A1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29 925,4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2B17F1" w:rsidRDefault="00EC0979" w:rsidP="00BA59A1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31 323,4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9A1" w:rsidRPr="002B17F1" w:rsidRDefault="003104C5" w:rsidP="00BA59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107 494,50447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</w:tr>
      <w:tr w:rsidR="00F555ED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  <w:tr w:rsidR="00F555ED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6 905,2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6 905,2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2B17F1" w:rsidRDefault="003104C5" w:rsidP="00F555ED">
            <w:pPr>
              <w:ind w:left="-110" w:right="-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39 340,50447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29 925,4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31 323,4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2B17F1" w:rsidRDefault="003104C5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100 589,30447</w:t>
            </w:r>
          </w:p>
        </w:tc>
      </w:tr>
      <w:tr w:rsidR="00F555ED" w:rsidRPr="002B17F1" w:rsidTr="003574A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  <w:tr w:rsidR="00EC0979" w:rsidRPr="002B17F1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79" w:rsidRPr="002B17F1" w:rsidRDefault="00EC0979" w:rsidP="00EC0979">
            <w:pPr>
              <w:ind w:left="-108" w:right="-107"/>
              <w:jc w:val="center"/>
              <w:rPr>
                <w:bCs/>
              </w:rPr>
            </w:pPr>
            <w:r w:rsidRPr="002B17F1">
              <w:rPr>
                <w:bCs/>
              </w:rPr>
              <w:t>33 384,00894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79" w:rsidRPr="002B17F1" w:rsidRDefault="00EC0979" w:rsidP="00EC0979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27 320,0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79" w:rsidRPr="002B17F1" w:rsidRDefault="00EC0979" w:rsidP="00EC0979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28 718,0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979" w:rsidRPr="002B17F1" w:rsidRDefault="00EC0979" w:rsidP="00EC0979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89 422,00894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</w:tr>
      <w:tr w:rsidR="00F555ED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  <w:tr w:rsidR="00F555ED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  <w:tr w:rsidR="009B7EEE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EEE" w:rsidRPr="002B17F1" w:rsidRDefault="009B7EEE" w:rsidP="009B7EEE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EEE" w:rsidRPr="002B17F1" w:rsidRDefault="009B7EEE" w:rsidP="009B7EEE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EEE" w:rsidRPr="002B17F1" w:rsidRDefault="009B7EEE" w:rsidP="009B7EEE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EE" w:rsidRPr="002B17F1" w:rsidRDefault="009B7EEE" w:rsidP="009B7EEE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EE" w:rsidRPr="002B17F1" w:rsidRDefault="00EC0979" w:rsidP="009B7EEE">
            <w:pPr>
              <w:ind w:left="-108" w:right="-107"/>
              <w:jc w:val="center"/>
              <w:rPr>
                <w:bCs/>
              </w:rPr>
            </w:pPr>
            <w:r w:rsidRPr="002B17F1">
              <w:rPr>
                <w:bCs/>
              </w:rPr>
              <w:t>33 384,00894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EE" w:rsidRPr="002B17F1" w:rsidRDefault="00EC0979" w:rsidP="009B7EEE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27 320,0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EE" w:rsidRPr="002B17F1" w:rsidRDefault="00EC0979" w:rsidP="009B7EEE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28 718,0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EE" w:rsidRPr="002B17F1" w:rsidRDefault="00EC0979" w:rsidP="009B7EEE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89 422,00894</w:t>
            </w:r>
          </w:p>
        </w:tc>
      </w:tr>
      <w:tr w:rsidR="00F555ED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2B17F1" w:rsidRDefault="00F555ED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  <w:tr w:rsidR="00EC0979" w:rsidRPr="002B17F1" w:rsidTr="005272C8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79" w:rsidRPr="002B17F1" w:rsidRDefault="00EC0979" w:rsidP="00EC0979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79" w:rsidRPr="002B17F1" w:rsidRDefault="003104C5" w:rsidP="00EC09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12 861,69553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0979" w:rsidRPr="002B17F1" w:rsidRDefault="00EC0979" w:rsidP="00EC0979">
            <w:pPr>
              <w:jc w:val="center"/>
            </w:pPr>
            <w:r w:rsidRPr="002B17F1">
              <w:rPr>
                <w:rFonts w:eastAsia="Times New Roman"/>
              </w:rPr>
              <w:t>2 605,4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0979" w:rsidRPr="002B17F1" w:rsidRDefault="00EC0979" w:rsidP="00EC0979">
            <w:pPr>
              <w:jc w:val="center"/>
            </w:pPr>
            <w:r w:rsidRPr="002B17F1">
              <w:rPr>
                <w:rFonts w:eastAsia="Times New Roman"/>
              </w:rPr>
              <w:t>2 605,4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979" w:rsidRPr="002B17F1" w:rsidRDefault="003104C5" w:rsidP="00EC09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18 072,49553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х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6 905,2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6 905,2</w:t>
            </w:r>
          </w:p>
        </w:tc>
      </w:tr>
      <w:tr w:rsidR="007259DF" w:rsidRPr="002B17F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2B17F1" w:rsidRDefault="002B17F1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5 956,49553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2 605,4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2B17F1" w:rsidRDefault="00EC0979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2 605,4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2B17F1" w:rsidRDefault="002B17F1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11 167,29553</w:t>
            </w:r>
          </w:p>
        </w:tc>
      </w:tr>
      <w:tr w:rsidR="007259DF" w:rsidRPr="001F67BB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2B17F1" w:rsidRDefault="007259DF" w:rsidP="00F555ED">
            <w:pPr>
              <w:jc w:val="center"/>
              <w:rPr>
                <w:rFonts w:eastAsia="Times New Roman"/>
              </w:rPr>
            </w:pPr>
            <w:r w:rsidRPr="002B17F1">
              <w:rPr>
                <w:rFonts w:eastAsia="Times New Roman"/>
              </w:rPr>
              <w:t>0</w:t>
            </w:r>
          </w:p>
        </w:tc>
      </w:tr>
    </w:tbl>
    <w:p w:rsidR="001A2F0A" w:rsidRPr="001F67BB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lightGray"/>
        </w:rPr>
        <w:sectPr w:rsidR="001A2F0A" w:rsidRPr="001F67BB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96D3A" w:rsidRPr="00A257DA" w:rsidRDefault="00F91D94" w:rsidP="001B00AB">
      <w:pPr>
        <w:ind w:left="11058" w:firstLine="708"/>
        <w:jc w:val="both"/>
        <w:rPr>
          <w:rFonts w:eastAsia="Times New Roman"/>
          <w:sz w:val="28"/>
          <w:szCs w:val="28"/>
        </w:rPr>
      </w:pPr>
      <w:r w:rsidRPr="00A257DA">
        <w:rPr>
          <w:color w:val="000000"/>
          <w:sz w:val="20"/>
          <w:szCs w:val="20"/>
        </w:rPr>
        <w:lastRenderedPageBreak/>
        <w:t xml:space="preserve">Приложение № </w:t>
      </w:r>
      <w:r w:rsidR="00A257DA" w:rsidRPr="00A257DA">
        <w:rPr>
          <w:color w:val="000000"/>
          <w:sz w:val="20"/>
          <w:szCs w:val="20"/>
        </w:rPr>
        <w:t>3</w:t>
      </w:r>
    </w:p>
    <w:p w:rsidR="00F91D94" w:rsidRPr="00A257DA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r w:rsidRPr="00A257DA">
        <w:rPr>
          <w:color w:val="000000"/>
          <w:sz w:val="20"/>
          <w:szCs w:val="20"/>
        </w:rPr>
        <w:t>к постановлению Администрации</w:t>
      </w:r>
    </w:p>
    <w:p w:rsidR="00F91D94" w:rsidRPr="00A257DA" w:rsidRDefault="00F91D94" w:rsidP="00EC1FE5">
      <w:pPr>
        <w:autoSpaceDE w:val="0"/>
        <w:autoSpaceDN w:val="0"/>
        <w:adjustRightInd w:val="0"/>
        <w:spacing w:line="360" w:lineRule="auto"/>
        <w:ind w:left="11766"/>
        <w:jc w:val="both"/>
        <w:outlineLvl w:val="2"/>
        <w:rPr>
          <w:color w:val="000000"/>
          <w:sz w:val="20"/>
          <w:szCs w:val="20"/>
        </w:rPr>
      </w:pPr>
      <w:r w:rsidRPr="00A257DA">
        <w:rPr>
          <w:color w:val="000000"/>
          <w:sz w:val="20"/>
          <w:szCs w:val="20"/>
        </w:rPr>
        <w:t>ЗАТО г. Зеленогорска</w:t>
      </w:r>
    </w:p>
    <w:p w:rsidR="00944960" w:rsidRPr="001F67BB" w:rsidRDefault="00944960" w:rsidP="00944960">
      <w:pPr>
        <w:tabs>
          <w:tab w:val="left" w:pos="6237"/>
        </w:tabs>
        <w:ind w:left="11340" w:right="-173" w:hanging="1"/>
        <w:rPr>
          <w:sz w:val="20"/>
          <w:szCs w:val="20"/>
          <w:highlight w:val="lightGray"/>
          <w:u w:val="single"/>
        </w:rPr>
      </w:pPr>
      <w:r w:rsidRPr="00A257DA">
        <w:rPr>
          <w:sz w:val="20"/>
          <w:szCs w:val="20"/>
          <w:u w:val="single"/>
        </w:rPr>
        <w:tab/>
      </w:r>
      <w:r w:rsidRPr="00A257DA">
        <w:rPr>
          <w:sz w:val="20"/>
          <w:szCs w:val="20"/>
        </w:rPr>
        <w:t xml:space="preserve">        </w:t>
      </w:r>
      <w:r w:rsidR="001D2508" w:rsidRPr="001D2508">
        <w:rPr>
          <w:sz w:val="20"/>
          <w:szCs w:val="20"/>
          <w:u w:val="single"/>
        </w:rPr>
        <w:t>от 31.12.2019 № 246-п</w:t>
      </w:r>
    </w:p>
    <w:p w:rsidR="0065666C" w:rsidRPr="001F67BB" w:rsidRDefault="0065666C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highlight w:val="lightGray"/>
          <w:u w:val="single"/>
        </w:rPr>
      </w:pPr>
    </w:p>
    <w:p w:rsidR="00EA3B50" w:rsidRPr="00D045B6" w:rsidRDefault="00EA3B50" w:rsidP="00EA3B50">
      <w:pPr>
        <w:tabs>
          <w:tab w:val="left" w:pos="15136"/>
        </w:tabs>
        <w:ind w:left="11766" w:right="-32"/>
        <w:rPr>
          <w:sz w:val="20"/>
          <w:szCs w:val="20"/>
        </w:rPr>
      </w:pPr>
      <w:r w:rsidRPr="00D045B6">
        <w:rPr>
          <w:sz w:val="20"/>
          <w:szCs w:val="20"/>
        </w:rPr>
        <w:t>Приложение к подпрограмме «Капитальный ремонт в городе Зеленогорске»</w:t>
      </w:r>
    </w:p>
    <w:p w:rsidR="00944960" w:rsidRPr="001F67BB" w:rsidRDefault="00944960" w:rsidP="00EA3B50">
      <w:pPr>
        <w:tabs>
          <w:tab w:val="left" w:pos="15136"/>
        </w:tabs>
        <w:ind w:left="11766" w:right="-32"/>
        <w:rPr>
          <w:sz w:val="20"/>
          <w:szCs w:val="20"/>
          <w:highlight w:val="lightGray"/>
        </w:rPr>
      </w:pPr>
    </w:p>
    <w:p w:rsidR="00EA3B50" w:rsidRPr="001F67BB" w:rsidRDefault="00EA3B50" w:rsidP="00EA3B50">
      <w:pPr>
        <w:jc w:val="center"/>
        <w:rPr>
          <w:color w:val="000000"/>
          <w:sz w:val="28"/>
          <w:szCs w:val="28"/>
        </w:rPr>
      </w:pPr>
      <w:r w:rsidRPr="001F67BB">
        <w:rPr>
          <w:color w:val="000000"/>
          <w:sz w:val="28"/>
          <w:szCs w:val="28"/>
        </w:rPr>
        <w:t>Перечень мероприятий подпрограммы</w:t>
      </w:r>
    </w:p>
    <w:p w:rsidR="005A2101" w:rsidRPr="001F67BB" w:rsidRDefault="005A2101" w:rsidP="005A2101">
      <w:pPr>
        <w:jc w:val="center"/>
        <w:rPr>
          <w:color w:val="000000"/>
          <w:sz w:val="28"/>
          <w:szCs w:val="28"/>
        </w:rPr>
      </w:pPr>
      <w:r w:rsidRPr="001F67BB">
        <w:rPr>
          <w:color w:val="000000"/>
          <w:sz w:val="28"/>
          <w:szCs w:val="28"/>
        </w:rPr>
        <w:t>«Капитальный ремонт в городе Зеленогорске»</w:t>
      </w:r>
    </w:p>
    <w:p w:rsidR="00EA3B50" w:rsidRPr="001F67BB" w:rsidRDefault="00EA3B50" w:rsidP="00EA3B50">
      <w:pPr>
        <w:jc w:val="center"/>
        <w:rPr>
          <w:color w:val="000000"/>
          <w:sz w:val="28"/>
          <w:szCs w:val="28"/>
        </w:rPr>
      </w:pPr>
      <w:r w:rsidRPr="001F67BB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EA3B50" w:rsidRPr="001F67BB" w:rsidRDefault="00EA3B50" w:rsidP="00EA3B50">
      <w:pPr>
        <w:jc w:val="center"/>
        <w:rPr>
          <w:color w:val="000000"/>
          <w:highlight w:val="lightGray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981"/>
        <w:gridCol w:w="1397"/>
        <w:gridCol w:w="8"/>
        <w:gridCol w:w="579"/>
        <w:gridCol w:w="712"/>
        <w:gridCol w:w="1276"/>
        <w:gridCol w:w="710"/>
        <w:gridCol w:w="1276"/>
        <w:gridCol w:w="849"/>
        <w:gridCol w:w="851"/>
        <w:gridCol w:w="1276"/>
        <w:gridCol w:w="2970"/>
      </w:tblGrid>
      <w:tr w:rsidR="003F29E9" w:rsidRPr="001F67BB" w:rsidTr="00EF7E55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№</w:t>
            </w:r>
          </w:p>
          <w:p w:rsidR="00A85E9D" w:rsidRPr="001F67BB" w:rsidRDefault="00A85E9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 xml:space="preserve">Наименование цели, 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 xml:space="preserve">задач, мероприятий 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F67BB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Код бюджетной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Расходы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(тыс. руб.)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 xml:space="preserve">Ожидаемый результат </w:t>
            </w:r>
          </w:p>
          <w:p w:rsidR="00EF7E55" w:rsidRDefault="00A85E9D" w:rsidP="009506AA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 xml:space="preserve">от реализации </w:t>
            </w:r>
            <w:r w:rsidR="009506AA" w:rsidRPr="001F67BB">
              <w:rPr>
                <w:sz w:val="22"/>
                <w:szCs w:val="22"/>
              </w:rPr>
              <w:t>п</w:t>
            </w:r>
            <w:r w:rsidRPr="001F67BB">
              <w:rPr>
                <w:sz w:val="22"/>
                <w:szCs w:val="22"/>
              </w:rPr>
              <w:t xml:space="preserve">одпрограммного мероприятия </w:t>
            </w:r>
          </w:p>
          <w:p w:rsidR="00A85E9D" w:rsidRPr="001F67BB" w:rsidRDefault="00A85E9D" w:rsidP="009506AA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F29E9" w:rsidRPr="001F67BB" w:rsidTr="00EF7E55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proofErr w:type="spellStart"/>
            <w:r w:rsidRPr="001F67BB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201</w:t>
            </w:r>
            <w:r w:rsidR="00944960" w:rsidRPr="001F67BB">
              <w:rPr>
                <w:sz w:val="22"/>
                <w:szCs w:val="22"/>
              </w:rPr>
              <w:t>9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20</w:t>
            </w:r>
            <w:r w:rsidR="00944960" w:rsidRPr="001F67BB">
              <w:rPr>
                <w:sz w:val="22"/>
                <w:szCs w:val="22"/>
              </w:rPr>
              <w:t>20</w:t>
            </w:r>
            <w:r w:rsidRPr="001F67BB">
              <w:rPr>
                <w:sz w:val="22"/>
                <w:szCs w:val="22"/>
              </w:rPr>
              <w:t xml:space="preserve"> 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202</w:t>
            </w:r>
            <w:r w:rsidR="00944960" w:rsidRPr="001F67BB">
              <w:rPr>
                <w:sz w:val="22"/>
                <w:szCs w:val="22"/>
              </w:rPr>
              <w:t>1</w:t>
            </w:r>
            <w:r w:rsidRPr="001F67BB">
              <w:rPr>
                <w:sz w:val="22"/>
                <w:szCs w:val="22"/>
              </w:rPr>
              <w:t xml:space="preserve"> </w:t>
            </w:r>
          </w:p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Итого на 201</w:t>
            </w:r>
            <w:r w:rsidR="00944960" w:rsidRPr="001F67BB">
              <w:rPr>
                <w:sz w:val="22"/>
                <w:szCs w:val="22"/>
              </w:rPr>
              <w:t>9</w:t>
            </w:r>
            <w:r w:rsidRPr="001F67BB">
              <w:rPr>
                <w:sz w:val="22"/>
                <w:szCs w:val="22"/>
              </w:rPr>
              <w:t xml:space="preserve"> – 202</w:t>
            </w:r>
            <w:r w:rsidR="00944960" w:rsidRPr="001F67BB">
              <w:rPr>
                <w:sz w:val="22"/>
                <w:szCs w:val="22"/>
              </w:rPr>
              <w:t xml:space="preserve">1 </w:t>
            </w:r>
            <w:r w:rsidRPr="001F67BB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5E9D" w:rsidRPr="001F67BB" w:rsidRDefault="00A85E9D">
            <w:pPr>
              <w:rPr>
                <w:sz w:val="22"/>
                <w:szCs w:val="22"/>
                <w:lang w:eastAsia="en-US"/>
              </w:rPr>
            </w:pPr>
          </w:p>
        </w:tc>
      </w:tr>
      <w:tr w:rsidR="003F29E9" w:rsidRPr="001F67BB" w:rsidTr="003B22CB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1F67BB" w:rsidRDefault="00D045B6">
            <w:pPr>
              <w:ind w:left="-108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3B50" w:rsidRPr="001F67BB">
              <w:rPr>
                <w:sz w:val="22"/>
                <w:szCs w:val="22"/>
              </w:rPr>
              <w:t>1.</w:t>
            </w:r>
          </w:p>
        </w:tc>
        <w:tc>
          <w:tcPr>
            <w:tcW w:w="1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1F67BB" w:rsidRDefault="00EA3B50">
            <w:pPr>
              <w:jc w:val="both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3F29E9" w:rsidRPr="001F67BB" w:rsidTr="003B22CB">
        <w:trPr>
          <w:trHeight w:val="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1F67BB" w:rsidRDefault="00D045B6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3B50" w:rsidRPr="001F67BB">
              <w:rPr>
                <w:sz w:val="22"/>
                <w:szCs w:val="22"/>
              </w:rPr>
              <w:t>1.1.</w:t>
            </w:r>
          </w:p>
        </w:tc>
        <w:tc>
          <w:tcPr>
            <w:tcW w:w="1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Pr="001F67BB" w:rsidRDefault="00EA3B50">
            <w:pPr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Задача 1: Капитальный ремонт объектов социальной сферы</w:t>
            </w:r>
          </w:p>
        </w:tc>
      </w:tr>
      <w:tr w:rsidR="003F29E9" w:rsidRPr="001F67BB" w:rsidTr="00EF7E55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1F67BB" w:rsidRDefault="00D045B6" w:rsidP="0082518C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29E9" w:rsidRPr="001F67BB">
              <w:rPr>
                <w:sz w:val="22"/>
                <w:szCs w:val="22"/>
              </w:rPr>
              <w:t>1.1.1.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6AA" w:rsidRPr="001F67BB" w:rsidRDefault="009506AA" w:rsidP="00A257DA">
            <w:pPr>
              <w:ind w:right="-111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 xml:space="preserve">Разработка проектно-сметной документации для выполнения капитального ремонта фасада здания помещения № 2, расположенного по </w:t>
            </w:r>
            <w:proofErr w:type="gramStart"/>
            <w:r w:rsidRPr="001F67BB">
              <w:rPr>
                <w:sz w:val="22"/>
                <w:szCs w:val="22"/>
              </w:rPr>
              <w:t xml:space="preserve">адресу: </w:t>
            </w:r>
            <w:r w:rsidR="00A257DA">
              <w:rPr>
                <w:sz w:val="22"/>
                <w:szCs w:val="22"/>
              </w:rPr>
              <w:t xml:space="preserve">  </w:t>
            </w:r>
            <w:proofErr w:type="gramEnd"/>
            <w:r w:rsidR="00A257DA">
              <w:rPr>
                <w:sz w:val="22"/>
                <w:szCs w:val="22"/>
              </w:rPr>
              <w:t xml:space="preserve"> </w:t>
            </w:r>
            <w:r w:rsidRPr="001F67BB">
              <w:rPr>
                <w:sz w:val="22"/>
                <w:szCs w:val="22"/>
              </w:rPr>
              <w:t xml:space="preserve">г. Зеленогорск, ул. Мира, </w:t>
            </w:r>
          </w:p>
          <w:p w:rsidR="0082518C" w:rsidRPr="001F67BB" w:rsidRDefault="009506AA" w:rsidP="0082518C">
            <w:pPr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д.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1F67BB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1F67BB" w:rsidRDefault="0082518C" w:rsidP="0082518C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1F67BB" w:rsidRDefault="0082518C" w:rsidP="0082518C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1F67BB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10200843</w:t>
            </w:r>
            <w:r w:rsidR="009506AA" w:rsidRPr="001F67BB">
              <w:rPr>
                <w:sz w:val="22"/>
                <w:szCs w:val="22"/>
              </w:rP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1F67BB" w:rsidRDefault="0082518C" w:rsidP="0082518C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1F67BB" w:rsidRDefault="009506AA" w:rsidP="0082518C">
            <w:pPr>
              <w:jc w:val="center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1F67BB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8C" w:rsidRPr="001F67BB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1F67BB" w:rsidRDefault="009506AA" w:rsidP="0082518C">
            <w:pPr>
              <w:jc w:val="center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56,5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506AA" w:rsidRPr="001F67BB" w:rsidRDefault="009506AA" w:rsidP="009506AA">
            <w:pPr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 xml:space="preserve">Разработка проектно-сметной документации для выполнения капитального ремонта фасада здания помещения № 2, расположенного по адресу: г. Зеленогорск, ул. Мира, </w:t>
            </w:r>
          </w:p>
          <w:p w:rsidR="0082518C" w:rsidRPr="001F67BB" w:rsidRDefault="009506AA" w:rsidP="009506AA">
            <w:pPr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д. 10</w:t>
            </w:r>
            <w:r w:rsidR="00337AF1" w:rsidRPr="001F67BB">
              <w:rPr>
                <w:sz w:val="22"/>
                <w:szCs w:val="22"/>
              </w:rPr>
              <w:t>.</w:t>
            </w:r>
          </w:p>
        </w:tc>
      </w:tr>
      <w:tr w:rsidR="001F67BB" w:rsidRPr="001F67BB" w:rsidTr="00EF7E55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D045B6" w:rsidP="0082518C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67BB">
              <w:rPr>
                <w:sz w:val="22"/>
                <w:szCs w:val="22"/>
              </w:rPr>
              <w:t>1.1.2.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1F67BB" w:rsidP="00A257DA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входной группы помещения № 2 в здании, расположенном по адресу: г. Зеленогорск, </w:t>
            </w:r>
            <w:r w:rsidR="00A257DA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ул. Мира,</w:t>
            </w:r>
            <w:r w:rsidR="00A257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F67BB" w:rsidRPr="001F67BB" w:rsidRDefault="001F67BB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1F67BB" w:rsidP="0082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1F67BB" w:rsidP="0082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1F67BB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1020084400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1F67BB" w:rsidP="0082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F67BB" w:rsidRPr="001F67BB" w:rsidRDefault="001F67BB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148,14643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F67BB" w:rsidRPr="001F67BB" w:rsidRDefault="001F67BB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7BB" w:rsidRPr="001F67BB" w:rsidRDefault="001F67BB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F67BB" w:rsidRPr="001F67BB" w:rsidRDefault="001F67BB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148,14643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F67BB" w:rsidRDefault="00A257DA" w:rsidP="00950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</w:t>
            </w:r>
            <w:r w:rsidR="003B22CB">
              <w:rPr>
                <w:sz w:val="22"/>
                <w:szCs w:val="22"/>
              </w:rPr>
              <w:t xml:space="preserve">кровли козырька из металлочерепицы – 17,25 кв. м и </w:t>
            </w:r>
            <w:r>
              <w:rPr>
                <w:sz w:val="22"/>
                <w:szCs w:val="22"/>
              </w:rPr>
              <w:t>подвесных потолков «Армстронг» - 6,6 кв.</w:t>
            </w:r>
            <w:r w:rsidR="003B22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м, замена</w:t>
            </w:r>
            <w:r w:rsidR="003B22CB">
              <w:rPr>
                <w:sz w:val="22"/>
                <w:szCs w:val="22"/>
              </w:rPr>
              <w:t xml:space="preserve"> </w:t>
            </w:r>
            <w:r w:rsidR="00C14AB5">
              <w:rPr>
                <w:sz w:val="22"/>
                <w:szCs w:val="22"/>
              </w:rPr>
              <w:t xml:space="preserve">2 дверей, </w:t>
            </w:r>
            <w:r w:rsidR="003B22CB">
              <w:rPr>
                <w:sz w:val="22"/>
                <w:szCs w:val="22"/>
              </w:rPr>
              <w:t>установка 2 светильников, окраска стен тамбура – 25,48 кв. м.</w:t>
            </w:r>
          </w:p>
          <w:p w:rsidR="003B22CB" w:rsidRPr="001F67BB" w:rsidRDefault="003B22CB" w:rsidP="009506AA">
            <w:pPr>
              <w:rPr>
                <w:sz w:val="22"/>
                <w:szCs w:val="22"/>
              </w:rPr>
            </w:pPr>
          </w:p>
        </w:tc>
      </w:tr>
      <w:tr w:rsidR="003B22CB" w:rsidRPr="00155E35" w:rsidTr="00E04568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lastRenderedPageBreak/>
              <w:t>№</w:t>
            </w:r>
          </w:p>
          <w:p w:rsidR="003B22CB" w:rsidRPr="00155E35" w:rsidRDefault="003B22CB" w:rsidP="00E0456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Наименование цели,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задач, мероприятий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5E35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Код бюджетной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Расходы</w:t>
            </w:r>
          </w:p>
          <w:p w:rsidR="003B22CB" w:rsidRPr="00155E35" w:rsidRDefault="003B22CB" w:rsidP="00E04568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(тыс. руб.)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Ожидаемый результат</w:t>
            </w:r>
          </w:p>
          <w:p w:rsidR="003B22CB" w:rsidRPr="00155E35" w:rsidRDefault="003B22CB" w:rsidP="00E04568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B22CB" w:rsidRPr="00155E35" w:rsidTr="00E04568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proofErr w:type="spellStart"/>
            <w:r w:rsidRPr="00155E3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2019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2020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2021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Итого на 2019 – 2021 годы 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55E35" w:rsidRPr="001F67BB" w:rsidTr="005C2205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D045B6" w:rsidP="0082518C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5E35">
              <w:rPr>
                <w:sz w:val="22"/>
                <w:szCs w:val="22"/>
              </w:rPr>
              <w:t>1.1.3.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155E35" w:rsidP="00825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помещений, расположенных в здании ул. Майское шоссе,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55E35" w:rsidRDefault="00155E35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155E35" w:rsidP="0082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155E35" w:rsidP="0082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155E35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1020089260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155E35" w:rsidP="0082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55E35" w:rsidRDefault="00155E35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634,89348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55E35" w:rsidRDefault="00155E35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5E35" w:rsidRDefault="00155E35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55E35" w:rsidRDefault="00155E35" w:rsidP="0082518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634,89348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55E35" w:rsidRPr="001F67BB" w:rsidRDefault="00BF3E1D" w:rsidP="00950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23 оконных блоков </w:t>
            </w:r>
            <w:r w:rsidR="00C82E88">
              <w:rPr>
                <w:sz w:val="22"/>
                <w:szCs w:val="22"/>
              </w:rPr>
              <w:t xml:space="preserve">в кабинетах (2 этаж) </w:t>
            </w:r>
            <w:r>
              <w:rPr>
                <w:sz w:val="22"/>
                <w:szCs w:val="22"/>
              </w:rPr>
              <w:t>здания</w:t>
            </w:r>
            <w:r w:rsidR="00C04155">
              <w:rPr>
                <w:sz w:val="22"/>
                <w:szCs w:val="22"/>
              </w:rPr>
              <w:t xml:space="preserve">, расположенного по адресу: </w:t>
            </w:r>
            <w:r w:rsidR="005C2205">
              <w:rPr>
                <w:sz w:val="22"/>
                <w:szCs w:val="22"/>
              </w:rPr>
              <w:t xml:space="preserve">г. Зеленогорск, </w:t>
            </w:r>
            <w:r w:rsidR="00C04155">
              <w:rPr>
                <w:sz w:val="22"/>
                <w:szCs w:val="22"/>
              </w:rPr>
              <w:t>ул. Майское шоссе, 5</w:t>
            </w:r>
            <w:r w:rsidR="007C0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F29E9" w:rsidRPr="001F67BB" w:rsidTr="00EF7E55">
        <w:trPr>
          <w:trHeight w:val="1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55E35" w:rsidRDefault="00D045B6" w:rsidP="0082518C">
            <w:pPr>
              <w:ind w:left="-108" w:right="-10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F29E9" w:rsidRPr="00155E35">
              <w:rPr>
                <w:bCs/>
                <w:sz w:val="22"/>
                <w:szCs w:val="22"/>
              </w:rPr>
              <w:t>1.1.</w:t>
            </w:r>
            <w:r>
              <w:rPr>
                <w:bCs/>
                <w:sz w:val="22"/>
                <w:szCs w:val="22"/>
              </w:rPr>
              <w:t>4</w:t>
            </w:r>
            <w:r w:rsidR="003F29E9" w:rsidRPr="00155E3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06AA" w:rsidRPr="00155E35" w:rsidRDefault="009506AA" w:rsidP="0082518C">
            <w:pPr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 xml:space="preserve">Капитальный ремонт системы теплоснабжения здания МБДОУ д/с № 24, расположенного по адресу: г. Зеленогорск, </w:t>
            </w:r>
          </w:p>
          <w:p w:rsidR="0082518C" w:rsidRPr="00155E35" w:rsidRDefault="009506AA" w:rsidP="0082518C">
            <w:pPr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ул. Диктатуры Пролетариата, 19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155E35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55E35" w:rsidRDefault="0082518C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55E35" w:rsidRDefault="009506AA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55E35" w:rsidRDefault="009506AA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1020089460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55E35" w:rsidRDefault="0082518C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155E35" w:rsidRDefault="009506AA" w:rsidP="0082518C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160,998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155E35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55E35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2518C" w:rsidRPr="00155E35" w:rsidRDefault="009506AA" w:rsidP="0082518C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160,998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2518C" w:rsidRPr="001F67BB" w:rsidRDefault="00A72AA9" w:rsidP="0082518C">
            <w:pPr>
              <w:contextualSpacing/>
              <w:rPr>
                <w:sz w:val="22"/>
                <w:szCs w:val="22"/>
                <w:highlight w:val="lightGray"/>
              </w:rPr>
            </w:pPr>
            <w:r w:rsidRPr="00E568EB">
              <w:rPr>
                <w:sz w:val="22"/>
                <w:szCs w:val="22"/>
              </w:rPr>
              <w:t>Установка центробежного насоса, п</w:t>
            </w:r>
            <w:r w:rsidR="00405022" w:rsidRPr="00E568EB">
              <w:rPr>
                <w:sz w:val="22"/>
                <w:szCs w:val="22"/>
              </w:rPr>
              <w:t>рокладка трубопровод</w:t>
            </w:r>
            <w:r w:rsidRPr="00E568EB">
              <w:rPr>
                <w:sz w:val="22"/>
                <w:szCs w:val="22"/>
              </w:rPr>
              <w:t xml:space="preserve">а </w:t>
            </w:r>
            <w:r w:rsidR="00405022" w:rsidRPr="00E568EB">
              <w:rPr>
                <w:sz w:val="22"/>
                <w:szCs w:val="22"/>
              </w:rPr>
              <w:t>– 4,1 м</w:t>
            </w:r>
            <w:r w:rsidR="00176995" w:rsidRPr="00E568EB">
              <w:rPr>
                <w:bCs/>
                <w:sz w:val="22"/>
                <w:szCs w:val="22"/>
              </w:rPr>
              <w:t>.</w:t>
            </w:r>
          </w:p>
        </w:tc>
      </w:tr>
      <w:tr w:rsidR="00405022" w:rsidRPr="001F67BB" w:rsidTr="00EF7E55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D045B6" w:rsidP="00D045B6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05022" w:rsidRPr="00155E35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5</w:t>
            </w:r>
            <w:r w:rsidR="00405022" w:rsidRPr="00155E35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ind w:right="-115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Субсидия бюджету муниципального образования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1020078400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6 076,2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C14AB5" w:rsidRDefault="00405022" w:rsidP="0082518C">
            <w:pPr>
              <w:jc w:val="center"/>
              <w:rPr>
                <w:sz w:val="22"/>
                <w:szCs w:val="22"/>
              </w:rPr>
            </w:pPr>
            <w:r w:rsidRPr="00C14A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C14AB5" w:rsidRDefault="00405022" w:rsidP="0082518C">
            <w:pPr>
              <w:jc w:val="center"/>
              <w:rPr>
                <w:sz w:val="22"/>
                <w:szCs w:val="22"/>
              </w:rPr>
            </w:pPr>
            <w:r w:rsidRPr="00C14A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6 076,2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F67BB" w:rsidRDefault="000340DF" w:rsidP="00176995">
            <w:pPr>
              <w:contextualSpacing/>
              <w:rPr>
                <w:sz w:val="22"/>
                <w:szCs w:val="22"/>
                <w:highlight w:val="lightGray"/>
              </w:rPr>
            </w:pPr>
            <w:r w:rsidRPr="00E568EB">
              <w:rPr>
                <w:sz w:val="22"/>
                <w:szCs w:val="22"/>
              </w:rPr>
              <w:t xml:space="preserve">Замена </w:t>
            </w:r>
            <w:r w:rsidR="00176995" w:rsidRPr="00E568EB">
              <w:rPr>
                <w:sz w:val="22"/>
                <w:szCs w:val="22"/>
              </w:rPr>
              <w:t>27</w:t>
            </w:r>
            <w:r w:rsidRPr="00E568EB">
              <w:rPr>
                <w:sz w:val="22"/>
                <w:szCs w:val="22"/>
              </w:rPr>
              <w:t xml:space="preserve"> оконных блоков в кабинетах № 10, 11, 19, 28, 29</w:t>
            </w:r>
            <w:r w:rsidR="00176995" w:rsidRPr="00E568EB">
              <w:rPr>
                <w:sz w:val="22"/>
                <w:szCs w:val="22"/>
              </w:rPr>
              <w:t xml:space="preserve"> и большом спортивном зале</w:t>
            </w:r>
            <w:r w:rsidRPr="00E568EB">
              <w:rPr>
                <w:sz w:val="22"/>
                <w:szCs w:val="22"/>
              </w:rPr>
              <w:t xml:space="preserve"> здания МБОУ «СОШ </w:t>
            </w:r>
            <w:r w:rsidR="00675D64">
              <w:rPr>
                <w:sz w:val="22"/>
                <w:szCs w:val="22"/>
              </w:rPr>
              <w:t xml:space="preserve"> </w:t>
            </w:r>
            <w:r w:rsidRPr="00E568EB">
              <w:rPr>
                <w:sz w:val="22"/>
                <w:szCs w:val="22"/>
              </w:rPr>
              <w:t>№ 175»</w:t>
            </w:r>
            <w:r w:rsidR="00337AF1" w:rsidRPr="00E568EB">
              <w:rPr>
                <w:sz w:val="22"/>
                <w:szCs w:val="22"/>
              </w:rPr>
              <w:t>.</w:t>
            </w:r>
          </w:p>
        </w:tc>
      </w:tr>
      <w:tr w:rsidR="00405022" w:rsidRPr="00155E35" w:rsidTr="00EF7E55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1.1.</w:t>
            </w:r>
            <w:r w:rsidR="00D045B6">
              <w:rPr>
                <w:sz w:val="22"/>
                <w:szCs w:val="22"/>
              </w:rPr>
              <w:t>6</w:t>
            </w:r>
            <w:r w:rsidRPr="00155E35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45B6" w:rsidRPr="00155E35" w:rsidRDefault="00405022" w:rsidP="003B22CB">
            <w:pPr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Софинансирование за счет средств местного бюджета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(замена оконных блоков в здании МБОУ «СОШ № 175»)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ind w:left="-113" w:right="-111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</w:t>
            </w:r>
            <w:r w:rsidRPr="00155E35">
              <w:rPr>
                <w:sz w:val="22"/>
                <w:szCs w:val="22"/>
                <w:lang w:val="en-US"/>
              </w:rPr>
              <w:t>S</w:t>
            </w:r>
            <w:r w:rsidRPr="00155E35">
              <w:rPr>
                <w:sz w:val="22"/>
                <w:szCs w:val="22"/>
              </w:rPr>
              <w:t>8401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60,</w:t>
            </w:r>
            <w:r w:rsidR="00A72AA9" w:rsidRPr="00155E35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C14AB5" w:rsidRDefault="00405022" w:rsidP="0082518C">
            <w:pPr>
              <w:jc w:val="center"/>
              <w:rPr>
                <w:sz w:val="22"/>
                <w:szCs w:val="22"/>
              </w:rPr>
            </w:pPr>
            <w:r w:rsidRPr="00C14A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22" w:rsidRPr="00C14AB5" w:rsidRDefault="00405022" w:rsidP="0082518C">
            <w:pPr>
              <w:jc w:val="center"/>
              <w:rPr>
                <w:sz w:val="22"/>
                <w:szCs w:val="22"/>
              </w:rPr>
            </w:pPr>
            <w:r w:rsidRPr="00C14A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60,</w:t>
            </w:r>
            <w:r w:rsidR="00A72AA9" w:rsidRPr="00155E35">
              <w:rPr>
                <w:sz w:val="22"/>
                <w:szCs w:val="22"/>
              </w:rPr>
              <w:t>8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05022" w:rsidRPr="00155E35" w:rsidRDefault="00405022" w:rsidP="0082518C">
            <w:pPr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D045B6" w:rsidRPr="00155E35" w:rsidTr="00EF7E55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lastRenderedPageBreak/>
              <w:t>№</w:t>
            </w:r>
          </w:p>
          <w:p w:rsidR="00D045B6" w:rsidRPr="00155E35" w:rsidRDefault="00D045B6" w:rsidP="00D045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Наименование цели, </w:t>
            </w:r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задач, мероприятий </w:t>
            </w:r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045B6" w:rsidRPr="00155E35" w:rsidRDefault="00D045B6" w:rsidP="00D045B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5E35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Код бюджетной </w:t>
            </w:r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Расходы</w:t>
            </w:r>
          </w:p>
          <w:p w:rsidR="00D045B6" w:rsidRPr="00155E35" w:rsidRDefault="00D045B6" w:rsidP="00D045B6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(тыс. руб.)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045B6" w:rsidRPr="00155E35" w:rsidRDefault="00D045B6" w:rsidP="00D045B6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Ожидаемый результат</w:t>
            </w:r>
          </w:p>
          <w:p w:rsidR="00D045B6" w:rsidRPr="00155E35" w:rsidRDefault="00D045B6" w:rsidP="00D045B6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D045B6" w:rsidRPr="00155E35" w:rsidTr="00EF7E55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proofErr w:type="spellStart"/>
            <w:r w:rsidRPr="00155E3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2019</w:t>
            </w:r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2020 </w:t>
            </w:r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2021 </w:t>
            </w:r>
          </w:p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Итого на 2019 – 2021 годы 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45B6" w:rsidRPr="00155E35" w:rsidRDefault="00D045B6" w:rsidP="00D045B6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04155" w:rsidRPr="001F67BB" w:rsidTr="006A5CE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7</w:t>
            </w:r>
            <w:r w:rsidRPr="00155E35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Default="00C04155" w:rsidP="003B22CB">
            <w:pPr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Субсидия бюджету муниципального образования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  <w:p w:rsidR="003B22CB" w:rsidRPr="00155E35" w:rsidRDefault="003B22CB" w:rsidP="00D045B6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1020078400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829,0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829,0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F67BB" w:rsidRDefault="00C04155" w:rsidP="00AA0E11">
            <w:pPr>
              <w:contextualSpacing/>
              <w:rPr>
                <w:sz w:val="22"/>
                <w:szCs w:val="22"/>
                <w:highlight w:val="lightGray"/>
              </w:rPr>
            </w:pPr>
            <w:r w:rsidRPr="00E568EB">
              <w:rPr>
                <w:sz w:val="22"/>
                <w:szCs w:val="22"/>
              </w:rPr>
              <w:t>Капитальный ремонт сантехнического оборудования душевых в здании бассейна «Волна», в том числе: установка металлопластиковых перегородок (в комплекте со стойками) – 26 кв. м, смена смесителей – 26 шт.</w:t>
            </w:r>
          </w:p>
        </w:tc>
      </w:tr>
      <w:tr w:rsidR="00C04155" w:rsidRPr="00155E35" w:rsidTr="006A5CE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8</w:t>
            </w:r>
            <w:r w:rsidRPr="00155E35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Default="00C04155" w:rsidP="003B22CB">
            <w:pPr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Софинансирование за счет средств местного бюджета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(капитальный ремонт сантехнического оборудования душевых в здании бассейна «Волна», расположенного по адресу: Красноярский край,                         г. Зеленогорск, </w:t>
            </w:r>
            <w:r w:rsidR="003B22CB">
              <w:rPr>
                <w:sz w:val="22"/>
                <w:szCs w:val="22"/>
              </w:rPr>
              <w:t xml:space="preserve">                              </w:t>
            </w:r>
            <w:r w:rsidRPr="00155E35">
              <w:rPr>
                <w:sz w:val="22"/>
                <w:szCs w:val="22"/>
              </w:rPr>
              <w:t>ул. Манежная, 5)</w:t>
            </w:r>
          </w:p>
          <w:p w:rsidR="003B22CB" w:rsidRDefault="003B22CB" w:rsidP="003B22CB">
            <w:pPr>
              <w:rPr>
                <w:sz w:val="22"/>
                <w:szCs w:val="22"/>
              </w:rPr>
            </w:pPr>
          </w:p>
          <w:p w:rsidR="003B22CB" w:rsidRDefault="003B22CB" w:rsidP="003B22CB">
            <w:pPr>
              <w:rPr>
                <w:sz w:val="22"/>
                <w:szCs w:val="22"/>
              </w:rPr>
            </w:pPr>
          </w:p>
          <w:p w:rsidR="003B22CB" w:rsidRDefault="003B22CB" w:rsidP="003B22CB">
            <w:pPr>
              <w:rPr>
                <w:sz w:val="22"/>
                <w:szCs w:val="22"/>
              </w:rPr>
            </w:pPr>
          </w:p>
          <w:p w:rsidR="003B22CB" w:rsidRPr="00155E35" w:rsidRDefault="003B22CB" w:rsidP="003B22CB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</w:t>
            </w:r>
            <w:r w:rsidRPr="00155E35">
              <w:rPr>
                <w:sz w:val="22"/>
                <w:szCs w:val="22"/>
                <w:lang w:val="en-US"/>
              </w:rPr>
              <w:t>S</w:t>
            </w:r>
            <w:r w:rsidRPr="00155E35">
              <w:rPr>
                <w:sz w:val="22"/>
                <w:szCs w:val="22"/>
              </w:rPr>
              <w:t>8402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8,3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C04155" w:rsidRPr="00155E35" w:rsidRDefault="00C04155" w:rsidP="003F29E9">
            <w:pPr>
              <w:ind w:right="-113"/>
              <w:contextualSpacing/>
              <w:rPr>
                <w:sz w:val="22"/>
                <w:szCs w:val="22"/>
              </w:rPr>
            </w:pPr>
          </w:p>
        </w:tc>
      </w:tr>
      <w:tr w:rsidR="003B22CB" w:rsidRPr="00155E35" w:rsidTr="00E04568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lastRenderedPageBreak/>
              <w:t>№</w:t>
            </w:r>
          </w:p>
          <w:p w:rsidR="003B22CB" w:rsidRPr="00155E35" w:rsidRDefault="003B22CB" w:rsidP="00E0456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Наименование цели,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задач, мероприятий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5E35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Код бюджетной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Расходы</w:t>
            </w:r>
          </w:p>
          <w:p w:rsidR="003B22CB" w:rsidRPr="00155E35" w:rsidRDefault="003B22CB" w:rsidP="00E04568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(тыс. руб.)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Ожидаемый результат</w:t>
            </w:r>
          </w:p>
          <w:p w:rsidR="003B22CB" w:rsidRPr="00155E35" w:rsidRDefault="003B22CB" w:rsidP="00E04568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B22CB" w:rsidRPr="00155E35" w:rsidTr="00E04568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proofErr w:type="spellStart"/>
            <w:r w:rsidRPr="00155E3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2019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2020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2021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Итого на 2019 – 2021 годы 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11A0" w:rsidRPr="001F67BB" w:rsidTr="00EF7E55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1.1.</w:t>
            </w:r>
            <w:r w:rsidR="00D045B6">
              <w:rPr>
                <w:sz w:val="22"/>
                <w:szCs w:val="22"/>
              </w:rPr>
              <w:t>9</w:t>
            </w:r>
            <w:r w:rsidRPr="00155E35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6995" w:rsidRPr="00155E35" w:rsidRDefault="00DA11A0" w:rsidP="00176995">
            <w:pPr>
              <w:ind w:right="-111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проведение капитального ремонта полов </w:t>
            </w:r>
          </w:p>
          <w:p w:rsidR="00DA11A0" w:rsidRPr="00155E35" w:rsidRDefault="00DA11A0" w:rsidP="00176995">
            <w:pPr>
              <w:ind w:right="-111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в здании медицинского блока МБУ ДО «</w:t>
            </w:r>
            <w:proofErr w:type="spellStart"/>
            <w:r w:rsidRPr="00155E35">
              <w:rPr>
                <w:sz w:val="22"/>
                <w:szCs w:val="22"/>
              </w:rPr>
              <w:t>ЦЭКиТ</w:t>
            </w:r>
            <w:proofErr w:type="spellEnd"/>
            <w:r w:rsidRPr="00155E35">
              <w:rPr>
                <w:sz w:val="22"/>
                <w:szCs w:val="22"/>
              </w:rPr>
              <w:t>», расположенного по                         ул. Карьерная, 1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DA11A0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1020089450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48,4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48,4</w:t>
            </w:r>
          </w:p>
        </w:tc>
        <w:tc>
          <w:tcPr>
            <w:tcW w:w="2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37AF1" w:rsidRPr="00155E35" w:rsidRDefault="00DA11A0" w:rsidP="003B22CB">
            <w:pPr>
              <w:contextualSpacing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Разработка проектно-сметной документации для выполнения капитального ремонта полов в здании медицинского блока МБУ ДО «</w:t>
            </w:r>
            <w:proofErr w:type="spellStart"/>
            <w:r w:rsidRPr="00155E35">
              <w:rPr>
                <w:sz w:val="22"/>
                <w:szCs w:val="22"/>
              </w:rPr>
              <w:t>ЦЭКиТ</w:t>
            </w:r>
            <w:proofErr w:type="spellEnd"/>
            <w:r w:rsidRPr="00155E35">
              <w:rPr>
                <w:sz w:val="22"/>
                <w:szCs w:val="22"/>
              </w:rPr>
              <w:t>», расположенного по                         ул. Карьерная, 1</w:t>
            </w:r>
            <w:r w:rsidR="00D045B6">
              <w:rPr>
                <w:sz w:val="22"/>
                <w:szCs w:val="22"/>
              </w:rPr>
              <w:t>.</w:t>
            </w:r>
          </w:p>
        </w:tc>
      </w:tr>
      <w:tr w:rsidR="00DA11A0" w:rsidRPr="001F67BB" w:rsidTr="00EF7E5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1.1.</w:t>
            </w:r>
            <w:r w:rsidR="00D045B6">
              <w:rPr>
                <w:sz w:val="22"/>
                <w:szCs w:val="22"/>
              </w:rPr>
              <w:t>10</w:t>
            </w:r>
            <w:r w:rsidRPr="00155E35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A72AA9" w:rsidP="00176995">
            <w:pPr>
              <w:ind w:right="-111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Капитальный ремонт аварийного участка теплосети МБУ </w:t>
            </w:r>
            <w:r w:rsidR="00C04155">
              <w:rPr>
                <w:sz w:val="22"/>
                <w:szCs w:val="22"/>
              </w:rPr>
              <w:t>«</w:t>
            </w:r>
            <w:r w:rsidRPr="00155E35">
              <w:rPr>
                <w:sz w:val="22"/>
                <w:szCs w:val="22"/>
              </w:rPr>
              <w:t>Зоопарк</w:t>
            </w:r>
            <w:r w:rsidR="00C04155">
              <w:rPr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A0E11" w:rsidRPr="00155E35" w:rsidRDefault="00A72AA9" w:rsidP="00A72A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МКУ «Комитет </w:t>
            </w:r>
          </w:p>
          <w:p w:rsidR="00DA11A0" w:rsidRPr="00155E35" w:rsidRDefault="00A72AA9" w:rsidP="00A72A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по делам культуры»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</w:t>
            </w:r>
            <w:r w:rsidR="0070257B" w:rsidRPr="00155E35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</w:t>
            </w:r>
            <w:r w:rsidR="00A72AA9" w:rsidRPr="00155E35">
              <w:rPr>
                <w:sz w:val="22"/>
                <w:szCs w:val="22"/>
              </w:rPr>
              <w:t>89250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130,988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1A0" w:rsidRPr="00155E35" w:rsidRDefault="00DA11A0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A11A0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130,988</w:t>
            </w:r>
          </w:p>
        </w:tc>
        <w:tc>
          <w:tcPr>
            <w:tcW w:w="2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37AF1" w:rsidRPr="00BF3E1D" w:rsidRDefault="00AA0E11" w:rsidP="00D045B6">
            <w:pPr>
              <w:ind w:right="-113"/>
              <w:contextualSpacing/>
              <w:rPr>
                <w:sz w:val="22"/>
                <w:szCs w:val="22"/>
              </w:rPr>
            </w:pPr>
            <w:r w:rsidRPr="00BF3E1D">
              <w:rPr>
                <w:sz w:val="22"/>
                <w:szCs w:val="22"/>
              </w:rPr>
              <w:t>Прокладка трубопровода</w:t>
            </w:r>
            <w:r w:rsidR="000340DF" w:rsidRPr="00BF3E1D">
              <w:rPr>
                <w:sz w:val="22"/>
                <w:szCs w:val="22"/>
              </w:rPr>
              <w:t xml:space="preserve"> – 28 м, устройство асфальтобетонного покрытия – 6 кв. м, установка бортовых камней – 3 м.</w:t>
            </w:r>
          </w:p>
        </w:tc>
      </w:tr>
      <w:tr w:rsidR="00D045B6" w:rsidRPr="001F67BB" w:rsidTr="00EF7E5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Default="00D045B6" w:rsidP="00D045B6">
            <w:pPr>
              <w:ind w:left="-111" w:right="-104"/>
            </w:pPr>
            <w:r>
              <w:rPr>
                <w:sz w:val="22"/>
                <w:szCs w:val="22"/>
              </w:rPr>
              <w:t xml:space="preserve"> </w:t>
            </w:r>
            <w:r w:rsidRPr="00ED1930">
              <w:rPr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shd w:val="clear" w:color="auto" w:fill="FFFFFF"/>
              <w:tabs>
                <w:tab w:val="left" w:pos="993"/>
              </w:tabs>
              <w:ind w:right="-1"/>
              <w:contextualSpacing/>
              <w:rPr>
                <w:sz w:val="22"/>
                <w:szCs w:val="22"/>
              </w:rPr>
            </w:pPr>
            <w:r w:rsidRPr="00D045B6">
              <w:rPr>
                <w:sz w:val="22"/>
                <w:szCs w:val="22"/>
              </w:rPr>
              <w:t xml:space="preserve">Выполнение работ по техническому обследованию и разработке проектно-сметной документации на капитальный ремонт кровельного покрытия здания, </w:t>
            </w:r>
            <w:r w:rsidR="007C0BA3">
              <w:rPr>
                <w:sz w:val="22"/>
                <w:szCs w:val="22"/>
              </w:rPr>
              <w:t>расположенного</w:t>
            </w:r>
            <w:r w:rsidRPr="00D045B6">
              <w:rPr>
                <w:sz w:val="22"/>
                <w:szCs w:val="22"/>
              </w:rPr>
              <w:t xml:space="preserve"> по адресу: ул. Гагарина, д. 54, помещение 5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spellStart"/>
            <w:r>
              <w:rPr>
                <w:sz w:val="22"/>
                <w:szCs w:val="22"/>
              </w:rPr>
              <w:t>КФиС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1020089240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124,022</w:t>
            </w:r>
          </w:p>
        </w:tc>
        <w:tc>
          <w:tcPr>
            <w:tcW w:w="2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C04155" w:rsidRDefault="00E568EB" w:rsidP="00D045B6">
            <w:pPr>
              <w:ind w:righ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обследование и р</w:t>
            </w:r>
            <w:r w:rsidR="00C04155" w:rsidRPr="00C04155">
              <w:rPr>
                <w:sz w:val="22"/>
                <w:szCs w:val="22"/>
              </w:rPr>
              <w:t>азработк</w:t>
            </w:r>
            <w:r w:rsidR="00C04155">
              <w:rPr>
                <w:sz w:val="22"/>
                <w:szCs w:val="22"/>
              </w:rPr>
              <w:t>а</w:t>
            </w:r>
            <w:r w:rsidR="00C04155" w:rsidRPr="00C04155">
              <w:rPr>
                <w:sz w:val="22"/>
                <w:szCs w:val="22"/>
              </w:rPr>
              <w:t xml:space="preserve"> проектно-сметной документации </w:t>
            </w:r>
            <w:r w:rsidR="00C04155">
              <w:rPr>
                <w:sz w:val="22"/>
                <w:szCs w:val="22"/>
              </w:rPr>
              <w:t xml:space="preserve">для выполнения </w:t>
            </w:r>
            <w:r w:rsidR="00C04155" w:rsidRPr="00C04155">
              <w:rPr>
                <w:sz w:val="22"/>
                <w:szCs w:val="22"/>
              </w:rPr>
              <w:t>капитальн</w:t>
            </w:r>
            <w:r w:rsidR="00C04155">
              <w:rPr>
                <w:sz w:val="22"/>
                <w:szCs w:val="22"/>
              </w:rPr>
              <w:t>ого</w:t>
            </w:r>
            <w:r w:rsidR="00C04155" w:rsidRPr="00C04155">
              <w:rPr>
                <w:sz w:val="22"/>
                <w:szCs w:val="22"/>
              </w:rPr>
              <w:t xml:space="preserve"> ремонт</w:t>
            </w:r>
            <w:r w:rsidR="00C04155">
              <w:rPr>
                <w:sz w:val="22"/>
                <w:szCs w:val="22"/>
              </w:rPr>
              <w:t>а</w:t>
            </w:r>
            <w:r w:rsidR="00C04155" w:rsidRPr="00C04155">
              <w:rPr>
                <w:sz w:val="22"/>
                <w:szCs w:val="22"/>
              </w:rPr>
              <w:t xml:space="preserve"> кровельного покрытия здания помещени</w:t>
            </w:r>
            <w:r w:rsidR="00C04155">
              <w:rPr>
                <w:sz w:val="22"/>
                <w:szCs w:val="22"/>
              </w:rPr>
              <w:t>я</w:t>
            </w:r>
            <w:r w:rsidR="00C04155" w:rsidRPr="00C04155">
              <w:rPr>
                <w:sz w:val="22"/>
                <w:szCs w:val="22"/>
              </w:rPr>
              <w:t xml:space="preserve"> </w:t>
            </w:r>
            <w:r w:rsidR="00C04155">
              <w:rPr>
                <w:sz w:val="22"/>
                <w:szCs w:val="22"/>
              </w:rPr>
              <w:t xml:space="preserve">№ </w:t>
            </w:r>
            <w:r w:rsidR="00C04155" w:rsidRPr="00C04155">
              <w:rPr>
                <w:sz w:val="22"/>
                <w:szCs w:val="22"/>
              </w:rPr>
              <w:t xml:space="preserve">5, </w:t>
            </w:r>
            <w:r w:rsidR="00C04155">
              <w:rPr>
                <w:sz w:val="22"/>
                <w:szCs w:val="22"/>
              </w:rPr>
              <w:t xml:space="preserve">расположенного </w:t>
            </w:r>
            <w:r w:rsidR="00C04155" w:rsidRPr="00C04155">
              <w:rPr>
                <w:sz w:val="22"/>
                <w:szCs w:val="22"/>
              </w:rPr>
              <w:t xml:space="preserve">по адресу: г. Зеленогорск, </w:t>
            </w:r>
            <w:r w:rsidR="00C04155">
              <w:rPr>
                <w:sz w:val="22"/>
                <w:szCs w:val="22"/>
              </w:rPr>
              <w:t xml:space="preserve">               </w:t>
            </w:r>
            <w:r w:rsidR="00C04155" w:rsidRPr="00C14AB5">
              <w:rPr>
                <w:sz w:val="22"/>
                <w:szCs w:val="22"/>
              </w:rPr>
              <w:t>ул. Гагарина, д. 54.</w:t>
            </w:r>
          </w:p>
        </w:tc>
      </w:tr>
      <w:tr w:rsidR="00D045B6" w:rsidRPr="001F67BB" w:rsidTr="00EF7E55">
        <w:trPr>
          <w:trHeight w:val="1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Default="00D045B6" w:rsidP="00D045B6">
            <w:pPr>
              <w:ind w:left="-111" w:right="-104"/>
            </w:pPr>
            <w:r>
              <w:rPr>
                <w:sz w:val="22"/>
                <w:szCs w:val="22"/>
              </w:rPr>
              <w:t xml:space="preserve"> </w:t>
            </w:r>
            <w:r w:rsidRPr="00ED1930">
              <w:rPr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shd w:val="clear" w:color="auto" w:fill="FFFFFF"/>
              <w:tabs>
                <w:tab w:val="left" w:pos="993"/>
              </w:tabs>
              <w:ind w:right="-1"/>
              <w:contextualSpacing/>
              <w:rPr>
                <w:sz w:val="22"/>
                <w:szCs w:val="22"/>
              </w:rPr>
            </w:pPr>
            <w:r w:rsidRPr="00D045B6">
              <w:rPr>
                <w:sz w:val="22"/>
                <w:szCs w:val="22"/>
              </w:rPr>
              <w:t xml:space="preserve">Капитальный ремонт по замене оконных блоков в здании МБУ СШ </w:t>
            </w:r>
            <w:r w:rsidR="00C04155">
              <w:rPr>
                <w:sz w:val="22"/>
                <w:szCs w:val="22"/>
              </w:rPr>
              <w:t>«</w:t>
            </w:r>
            <w:r w:rsidRPr="00D045B6">
              <w:rPr>
                <w:sz w:val="22"/>
                <w:szCs w:val="22"/>
              </w:rPr>
              <w:t>Юность</w:t>
            </w:r>
            <w:r w:rsidR="00C04155">
              <w:rPr>
                <w:sz w:val="22"/>
                <w:szCs w:val="22"/>
              </w:rPr>
              <w:t>»</w:t>
            </w:r>
            <w:r w:rsidRPr="00D045B6">
              <w:rPr>
                <w:sz w:val="22"/>
                <w:szCs w:val="22"/>
              </w:rPr>
              <w:t xml:space="preserve">, расположенном по адресу: </w:t>
            </w:r>
            <w:r>
              <w:rPr>
                <w:sz w:val="22"/>
                <w:szCs w:val="22"/>
              </w:rPr>
              <w:t xml:space="preserve">     </w:t>
            </w:r>
            <w:r w:rsidRPr="00D045B6">
              <w:rPr>
                <w:sz w:val="22"/>
                <w:szCs w:val="22"/>
              </w:rPr>
              <w:t>г. Зеленогорск, ул. Майское шоссе, 12а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spellStart"/>
            <w:r>
              <w:rPr>
                <w:sz w:val="22"/>
                <w:szCs w:val="22"/>
              </w:rPr>
              <w:t>КФиС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1020089470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55E35" w:rsidRDefault="00D045B6" w:rsidP="00D04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539,4</w:t>
            </w:r>
          </w:p>
        </w:tc>
        <w:tc>
          <w:tcPr>
            <w:tcW w:w="2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045B6" w:rsidRPr="001F67BB" w:rsidRDefault="00C04155" w:rsidP="00D045B6">
            <w:pPr>
              <w:ind w:right="-113"/>
              <w:contextualSpacing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З</w:t>
            </w:r>
            <w:r w:rsidRPr="00C04155">
              <w:rPr>
                <w:sz w:val="22"/>
                <w:szCs w:val="22"/>
              </w:rPr>
              <w:t>амен</w:t>
            </w:r>
            <w:r>
              <w:rPr>
                <w:sz w:val="22"/>
                <w:szCs w:val="22"/>
              </w:rPr>
              <w:t>а 19</w:t>
            </w:r>
            <w:r w:rsidRPr="00C04155">
              <w:rPr>
                <w:sz w:val="22"/>
                <w:szCs w:val="22"/>
              </w:rPr>
              <w:t xml:space="preserve"> оконных блоков в здании МБУ СШ </w:t>
            </w:r>
            <w:r>
              <w:rPr>
                <w:sz w:val="22"/>
                <w:szCs w:val="22"/>
              </w:rPr>
              <w:t>«</w:t>
            </w:r>
            <w:r w:rsidRPr="00C04155">
              <w:rPr>
                <w:sz w:val="22"/>
                <w:szCs w:val="22"/>
              </w:rPr>
              <w:t>Юность</w:t>
            </w:r>
            <w:r>
              <w:rPr>
                <w:sz w:val="22"/>
                <w:szCs w:val="22"/>
              </w:rPr>
              <w:t>»</w:t>
            </w:r>
            <w:r w:rsidRPr="00C0415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расположенно</w:t>
            </w:r>
            <w:r w:rsidR="007C0BA3">
              <w:rPr>
                <w:sz w:val="22"/>
                <w:szCs w:val="22"/>
              </w:rPr>
              <w:t>м</w:t>
            </w:r>
            <w:r w:rsidRPr="00C0415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 xml:space="preserve">            </w:t>
            </w:r>
            <w:r w:rsidRPr="00C04155">
              <w:rPr>
                <w:sz w:val="22"/>
                <w:szCs w:val="22"/>
              </w:rPr>
              <w:t>г. Зеленогорск,</w:t>
            </w:r>
            <w:r>
              <w:rPr>
                <w:sz w:val="22"/>
                <w:szCs w:val="22"/>
              </w:rPr>
              <w:t xml:space="preserve"> </w:t>
            </w:r>
            <w:r w:rsidRPr="00C04155">
              <w:rPr>
                <w:sz w:val="22"/>
                <w:szCs w:val="22"/>
              </w:rPr>
              <w:t>ул. Майское шоссе</w:t>
            </w:r>
            <w:r>
              <w:rPr>
                <w:sz w:val="22"/>
                <w:szCs w:val="22"/>
              </w:rPr>
              <w:t>,</w:t>
            </w:r>
            <w:r w:rsidRPr="00C04155">
              <w:rPr>
                <w:sz w:val="22"/>
                <w:szCs w:val="22"/>
              </w:rPr>
              <w:t xml:space="preserve"> 12а</w:t>
            </w:r>
            <w:r>
              <w:rPr>
                <w:sz w:val="22"/>
                <w:szCs w:val="22"/>
              </w:rPr>
              <w:t>.</w:t>
            </w:r>
          </w:p>
        </w:tc>
      </w:tr>
      <w:tr w:rsidR="003F29E9" w:rsidRPr="001F67BB" w:rsidTr="005C52BB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F67BB" w:rsidRDefault="0082518C" w:rsidP="0082518C">
            <w:pPr>
              <w:ind w:left="-108" w:right="-109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F67BB" w:rsidRDefault="0082518C" w:rsidP="0082518C">
            <w:pPr>
              <w:rPr>
                <w:bCs/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A72AA9" w:rsidRPr="001F67BB" w:rsidTr="005C52BB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ind w:left="-108" w:right="-109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1.2.1.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 xml:space="preserve">Капитальный ремонт </w:t>
            </w:r>
          </w:p>
          <w:p w:rsidR="00A72AA9" w:rsidRDefault="00A72AA9" w:rsidP="00A72AA9">
            <w:pPr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 xml:space="preserve">жилых помещений муниципального жилищного фонда и мест общего пользования в зданиях </w:t>
            </w:r>
          </w:p>
          <w:p w:rsidR="001F5D2B" w:rsidRPr="001F67BB" w:rsidRDefault="001F5D2B" w:rsidP="00A72A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72AA9" w:rsidRPr="001F67BB" w:rsidRDefault="00A72AA9" w:rsidP="00A72AA9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1020089290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jc w:val="center"/>
              <w:rPr>
                <w:sz w:val="22"/>
                <w:szCs w:val="22"/>
              </w:rPr>
            </w:pPr>
            <w:r w:rsidRPr="001F67BB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72AA9" w:rsidRPr="001F67BB" w:rsidRDefault="00A72AA9" w:rsidP="00A72AA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72AA9" w:rsidRPr="001F67BB" w:rsidRDefault="00A72AA9" w:rsidP="00A72AA9">
            <w:pPr>
              <w:ind w:left="-14" w:right="-105"/>
            </w:pPr>
            <w:r w:rsidRPr="001F67BB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2AA9" w:rsidRPr="001F67BB" w:rsidRDefault="00A72AA9" w:rsidP="00A72AA9">
            <w:pPr>
              <w:ind w:right="-105"/>
            </w:pPr>
            <w:r w:rsidRPr="001F67BB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72AA9" w:rsidRPr="001F67BB" w:rsidRDefault="00A72AA9" w:rsidP="00A72AA9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7 816,2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7264B2" w:rsidRPr="001F67BB" w:rsidRDefault="00A72AA9" w:rsidP="005C52BB">
            <w:pPr>
              <w:rPr>
                <w:sz w:val="22"/>
                <w:szCs w:val="22"/>
                <w:highlight w:val="lightGray"/>
              </w:rPr>
            </w:pPr>
            <w:r w:rsidRPr="005C52BB">
              <w:rPr>
                <w:sz w:val="22"/>
                <w:szCs w:val="22"/>
              </w:rPr>
              <w:t>Выполнение к</w:t>
            </w:r>
            <w:r w:rsidRPr="005C52BB">
              <w:rPr>
                <w:bCs/>
                <w:sz w:val="22"/>
                <w:szCs w:val="22"/>
              </w:rPr>
              <w:t>апитального ремонта жилых помещений муниципального жилищного фонда и мест общего пользования в зданиях</w:t>
            </w:r>
            <w:r w:rsidRPr="00E568E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B22CB" w:rsidRPr="00155E35" w:rsidTr="00E04568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lastRenderedPageBreak/>
              <w:t>№</w:t>
            </w:r>
          </w:p>
          <w:p w:rsidR="003B22CB" w:rsidRPr="00155E35" w:rsidRDefault="003B22CB" w:rsidP="00E0456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Наименование цели,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задач, мероприятий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5E35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Код бюджетной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Расходы</w:t>
            </w:r>
          </w:p>
          <w:p w:rsidR="003B22CB" w:rsidRPr="00155E35" w:rsidRDefault="003B22CB" w:rsidP="00E04568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(тыс. руб.)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ind w:left="-103" w:right="-113"/>
              <w:contextualSpacing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Ожидаемый результат</w:t>
            </w:r>
          </w:p>
          <w:p w:rsidR="003B22CB" w:rsidRPr="00155E35" w:rsidRDefault="003B22CB" w:rsidP="00E04568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3B22CB" w:rsidRPr="00155E35" w:rsidTr="00E04568">
        <w:trPr>
          <w:trHeight w:val="6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proofErr w:type="spellStart"/>
            <w:r w:rsidRPr="00155E3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2019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2020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2021 </w:t>
            </w:r>
          </w:p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B22CB" w:rsidRPr="00155E35" w:rsidRDefault="003B22CB" w:rsidP="00E04568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 xml:space="preserve">Итого на 2019 – 2021 годы 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22CB" w:rsidRPr="00155E35" w:rsidRDefault="003B22CB" w:rsidP="00E0456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B22CB" w:rsidRPr="001F67BB" w:rsidTr="00656489">
        <w:trPr>
          <w:trHeight w:val="9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ind w:left="-108" w:right="-109"/>
              <w:rPr>
                <w:bCs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rPr>
                <w:bCs/>
                <w:sz w:val="22"/>
                <w:szCs w:val="22"/>
              </w:rPr>
            </w:pPr>
            <w:r w:rsidRPr="001F67BB">
              <w:rPr>
                <w:bCs/>
                <w:sz w:val="22"/>
                <w:szCs w:val="22"/>
              </w:rPr>
              <w:t>общежитий, находящихся в собственности муниципального образования город Зеленогорск Красноярского края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B22CB" w:rsidRPr="001F67BB" w:rsidRDefault="003B22CB" w:rsidP="00A72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B22CB" w:rsidRPr="001F67BB" w:rsidRDefault="003B22CB" w:rsidP="00A72AA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B22CB" w:rsidRPr="001F67BB" w:rsidRDefault="003B22CB" w:rsidP="00A72AA9">
            <w:pPr>
              <w:ind w:left="-14" w:right="-105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22CB" w:rsidRPr="001F67BB" w:rsidRDefault="003B22CB" w:rsidP="00A72AA9">
            <w:pPr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B22CB" w:rsidRPr="001F67BB" w:rsidRDefault="003B22CB" w:rsidP="00A72AA9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B22CB" w:rsidRPr="00E568EB" w:rsidRDefault="003B22CB" w:rsidP="003B22CB">
            <w:pPr>
              <w:rPr>
                <w:bCs/>
                <w:sz w:val="22"/>
                <w:szCs w:val="22"/>
              </w:rPr>
            </w:pPr>
            <w:r w:rsidRPr="00E568EB">
              <w:rPr>
                <w:bCs/>
                <w:sz w:val="22"/>
                <w:szCs w:val="22"/>
              </w:rPr>
              <w:t>общежитий</w:t>
            </w:r>
            <w:r>
              <w:rPr>
                <w:bCs/>
                <w:sz w:val="22"/>
                <w:szCs w:val="22"/>
              </w:rPr>
              <w:t xml:space="preserve"> (замена оконных блоков)</w:t>
            </w:r>
            <w:r w:rsidRPr="00E568EB">
              <w:rPr>
                <w:bCs/>
                <w:sz w:val="22"/>
                <w:szCs w:val="22"/>
              </w:rPr>
              <w:t xml:space="preserve">: </w:t>
            </w:r>
          </w:p>
          <w:p w:rsidR="003B22CB" w:rsidRDefault="003B22CB" w:rsidP="003B22CB">
            <w:pPr>
              <w:ind w:right="-10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Мира, 21А (постирочные); </w:t>
            </w:r>
          </w:p>
          <w:p w:rsidR="003B22CB" w:rsidRDefault="003B22CB" w:rsidP="003B22CB">
            <w:pPr>
              <w:ind w:right="-10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Мира. 21 (сушилки);</w:t>
            </w:r>
          </w:p>
          <w:p w:rsidR="003B22CB" w:rsidRDefault="003B22CB" w:rsidP="003B22CB">
            <w:pPr>
              <w:ind w:right="-10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Гагарина, 20 (2 этаж 4 секция); </w:t>
            </w:r>
          </w:p>
          <w:p w:rsidR="003B22CB" w:rsidRDefault="003B22CB" w:rsidP="003B22CB">
            <w:pPr>
              <w:ind w:right="-10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Советская, 7: комнаты № 518, 317, 214;</w:t>
            </w:r>
          </w:p>
          <w:p w:rsidR="003B22CB" w:rsidRDefault="003B22CB" w:rsidP="003B22CB">
            <w:pPr>
              <w:ind w:right="-10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Мира, 21А, комната </w:t>
            </w:r>
            <w:r w:rsidR="00C14AB5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№ 408;</w:t>
            </w:r>
          </w:p>
          <w:p w:rsidR="003B22CB" w:rsidRPr="00E568EB" w:rsidRDefault="003B22CB" w:rsidP="003B22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Полевая, 15-4.</w:t>
            </w:r>
          </w:p>
        </w:tc>
      </w:tr>
      <w:tr w:rsidR="00A72AA9" w:rsidRPr="001F67BB" w:rsidTr="00EF7E55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1.2.2.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A72AA9">
            <w:pPr>
              <w:ind w:right="-111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 xml:space="preserve">Капитальный ремонт подпорной стены в районе </w:t>
            </w:r>
            <w:r w:rsidR="00EF7E55" w:rsidRPr="00EF7E55">
              <w:rPr>
                <w:bCs/>
                <w:sz w:val="22"/>
                <w:szCs w:val="22"/>
              </w:rPr>
              <w:t xml:space="preserve">многоквартирного </w:t>
            </w:r>
            <w:r w:rsidRPr="00EF7E55">
              <w:rPr>
                <w:bCs/>
                <w:sz w:val="22"/>
                <w:szCs w:val="22"/>
              </w:rPr>
              <w:t xml:space="preserve">дома </w:t>
            </w:r>
            <w:r w:rsidRPr="00155E35">
              <w:rPr>
                <w:bCs/>
                <w:sz w:val="22"/>
                <w:szCs w:val="22"/>
              </w:rPr>
              <w:t xml:space="preserve">по </w:t>
            </w:r>
            <w:r w:rsidR="00EF7E55">
              <w:rPr>
                <w:bCs/>
                <w:sz w:val="22"/>
                <w:szCs w:val="22"/>
              </w:rPr>
              <w:t xml:space="preserve">  </w:t>
            </w:r>
            <w:r w:rsidRPr="00155E35">
              <w:rPr>
                <w:bCs/>
                <w:sz w:val="22"/>
                <w:szCs w:val="22"/>
              </w:rPr>
              <w:t>ул. Ленина, 1</w:t>
            </w:r>
            <w:r w:rsidR="001F67BB" w:rsidRPr="00155E3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72AA9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1020089390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82518C">
            <w:pPr>
              <w:jc w:val="center"/>
              <w:rPr>
                <w:sz w:val="22"/>
                <w:szCs w:val="22"/>
              </w:rPr>
            </w:pPr>
            <w:r w:rsidRPr="00155E35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72AA9" w:rsidRPr="00155E35" w:rsidRDefault="001F67BB" w:rsidP="0082518C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1 438,64762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72AA9" w:rsidRPr="00155E35" w:rsidRDefault="00A72AA9" w:rsidP="0082518C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AA9" w:rsidRPr="00155E35" w:rsidRDefault="00A72AA9" w:rsidP="0082518C">
            <w:pPr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72AA9" w:rsidRPr="00155E35" w:rsidRDefault="00155E35" w:rsidP="0082518C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155E35">
              <w:rPr>
                <w:bCs/>
                <w:sz w:val="22"/>
                <w:szCs w:val="22"/>
              </w:rPr>
              <w:t>1 438,64762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72AA9" w:rsidRPr="001F67BB" w:rsidRDefault="00A72AA9" w:rsidP="00A72AA9">
            <w:pPr>
              <w:rPr>
                <w:sz w:val="22"/>
                <w:szCs w:val="22"/>
                <w:highlight w:val="lightGray"/>
              </w:rPr>
            </w:pPr>
            <w:r w:rsidRPr="00E568EB">
              <w:rPr>
                <w:sz w:val="22"/>
                <w:szCs w:val="22"/>
              </w:rPr>
              <w:t>Устройство покрытий из тротуарной плитки – 13,5 кв. м</w:t>
            </w:r>
            <w:r w:rsidR="00AA0E11" w:rsidRPr="00E568EB">
              <w:rPr>
                <w:sz w:val="22"/>
                <w:szCs w:val="22"/>
              </w:rPr>
              <w:t>,</w:t>
            </w:r>
            <w:r w:rsidRPr="00E568EB">
              <w:rPr>
                <w:sz w:val="22"/>
                <w:szCs w:val="22"/>
              </w:rPr>
              <w:t xml:space="preserve"> устройство покрытий из асфальтобетонных смесей – 3</w:t>
            </w:r>
            <w:r w:rsidR="00E568EB">
              <w:rPr>
                <w:sz w:val="22"/>
                <w:szCs w:val="22"/>
              </w:rPr>
              <w:t>90,7</w:t>
            </w:r>
            <w:r w:rsidRPr="00E568EB">
              <w:rPr>
                <w:sz w:val="22"/>
                <w:szCs w:val="22"/>
              </w:rPr>
              <w:t xml:space="preserve"> кв. м</w:t>
            </w:r>
            <w:r w:rsidR="00AA0E11" w:rsidRPr="00E568EB">
              <w:rPr>
                <w:sz w:val="22"/>
                <w:szCs w:val="22"/>
              </w:rPr>
              <w:t>,</w:t>
            </w:r>
            <w:r w:rsidRPr="00E568EB">
              <w:rPr>
                <w:sz w:val="22"/>
                <w:szCs w:val="22"/>
              </w:rPr>
              <w:t xml:space="preserve"> устройство бортового камня – 145 м. п.</w:t>
            </w:r>
          </w:p>
        </w:tc>
      </w:tr>
      <w:tr w:rsidR="003F29E9" w:rsidRPr="001F67BB" w:rsidTr="00EF7E55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F5D2B" w:rsidRDefault="0082518C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518C" w:rsidRPr="001F5D2B" w:rsidRDefault="0082518C" w:rsidP="0082518C">
            <w:pPr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2518C" w:rsidRPr="001F5D2B" w:rsidRDefault="0082518C" w:rsidP="00825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1F5D2B" w:rsidRDefault="0082518C" w:rsidP="0082518C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1F5D2B" w:rsidRDefault="0082518C" w:rsidP="0082518C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1F5D2B" w:rsidRDefault="0082518C" w:rsidP="008251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1F5D2B" w:rsidRDefault="0082518C" w:rsidP="0082518C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1F5D2B" w:rsidRDefault="0082518C" w:rsidP="0082518C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1F5D2B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518C" w:rsidRPr="001F5D2B" w:rsidRDefault="0082518C" w:rsidP="0082518C">
            <w:pPr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1F5D2B" w:rsidRDefault="0082518C" w:rsidP="0082518C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2518C" w:rsidRPr="001F5D2B" w:rsidRDefault="0082518C" w:rsidP="0082518C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</w:tr>
      <w:tr w:rsidR="00337AF1" w:rsidRPr="001F67BB" w:rsidTr="00EF7E5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7AF1" w:rsidRPr="001F5D2B" w:rsidRDefault="00337AF1" w:rsidP="00337AF1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AF1" w:rsidRPr="001F5D2B" w:rsidRDefault="00337AF1" w:rsidP="00337AF1">
            <w:pPr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7AF1" w:rsidRPr="001F5D2B" w:rsidRDefault="00337AF1" w:rsidP="00337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AF1" w:rsidRPr="001F5D2B" w:rsidRDefault="00337AF1" w:rsidP="00337AF1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AF1" w:rsidRPr="001F5D2B" w:rsidRDefault="00337AF1" w:rsidP="00337AF1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AF1" w:rsidRPr="001F5D2B" w:rsidRDefault="00337AF1" w:rsidP="00337A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AF1" w:rsidRPr="001F5D2B" w:rsidRDefault="00337AF1" w:rsidP="00337AF1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7AF1" w:rsidRPr="001F5D2B" w:rsidRDefault="001F5D2B" w:rsidP="00337AF1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12 018,88553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7AF1" w:rsidRPr="001F5D2B" w:rsidRDefault="00337AF1" w:rsidP="00337AF1">
            <w:pPr>
              <w:ind w:left="-14" w:right="-105"/>
              <w:jc w:val="center"/>
            </w:pPr>
            <w:r w:rsidRPr="001F5D2B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AF1" w:rsidRPr="001F5D2B" w:rsidRDefault="00337AF1" w:rsidP="00337AF1">
            <w:pPr>
              <w:ind w:right="-105"/>
              <w:jc w:val="center"/>
            </w:pPr>
            <w:r w:rsidRPr="001F5D2B"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7AF1" w:rsidRPr="001F5D2B" w:rsidRDefault="001F5D2B" w:rsidP="00337AF1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17 229,68553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7AF1" w:rsidRPr="001F5D2B" w:rsidRDefault="00337AF1" w:rsidP="00337A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</w:tr>
      <w:tr w:rsidR="003F29E9" w:rsidRPr="001F67BB" w:rsidTr="00EF7E55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69E" w:rsidRPr="001F5D2B" w:rsidRDefault="0088269E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1F5D2B" w:rsidRDefault="0088269E" w:rsidP="0088269E">
            <w:pPr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337AF1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88269E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88269E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 xml:space="preserve"> </w:t>
            </w:r>
            <w:r w:rsidR="00337AF1" w:rsidRPr="001F5D2B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88269E" w:rsidP="008826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</w:tr>
      <w:tr w:rsidR="003F29E9" w:rsidRPr="001F67BB" w:rsidTr="00EF7E55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1F5D2B" w:rsidRDefault="0088269E" w:rsidP="00531977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 xml:space="preserve"> 2.3.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69E" w:rsidRPr="001F5D2B" w:rsidRDefault="002E355B" w:rsidP="0088269E">
            <w:pPr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МКУ «</w:t>
            </w:r>
            <w:r w:rsidR="0088269E" w:rsidRPr="001F5D2B">
              <w:rPr>
                <w:bCs/>
                <w:sz w:val="22"/>
                <w:szCs w:val="22"/>
              </w:rPr>
              <w:t xml:space="preserve">Комитет </w:t>
            </w:r>
            <w:r w:rsidRPr="001F5D2B">
              <w:rPr>
                <w:bCs/>
                <w:sz w:val="22"/>
                <w:szCs w:val="22"/>
              </w:rPr>
              <w:t xml:space="preserve">по делам </w:t>
            </w:r>
            <w:r w:rsidR="00EC1FE5" w:rsidRPr="001F5D2B">
              <w:rPr>
                <w:bCs/>
                <w:sz w:val="22"/>
                <w:szCs w:val="22"/>
              </w:rPr>
              <w:t>к</w:t>
            </w:r>
            <w:r w:rsidR="0088269E" w:rsidRPr="001F5D2B">
              <w:rPr>
                <w:bCs/>
                <w:sz w:val="22"/>
                <w:szCs w:val="22"/>
              </w:rPr>
              <w:t>ультуры</w:t>
            </w:r>
            <w:r w:rsidRPr="001F5D2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017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88269E" w:rsidP="0088269E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337AF1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130,988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0D065B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269E" w:rsidRPr="001F5D2B" w:rsidRDefault="000D065B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337AF1" w:rsidP="0088269E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130,988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8269E" w:rsidRPr="001F5D2B" w:rsidRDefault="0088269E" w:rsidP="0088269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F5D2B" w:rsidRPr="001F67BB" w:rsidTr="00EF7E55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D2B" w:rsidRPr="001F5D2B" w:rsidRDefault="006A5CEB" w:rsidP="001F5D2B">
            <w:pPr>
              <w:ind w:left="-108" w:right="-109" w:hanging="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1F5D2B" w:rsidRPr="001F5D2B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D2B" w:rsidRPr="001F5D2B" w:rsidRDefault="001F5D2B" w:rsidP="001F5D2B">
            <w:pPr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МКУ «</w:t>
            </w:r>
            <w:proofErr w:type="spellStart"/>
            <w:r w:rsidRPr="001F5D2B">
              <w:rPr>
                <w:bCs/>
                <w:sz w:val="22"/>
                <w:szCs w:val="22"/>
              </w:rPr>
              <w:t>КФиС</w:t>
            </w:r>
            <w:proofErr w:type="spellEnd"/>
            <w:r w:rsidRPr="001F5D2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D2B" w:rsidRPr="001F5D2B" w:rsidRDefault="001F5D2B" w:rsidP="001F5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5D2B" w:rsidRPr="001F5D2B" w:rsidRDefault="001F5D2B" w:rsidP="001F5D2B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019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5D2B" w:rsidRPr="001F5D2B" w:rsidRDefault="001F5D2B" w:rsidP="001F5D2B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5D2B" w:rsidRPr="001F5D2B" w:rsidRDefault="001F5D2B" w:rsidP="001F5D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5D2B" w:rsidRPr="001F5D2B" w:rsidRDefault="001F5D2B" w:rsidP="001F5D2B">
            <w:pPr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D2B" w:rsidRPr="001F5D2B" w:rsidRDefault="001F5D2B" w:rsidP="001F5D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663,422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D2B" w:rsidRPr="001F5D2B" w:rsidRDefault="001F5D2B" w:rsidP="001F5D2B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5D2B" w:rsidRPr="001F5D2B" w:rsidRDefault="001F5D2B" w:rsidP="001F5D2B">
            <w:pPr>
              <w:ind w:left="-107" w:right="-108"/>
              <w:jc w:val="center"/>
              <w:rPr>
                <w:bCs/>
                <w:sz w:val="22"/>
                <w:szCs w:val="22"/>
              </w:rPr>
            </w:pPr>
            <w:r w:rsidRPr="001F5D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D2B" w:rsidRPr="001F5D2B" w:rsidRDefault="001F5D2B" w:rsidP="001F5D2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1F5D2B">
              <w:rPr>
                <w:sz w:val="22"/>
                <w:szCs w:val="22"/>
              </w:rPr>
              <w:t>663,422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D2B" w:rsidRPr="001F5D2B" w:rsidRDefault="001F5D2B" w:rsidP="001F5D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91D94" w:rsidRPr="001F67BB" w:rsidRDefault="00F91D94" w:rsidP="00A66939">
      <w:pPr>
        <w:autoSpaceDE w:val="0"/>
        <w:autoSpaceDN w:val="0"/>
        <w:adjustRightInd w:val="0"/>
        <w:rPr>
          <w:color w:val="000000" w:themeColor="text1"/>
          <w:sz w:val="20"/>
          <w:szCs w:val="20"/>
          <w:highlight w:val="lightGray"/>
        </w:rPr>
      </w:pPr>
    </w:p>
    <w:sectPr w:rsidR="00F91D94" w:rsidRPr="001F67BB" w:rsidSect="00682530">
      <w:pgSz w:w="16838" w:h="11906" w:orient="landscape" w:code="9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27" w:rsidRDefault="00BB7B27">
      <w:r>
        <w:separator/>
      </w:r>
    </w:p>
  </w:endnote>
  <w:endnote w:type="continuationSeparator" w:id="0">
    <w:p w:rsidR="00BB7B27" w:rsidRDefault="00BB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27" w:rsidRDefault="00BB7B27">
      <w:r>
        <w:separator/>
      </w:r>
    </w:p>
  </w:footnote>
  <w:footnote w:type="continuationSeparator" w:id="0">
    <w:p w:rsidR="00BB7B27" w:rsidRDefault="00BB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7F" w:rsidRDefault="006E11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0"/>
  </w:num>
  <w:num w:numId="5">
    <w:abstractNumId w:val="5"/>
  </w:num>
  <w:num w:numId="6">
    <w:abstractNumId w:val="28"/>
  </w:num>
  <w:num w:numId="7">
    <w:abstractNumId w:val="18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17"/>
  </w:num>
  <w:num w:numId="20">
    <w:abstractNumId w:val="13"/>
  </w:num>
  <w:num w:numId="21">
    <w:abstractNumId w:val="25"/>
  </w:num>
  <w:num w:numId="22">
    <w:abstractNumId w:val="26"/>
  </w:num>
  <w:num w:numId="23">
    <w:abstractNumId w:val="1"/>
  </w:num>
  <w:num w:numId="24">
    <w:abstractNumId w:val="2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29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40DF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4342"/>
    <w:rsid w:val="00054372"/>
    <w:rsid w:val="00054577"/>
    <w:rsid w:val="0005684C"/>
    <w:rsid w:val="00057477"/>
    <w:rsid w:val="000576F1"/>
    <w:rsid w:val="00060086"/>
    <w:rsid w:val="00063B42"/>
    <w:rsid w:val="00065241"/>
    <w:rsid w:val="000703CE"/>
    <w:rsid w:val="00070B60"/>
    <w:rsid w:val="00071B86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4FC8"/>
    <w:rsid w:val="000867C3"/>
    <w:rsid w:val="000879E8"/>
    <w:rsid w:val="00087BAB"/>
    <w:rsid w:val="00087C4F"/>
    <w:rsid w:val="000903F7"/>
    <w:rsid w:val="00092A1D"/>
    <w:rsid w:val="00092F44"/>
    <w:rsid w:val="0009428B"/>
    <w:rsid w:val="0009449A"/>
    <w:rsid w:val="0009489F"/>
    <w:rsid w:val="00094EE0"/>
    <w:rsid w:val="000952B8"/>
    <w:rsid w:val="000978AF"/>
    <w:rsid w:val="000A06D5"/>
    <w:rsid w:val="000A3C4D"/>
    <w:rsid w:val="000A471E"/>
    <w:rsid w:val="000A5B52"/>
    <w:rsid w:val="000A5CCB"/>
    <w:rsid w:val="000A614C"/>
    <w:rsid w:val="000B0D52"/>
    <w:rsid w:val="000B0F7D"/>
    <w:rsid w:val="000B1692"/>
    <w:rsid w:val="000B260C"/>
    <w:rsid w:val="000B2C14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AB0"/>
    <w:rsid w:val="000F0C5D"/>
    <w:rsid w:val="000F1BD5"/>
    <w:rsid w:val="000F3DFB"/>
    <w:rsid w:val="000F3F06"/>
    <w:rsid w:val="000F68F6"/>
    <w:rsid w:val="00104EE4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E35"/>
    <w:rsid w:val="0015649A"/>
    <w:rsid w:val="00160B9C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76995"/>
    <w:rsid w:val="00182394"/>
    <w:rsid w:val="001842BA"/>
    <w:rsid w:val="00186364"/>
    <w:rsid w:val="001877A6"/>
    <w:rsid w:val="0019074E"/>
    <w:rsid w:val="00192841"/>
    <w:rsid w:val="00192B28"/>
    <w:rsid w:val="001934EE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A63C3"/>
    <w:rsid w:val="001B00AB"/>
    <w:rsid w:val="001B38DC"/>
    <w:rsid w:val="001B4455"/>
    <w:rsid w:val="001B648D"/>
    <w:rsid w:val="001B7AEB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6EFD"/>
    <w:rsid w:val="001C7928"/>
    <w:rsid w:val="001C7C65"/>
    <w:rsid w:val="001D11BB"/>
    <w:rsid w:val="001D2508"/>
    <w:rsid w:val="001D2911"/>
    <w:rsid w:val="001D2EE9"/>
    <w:rsid w:val="001E105F"/>
    <w:rsid w:val="001E1C91"/>
    <w:rsid w:val="001E243A"/>
    <w:rsid w:val="001E2BE1"/>
    <w:rsid w:val="001E65D7"/>
    <w:rsid w:val="001E6C02"/>
    <w:rsid w:val="001F305A"/>
    <w:rsid w:val="001F3AF1"/>
    <w:rsid w:val="001F455A"/>
    <w:rsid w:val="001F5D04"/>
    <w:rsid w:val="001F5D2B"/>
    <w:rsid w:val="001F67BB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6F5"/>
    <w:rsid w:val="0022385B"/>
    <w:rsid w:val="00225027"/>
    <w:rsid w:val="00226E15"/>
    <w:rsid w:val="0023065F"/>
    <w:rsid w:val="00236D07"/>
    <w:rsid w:val="00237474"/>
    <w:rsid w:val="00240355"/>
    <w:rsid w:val="002414DD"/>
    <w:rsid w:val="002415E6"/>
    <w:rsid w:val="00243ECA"/>
    <w:rsid w:val="002465C4"/>
    <w:rsid w:val="00246CA1"/>
    <w:rsid w:val="00252407"/>
    <w:rsid w:val="00254C77"/>
    <w:rsid w:val="002558FF"/>
    <w:rsid w:val="00255D1E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7F1"/>
    <w:rsid w:val="002B28EC"/>
    <w:rsid w:val="002B37E3"/>
    <w:rsid w:val="002B5112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A0B"/>
    <w:rsid w:val="002D2D56"/>
    <w:rsid w:val="002D307B"/>
    <w:rsid w:val="002D3DC2"/>
    <w:rsid w:val="002D432E"/>
    <w:rsid w:val="002D6A26"/>
    <w:rsid w:val="002D6A6D"/>
    <w:rsid w:val="002D745D"/>
    <w:rsid w:val="002E0892"/>
    <w:rsid w:val="002E355B"/>
    <w:rsid w:val="002E377C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21480"/>
    <w:rsid w:val="00321CC0"/>
    <w:rsid w:val="00322005"/>
    <w:rsid w:val="003238F6"/>
    <w:rsid w:val="00323AED"/>
    <w:rsid w:val="003253AE"/>
    <w:rsid w:val="00327A0E"/>
    <w:rsid w:val="003307C0"/>
    <w:rsid w:val="003350EF"/>
    <w:rsid w:val="00335FC3"/>
    <w:rsid w:val="00337181"/>
    <w:rsid w:val="00337AF1"/>
    <w:rsid w:val="00341DAB"/>
    <w:rsid w:val="003431BA"/>
    <w:rsid w:val="0034753B"/>
    <w:rsid w:val="0034797A"/>
    <w:rsid w:val="00350BD4"/>
    <w:rsid w:val="0035138C"/>
    <w:rsid w:val="00352B89"/>
    <w:rsid w:val="003532BB"/>
    <w:rsid w:val="00356934"/>
    <w:rsid w:val="00356A07"/>
    <w:rsid w:val="00356D11"/>
    <w:rsid w:val="003574A3"/>
    <w:rsid w:val="00357D24"/>
    <w:rsid w:val="00360130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87BBB"/>
    <w:rsid w:val="003905F6"/>
    <w:rsid w:val="00392B87"/>
    <w:rsid w:val="003969D8"/>
    <w:rsid w:val="00396FBD"/>
    <w:rsid w:val="003A0202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22CB"/>
    <w:rsid w:val="003B634E"/>
    <w:rsid w:val="003B6FB5"/>
    <w:rsid w:val="003B7A31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376B"/>
    <w:rsid w:val="003E5D47"/>
    <w:rsid w:val="003E7431"/>
    <w:rsid w:val="003F13B9"/>
    <w:rsid w:val="003F1DFF"/>
    <w:rsid w:val="003F2537"/>
    <w:rsid w:val="003F29E9"/>
    <w:rsid w:val="003F2F9D"/>
    <w:rsid w:val="003F3DAA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20B07"/>
    <w:rsid w:val="0042146D"/>
    <w:rsid w:val="0042249C"/>
    <w:rsid w:val="00423B85"/>
    <w:rsid w:val="00423C02"/>
    <w:rsid w:val="00424A67"/>
    <w:rsid w:val="00425F74"/>
    <w:rsid w:val="00426FC1"/>
    <w:rsid w:val="004320C2"/>
    <w:rsid w:val="004358A8"/>
    <w:rsid w:val="00436770"/>
    <w:rsid w:val="00440054"/>
    <w:rsid w:val="00441D6B"/>
    <w:rsid w:val="004433B8"/>
    <w:rsid w:val="004435D1"/>
    <w:rsid w:val="004448D3"/>
    <w:rsid w:val="00446220"/>
    <w:rsid w:val="00447983"/>
    <w:rsid w:val="0045005D"/>
    <w:rsid w:val="004501F6"/>
    <w:rsid w:val="00450611"/>
    <w:rsid w:val="0045100D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4769"/>
    <w:rsid w:val="00475721"/>
    <w:rsid w:val="00476359"/>
    <w:rsid w:val="00477C91"/>
    <w:rsid w:val="004806FC"/>
    <w:rsid w:val="00481D86"/>
    <w:rsid w:val="00483107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05E79"/>
    <w:rsid w:val="005111EA"/>
    <w:rsid w:val="0051168B"/>
    <w:rsid w:val="00512C4C"/>
    <w:rsid w:val="00513879"/>
    <w:rsid w:val="00514713"/>
    <w:rsid w:val="00514BAE"/>
    <w:rsid w:val="00520487"/>
    <w:rsid w:val="00522DE4"/>
    <w:rsid w:val="00524353"/>
    <w:rsid w:val="005269B5"/>
    <w:rsid w:val="005272C8"/>
    <w:rsid w:val="00531977"/>
    <w:rsid w:val="005322B4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113"/>
    <w:rsid w:val="00545235"/>
    <w:rsid w:val="005464DF"/>
    <w:rsid w:val="00550638"/>
    <w:rsid w:val="00550E65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F1F"/>
    <w:rsid w:val="0058037D"/>
    <w:rsid w:val="00581080"/>
    <w:rsid w:val="00581877"/>
    <w:rsid w:val="005819B1"/>
    <w:rsid w:val="0058397C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CAA"/>
    <w:rsid w:val="00596D3A"/>
    <w:rsid w:val="00597688"/>
    <w:rsid w:val="005A2101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2205"/>
    <w:rsid w:val="005C3E95"/>
    <w:rsid w:val="005C4F71"/>
    <w:rsid w:val="005C4FCF"/>
    <w:rsid w:val="005C52BB"/>
    <w:rsid w:val="005C5D12"/>
    <w:rsid w:val="005D1047"/>
    <w:rsid w:val="005D355E"/>
    <w:rsid w:val="005D5277"/>
    <w:rsid w:val="005D6A9E"/>
    <w:rsid w:val="005D6EC1"/>
    <w:rsid w:val="005D7F38"/>
    <w:rsid w:val="005E071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3C11"/>
    <w:rsid w:val="0061471F"/>
    <w:rsid w:val="00615100"/>
    <w:rsid w:val="0061574D"/>
    <w:rsid w:val="006160B4"/>
    <w:rsid w:val="00617A85"/>
    <w:rsid w:val="00617F5A"/>
    <w:rsid w:val="00622569"/>
    <w:rsid w:val="006246B9"/>
    <w:rsid w:val="006313EF"/>
    <w:rsid w:val="00631507"/>
    <w:rsid w:val="00634339"/>
    <w:rsid w:val="00636A94"/>
    <w:rsid w:val="006420C0"/>
    <w:rsid w:val="0064210D"/>
    <w:rsid w:val="00642598"/>
    <w:rsid w:val="00645018"/>
    <w:rsid w:val="00645114"/>
    <w:rsid w:val="00645515"/>
    <w:rsid w:val="00645E06"/>
    <w:rsid w:val="0064637A"/>
    <w:rsid w:val="006463FE"/>
    <w:rsid w:val="00652EC7"/>
    <w:rsid w:val="00654B48"/>
    <w:rsid w:val="00656489"/>
    <w:rsid w:val="0065666C"/>
    <w:rsid w:val="00656803"/>
    <w:rsid w:val="00657B2D"/>
    <w:rsid w:val="00661321"/>
    <w:rsid w:val="00662361"/>
    <w:rsid w:val="006673B9"/>
    <w:rsid w:val="00670A6B"/>
    <w:rsid w:val="00673285"/>
    <w:rsid w:val="00674182"/>
    <w:rsid w:val="00675D64"/>
    <w:rsid w:val="0067775B"/>
    <w:rsid w:val="006805C9"/>
    <w:rsid w:val="00682530"/>
    <w:rsid w:val="00682748"/>
    <w:rsid w:val="00686657"/>
    <w:rsid w:val="006867A2"/>
    <w:rsid w:val="00686AA3"/>
    <w:rsid w:val="00687130"/>
    <w:rsid w:val="006873D5"/>
    <w:rsid w:val="00690074"/>
    <w:rsid w:val="006923C3"/>
    <w:rsid w:val="00693689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347B"/>
    <w:rsid w:val="006D54B9"/>
    <w:rsid w:val="006D65D5"/>
    <w:rsid w:val="006D680B"/>
    <w:rsid w:val="006D701B"/>
    <w:rsid w:val="006D7D67"/>
    <w:rsid w:val="006E08B5"/>
    <w:rsid w:val="006E1129"/>
    <w:rsid w:val="006E117F"/>
    <w:rsid w:val="006E144D"/>
    <w:rsid w:val="006E21CA"/>
    <w:rsid w:val="006E2605"/>
    <w:rsid w:val="006E4005"/>
    <w:rsid w:val="006E7613"/>
    <w:rsid w:val="006E7BBF"/>
    <w:rsid w:val="006F0340"/>
    <w:rsid w:val="006F1478"/>
    <w:rsid w:val="006F1C06"/>
    <w:rsid w:val="006F4532"/>
    <w:rsid w:val="00700F60"/>
    <w:rsid w:val="00701A4F"/>
    <w:rsid w:val="007021FF"/>
    <w:rsid w:val="0070257B"/>
    <w:rsid w:val="00705A86"/>
    <w:rsid w:val="00706F53"/>
    <w:rsid w:val="007105D6"/>
    <w:rsid w:val="00711670"/>
    <w:rsid w:val="007122B8"/>
    <w:rsid w:val="00712BA9"/>
    <w:rsid w:val="00713E05"/>
    <w:rsid w:val="00713FBA"/>
    <w:rsid w:val="00714302"/>
    <w:rsid w:val="00720FC0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59DF"/>
    <w:rsid w:val="007264B2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6B7B"/>
    <w:rsid w:val="007C0BA3"/>
    <w:rsid w:val="007C100B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518C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1650"/>
    <w:rsid w:val="00854CEA"/>
    <w:rsid w:val="00855BAA"/>
    <w:rsid w:val="00861078"/>
    <w:rsid w:val="0086113A"/>
    <w:rsid w:val="00862564"/>
    <w:rsid w:val="00865008"/>
    <w:rsid w:val="008659CE"/>
    <w:rsid w:val="0086709F"/>
    <w:rsid w:val="00871747"/>
    <w:rsid w:val="008728C0"/>
    <w:rsid w:val="00872EBA"/>
    <w:rsid w:val="008737DE"/>
    <w:rsid w:val="00875F9C"/>
    <w:rsid w:val="00877AC3"/>
    <w:rsid w:val="00880309"/>
    <w:rsid w:val="008803E8"/>
    <w:rsid w:val="00880464"/>
    <w:rsid w:val="00880C60"/>
    <w:rsid w:val="0088144C"/>
    <w:rsid w:val="0088269E"/>
    <w:rsid w:val="00885946"/>
    <w:rsid w:val="00887A5D"/>
    <w:rsid w:val="00891256"/>
    <w:rsid w:val="00891A60"/>
    <w:rsid w:val="00891BA7"/>
    <w:rsid w:val="00893457"/>
    <w:rsid w:val="008948E8"/>
    <w:rsid w:val="008957C5"/>
    <w:rsid w:val="008A0097"/>
    <w:rsid w:val="008A2FFE"/>
    <w:rsid w:val="008A3AA9"/>
    <w:rsid w:val="008A4E77"/>
    <w:rsid w:val="008A6081"/>
    <w:rsid w:val="008A6DB7"/>
    <w:rsid w:val="008B09E2"/>
    <w:rsid w:val="008B1CA8"/>
    <w:rsid w:val="008B38B7"/>
    <w:rsid w:val="008C0833"/>
    <w:rsid w:val="008C735B"/>
    <w:rsid w:val="008D3E70"/>
    <w:rsid w:val="008D626B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572E"/>
    <w:rsid w:val="008F62A9"/>
    <w:rsid w:val="008F62C2"/>
    <w:rsid w:val="008F7E09"/>
    <w:rsid w:val="0090060E"/>
    <w:rsid w:val="0090143C"/>
    <w:rsid w:val="00901BA0"/>
    <w:rsid w:val="009026DD"/>
    <w:rsid w:val="00903925"/>
    <w:rsid w:val="00904CC0"/>
    <w:rsid w:val="00905B5E"/>
    <w:rsid w:val="00906006"/>
    <w:rsid w:val="009066FB"/>
    <w:rsid w:val="00916DCE"/>
    <w:rsid w:val="00921420"/>
    <w:rsid w:val="00921575"/>
    <w:rsid w:val="009223F7"/>
    <w:rsid w:val="00922B0F"/>
    <w:rsid w:val="009241FB"/>
    <w:rsid w:val="009242DA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4960"/>
    <w:rsid w:val="00945922"/>
    <w:rsid w:val="00946965"/>
    <w:rsid w:val="009506AA"/>
    <w:rsid w:val="00950FF1"/>
    <w:rsid w:val="00952B8A"/>
    <w:rsid w:val="00956CA8"/>
    <w:rsid w:val="00957CB1"/>
    <w:rsid w:val="009605B7"/>
    <w:rsid w:val="00964E97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57E"/>
    <w:rsid w:val="009A4591"/>
    <w:rsid w:val="009A4D82"/>
    <w:rsid w:val="009A5167"/>
    <w:rsid w:val="009A7718"/>
    <w:rsid w:val="009B02B3"/>
    <w:rsid w:val="009B0527"/>
    <w:rsid w:val="009B17CE"/>
    <w:rsid w:val="009B429A"/>
    <w:rsid w:val="009B5F10"/>
    <w:rsid w:val="009B75BB"/>
    <w:rsid w:val="009B7EEE"/>
    <w:rsid w:val="009C1E9A"/>
    <w:rsid w:val="009C3861"/>
    <w:rsid w:val="009C4A1D"/>
    <w:rsid w:val="009C54CF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20A8"/>
    <w:rsid w:val="00A13E61"/>
    <w:rsid w:val="00A15482"/>
    <w:rsid w:val="00A15AC6"/>
    <w:rsid w:val="00A16BF6"/>
    <w:rsid w:val="00A17975"/>
    <w:rsid w:val="00A21298"/>
    <w:rsid w:val="00A22371"/>
    <w:rsid w:val="00A23BBD"/>
    <w:rsid w:val="00A257DA"/>
    <w:rsid w:val="00A25BC5"/>
    <w:rsid w:val="00A26257"/>
    <w:rsid w:val="00A263A3"/>
    <w:rsid w:val="00A3066C"/>
    <w:rsid w:val="00A311D8"/>
    <w:rsid w:val="00A31E9E"/>
    <w:rsid w:val="00A37896"/>
    <w:rsid w:val="00A37E13"/>
    <w:rsid w:val="00A41345"/>
    <w:rsid w:val="00A418FE"/>
    <w:rsid w:val="00A41DB3"/>
    <w:rsid w:val="00A45AFD"/>
    <w:rsid w:val="00A46BD1"/>
    <w:rsid w:val="00A476FC"/>
    <w:rsid w:val="00A47B88"/>
    <w:rsid w:val="00A500A6"/>
    <w:rsid w:val="00A52A00"/>
    <w:rsid w:val="00A53A22"/>
    <w:rsid w:val="00A540AA"/>
    <w:rsid w:val="00A54AB6"/>
    <w:rsid w:val="00A55CBD"/>
    <w:rsid w:val="00A56D86"/>
    <w:rsid w:val="00A611EC"/>
    <w:rsid w:val="00A621C5"/>
    <w:rsid w:val="00A62624"/>
    <w:rsid w:val="00A64245"/>
    <w:rsid w:val="00A645E9"/>
    <w:rsid w:val="00A64D39"/>
    <w:rsid w:val="00A659B1"/>
    <w:rsid w:val="00A66939"/>
    <w:rsid w:val="00A72AA9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7507"/>
    <w:rsid w:val="00A97FDD"/>
    <w:rsid w:val="00AA0DD4"/>
    <w:rsid w:val="00AA0E11"/>
    <w:rsid w:val="00AA10E1"/>
    <w:rsid w:val="00AA1B8D"/>
    <w:rsid w:val="00AA3BB7"/>
    <w:rsid w:val="00AA5D64"/>
    <w:rsid w:val="00AA63D0"/>
    <w:rsid w:val="00AA7EDD"/>
    <w:rsid w:val="00AB110B"/>
    <w:rsid w:val="00AB1CBA"/>
    <w:rsid w:val="00AB1FBD"/>
    <w:rsid w:val="00AB3742"/>
    <w:rsid w:val="00AB386B"/>
    <w:rsid w:val="00AB44D2"/>
    <w:rsid w:val="00AB4D7D"/>
    <w:rsid w:val="00AB5C73"/>
    <w:rsid w:val="00AB67AE"/>
    <w:rsid w:val="00AC01EC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2D36"/>
    <w:rsid w:val="00AE3513"/>
    <w:rsid w:val="00AE4038"/>
    <w:rsid w:val="00AE522C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FE0"/>
    <w:rsid w:val="00B417EC"/>
    <w:rsid w:val="00B421E8"/>
    <w:rsid w:val="00B47E43"/>
    <w:rsid w:val="00B50217"/>
    <w:rsid w:val="00B5059F"/>
    <w:rsid w:val="00B51EF2"/>
    <w:rsid w:val="00B52D7D"/>
    <w:rsid w:val="00B540D7"/>
    <w:rsid w:val="00B550CF"/>
    <w:rsid w:val="00B60225"/>
    <w:rsid w:val="00B61EC4"/>
    <w:rsid w:val="00B6216A"/>
    <w:rsid w:val="00B62D72"/>
    <w:rsid w:val="00B63480"/>
    <w:rsid w:val="00B636B8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5245"/>
    <w:rsid w:val="00B876DD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B7B27"/>
    <w:rsid w:val="00BC09FC"/>
    <w:rsid w:val="00BC1BF5"/>
    <w:rsid w:val="00BC6550"/>
    <w:rsid w:val="00BD18D8"/>
    <w:rsid w:val="00BD1E49"/>
    <w:rsid w:val="00BD3D29"/>
    <w:rsid w:val="00BD627B"/>
    <w:rsid w:val="00BE29C0"/>
    <w:rsid w:val="00BE2DDD"/>
    <w:rsid w:val="00BE3CE6"/>
    <w:rsid w:val="00BE52F3"/>
    <w:rsid w:val="00BE6A3C"/>
    <w:rsid w:val="00BE6C40"/>
    <w:rsid w:val="00BE778F"/>
    <w:rsid w:val="00BF07E3"/>
    <w:rsid w:val="00BF15BA"/>
    <w:rsid w:val="00BF2501"/>
    <w:rsid w:val="00BF3E1D"/>
    <w:rsid w:val="00BF5079"/>
    <w:rsid w:val="00C00343"/>
    <w:rsid w:val="00C04155"/>
    <w:rsid w:val="00C05F4E"/>
    <w:rsid w:val="00C07A76"/>
    <w:rsid w:val="00C10A26"/>
    <w:rsid w:val="00C11C86"/>
    <w:rsid w:val="00C1217C"/>
    <w:rsid w:val="00C12E7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A21"/>
    <w:rsid w:val="00C3315C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549C6"/>
    <w:rsid w:val="00C60F1B"/>
    <w:rsid w:val="00C61C0D"/>
    <w:rsid w:val="00C6382E"/>
    <w:rsid w:val="00C6485B"/>
    <w:rsid w:val="00C64C71"/>
    <w:rsid w:val="00C71B88"/>
    <w:rsid w:val="00C71C6D"/>
    <w:rsid w:val="00C723A4"/>
    <w:rsid w:val="00C72922"/>
    <w:rsid w:val="00C72DAC"/>
    <w:rsid w:val="00C74076"/>
    <w:rsid w:val="00C74CC3"/>
    <w:rsid w:val="00C80DFA"/>
    <w:rsid w:val="00C8162F"/>
    <w:rsid w:val="00C8199C"/>
    <w:rsid w:val="00C82CC1"/>
    <w:rsid w:val="00C82E88"/>
    <w:rsid w:val="00C846A0"/>
    <w:rsid w:val="00C86B1B"/>
    <w:rsid w:val="00C8724B"/>
    <w:rsid w:val="00C94BA0"/>
    <w:rsid w:val="00C95CCE"/>
    <w:rsid w:val="00C961AC"/>
    <w:rsid w:val="00CA2277"/>
    <w:rsid w:val="00CA342A"/>
    <w:rsid w:val="00CA47C1"/>
    <w:rsid w:val="00CA7012"/>
    <w:rsid w:val="00CA770F"/>
    <w:rsid w:val="00CB0036"/>
    <w:rsid w:val="00CB0161"/>
    <w:rsid w:val="00CB0A3A"/>
    <w:rsid w:val="00CB10B8"/>
    <w:rsid w:val="00CB1AFC"/>
    <w:rsid w:val="00CB2C3D"/>
    <w:rsid w:val="00CB3AF8"/>
    <w:rsid w:val="00CB43A4"/>
    <w:rsid w:val="00CB49BD"/>
    <w:rsid w:val="00CB5508"/>
    <w:rsid w:val="00CB6A36"/>
    <w:rsid w:val="00CC27D6"/>
    <w:rsid w:val="00CC2FFE"/>
    <w:rsid w:val="00CC4B09"/>
    <w:rsid w:val="00CC725E"/>
    <w:rsid w:val="00CC7DA9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3A"/>
    <w:rsid w:val="00D00384"/>
    <w:rsid w:val="00D0093C"/>
    <w:rsid w:val="00D014FF"/>
    <w:rsid w:val="00D02BD1"/>
    <w:rsid w:val="00D0441A"/>
    <w:rsid w:val="00D045B6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3C6F"/>
    <w:rsid w:val="00D63ED6"/>
    <w:rsid w:val="00D666E0"/>
    <w:rsid w:val="00D671D6"/>
    <w:rsid w:val="00D67205"/>
    <w:rsid w:val="00D679C3"/>
    <w:rsid w:val="00D70B1F"/>
    <w:rsid w:val="00D74663"/>
    <w:rsid w:val="00D7541F"/>
    <w:rsid w:val="00D80989"/>
    <w:rsid w:val="00D8180D"/>
    <w:rsid w:val="00D83347"/>
    <w:rsid w:val="00D83802"/>
    <w:rsid w:val="00D93E2D"/>
    <w:rsid w:val="00D96B0D"/>
    <w:rsid w:val="00DA0003"/>
    <w:rsid w:val="00DA11A0"/>
    <w:rsid w:val="00DA144D"/>
    <w:rsid w:val="00DA1B73"/>
    <w:rsid w:val="00DA1DCA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B6AC5"/>
    <w:rsid w:val="00DC0164"/>
    <w:rsid w:val="00DC7091"/>
    <w:rsid w:val="00DC7E1C"/>
    <w:rsid w:val="00DD0ED2"/>
    <w:rsid w:val="00DD1068"/>
    <w:rsid w:val="00DD109D"/>
    <w:rsid w:val="00DD2FCD"/>
    <w:rsid w:val="00DD3CAA"/>
    <w:rsid w:val="00DD4000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4568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68EB"/>
    <w:rsid w:val="00E57799"/>
    <w:rsid w:val="00E57A83"/>
    <w:rsid w:val="00E65D1F"/>
    <w:rsid w:val="00E66C71"/>
    <w:rsid w:val="00E7176D"/>
    <w:rsid w:val="00E71FA0"/>
    <w:rsid w:val="00E73B61"/>
    <w:rsid w:val="00E74F14"/>
    <w:rsid w:val="00E7560F"/>
    <w:rsid w:val="00E76E3C"/>
    <w:rsid w:val="00E77FEE"/>
    <w:rsid w:val="00E80F15"/>
    <w:rsid w:val="00E818A9"/>
    <w:rsid w:val="00E830AA"/>
    <w:rsid w:val="00E83A80"/>
    <w:rsid w:val="00E85A04"/>
    <w:rsid w:val="00E90F56"/>
    <w:rsid w:val="00E91F9B"/>
    <w:rsid w:val="00E925DD"/>
    <w:rsid w:val="00E9380F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B0B"/>
    <w:rsid w:val="00EB3B35"/>
    <w:rsid w:val="00EB4420"/>
    <w:rsid w:val="00EB4BC6"/>
    <w:rsid w:val="00EB5603"/>
    <w:rsid w:val="00EC0979"/>
    <w:rsid w:val="00EC0CC3"/>
    <w:rsid w:val="00EC1FE5"/>
    <w:rsid w:val="00EC2B32"/>
    <w:rsid w:val="00EC2E7C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EF7E55"/>
    <w:rsid w:val="00F008A2"/>
    <w:rsid w:val="00F059D5"/>
    <w:rsid w:val="00F05DB3"/>
    <w:rsid w:val="00F11336"/>
    <w:rsid w:val="00F14B02"/>
    <w:rsid w:val="00F14FAC"/>
    <w:rsid w:val="00F15096"/>
    <w:rsid w:val="00F160D1"/>
    <w:rsid w:val="00F244DA"/>
    <w:rsid w:val="00F25442"/>
    <w:rsid w:val="00F25449"/>
    <w:rsid w:val="00F25EFF"/>
    <w:rsid w:val="00F26AF8"/>
    <w:rsid w:val="00F309A7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56A03"/>
    <w:rsid w:val="00F63C67"/>
    <w:rsid w:val="00F63FBC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2EB7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641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823B3"/>
  <w15:docId w15:val="{37CA65D0-A9CD-441C-9A51-C47C3C1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7F23-49B4-4829-B489-1B7A4AE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8044</TotalTime>
  <Pages>1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158</cp:revision>
  <cp:lastPrinted>2019-12-27T10:28:00Z</cp:lastPrinted>
  <dcterms:created xsi:type="dcterms:W3CDTF">2017-11-07T08:06:00Z</dcterms:created>
  <dcterms:modified xsi:type="dcterms:W3CDTF">2020-01-10T02:09:00Z</dcterms:modified>
</cp:coreProperties>
</file>