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285C96" w:rsidRPr="00285C96" w:rsidRDefault="00285C96" w:rsidP="00285C96">
      <w:pPr>
        <w:jc w:val="center"/>
        <w:rPr>
          <w:b/>
          <w:sz w:val="32"/>
          <w:szCs w:val="32"/>
        </w:rPr>
      </w:pPr>
      <w:r w:rsidRPr="00285C96">
        <w:rPr>
          <w:b/>
          <w:sz w:val="32"/>
          <w:szCs w:val="32"/>
        </w:rPr>
        <w:t xml:space="preserve">АДМИНИСТРАЦИЯ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ЗАКРЫТОГО АДМИНИСТРАТИВНО –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ТЕРРИТОРИАЛЬНОГО ОБРАЗОВАНИЯ </w:t>
      </w:r>
      <w:bookmarkStart w:id="0" w:name="_GoBack"/>
      <w:bookmarkEnd w:id="0"/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ГОРОДА ЗЕЛЕНОГОРСКА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>КРАСНОЯРСКОГО КРАЯ</w:t>
      </w:r>
    </w:p>
    <w:p w:rsidR="00285C96" w:rsidRPr="00285C96" w:rsidRDefault="003D5A53" w:rsidP="00285C9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  </w:t>
      </w:r>
    </w:p>
    <w:p w:rsidR="00285C96" w:rsidRPr="00285C96" w:rsidRDefault="00285C96" w:rsidP="00285C96">
      <w:pPr>
        <w:jc w:val="center"/>
        <w:rPr>
          <w:b/>
          <w:sz w:val="28"/>
          <w:szCs w:val="28"/>
        </w:rPr>
      </w:pPr>
      <w:r w:rsidRPr="00285C96">
        <w:rPr>
          <w:b/>
          <w:sz w:val="28"/>
          <w:szCs w:val="28"/>
        </w:rPr>
        <w:t>П О С Т А Н О В Л Е Н И Е</w:t>
      </w:r>
    </w:p>
    <w:p w:rsidR="00636CEF" w:rsidRPr="000E5C8D" w:rsidRDefault="00636CEF" w:rsidP="00636CEF">
      <w:pPr>
        <w:jc w:val="both"/>
        <w:rPr>
          <w:sz w:val="28"/>
          <w:szCs w:val="28"/>
          <w:u w:val="single"/>
        </w:rPr>
      </w:pPr>
    </w:p>
    <w:p w:rsidR="00636CEF" w:rsidRPr="00A20A11" w:rsidRDefault="00A20A11" w:rsidP="00636CE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24.12.2019</w:t>
      </w:r>
      <w:r w:rsidR="00636CEF" w:rsidRPr="000E5C8D">
        <w:rPr>
          <w:sz w:val="28"/>
          <w:szCs w:val="28"/>
          <w:u w:val="single"/>
        </w:rPr>
        <w:tab/>
      </w:r>
      <w:r w:rsidR="00636CEF" w:rsidRPr="000E5C8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</w:t>
      </w:r>
      <w:r w:rsidR="00636CEF" w:rsidRPr="000E5C8D">
        <w:rPr>
          <w:sz w:val="28"/>
          <w:szCs w:val="28"/>
        </w:rPr>
        <w:t xml:space="preserve">           г. Зеленогорск                   </w:t>
      </w:r>
      <w:r>
        <w:rPr>
          <w:sz w:val="28"/>
          <w:szCs w:val="28"/>
        </w:rPr>
        <w:t xml:space="preserve">      </w:t>
      </w:r>
      <w:r w:rsidR="00636CEF" w:rsidRPr="000E5C8D">
        <w:rPr>
          <w:sz w:val="28"/>
          <w:szCs w:val="28"/>
        </w:rPr>
        <w:t xml:space="preserve">          </w:t>
      </w:r>
      <w:r w:rsidR="00636CEF" w:rsidRPr="00A20A11">
        <w:rPr>
          <w:sz w:val="28"/>
          <w:szCs w:val="28"/>
          <w:u w:val="single"/>
        </w:rPr>
        <w:t xml:space="preserve">№ </w:t>
      </w:r>
      <w:r w:rsidRPr="00A20A11">
        <w:rPr>
          <w:sz w:val="28"/>
          <w:szCs w:val="28"/>
          <w:u w:val="single"/>
        </w:rPr>
        <w:t>229-п</w:t>
      </w:r>
    </w:p>
    <w:p w:rsidR="00636CEF" w:rsidRPr="000E5C8D" w:rsidRDefault="00636CEF" w:rsidP="00636CEF">
      <w:pPr>
        <w:ind w:right="5102"/>
        <w:rPr>
          <w:sz w:val="28"/>
          <w:szCs w:val="28"/>
        </w:rPr>
      </w:pPr>
    </w:p>
    <w:p w:rsidR="00636CEF" w:rsidRDefault="00D15E2F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</w:t>
      </w:r>
    </w:p>
    <w:p w:rsidR="00B82745" w:rsidRDefault="00D15E2F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отдельных </w:t>
      </w:r>
      <w:r w:rsidR="004C6621" w:rsidRPr="004C6621">
        <w:rPr>
          <w:sz w:val="28"/>
          <w:szCs w:val="28"/>
        </w:rPr>
        <w:t>муниципальны</w:t>
      </w:r>
      <w:r w:rsidR="004C6621">
        <w:rPr>
          <w:sz w:val="28"/>
          <w:szCs w:val="28"/>
        </w:rPr>
        <w:t>х</w:t>
      </w:r>
      <w:r w:rsidR="004C6621" w:rsidRPr="004C6621">
        <w:rPr>
          <w:sz w:val="28"/>
          <w:szCs w:val="28"/>
        </w:rPr>
        <w:t xml:space="preserve"> правовы</w:t>
      </w:r>
      <w:r w:rsidR="004C6621">
        <w:rPr>
          <w:sz w:val="28"/>
          <w:szCs w:val="28"/>
        </w:rPr>
        <w:t>х</w:t>
      </w:r>
      <w:r w:rsidR="004C6621">
        <w:rPr>
          <w:sz w:val="28"/>
          <w:szCs w:val="28"/>
        </w:rPr>
        <w:br/>
      </w:r>
      <w:r w:rsidR="004C6621" w:rsidRPr="004C6621">
        <w:rPr>
          <w:sz w:val="28"/>
          <w:szCs w:val="28"/>
        </w:rPr>
        <w:t>акт</w:t>
      </w:r>
      <w:r w:rsidR="004C6621">
        <w:rPr>
          <w:sz w:val="28"/>
          <w:szCs w:val="28"/>
        </w:rPr>
        <w:t>ов</w:t>
      </w:r>
      <w:r w:rsidR="004C6621" w:rsidRPr="004C6621">
        <w:rPr>
          <w:sz w:val="28"/>
          <w:szCs w:val="28"/>
        </w:rPr>
        <w:t xml:space="preserve"> г. Зеленогорска</w:t>
      </w:r>
      <w:r w:rsidR="004C6621">
        <w:rPr>
          <w:sz w:val="28"/>
          <w:szCs w:val="28"/>
        </w:rPr>
        <w:t xml:space="preserve"> </w:t>
      </w:r>
      <w:r w:rsidR="00B82745">
        <w:rPr>
          <w:sz w:val="28"/>
          <w:szCs w:val="28"/>
        </w:rPr>
        <w:t xml:space="preserve">в сфере </w:t>
      </w:r>
      <w:r w:rsidR="004C6621">
        <w:rPr>
          <w:sz w:val="28"/>
          <w:szCs w:val="28"/>
        </w:rPr>
        <w:br/>
      </w:r>
      <w:r w:rsidR="00B82745">
        <w:rPr>
          <w:sz w:val="28"/>
          <w:szCs w:val="28"/>
        </w:rPr>
        <w:t>организации регулярных перевозок</w:t>
      </w:r>
    </w:p>
    <w:p w:rsidR="00D15E2F" w:rsidRPr="000E5C8D" w:rsidRDefault="00D15E2F" w:rsidP="00D15E2F">
      <w:pPr>
        <w:tabs>
          <w:tab w:val="left" w:pos="3261"/>
        </w:tabs>
        <w:ind w:right="3969"/>
        <w:rPr>
          <w:sz w:val="28"/>
          <w:szCs w:val="28"/>
        </w:rPr>
      </w:pPr>
    </w:p>
    <w:p w:rsidR="00636CEF" w:rsidRDefault="00D15E2F" w:rsidP="00636CEF">
      <w:pPr>
        <w:ind w:right="-1" w:firstLine="709"/>
        <w:jc w:val="both"/>
        <w:rPr>
          <w:sz w:val="28"/>
          <w:szCs w:val="28"/>
        </w:rPr>
      </w:pPr>
      <w:r w:rsidRPr="00D15E2F">
        <w:rPr>
          <w:sz w:val="28"/>
          <w:szCs w:val="28"/>
        </w:rPr>
        <w:t xml:space="preserve">В целях </w:t>
      </w:r>
      <w:r w:rsidR="00B82745">
        <w:rPr>
          <w:sz w:val="28"/>
          <w:szCs w:val="28"/>
        </w:rPr>
        <w:t xml:space="preserve">совершенствования системы </w:t>
      </w:r>
      <w:r w:rsidRPr="00D15E2F">
        <w:rPr>
          <w:sz w:val="28"/>
          <w:szCs w:val="28"/>
        </w:rPr>
        <w:t>муниципальных правовых актов</w:t>
      </w:r>
      <w:r w:rsidR="00B82745">
        <w:rPr>
          <w:sz w:val="28"/>
          <w:szCs w:val="28"/>
        </w:rPr>
        <w:t xml:space="preserve"> г. </w:t>
      </w:r>
      <w:r w:rsidR="004C6621">
        <w:rPr>
          <w:sz w:val="28"/>
          <w:szCs w:val="28"/>
        </w:rPr>
        <w:t> </w:t>
      </w:r>
      <w:r w:rsidR="00B82745">
        <w:rPr>
          <w:sz w:val="28"/>
          <w:szCs w:val="28"/>
        </w:rPr>
        <w:t>Зеленогорска</w:t>
      </w:r>
      <w:r w:rsidRPr="00D15E2F">
        <w:rPr>
          <w:sz w:val="28"/>
          <w:szCs w:val="28"/>
        </w:rPr>
        <w:t>, на основании Устава города</w:t>
      </w:r>
    </w:p>
    <w:p w:rsidR="00D15E2F" w:rsidRPr="000E5C8D" w:rsidRDefault="00D15E2F" w:rsidP="00636CEF">
      <w:pPr>
        <w:ind w:right="-1" w:firstLine="709"/>
        <w:jc w:val="both"/>
        <w:rPr>
          <w:sz w:val="28"/>
          <w:szCs w:val="28"/>
        </w:rPr>
      </w:pPr>
    </w:p>
    <w:p w:rsidR="00636CEF" w:rsidRDefault="00636CEF" w:rsidP="00D15E2F">
      <w:pPr>
        <w:jc w:val="both"/>
        <w:rPr>
          <w:sz w:val="28"/>
          <w:szCs w:val="28"/>
        </w:rPr>
      </w:pPr>
      <w:r w:rsidRPr="000E5C8D">
        <w:rPr>
          <w:sz w:val="28"/>
          <w:szCs w:val="28"/>
        </w:rPr>
        <w:t>ПОСТАНОВЛЯЮ:</w:t>
      </w:r>
    </w:p>
    <w:p w:rsidR="00D15E2F" w:rsidRPr="000E5C8D" w:rsidRDefault="00D15E2F" w:rsidP="00D15E2F">
      <w:pPr>
        <w:jc w:val="both"/>
        <w:rPr>
          <w:sz w:val="28"/>
          <w:szCs w:val="28"/>
        </w:rPr>
      </w:pPr>
    </w:p>
    <w:p w:rsidR="00B82745" w:rsidRDefault="00D15E2F" w:rsidP="00535C0F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утратившими силу следующие </w:t>
      </w:r>
      <w:r w:rsidR="00B82745">
        <w:rPr>
          <w:rFonts w:ascii="Times New Roman" w:hAnsi="Times New Roman"/>
          <w:sz w:val="28"/>
          <w:szCs w:val="28"/>
        </w:rPr>
        <w:t>муниципальные правовые акты г. Зеленогорска:</w:t>
      </w:r>
    </w:p>
    <w:p w:rsidR="00B82745" w:rsidRDefault="00B82745" w:rsidP="00B82745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2745">
        <w:rPr>
          <w:rFonts w:ascii="Times New Roman" w:hAnsi="Times New Roman"/>
          <w:sz w:val="28"/>
          <w:szCs w:val="28"/>
        </w:rPr>
        <w:t xml:space="preserve">постановление </w:t>
      </w:r>
      <w:r w:rsidR="004C6621">
        <w:rPr>
          <w:rFonts w:ascii="Times New Roman" w:hAnsi="Times New Roman"/>
          <w:sz w:val="28"/>
          <w:szCs w:val="28"/>
        </w:rPr>
        <w:t>главы а</w:t>
      </w:r>
      <w:r w:rsidRPr="00B82745">
        <w:rPr>
          <w:rFonts w:ascii="Times New Roman" w:hAnsi="Times New Roman"/>
          <w:sz w:val="28"/>
          <w:szCs w:val="28"/>
        </w:rPr>
        <w:t xml:space="preserve">дминистрации г. Зеленогорска от </w:t>
      </w:r>
      <w:r w:rsidR="004C6621">
        <w:rPr>
          <w:rFonts w:ascii="Times New Roman" w:hAnsi="Times New Roman"/>
          <w:sz w:val="28"/>
          <w:szCs w:val="28"/>
        </w:rPr>
        <w:t>13.02.2006</w:t>
      </w:r>
      <w:r w:rsidRPr="00B82745">
        <w:rPr>
          <w:rFonts w:ascii="Times New Roman" w:hAnsi="Times New Roman"/>
          <w:sz w:val="28"/>
          <w:szCs w:val="28"/>
        </w:rPr>
        <w:t xml:space="preserve"> № 1</w:t>
      </w:r>
      <w:r w:rsidR="004C6621">
        <w:rPr>
          <w:rFonts w:ascii="Times New Roman" w:hAnsi="Times New Roman"/>
          <w:sz w:val="28"/>
          <w:szCs w:val="28"/>
        </w:rPr>
        <w:t>02</w:t>
      </w:r>
      <w:r w:rsidRPr="00B82745">
        <w:rPr>
          <w:rFonts w:ascii="Times New Roman" w:hAnsi="Times New Roman"/>
          <w:sz w:val="28"/>
          <w:szCs w:val="28"/>
        </w:rPr>
        <w:t>-п</w:t>
      </w:r>
      <w:r w:rsidR="004C6621">
        <w:rPr>
          <w:rFonts w:ascii="Times New Roman" w:hAnsi="Times New Roman"/>
          <w:sz w:val="28"/>
          <w:szCs w:val="28"/>
        </w:rPr>
        <w:t xml:space="preserve"> «О возложении функций организатора пассажирских перевозок»;</w:t>
      </w:r>
    </w:p>
    <w:p w:rsidR="004C6621" w:rsidRDefault="004C6621" w:rsidP="004C6621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C6621">
        <w:rPr>
          <w:rFonts w:ascii="Times New Roman" w:hAnsi="Times New Roman"/>
          <w:sz w:val="28"/>
          <w:szCs w:val="28"/>
        </w:rPr>
        <w:t xml:space="preserve">постановление главы </w:t>
      </w:r>
      <w:proofErr w:type="gramStart"/>
      <w:r w:rsidRPr="004C662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C66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</w:t>
      </w:r>
      <w:r w:rsidRPr="004C6621">
        <w:rPr>
          <w:rFonts w:ascii="Times New Roman" w:hAnsi="Times New Roman"/>
          <w:sz w:val="28"/>
          <w:szCs w:val="28"/>
        </w:rPr>
        <w:t xml:space="preserve">г. Зеленогорска от </w:t>
      </w:r>
      <w:r>
        <w:rPr>
          <w:rFonts w:ascii="Times New Roman" w:hAnsi="Times New Roman"/>
          <w:sz w:val="28"/>
          <w:szCs w:val="28"/>
        </w:rPr>
        <w:t>16.09.2008</w:t>
      </w:r>
      <w:r w:rsidRPr="004C662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414</w:t>
      </w:r>
      <w:r w:rsidRPr="004C6621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 «Об утверждении количества поездок льготных категорий пассажиров по регулярным городским маршрутам»;</w:t>
      </w:r>
    </w:p>
    <w:p w:rsidR="004A04D2" w:rsidRDefault="004A04D2" w:rsidP="004C6621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A04D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4A04D2">
        <w:rPr>
          <w:rFonts w:ascii="Times New Roman" w:hAnsi="Times New Roman"/>
          <w:sz w:val="28"/>
          <w:szCs w:val="28"/>
        </w:rPr>
        <w:t xml:space="preserve"> Администрации ЗАТО г. Зеленогорска от 22.08.2011 № 312-п «Об осуществлении отдельных полномочий в сфере обеспечения безопасности дорожного движения при организации транспортного обслуживания населения на территории г. Зеленогорска»</w:t>
      </w:r>
      <w:r>
        <w:rPr>
          <w:rFonts w:ascii="Times New Roman" w:hAnsi="Times New Roman"/>
          <w:sz w:val="28"/>
          <w:szCs w:val="28"/>
        </w:rPr>
        <w:t>;</w:t>
      </w:r>
    </w:p>
    <w:p w:rsidR="004C6621" w:rsidRDefault="004C6621" w:rsidP="004C6621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C6621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4C6621">
        <w:rPr>
          <w:rFonts w:ascii="Times New Roman" w:hAnsi="Times New Roman"/>
          <w:sz w:val="28"/>
          <w:szCs w:val="28"/>
        </w:rPr>
        <w:t>дминистрации</w:t>
      </w:r>
      <w:proofErr w:type="gramEnd"/>
      <w:r w:rsidRPr="004C6621">
        <w:rPr>
          <w:rFonts w:ascii="Times New Roman" w:hAnsi="Times New Roman"/>
          <w:sz w:val="28"/>
          <w:szCs w:val="28"/>
        </w:rPr>
        <w:t xml:space="preserve"> ЗАТО г. Зеленогорска от </w:t>
      </w:r>
      <w:r>
        <w:rPr>
          <w:rFonts w:ascii="Times New Roman" w:hAnsi="Times New Roman"/>
          <w:sz w:val="28"/>
          <w:szCs w:val="28"/>
        </w:rPr>
        <w:t xml:space="preserve">19.12.2011 </w:t>
      </w:r>
      <w:r w:rsidRPr="004C662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542</w:t>
      </w:r>
      <w:r w:rsidRPr="004C6621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 «Об утверждении Порядка привлечения перевозчиков к выполнению регулярных пассажирских перевозок по муниципальным маршрутам регулярных перевозок на условиях временной работы»;</w:t>
      </w:r>
    </w:p>
    <w:p w:rsidR="004A04D2" w:rsidRPr="004A04D2" w:rsidRDefault="004A04D2" w:rsidP="004A04D2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A04D2">
        <w:rPr>
          <w:rFonts w:ascii="Times New Roman" w:hAnsi="Times New Roman"/>
          <w:sz w:val="28"/>
          <w:szCs w:val="28"/>
        </w:rPr>
        <w:t xml:space="preserve">постановление Администрации ЗАТО г. Зеленогорска от </w:t>
      </w:r>
      <w:r>
        <w:rPr>
          <w:rFonts w:ascii="Times New Roman" w:hAnsi="Times New Roman"/>
          <w:sz w:val="28"/>
          <w:szCs w:val="28"/>
        </w:rPr>
        <w:t>14.05.2012</w:t>
      </w:r>
      <w:r w:rsidRPr="004A04D2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8</w:t>
      </w:r>
      <w:r w:rsidRPr="004A04D2">
        <w:rPr>
          <w:rFonts w:ascii="Times New Roman" w:hAnsi="Times New Roman"/>
          <w:sz w:val="28"/>
          <w:szCs w:val="28"/>
        </w:rPr>
        <w:t>8-п</w:t>
      </w:r>
      <w:r w:rsidRPr="004A04D2">
        <w:rPr>
          <w:rFonts w:ascii="Courier New" w:hAnsi="Courier New" w:cs="Courier New"/>
          <w:color w:val="000000"/>
          <w:sz w:val="27"/>
          <w:szCs w:val="27"/>
          <w:lang w:eastAsia="ru-RU"/>
        </w:rPr>
        <w:t xml:space="preserve"> </w:t>
      </w:r>
      <w:r>
        <w:rPr>
          <w:rFonts w:ascii="Courier New" w:hAnsi="Courier New" w:cs="Courier New"/>
          <w:color w:val="000000"/>
          <w:sz w:val="27"/>
          <w:szCs w:val="27"/>
          <w:lang w:eastAsia="ru-RU"/>
        </w:rPr>
        <w:t>«</w:t>
      </w:r>
      <w:r w:rsidR="00F966E4">
        <w:rPr>
          <w:rFonts w:ascii="Times New Roman" w:hAnsi="Times New Roman"/>
          <w:sz w:val="28"/>
          <w:szCs w:val="28"/>
        </w:rPr>
        <w:t>О внесении изменений в п</w:t>
      </w:r>
      <w:r w:rsidRPr="004A04D2">
        <w:rPr>
          <w:rFonts w:ascii="Times New Roman" w:hAnsi="Times New Roman"/>
          <w:sz w:val="28"/>
          <w:szCs w:val="28"/>
        </w:rPr>
        <w:t xml:space="preserve">остановление Администрации ЗАТО </w:t>
      </w:r>
      <w:r>
        <w:rPr>
          <w:rFonts w:ascii="Times New Roman" w:hAnsi="Times New Roman"/>
          <w:sz w:val="28"/>
          <w:szCs w:val="28"/>
        </w:rPr>
        <w:br/>
        <w:t>г. Зеленогорска от 22.08.2011 №</w:t>
      </w:r>
      <w:r w:rsidRPr="004A04D2">
        <w:rPr>
          <w:rFonts w:ascii="Times New Roman" w:hAnsi="Times New Roman"/>
          <w:sz w:val="28"/>
          <w:szCs w:val="28"/>
        </w:rPr>
        <w:t xml:space="preserve"> 312-п «Об осуществлении отдельных полномочий в сфере обеспечения безопасности дорожного движения при </w:t>
      </w:r>
      <w:r w:rsidRPr="004A04D2">
        <w:rPr>
          <w:rFonts w:ascii="Times New Roman" w:hAnsi="Times New Roman"/>
          <w:sz w:val="28"/>
          <w:szCs w:val="28"/>
        </w:rPr>
        <w:lastRenderedPageBreak/>
        <w:t xml:space="preserve">организации транспортного обслуживания населения на территории </w:t>
      </w:r>
      <w:r w:rsidR="00F966E4">
        <w:rPr>
          <w:rFonts w:ascii="Times New Roman" w:hAnsi="Times New Roman"/>
          <w:sz w:val="28"/>
          <w:szCs w:val="28"/>
        </w:rPr>
        <w:br/>
      </w:r>
      <w:r w:rsidRPr="004A04D2">
        <w:rPr>
          <w:rFonts w:ascii="Times New Roman" w:hAnsi="Times New Roman"/>
          <w:sz w:val="28"/>
          <w:szCs w:val="28"/>
        </w:rPr>
        <w:t>г. Зеленогорска»</w:t>
      </w:r>
      <w:r>
        <w:rPr>
          <w:rFonts w:ascii="Times New Roman" w:hAnsi="Times New Roman"/>
          <w:sz w:val="28"/>
          <w:szCs w:val="28"/>
        </w:rPr>
        <w:t>;</w:t>
      </w:r>
    </w:p>
    <w:p w:rsidR="00AD7AEA" w:rsidRDefault="00B82745" w:rsidP="00AD7AEA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274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B8274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82745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B27F33">
        <w:rPr>
          <w:rFonts w:ascii="Times New Roman" w:hAnsi="Times New Roman"/>
          <w:sz w:val="28"/>
          <w:szCs w:val="28"/>
        </w:rPr>
        <w:t>от 21.0</w:t>
      </w:r>
      <w:r w:rsidR="00532B50">
        <w:rPr>
          <w:rFonts w:ascii="Times New Roman" w:hAnsi="Times New Roman"/>
          <w:sz w:val="28"/>
          <w:szCs w:val="28"/>
        </w:rPr>
        <w:t>1</w:t>
      </w:r>
      <w:r w:rsidR="00B27F33">
        <w:rPr>
          <w:rFonts w:ascii="Times New Roman" w:hAnsi="Times New Roman"/>
          <w:sz w:val="28"/>
          <w:szCs w:val="28"/>
        </w:rPr>
        <w:t>.2013 № 18-п «Об утверждении муниципальной программы регулярных пассажирских перевозок по муниципальным маршрутам на территории города Зеленогорска»;</w:t>
      </w:r>
    </w:p>
    <w:p w:rsidR="00876B79" w:rsidRDefault="00B82745" w:rsidP="00AD7AEA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274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B8274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82745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876B79" w:rsidRPr="00876B79">
        <w:rPr>
          <w:rFonts w:ascii="Times New Roman" w:hAnsi="Times New Roman"/>
          <w:sz w:val="28"/>
          <w:szCs w:val="28"/>
        </w:rPr>
        <w:t>от 24.</w:t>
      </w:r>
      <w:r w:rsidR="00876B79">
        <w:rPr>
          <w:rFonts w:ascii="Times New Roman" w:hAnsi="Times New Roman"/>
          <w:sz w:val="28"/>
          <w:szCs w:val="28"/>
        </w:rPr>
        <w:t>05</w:t>
      </w:r>
      <w:r w:rsidR="00876B79" w:rsidRPr="00876B79">
        <w:rPr>
          <w:rFonts w:ascii="Times New Roman" w:hAnsi="Times New Roman"/>
          <w:sz w:val="28"/>
          <w:szCs w:val="28"/>
        </w:rPr>
        <w:t xml:space="preserve">.2013 № </w:t>
      </w:r>
      <w:r w:rsidR="00876B79">
        <w:rPr>
          <w:rFonts w:ascii="Times New Roman" w:hAnsi="Times New Roman"/>
          <w:sz w:val="28"/>
          <w:szCs w:val="28"/>
        </w:rPr>
        <w:t>206</w:t>
      </w:r>
      <w:r w:rsidR="00876B79" w:rsidRPr="00876B79">
        <w:rPr>
          <w:rFonts w:ascii="Times New Roman" w:hAnsi="Times New Roman"/>
          <w:sz w:val="28"/>
          <w:szCs w:val="28"/>
        </w:rPr>
        <w:t>-п «О внесении изменений в муниципальную программу регулярных пассажирских перевозок по муниципальным маршрутам на территории города Зеленогорска»;</w:t>
      </w:r>
    </w:p>
    <w:p w:rsidR="00B27F33" w:rsidRDefault="00B82745" w:rsidP="00AD7AEA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274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B8274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82745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D336E9">
        <w:rPr>
          <w:rFonts w:ascii="Times New Roman" w:hAnsi="Times New Roman"/>
          <w:sz w:val="28"/>
          <w:szCs w:val="28"/>
        </w:rPr>
        <w:t>от 24.10.2013 № 461-п «О внесении изменений в муниципальную программу регулярных пассажирских перевозок по муниципальным маршрутам на территории города Зеленогорска»;</w:t>
      </w:r>
    </w:p>
    <w:p w:rsidR="00D336E9" w:rsidRDefault="00B82745" w:rsidP="00AD7AEA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274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B8274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82745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D336E9">
        <w:rPr>
          <w:rFonts w:ascii="Times New Roman" w:hAnsi="Times New Roman"/>
          <w:sz w:val="28"/>
          <w:szCs w:val="28"/>
        </w:rPr>
        <w:t>от 20.12.2013 № 548-п</w:t>
      </w:r>
      <w:r w:rsidR="00876B79">
        <w:rPr>
          <w:rFonts w:ascii="Times New Roman" w:hAnsi="Times New Roman"/>
          <w:sz w:val="28"/>
          <w:szCs w:val="28"/>
        </w:rPr>
        <w:t xml:space="preserve"> </w:t>
      </w:r>
      <w:r w:rsidR="00876B79" w:rsidRPr="00876B79">
        <w:rPr>
          <w:rFonts w:ascii="Times New Roman" w:hAnsi="Times New Roman"/>
          <w:sz w:val="28"/>
          <w:szCs w:val="28"/>
        </w:rPr>
        <w:t>«О внесении изменений в муниципальную программу регулярных пассажирских перевозок по муниципальным маршрутам на территории города Зеленогорска»</w:t>
      </w:r>
      <w:r w:rsidR="00876B79">
        <w:rPr>
          <w:rFonts w:ascii="Times New Roman" w:hAnsi="Times New Roman"/>
          <w:sz w:val="28"/>
          <w:szCs w:val="28"/>
        </w:rPr>
        <w:t>;</w:t>
      </w:r>
    </w:p>
    <w:p w:rsidR="00876B79" w:rsidRDefault="00B82745" w:rsidP="00AD7AEA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274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B8274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82745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876B79">
        <w:rPr>
          <w:rFonts w:ascii="Times New Roman" w:hAnsi="Times New Roman"/>
          <w:sz w:val="28"/>
          <w:szCs w:val="28"/>
        </w:rPr>
        <w:t xml:space="preserve">от 30.12.2014 № 437-п «О внесении изменений в постановление Администрации ЗАТО г. </w:t>
      </w:r>
      <w:r>
        <w:rPr>
          <w:rFonts w:ascii="Times New Roman" w:hAnsi="Times New Roman"/>
          <w:sz w:val="28"/>
          <w:szCs w:val="28"/>
        </w:rPr>
        <w:t> </w:t>
      </w:r>
      <w:r w:rsidR="00876B79">
        <w:rPr>
          <w:rFonts w:ascii="Times New Roman" w:hAnsi="Times New Roman"/>
          <w:sz w:val="28"/>
          <w:szCs w:val="28"/>
        </w:rPr>
        <w:t>Зеленогорска от 21.01.2013 № 18-п «</w:t>
      </w:r>
      <w:r w:rsidR="00876B79" w:rsidRPr="00876B79">
        <w:rPr>
          <w:rFonts w:ascii="Times New Roman" w:hAnsi="Times New Roman"/>
          <w:sz w:val="28"/>
          <w:szCs w:val="28"/>
        </w:rPr>
        <w:t>Об утверждении муниципальной программы регулярных пассажирских перевозок по муниципальным маршрутам на территории города Зеленогорска</w:t>
      </w:r>
      <w:r w:rsidR="00876B79">
        <w:rPr>
          <w:rFonts w:ascii="Times New Roman" w:hAnsi="Times New Roman"/>
          <w:sz w:val="28"/>
          <w:szCs w:val="28"/>
        </w:rPr>
        <w:t>»;</w:t>
      </w:r>
    </w:p>
    <w:p w:rsidR="00876B79" w:rsidRDefault="00B82745" w:rsidP="00AD7AEA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274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B8274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82745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876B79">
        <w:rPr>
          <w:rFonts w:ascii="Times New Roman" w:hAnsi="Times New Roman"/>
          <w:sz w:val="28"/>
          <w:szCs w:val="28"/>
        </w:rPr>
        <w:t xml:space="preserve">от 13.05.2015 № 119-п </w:t>
      </w:r>
      <w:r w:rsidR="00876B79" w:rsidRPr="00876B79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ЗАТО г. </w:t>
      </w:r>
      <w:r>
        <w:rPr>
          <w:rFonts w:ascii="Times New Roman" w:hAnsi="Times New Roman"/>
          <w:sz w:val="28"/>
          <w:szCs w:val="28"/>
        </w:rPr>
        <w:t> </w:t>
      </w:r>
      <w:r w:rsidR="00876B79" w:rsidRPr="00876B79">
        <w:rPr>
          <w:rFonts w:ascii="Times New Roman" w:hAnsi="Times New Roman"/>
          <w:sz w:val="28"/>
          <w:szCs w:val="28"/>
        </w:rPr>
        <w:t>Зеленогорска от 21.01.2013 № 18-п «Об утверждении муниципальной программы регулярных пассажирских перевозок по муниципальным маршрутам на территории города Зеленогорска»;</w:t>
      </w:r>
    </w:p>
    <w:p w:rsidR="00876B79" w:rsidRDefault="00B82745" w:rsidP="00AD7AEA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274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B8274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82745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876B79" w:rsidRPr="00876B79">
        <w:rPr>
          <w:rFonts w:ascii="Times New Roman" w:hAnsi="Times New Roman"/>
          <w:sz w:val="28"/>
          <w:szCs w:val="28"/>
        </w:rPr>
        <w:t xml:space="preserve">от 31.12.2015 № 356-п «О внесении изменений в постановление Администрации ЗАТО г. </w:t>
      </w:r>
      <w:r>
        <w:rPr>
          <w:rFonts w:ascii="Times New Roman" w:hAnsi="Times New Roman"/>
          <w:sz w:val="28"/>
          <w:szCs w:val="28"/>
        </w:rPr>
        <w:t> </w:t>
      </w:r>
      <w:r w:rsidR="00876B79" w:rsidRPr="00876B79">
        <w:rPr>
          <w:rFonts w:ascii="Times New Roman" w:hAnsi="Times New Roman"/>
          <w:sz w:val="28"/>
          <w:szCs w:val="28"/>
        </w:rPr>
        <w:t>Зеленогорска от 21.01.2013 № 18-п «Об утверждении муниципальной программы регулярных пассажирских перевозок по муниципальным маршрутам на территории города Зеленогорска»;</w:t>
      </w:r>
    </w:p>
    <w:p w:rsidR="00876B79" w:rsidRDefault="00B82745" w:rsidP="00AD7AEA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274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B8274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82745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876B79" w:rsidRPr="00876B79">
        <w:rPr>
          <w:rFonts w:ascii="Times New Roman" w:hAnsi="Times New Roman"/>
          <w:sz w:val="28"/>
          <w:szCs w:val="28"/>
        </w:rPr>
        <w:t xml:space="preserve">от </w:t>
      </w:r>
      <w:r w:rsidR="00876B79">
        <w:rPr>
          <w:rFonts w:ascii="Times New Roman" w:hAnsi="Times New Roman"/>
          <w:sz w:val="28"/>
          <w:szCs w:val="28"/>
        </w:rPr>
        <w:t>03.11.2016</w:t>
      </w:r>
      <w:r w:rsidR="00876B79" w:rsidRPr="00876B79">
        <w:rPr>
          <w:rFonts w:ascii="Times New Roman" w:hAnsi="Times New Roman"/>
          <w:sz w:val="28"/>
          <w:szCs w:val="28"/>
        </w:rPr>
        <w:t xml:space="preserve"> № </w:t>
      </w:r>
      <w:r w:rsidR="00876B79">
        <w:rPr>
          <w:rFonts w:ascii="Times New Roman" w:hAnsi="Times New Roman"/>
          <w:sz w:val="28"/>
          <w:szCs w:val="28"/>
        </w:rPr>
        <w:t>298</w:t>
      </w:r>
      <w:r w:rsidR="00876B79" w:rsidRPr="00876B79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Администрации ЗАТО г. </w:t>
      </w:r>
      <w:r>
        <w:rPr>
          <w:rFonts w:ascii="Times New Roman" w:hAnsi="Times New Roman"/>
          <w:sz w:val="28"/>
          <w:szCs w:val="28"/>
        </w:rPr>
        <w:t> </w:t>
      </w:r>
      <w:r w:rsidR="00876B79" w:rsidRPr="00876B79">
        <w:rPr>
          <w:rFonts w:ascii="Times New Roman" w:hAnsi="Times New Roman"/>
          <w:sz w:val="28"/>
          <w:szCs w:val="28"/>
        </w:rPr>
        <w:t>Зеленогорска от 21.01.2013 № 18-п «Об утверждении муниципальной программы регулярных пассажирских перевозок по муниципальным маршрутам на территории города Зеленогорска»;</w:t>
      </w:r>
    </w:p>
    <w:p w:rsidR="00E6197F" w:rsidRDefault="00E6197F" w:rsidP="00AE591C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6197F">
        <w:rPr>
          <w:rFonts w:ascii="Times New Roman" w:hAnsi="Times New Roman"/>
          <w:sz w:val="28"/>
          <w:szCs w:val="28"/>
        </w:rPr>
        <w:t xml:space="preserve">остановление </w:t>
      </w:r>
      <w:proofErr w:type="gramStart"/>
      <w:r w:rsidRPr="00E6197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6197F">
        <w:rPr>
          <w:rFonts w:ascii="Times New Roman" w:hAnsi="Times New Roman"/>
          <w:sz w:val="28"/>
          <w:szCs w:val="28"/>
        </w:rPr>
        <w:t xml:space="preserve"> ЗАТО г. Зеленогорска от 15.10.2018 № 194-п «Об утверждении Реестра муниципальных маршрутов регулярных перевозок в городе Зеленогорске».</w:t>
      </w:r>
    </w:p>
    <w:p w:rsidR="00E27CFD" w:rsidRPr="004A04D2" w:rsidRDefault="00636CEF" w:rsidP="00AE2B24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04D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</w:t>
      </w:r>
      <w:r w:rsidR="00E6197F" w:rsidRPr="004A04D2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</w:t>
      </w:r>
      <w:r w:rsidRPr="004A04D2"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E27CFD" w:rsidRPr="000E5C8D" w:rsidRDefault="00E27CFD" w:rsidP="00636CEF">
      <w:pPr>
        <w:pStyle w:val="ConsPlusNormal"/>
        <w:tabs>
          <w:tab w:val="left" w:pos="1134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0E5C8D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83665E" w:rsidRDefault="00636CEF" w:rsidP="002D54EF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0E5C8D">
        <w:rPr>
          <w:rFonts w:ascii="Times New Roman" w:hAnsi="Times New Roman" w:cs="Times New Roman"/>
          <w:sz w:val="28"/>
          <w:szCs w:val="28"/>
        </w:rPr>
        <w:t>Глава ЗАТО г. Зеленогорска</w:t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  <w:t>М.В. Сперанский</w:t>
      </w:r>
    </w:p>
    <w:sectPr w:rsidR="00636CEF" w:rsidRPr="0083665E" w:rsidSect="004A04D2">
      <w:headerReference w:type="even" r:id="rId10"/>
      <w:headerReference w:type="default" r:id="rId11"/>
      <w:footerReference w:type="even" r:id="rId12"/>
      <w:pgSz w:w="11906" w:h="16838" w:code="9"/>
      <w:pgMar w:top="851" w:right="851" w:bottom="851" w:left="1701" w:header="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55" w:rsidRDefault="00543E55">
      <w:r>
        <w:separator/>
      </w:r>
    </w:p>
  </w:endnote>
  <w:endnote w:type="continuationSeparator" w:id="0">
    <w:p w:rsidR="00543E55" w:rsidRDefault="0054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0F" w:rsidRDefault="00535C0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55" w:rsidRDefault="00543E55">
      <w:r>
        <w:separator/>
      </w:r>
    </w:p>
  </w:footnote>
  <w:footnote w:type="continuationSeparator" w:id="0">
    <w:p w:rsidR="00543E55" w:rsidRDefault="0054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0F" w:rsidRDefault="00535C0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E87768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0F" w:rsidRDefault="00535C0F">
    <w:pPr>
      <w:pStyle w:val="ad"/>
      <w:jc w:val="center"/>
    </w:pPr>
  </w:p>
  <w:p w:rsidR="00535C0F" w:rsidRDefault="00535C0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145"/>
    <w:multiLevelType w:val="multilevel"/>
    <w:tmpl w:val="6D281C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40899"/>
    <w:multiLevelType w:val="hybridMultilevel"/>
    <w:tmpl w:val="22C067F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16A1A"/>
    <w:multiLevelType w:val="hybridMultilevel"/>
    <w:tmpl w:val="8DB62AD0"/>
    <w:lvl w:ilvl="0" w:tplc="BFCC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649B9"/>
    <w:multiLevelType w:val="hybridMultilevel"/>
    <w:tmpl w:val="1E146E7C"/>
    <w:lvl w:ilvl="0" w:tplc="2CD2F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4A6CDF"/>
    <w:multiLevelType w:val="hybridMultilevel"/>
    <w:tmpl w:val="09BEF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C8646EA"/>
    <w:multiLevelType w:val="hybridMultilevel"/>
    <w:tmpl w:val="93FE266A"/>
    <w:lvl w:ilvl="0" w:tplc="2CD2F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5E66C1"/>
    <w:multiLevelType w:val="hybridMultilevel"/>
    <w:tmpl w:val="7D8261B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414769C"/>
    <w:multiLevelType w:val="hybridMultilevel"/>
    <w:tmpl w:val="F91A225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6"/>
  </w:num>
  <w:num w:numId="7">
    <w:abstractNumId w:val="1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5"/>
  </w:num>
  <w:num w:numId="16">
    <w:abstractNumId w:val="1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2D"/>
    <w:rsid w:val="0000053B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305E"/>
    <w:rsid w:val="00023E2C"/>
    <w:rsid w:val="000315D8"/>
    <w:rsid w:val="0003485F"/>
    <w:rsid w:val="0003487C"/>
    <w:rsid w:val="0003577A"/>
    <w:rsid w:val="00037297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8F3"/>
    <w:rsid w:val="000C0D1E"/>
    <w:rsid w:val="000C3C5F"/>
    <w:rsid w:val="000C43C3"/>
    <w:rsid w:val="000C6B60"/>
    <w:rsid w:val="000C6CCC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100B32"/>
    <w:rsid w:val="00106F98"/>
    <w:rsid w:val="001071D3"/>
    <w:rsid w:val="001076B0"/>
    <w:rsid w:val="00107B14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7D2"/>
    <w:rsid w:val="001651A7"/>
    <w:rsid w:val="00167B1D"/>
    <w:rsid w:val="00171E5A"/>
    <w:rsid w:val="00172490"/>
    <w:rsid w:val="001728B7"/>
    <w:rsid w:val="001729C8"/>
    <w:rsid w:val="00173B2A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1C27"/>
    <w:rsid w:val="00202321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E39"/>
    <w:rsid w:val="00237F61"/>
    <w:rsid w:val="00263FDD"/>
    <w:rsid w:val="002669A4"/>
    <w:rsid w:val="00267C97"/>
    <w:rsid w:val="00270D1E"/>
    <w:rsid w:val="00270F16"/>
    <w:rsid w:val="002713F3"/>
    <w:rsid w:val="0027158F"/>
    <w:rsid w:val="00273212"/>
    <w:rsid w:val="00274717"/>
    <w:rsid w:val="00277529"/>
    <w:rsid w:val="002848BE"/>
    <w:rsid w:val="00285C96"/>
    <w:rsid w:val="00286400"/>
    <w:rsid w:val="002866C4"/>
    <w:rsid w:val="00291585"/>
    <w:rsid w:val="002917EB"/>
    <w:rsid w:val="002942BE"/>
    <w:rsid w:val="002943DC"/>
    <w:rsid w:val="002A0B63"/>
    <w:rsid w:val="002A3CC7"/>
    <w:rsid w:val="002A3DAE"/>
    <w:rsid w:val="002A4EE4"/>
    <w:rsid w:val="002A5975"/>
    <w:rsid w:val="002B08B1"/>
    <w:rsid w:val="002B0AA3"/>
    <w:rsid w:val="002B2584"/>
    <w:rsid w:val="002B7FA1"/>
    <w:rsid w:val="002C0CE8"/>
    <w:rsid w:val="002C4200"/>
    <w:rsid w:val="002C595A"/>
    <w:rsid w:val="002C6DBE"/>
    <w:rsid w:val="002C6E8D"/>
    <w:rsid w:val="002D2E02"/>
    <w:rsid w:val="002D54EF"/>
    <w:rsid w:val="002D6FA5"/>
    <w:rsid w:val="002E1ACE"/>
    <w:rsid w:val="002E497C"/>
    <w:rsid w:val="002E543A"/>
    <w:rsid w:val="002E6A99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28FE"/>
    <w:rsid w:val="003161FE"/>
    <w:rsid w:val="003219A9"/>
    <w:rsid w:val="00321BEE"/>
    <w:rsid w:val="00323B32"/>
    <w:rsid w:val="00323DAC"/>
    <w:rsid w:val="00326DFB"/>
    <w:rsid w:val="0032722D"/>
    <w:rsid w:val="00330DCF"/>
    <w:rsid w:val="00333377"/>
    <w:rsid w:val="00334616"/>
    <w:rsid w:val="00334F8B"/>
    <w:rsid w:val="00335095"/>
    <w:rsid w:val="0033568C"/>
    <w:rsid w:val="00335C97"/>
    <w:rsid w:val="00337158"/>
    <w:rsid w:val="003409E4"/>
    <w:rsid w:val="003416FB"/>
    <w:rsid w:val="003424DE"/>
    <w:rsid w:val="0034378C"/>
    <w:rsid w:val="003459AA"/>
    <w:rsid w:val="003506B8"/>
    <w:rsid w:val="003512BB"/>
    <w:rsid w:val="00360E4A"/>
    <w:rsid w:val="003615B7"/>
    <w:rsid w:val="0036178D"/>
    <w:rsid w:val="00362E43"/>
    <w:rsid w:val="00370423"/>
    <w:rsid w:val="00371EBC"/>
    <w:rsid w:val="0037486C"/>
    <w:rsid w:val="00375AC6"/>
    <w:rsid w:val="00376230"/>
    <w:rsid w:val="00377D6E"/>
    <w:rsid w:val="003845C1"/>
    <w:rsid w:val="00385939"/>
    <w:rsid w:val="00385F70"/>
    <w:rsid w:val="0038741A"/>
    <w:rsid w:val="00391229"/>
    <w:rsid w:val="00392CDC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5A53"/>
    <w:rsid w:val="003D67FE"/>
    <w:rsid w:val="003E07A3"/>
    <w:rsid w:val="003E1242"/>
    <w:rsid w:val="003E1C40"/>
    <w:rsid w:val="003E42DF"/>
    <w:rsid w:val="003E66DE"/>
    <w:rsid w:val="003E79B1"/>
    <w:rsid w:val="003E7C59"/>
    <w:rsid w:val="003F346F"/>
    <w:rsid w:val="003F5C39"/>
    <w:rsid w:val="003F61D2"/>
    <w:rsid w:val="003F6C3C"/>
    <w:rsid w:val="003F709A"/>
    <w:rsid w:val="003F7792"/>
    <w:rsid w:val="004018EE"/>
    <w:rsid w:val="00403967"/>
    <w:rsid w:val="004116D1"/>
    <w:rsid w:val="00415169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806C4"/>
    <w:rsid w:val="004850C1"/>
    <w:rsid w:val="00486894"/>
    <w:rsid w:val="00490BDF"/>
    <w:rsid w:val="00490F87"/>
    <w:rsid w:val="00492DD8"/>
    <w:rsid w:val="004949FD"/>
    <w:rsid w:val="004953C5"/>
    <w:rsid w:val="004956C6"/>
    <w:rsid w:val="00495E60"/>
    <w:rsid w:val="0049613F"/>
    <w:rsid w:val="004968F7"/>
    <w:rsid w:val="004974C8"/>
    <w:rsid w:val="004A04D2"/>
    <w:rsid w:val="004A11D8"/>
    <w:rsid w:val="004A29BC"/>
    <w:rsid w:val="004A56F5"/>
    <w:rsid w:val="004A71E8"/>
    <w:rsid w:val="004A7E34"/>
    <w:rsid w:val="004B0AFD"/>
    <w:rsid w:val="004B121F"/>
    <w:rsid w:val="004B3F98"/>
    <w:rsid w:val="004B5AD0"/>
    <w:rsid w:val="004B5B70"/>
    <w:rsid w:val="004B7D81"/>
    <w:rsid w:val="004C0BC2"/>
    <w:rsid w:val="004C186A"/>
    <w:rsid w:val="004C6621"/>
    <w:rsid w:val="004D0986"/>
    <w:rsid w:val="004D27BC"/>
    <w:rsid w:val="004D3495"/>
    <w:rsid w:val="004D4D03"/>
    <w:rsid w:val="004D66BD"/>
    <w:rsid w:val="004D6715"/>
    <w:rsid w:val="004E0B91"/>
    <w:rsid w:val="004E2CB7"/>
    <w:rsid w:val="004E53CC"/>
    <w:rsid w:val="004F0B5A"/>
    <w:rsid w:val="004F5126"/>
    <w:rsid w:val="004F51FF"/>
    <w:rsid w:val="004F5C6B"/>
    <w:rsid w:val="004F5CCB"/>
    <w:rsid w:val="004F7068"/>
    <w:rsid w:val="005002A5"/>
    <w:rsid w:val="00503F48"/>
    <w:rsid w:val="00504095"/>
    <w:rsid w:val="00504D4F"/>
    <w:rsid w:val="00510CCD"/>
    <w:rsid w:val="00512A65"/>
    <w:rsid w:val="005154AC"/>
    <w:rsid w:val="00515CD6"/>
    <w:rsid w:val="005168FF"/>
    <w:rsid w:val="00517D19"/>
    <w:rsid w:val="00523817"/>
    <w:rsid w:val="00523DD9"/>
    <w:rsid w:val="005270DF"/>
    <w:rsid w:val="00532658"/>
    <w:rsid w:val="00532B50"/>
    <w:rsid w:val="00532BDA"/>
    <w:rsid w:val="00533E4B"/>
    <w:rsid w:val="00535C0F"/>
    <w:rsid w:val="00536BD9"/>
    <w:rsid w:val="005432F7"/>
    <w:rsid w:val="00543E55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2A25"/>
    <w:rsid w:val="00564B99"/>
    <w:rsid w:val="00566441"/>
    <w:rsid w:val="005667F3"/>
    <w:rsid w:val="005718EA"/>
    <w:rsid w:val="00572D0D"/>
    <w:rsid w:val="00574F6C"/>
    <w:rsid w:val="00575982"/>
    <w:rsid w:val="00583742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0371"/>
    <w:rsid w:val="005F1ACF"/>
    <w:rsid w:val="005F1E8F"/>
    <w:rsid w:val="005F4343"/>
    <w:rsid w:val="005F5248"/>
    <w:rsid w:val="00601E25"/>
    <w:rsid w:val="0060664F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2143"/>
    <w:rsid w:val="0064379C"/>
    <w:rsid w:val="006469E8"/>
    <w:rsid w:val="00650E72"/>
    <w:rsid w:val="0065218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5CA"/>
    <w:rsid w:val="00671CEA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1D71"/>
    <w:rsid w:val="006B284C"/>
    <w:rsid w:val="006B2FAA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70D4"/>
    <w:rsid w:val="006C71F1"/>
    <w:rsid w:val="006C78D7"/>
    <w:rsid w:val="006D6BA0"/>
    <w:rsid w:val="006D7526"/>
    <w:rsid w:val="006D7A92"/>
    <w:rsid w:val="006E196A"/>
    <w:rsid w:val="006E38F2"/>
    <w:rsid w:val="006E44F3"/>
    <w:rsid w:val="006E4A04"/>
    <w:rsid w:val="006E4E06"/>
    <w:rsid w:val="006E6CBB"/>
    <w:rsid w:val="006E796C"/>
    <w:rsid w:val="006F106F"/>
    <w:rsid w:val="006F18F8"/>
    <w:rsid w:val="006F2834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511B"/>
    <w:rsid w:val="00716191"/>
    <w:rsid w:val="00716B8A"/>
    <w:rsid w:val="00716C5C"/>
    <w:rsid w:val="00717B4B"/>
    <w:rsid w:val="00717F17"/>
    <w:rsid w:val="00721031"/>
    <w:rsid w:val="00721B59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A01BC"/>
    <w:rsid w:val="007A58CD"/>
    <w:rsid w:val="007B0585"/>
    <w:rsid w:val="007B2003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346D"/>
    <w:rsid w:val="007E7A37"/>
    <w:rsid w:val="007F0030"/>
    <w:rsid w:val="007F063A"/>
    <w:rsid w:val="007F1020"/>
    <w:rsid w:val="007F1779"/>
    <w:rsid w:val="007F37FF"/>
    <w:rsid w:val="007F5F21"/>
    <w:rsid w:val="007F62AD"/>
    <w:rsid w:val="007F765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33A8"/>
    <w:rsid w:val="0087673D"/>
    <w:rsid w:val="00876B79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6B84"/>
    <w:rsid w:val="008B01E2"/>
    <w:rsid w:val="008B01EB"/>
    <w:rsid w:val="008B78BD"/>
    <w:rsid w:val="008C009D"/>
    <w:rsid w:val="008C02F0"/>
    <w:rsid w:val="008C1493"/>
    <w:rsid w:val="008C6117"/>
    <w:rsid w:val="008C6218"/>
    <w:rsid w:val="008D1FAB"/>
    <w:rsid w:val="008D30F8"/>
    <w:rsid w:val="008D3562"/>
    <w:rsid w:val="008D3AAF"/>
    <w:rsid w:val="008D54EC"/>
    <w:rsid w:val="008D712B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5AEA"/>
    <w:rsid w:val="00907B00"/>
    <w:rsid w:val="00910A0A"/>
    <w:rsid w:val="009113BE"/>
    <w:rsid w:val="00911AFD"/>
    <w:rsid w:val="00912BEC"/>
    <w:rsid w:val="00913B96"/>
    <w:rsid w:val="009147A0"/>
    <w:rsid w:val="00914B11"/>
    <w:rsid w:val="00921FD7"/>
    <w:rsid w:val="00922E35"/>
    <w:rsid w:val="00923EB5"/>
    <w:rsid w:val="00924DFB"/>
    <w:rsid w:val="00925439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F5C"/>
    <w:rsid w:val="00975B41"/>
    <w:rsid w:val="00976F36"/>
    <w:rsid w:val="00980B09"/>
    <w:rsid w:val="00980CF6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6A82"/>
    <w:rsid w:val="00996FF1"/>
    <w:rsid w:val="00997468"/>
    <w:rsid w:val="009A174C"/>
    <w:rsid w:val="009A35CE"/>
    <w:rsid w:val="009A3E01"/>
    <w:rsid w:val="009A3F8C"/>
    <w:rsid w:val="009A47C2"/>
    <w:rsid w:val="009A5137"/>
    <w:rsid w:val="009A7611"/>
    <w:rsid w:val="009B37B8"/>
    <w:rsid w:val="009B3B2C"/>
    <w:rsid w:val="009B458B"/>
    <w:rsid w:val="009B64CD"/>
    <w:rsid w:val="009C0C2E"/>
    <w:rsid w:val="009C1D2F"/>
    <w:rsid w:val="009C1F11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77CE"/>
    <w:rsid w:val="00A17B78"/>
    <w:rsid w:val="00A20A11"/>
    <w:rsid w:val="00A22F7A"/>
    <w:rsid w:val="00A24EBD"/>
    <w:rsid w:val="00A2655F"/>
    <w:rsid w:val="00A26FD2"/>
    <w:rsid w:val="00A311F6"/>
    <w:rsid w:val="00A32873"/>
    <w:rsid w:val="00A32875"/>
    <w:rsid w:val="00A4117F"/>
    <w:rsid w:val="00A42B68"/>
    <w:rsid w:val="00A43AC8"/>
    <w:rsid w:val="00A43CB5"/>
    <w:rsid w:val="00A574EE"/>
    <w:rsid w:val="00A61BBA"/>
    <w:rsid w:val="00A637F5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3BB2"/>
    <w:rsid w:val="00AC5C7B"/>
    <w:rsid w:val="00AC7CEA"/>
    <w:rsid w:val="00AD09F1"/>
    <w:rsid w:val="00AD7AEA"/>
    <w:rsid w:val="00AE6AB1"/>
    <w:rsid w:val="00AF0299"/>
    <w:rsid w:val="00AF1466"/>
    <w:rsid w:val="00AF294D"/>
    <w:rsid w:val="00AF3588"/>
    <w:rsid w:val="00B0054D"/>
    <w:rsid w:val="00B00BF6"/>
    <w:rsid w:val="00B03817"/>
    <w:rsid w:val="00B04027"/>
    <w:rsid w:val="00B04A98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27F33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745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6079"/>
    <w:rsid w:val="00BB6992"/>
    <w:rsid w:val="00BB7879"/>
    <w:rsid w:val="00BC2BEB"/>
    <w:rsid w:val="00BC3E6D"/>
    <w:rsid w:val="00BC543A"/>
    <w:rsid w:val="00BC601F"/>
    <w:rsid w:val="00BD24FB"/>
    <w:rsid w:val="00BD2EAA"/>
    <w:rsid w:val="00BD464B"/>
    <w:rsid w:val="00BD6383"/>
    <w:rsid w:val="00BD7F9B"/>
    <w:rsid w:val="00BE02C6"/>
    <w:rsid w:val="00BE6230"/>
    <w:rsid w:val="00BE6309"/>
    <w:rsid w:val="00BF2FAD"/>
    <w:rsid w:val="00BF3504"/>
    <w:rsid w:val="00BF5897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3C01"/>
    <w:rsid w:val="00C150B1"/>
    <w:rsid w:val="00C240B1"/>
    <w:rsid w:val="00C27281"/>
    <w:rsid w:val="00C272B7"/>
    <w:rsid w:val="00C2766C"/>
    <w:rsid w:val="00C36DBA"/>
    <w:rsid w:val="00C37016"/>
    <w:rsid w:val="00C44911"/>
    <w:rsid w:val="00C45D43"/>
    <w:rsid w:val="00C46024"/>
    <w:rsid w:val="00C464B5"/>
    <w:rsid w:val="00C504F6"/>
    <w:rsid w:val="00C52B23"/>
    <w:rsid w:val="00C56A35"/>
    <w:rsid w:val="00C57CBC"/>
    <w:rsid w:val="00C57F9B"/>
    <w:rsid w:val="00C57FC3"/>
    <w:rsid w:val="00C6010F"/>
    <w:rsid w:val="00C6108B"/>
    <w:rsid w:val="00C61C81"/>
    <w:rsid w:val="00C6436B"/>
    <w:rsid w:val="00C65D3F"/>
    <w:rsid w:val="00C65E28"/>
    <w:rsid w:val="00C73C34"/>
    <w:rsid w:val="00C82962"/>
    <w:rsid w:val="00C84143"/>
    <w:rsid w:val="00C859E4"/>
    <w:rsid w:val="00C914CC"/>
    <w:rsid w:val="00C9425D"/>
    <w:rsid w:val="00C964CE"/>
    <w:rsid w:val="00C96F04"/>
    <w:rsid w:val="00CA1EC8"/>
    <w:rsid w:val="00CA4108"/>
    <w:rsid w:val="00CA520C"/>
    <w:rsid w:val="00CB3F33"/>
    <w:rsid w:val="00CB4AFD"/>
    <w:rsid w:val="00CB665C"/>
    <w:rsid w:val="00CC4392"/>
    <w:rsid w:val="00CC4B88"/>
    <w:rsid w:val="00CC5551"/>
    <w:rsid w:val="00CC5978"/>
    <w:rsid w:val="00CC62EF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15E2F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36E9"/>
    <w:rsid w:val="00D34B48"/>
    <w:rsid w:val="00D35F49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6B12"/>
    <w:rsid w:val="00D8151D"/>
    <w:rsid w:val="00D81A89"/>
    <w:rsid w:val="00D81D5E"/>
    <w:rsid w:val="00D85414"/>
    <w:rsid w:val="00D85D8B"/>
    <w:rsid w:val="00D8757C"/>
    <w:rsid w:val="00D87C77"/>
    <w:rsid w:val="00D95CA5"/>
    <w:rsid w:val="00DA06E7"/>
    <w:rsid w:val="00DA1664"/>
    <w:rsid w:val="00DA1858"/>
    <w:rsid w:val="00DB23DC"/>
    <w:rsid w:val="00DB35E4"/>
    <w:rsid w:val="00DB530A"/>
    <w:rsid w:val="00DB6DE0"/>
    <w:rsid w:val="00DC0A5E"/>
    <w:rsid w:val="00DC2D03"/>
    <w:rsid w:val="00DC3EB5"/>
    <w:rsid w:val="00DC492C"/>
    <w:rsid w:val="00DC55FA"/>
    <w:rsid w:val="00DC65EF"/>
    <w:rsid w:val="00DD1F46"/>
    <w:rsid w:val="00DD4ABF"/>
    <w:rsid w:val="00DD4EAA"/>
    <w:rsid w:val="00DD5016"/>
    <w:rsid w:val="00DD5359"/>
    <w:rsid w:val="00DD57BB"/>
    <w:rsid w:val="00DD7576"/>
    <w:rsid w:val="00DE4F9E"/>
    <w:rsid w:val="00DF50C5"/>
    <w:rsid w:val="00DF5BDD"/>
    <w:rsid w:val="00DF5C1E"/>
    <w:rsid w:val="00DF625A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20147"/>
    <w:rsid w:val="00E20285"/>
    <w:rsid w:val="00E242D6"/>
    <w:rsid w:val="00E255F6"/>
    <w:rsid w:val="00E27CFD"/>
    <w:rsid w:val="00E31157"/>
    <w:rsid w:val="00E33CBC"/>
    <w:rsid w:val="00E355D9"/>
    <w:rsid w:val="00E40621"/>
    <w:rsid w:val="00E415E0"/>
    <w:rsid w:val="00E42FAD"/>
    <w:rsid w:val="00E44AD1"/>
    <w:rsid w:val="00E45E7C"/>
    <w:rsid w:val="00E4651E"/>
    <w:rsid w:val="00E5310E"/>
    <w:rsid w:val="00E57A3B"/>
    <w:rsid w:val="00E6197F"/>
    <w:rsid w:val="00E717D3"/>
    <w:rsid w:val="00E74648"/>
    <w:rsid w:val="00E77445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123A"/>
    <w:rsid w:val="00EA3BA4"/>
    <w:rsid w:val="00EA69F0"/>
    <w:rsid w:val="00EB12F9"/>
    <w:rsid w:val="00EB2F22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672F"/>
    <w:rsid w:val="00EF0AF6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5C47"/>
    <w:rsid w:val="00F36BEB"/>
    <w:rsid w:val="00F37CD4"/>
    <w:rsid w:val="00F5449A"/>
    <w:rsid w:val="00F54FC1"/>
    <w:rsid w:val="00F565CE"/>
    <w:rsid w:val="00F572BE"/>
    <w:rsid w:val="00F62244"/>
    <w:rsid w:val="00F65A1B"/>
    <w:rsid w:val="00F66C90"/>
    <w:rsid w:val="00F670C5"/>
    <w:rsid w:val="00F67B62"/>
    <w:rsid w:val="00F67EEF"/>
    <w:rsid w:val="00F71829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56DB"/>
    <w:rsid w:val="00F86E3A"/>
    <w:rsid w:val="00F933E9"/>
    <w:rsid w:val="00F9505B"/>
    <w:rsid w:val="00F966E4"/>
    <w:rsid w:val="00F96805"/>
    <w:rsid w:val="00F97D9A"/>
    <w:rsid w:val="00FA01C9"/>
    <w:rsid w:val="00FA2BF3"/>
    <w:rsid w:val="00FA322B"/>
    <w:rsid w:val="00FA47DB"/>
    <w:rsid w:val="00FA6E41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67C3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D4A69-BAA4-4D4E-B54C-F7B09F22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495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Мещерякова Наталья Рахимжановна</cp:lastModifiedBy>
  <cp:revision>13</cp:revision>
  <cp:lastPrinted>2019-12-25T09:40:00Z</cp:lastPrinted>
  <dcterms:created xsi:type="dcterms:W3CDTF">2019-08-30T04:33:00Z</dcterms:created>
  <dcterms:modified xsi:type="dcterms:W3CDTF">2019-12-27T02:20:00Z</dcterms:modified>
</cp:coreProperties>
</file>