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101"/>
        <w:gridCol w:w="1443"/>
        <w:gridCol w:w="3660"/>
        <w:gridCol w:w="425"/>
        <w:gridCol w:w="1956"/>
      </w:tblGrid>
      <w:tr w:rsidR="00932812" w:rsidTr="00932812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932812" w:rsidRPr="004906F0" w:rsidRDefault="00A42C8D" w:rsidP="00762FBE">
            <w:pPr>
              <w:shd w:val="clear" w:color="auto" w:fill="FFFFFF"/>
              <w:tabs>
                <w:tab w:val="left" w:pos="4827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5015" cy="950595"/>
                  <wp:effectExtent l="1905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0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2812" w:rsidRPr="004906F0" w:rsidRDefault="00932812" w:rsidP="00D062DE">
            <w:pPr>
              <w:ind w:left="1824" w:right="1680"/>
              <w:jc w:val="center"/>
            </w:pPr>
          </w:p>
          <w:p w:rsidR="00932812" w:rsidRPr="00552A91" w:rsidRDefault="00932812" w:rsidP="00D062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932812" w:rsidRPr="009676CB" w:rsidRDefault="00932812" w:rsidP="00D062DE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ЗАКРЫТОГО АДМИНИСТРАТИВНО – </w:t>
            </w:r>
          </w:p>
          <w:p w:rsidR="00932812" w:rsidRPr="009676CB" w:rsidRDefault="00932812" w:rsidP="00D062DE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ТЕРРИТОРИАЛЬНОГО ОБРАЗОВАНИЯ </w:t>
            </w:r>
          </w:p>
          <w:p w:rsidR="00932812" w:rsidRPr="00174C56" w:rsidRDefault="00932812" w:rsidP="00D062DE">
            <w:pPr>
              <w:jc w:val="center"/>
              <w:rPr>
                <w:b/>
                <w:szCs w:val="28"/>
              </w:rPr>
            </w:pPr>
            <w:r w:rsidRPr="00174C56">
              <w:rPr>
                <w:b/>
                <w:szCs w:val="28"/>
              </w:rPr>
              <w:t xml:space="preserve"> ГОРОДА  ЗЕЛЕНОГОРСКА </w:t>
            </w:r>
          </w:p>
          <w:p w:rsidR="00932812" w:rsidRPr="00174C56" w:rsidRDefault="00932812" w:rsidP="00D062D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174C56">
              <w:rPr>
                <w:b/>
                <w:szCs w:val="28"/>
              </w:rPr>
              <w:t>КРАСНОЯРСКОГО КРАЯ</w:t>
            </w:r>
          </w:p>
          <w:p w:rsidR="00932812" w:rsidRPr="004906F0" w:rsidRDefault="00932812" w:rsidP="00D062D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932812" w:rsidRPr="006614F7" w:rsidRDefault="00932812" w:rsidP="00D062D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  <w:p w:rsidR="00932812" w:rsidRDefault="00300A59" w:rsidP="00D062DE">
            <w:pPr>
              <w:jc w:val="center"/>
            </w:pPr>
            <w:r w:rsidRPr="004A29DE">
              <w:rPr>
                <w:b/>
                <w:sz w:val="28"/>
                <w:szCs w:val="28"/>
              </w:rPr>
              <w:t>Р А С П О Р Я Ж Е Н И Е</w:t>
            </w:r>
            <w:bookmarkStart w:id="0" w:name="_GoBack"/>
            <w:bookmarkEnd w:id="0"/>
          </w:p>
        </w:tc>
      </w:tr>
      <w:tr w:rsidR="00932812" w:rsidTr="00932812">
        <w:trPr>
          <w:trHeight w:val="661"/>
          <w:jc w:val="center"/>
        </w:trPr>
        <w:tc>
          <w:tcPr>
            <w:tcW w:w="2101" w:type="dxa"/>
            <w:shd w:val="clear" w:color="auto" w:fill="auto"/>
            <w:vAlign w:val="bottom"/>
          </w:tcPr>
          <w:p w:rsidR="00932812" w:rsidRPr="004906F0" w:rsidRDefault="004A29DE" w:rsidP="00D062DE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25.11.2019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32812" w:rsidRPr="004906F0" w:rsidRDefault="00932812" w:rsidP="007F3639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80A12">
              <w:rPr>
                <w:sz w:val="28"/>
                <w:szCs w:val="28"/>
              </w:rPr>
              <w:t xml:space="preserve">  </w:t>
            </w:r>
            <w:r w:rsidR="00A42C8D">
              <w:rPr>
                <w:sz w:val="28"/>
                <w:szCs w:val="28"/>
              </w:rPr>
              <w:t xml:space="preserve">  </w:t>
            </w:r>
            <w:r w:rsidRPr="004906F0">
              <w:rPr>
                <w:sz w:val="28"/>
                <w:szCs w:val="28"/>
              </w:rPr>
              <w:t>г. Зеленогорск</w:t>
            </w:r>
            <w:r w:rsidR="00880A12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32812" w:rsidRPr="004906F0" w:rsidRDefault="00880A12" w:rsidP="00880A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56" w:type="dxa"/>
            <w:shd w:val="clear" w:color="auto" w:fill="auto"/>
            <w:vAlign w:val="bottom"/>
          </w:tcPr>
          <w:p w:rsidR="003976A7" w:rsidRDefault="00932812" w:rsidP="003976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80A12">
              <w:rPr>
                <w:sz w:val="28"/>
                <w:szCs w:val="28"/>
              </w:rPr>
              <w:t xml:space="preserve">         </w:t>
            </w:r>
          </w:p>
          <w:p w:rsidR="00932812" w:rsidRPr="004906F0" w:rsidRDefault="00880A12" w:rsidP="004A29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4A29DE">
              <w:rPr>
                <w:sz w:val="28"/>
                <w:szCs w:val="28"/>
              </w:rPr>
              <w:t xml:space="preserve"> 2566-р</w:t>
            </w:r>
          </w:p>
        </w:tc>
      </w:tr>
      <w:tr w:rsidR="00932812" w:rsidTr="006614F7">
        <w:tblPrEx>
          <w:tblLook w:val="0000"/>
        </w:tblPrEx>
        <w:trPr>
          <w:gridAfter w:val="3"/>
          <w:wAfter w:w="6041" w:type="dxa"/>
          <w:trHeight w:val="68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932812" w:rsidRPr="00DA69EA" w:rsidRDefault="00932812" w:rsidP="00D062DE">
            <w:pPr>
              <w:jc w:val="both"/>
              <w:rPr>
                <w:sz w:val="28"/>
                <w:szCs w:val="28"/>
              </w:rPr>
            </w:pPr>
          </w:p>
        </w:tc>
      </w:tr>
    </w:tbl>
    <w:p w:rsidR="00F50AC5" w:rsidRDefault="003976A7" w:rsidP="00F52D93">
      <w:pPr>
        <w:tabs>
          <w:tab w:val="left" w:pos="4820"/>
        </w:tabs>
        <w:ind w:right="4677"/>
        <w:rPr>
          <w:sz w:val="28"/>
        </w:rPr>
      </w:pPr>
      <w:r>
        <w:rPr>
          <w:sz w:val="28"/>
        </w:rPr>
        <w:t>О п</w:t>
      </w:r>
      <w:r w:rsidRPr="00AC7CE5">
        <w:rPr>
          <w:sz w:val="28"/>
        </w:rPr>
        <w:t>ризна</w:t>
      </w:r>
      <w:r>
        <w:rPr>
          <w:sz w:val="28"/>
        </w:rPr>
        <w:t xml:space="preserve">нии </w:t>
      </w:r>
      <w:r w:rsidRPr="00AC7CE5">
        <w:rPr>
          <w:sz w:val="28"/>
        </w:rPr>
        <w:t>утратившими силу</w:t>
      </w:r>
      <w:r>
        <w:rPr>
          <w:sz w:val="28"/>
        </w:rPr>
        <w:t xml:space="preserve"> некоторых </w:t>
      </w:r>
      <w:r w:rsidR="00656546">
        <w:rPr>
          <w:sz w:val="28"/>
        </w:rPr>
        <w:t>распоряжений</w:t>
      </w:r>
      <w:r>
        <w:rPr>
          <w:sz w:val="28"/>
        </w:rPr>
        <w:t xml:space="preserve"> Администрации ЗАТО г. Зеленогорска</w:t>
      </w:r>
      <w:r w:rsidR="00F52D93" w:rsidRPr="00F52D93">
        <w:rPr>
          <w:sz w:val="28"/>
          <w:szCs w:val="28"/>
        </w:rPr>
        <w:t xml:space="preserve"> </w:t>
      </w:r>
      <w:r w:rsidR="00F52D93" w:rsidRPr="003976A7">
        <w:rPr>
          <w:sz w:val="28"/>
          <w:szCs w:val="28"/>
        </w:rPr>
        <w:t>в сфере социальной поддержки и социа</w:t>
      </w:r>
      <w:r w:rsidR="00F52D93">
        <w:rPr>
          <w:sz w:val="28"/>
          <w:szCs w:val="28"/>
        </w:rPr>
        <w:t>льного обслуживания граждан</w:t>
      </w:r>
    </w:p>
    <w:p w:rsidR="003976A7" w:rsidRDefault="003976A7" w:rsidP="00F52D93">
      <w:pPr>
        <w:jc w:val="both"/>
        <w:rPr>
          <w:sz w:val="28"/>
          <w:szCs w:val="28"/>
        </w:rPr>
      </w:pPr>
    </w:p>
    <w:p w:rsidR="00F50AC5" w:rsidRPr="002B1D20" w:rsidRDefault="00C74597" w:rsidP="003976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принятием </w:t>
      </w:r>
      <w:r w:rsidR="003976A7" w:rsidRPr="003976A7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="003976A7" w:rsidRPr="003976A7">
        <w:rPr>
          <w:sz w:val="28"/>
          <w:szCs w:val="28"/>
        </w:rPr>
        <w:t xml:space="preserve"> Красноярского края от </w:t>
      </w:r>
      <w:r w:rsidR="003976A7">
        <w:rPr>
          <w:sz w:val="28"/>
          <w:szCs w:val="28"/>
        </w:rPr>
        <w:t>04.06.</w:t>
      </w:r>
      <w:r w:rsidR="003976A7" w:rsidRPr="003976A7">
        <w:rPr>
          <w:sz w:val="28"/>
          <w:szCs w:val="28"/>
        </w:rPr>
        <w:t xml:space="preserve">2019 </w:t>
      </w:r>
      <w:r>
        <w:rPr>
          <w:sz w:val="28"/>
          <w:szCs w:val="28"/>
        </w:rPr>
        <w:t xml:space="preserve">              </w:t>
      </w:r>
      <w:r w:rsidR="003976A7">
        <w:rPr>
          <w:sz w:val="28"/>
          <w:szCs w:val="28"/>
        </w:rPr>
        <w:t>№ 7-2828 «</w:t>
      </w:r>
      <w:r w:rsidR="003976A7" w:rsidRPr="003976A7">
        <w:rPr>
          <w:sz w:val="28"/>
          <w:szCs w:val="28"/>
        </w:rPr>
        <w:t>О внесении изменений в законы края 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</w:t>
      </w:r>
      <w:r w:rsidR="003976A7">
        <w:rPr>
          <w:sz w:val="28"/>
          <w:szCs w:val="28"/>
        </w:rPr>
        <w:t xml:space="preserve">льного обслуживания граждан», учитывая </w:t>
      </w:r>
      <w:r w:rsidR="003976A7" w:rsidRPr="002B1D20">
        <w:rPr>
          <w:sz w:val="28"/>
          <w:szCs w:val="28"/>
        </w:rPr>
        <w:t>решени</w:t>
      </w:r>
      <w:r w:rsidR="003976A7">
        <w:rPr>
          <w:sz w:val="28"/>
          <w:szCs w:val="28"/>
        </w:rPr>
        <w:t>е</w:t>
      </w:r>
      <w:r w:rsidR="003976A7" w:rsidRPr="002B1D20">
        <w:rPr>
          <w:sz w:val="28"/>
          <w:szCs w:val="28"/>
        </w:rPr>
        <w:t xml:space="preserve"> Совета депутатов ЗАТО г. Зеленогорска от </w:t>
      </w:r>
      <w:r w:rsidR="003976A7">
        <w:rPr>
          <w:sz w:val="28"/>
          <w:szCs w:val="28"/>
        </w:rPr>
        <w:t>29.08.2019</w:t>
      </w:r>
      <w:r w:rsidR="003976A7" w:rsidRPr="002B1D20">
        <w:rPr>
          <w:sz w:val="28"/>
          <w:szCs w:val="28"/>
        </w:rPr>
        <w:t xml:space="preserve"> № </w:t>
      </w:r>
      <w:r w:rsidR="003976A7">
        <w:rPr>
          <w:sz w:val="28"/>
          <w:szCs w:val="28"/>
        </w:rPr>
        <w:t>13-56р «О ликвидации Управления социальной защиты населения Администрации ЗАТО г. Зеленогорска»</w:t>
      </w:r>
      <w:r w:rsidR="00F50AC5" w:rsidRPr="002B1D20">
        <w:rPr>
          <w:sz w:val="28"/>
          <w:szCs w:val="28"/>
        </w:rPr>
        <w:t>, руководствуясь Уставом города,</w:t>
      </w:r>
    </w:p>
    <w:p w:rsidR="00FD417F" w:rsidRPr="00DA69EA" w:rsidRDefault="00FD417F" w:rsidP="00FD417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0AC5" w:rsidRDefault="00F50AC5" w:rsidP="003976A7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3976A7">
        <w:rPr>
          <w:sz w:val="28"/>
          <w:szCs w:val="28"/>
        </w:rPr>
        <w:t xml:space="preserve">Признать с </w:t>
      </w:r>
      <w:r w:rsidR="006614F7" w:rsidRPr="003976A7">
        <w:rPr>
          <w:sz w:val="28"/>
          <w:szCs w:val="28"/>
        </w:rPr>
        <w:t>01.01.20</w:t>
      </w:r>
      <w:r w:rsidR="003976A7" w:rsidRPr="003976A7">
        <w:rPr>
          <w:sz w:val="28"/>
          <w:szCs w:val="28"/>
        </w:rPr>
        <w:t>20</w:t>
      </w:r>
      <w:r w:rsidRPr="003976A7">
        <w:rPr>
          <w:sz w:val="28"/>
          <w:szCs w:val="28"/>
        </w:rPr>
        <w:t xml:space="preserve"> утратившим</w:t>
      </w:r>
      <w:r w:rsidR="003976A7" w:rsidRPr="003976A7">
        <w:rPr>
          <w:sz w:val="28"/>
          <w:szCs w:val="28"/>
        </w:rPr>
        <w:t>и</w:t>
      </w:r>
      <w:r w:rsidRPr="003976A7">
        <w:rPr>
          <w:sz w:val="28"/>
          <w:szCs w:val="28"/>
        </w:rPr>
        <w:t xml:space="preserve"> силу </w:t>
      </w:r>
      <w:r w:rsidR="003976A7" w:rsidRPr="00832157">
        <w:rPr>
          <w:sz w:val="28"/>
        </w:rPr>
        <w:t xml:space="preserve">следующие </w:t>
      </w:r>
      <w:r w:rsidR="00656546">
        <w:rPr>
          <w:sz w:val="28"/>
        </w:rPr>
        <w:t>распоряжения</w:t>
      </w:r>
      <w:r w:rsidR="003976A7" w:rsidRPr="00832157">
        <w:rPr>
          <w:sz w:val="28"/>
        </w:rPr>
        <w:t xml:space="preserve"> Администрации ЗАТО г. Зеленогорска:</w:t>
      </w:r>
    </w:p>
    <w:p w:rsidR="003976A7" w:rsidRDefault="003976A7" w:rsidP="003976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– от </w:t>
      </w:r>
      <w:r w:rsidR="00656546">
        <w:rPr>
          <w:sz w:val="28"/>
        </w:rPr>
        <w:t>10.07.2013</w:t>
      </w:r>
      <w:r>
        <w:rPr>
          <w:sz w:val="28"/>
        </w:rPr>
        <w:t xml:space="preserve"> № </w:t>
      </w:r>
      <w:r w:rsidR="00656546">
        <w:rPr>
          <w:sz w:val="28"/>
        </w:rPr>
        <w:t>1704-р</w:t>
      </w:r>
      <w:r>
        <w:rPr>
          <w:sz w:val="28"/>
        </w:rPr>
        <w:t xml:space="preserve"> «</w:t>
      </w:r>
      <w:r w:rsidR="00656546">
        <w:rPr>
          <w:sz w:val="28"/>
        </w:rPr>
        <w:t xml:space="preserve">Об утверждении состава комиссии по решению спорных вопросов по предоставлению субсидий </w:t>
      </w:r>
      <w:r w:rsidR="00EE5745">
        <w:rPr>
          <w:sz w:val="28"/>
        </w:rPr>
        <w:t>на оплату жилого помещения и коммунальных услуг</w:t>
      </w:r>
      <w:r>
        <w:rPr>
          <w:sz w:val="28"/>
        </w:rPr>
        <w:t>»;</w:t>
      </w:r>
    </w:p>
    <w:p w:rsidR="00EE5745" w:rsidRDefault="00EE5745" w:rsidP="003976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="006F1BB2">
        <w:rPr>
          <w:sz w:val="28"/>
        </w:rPr>
        <w:t xml:space="preserve">от </w:t>
      </w:r>
      <w:r>
        <w:rPr>
          <w:sz w:val="28"/>
        </w:rPr>
        <w:t xml:space="preserve">21.08.2013 № 2047-р «О внесении изменений в приложение к распоряжению </w:t>
      </w:r>
      <w:r w:rsidRPr="00832157">
        <w:rPr>
          <w:sz w:val="28"/>
        </w:rPr>
        <w:t>Администрации ЗАТО г. Зеленогорска</w:t>
      </w:r>
      <w:r>
        <w:rPr>
          <w:sz w:val="28"/>
        </w:rPr>
        <w:t xml:space="preserve"> от 10.07.2013 № 1704-р «Об утверждении состава комиссии по решению спорных вопросов по предоставлению субсидий на оплату жилого помещения и коммунальных услуг»;</w:t>
      </w:r>
    </w:p>
    <w:p w:rsidR="006F1BB2" w:rsidRDefault="006F1BB2" w:rsidP="003976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– от 17.12.2013 № 3077-р «О внесении изменений в приложение к распоряжению </w:t>
      </w:r>
      <w:r w:rsidRPr="00832157">
        <w:rPr>
          <w:sz w:val="28"/>
        </w:rPr>
        <w:t>Администрации ЗАТО г. Зеленогорска</w:t>
      </w:r>
      <w:r>
        <w:rPr>
          <w:sz w:val="28"/>
        </w:rPr>
        <w:t xml:space="preserve"> от 10.07.2013 № 1704-р «Об утверждении состава комиссии по решению спорных вопросов по предоставлению субсидий на оплату жилого помещения и коммунальных </w:t>
      </w:r>
      <w:r>
        <w:rPr>
          <w:sz w:val="28"/>
        </w:rPr>
        <w:lastRenderedPageBreak/>
        <w:t>услуг»;</w:t>
      </w:r>
    </w:p>
    <w:p w:rsidR="006F1BB2" w:rsidRDefault="006F1BB2" w:rsidP="003976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– от 22.04.2014 № 803-р «О внесении изменений в приложение к распоряжению </w:t>
      </w:r>
      <w:r w:rsidRPr="00832157">
        <w:rPr>
          <w:sz w:val="28"/>
        </w:rPr>
        <w:t>Администрации ЗАТО г. Зеленогорска</w:t>
      </w:r>
      <w:r>
        <w:rPr>
          <w:sz w:val="28"/>
        </w:rPr>
        <w:t xml:space="preserve"> от 10.07.2013 № 1704-р «Об утверждении состава комиссии по решению спорных вопросов по предоставлению субсидий на оплату жилого помещения и коммунальных услуг»;</w:t>
      </w:r>
    </w:p>
    <w:p w:rsidR="006F1BB2" w:rsidRDefault="006F1BB2" w:rsidP="003976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– от 01.12.2014 № 2748-р «О внесении изменений в приложение к распоряжению </w:t>
      </w:r>
      <w:r w:rsidRPr="00832157">
        <w:rPr>
          <w:sz w:val="28"/>
        </w:rPr>
        <w:t>Администрации ЗАТО г. Зеленогорска</w:t>
      </w:r>
      <w:r>
        <w:rPr>
          <w:sz w:val="28"/>
        </w:rPr>
        <w:t xml:space="preserve"> от 10.07.2013 № 1704-р «Об утверждении состава комиссии по решению спорных вопросов по предоставлению субсидий на оплату жилого помещения и коммунальных услуг»;</w:t>
      </w:r>
    </w:p>
    <w:p w:rsidR="006F1BB2" w:rsidRDefault="006F1BB2" w:rsidP="003976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– от 14.04.2015 № 747-р «О внесении изменений в приложение к распоряжению </w:t>
      </w:r>
      <w:r w:rsidRPr="00832157">
        <w:rPr>
          <w:sz w:val="28"/>
        </w:rPr>
        <w:t>Администрации ЗАТО г. Зеленогорска</w:t>
      </w:r>
      <w:r>
        <w:rPr>
          <w:sz w:val="28"/>
        </w:rPr>
        <w:t xml:space="preserve"> от 10.07.2013 № 1704-р «Об утверждении состава комиссии по решению спорных вопросов по предоставлению субсидий на оплату жилого помещения и коммунальных услуг»;</w:t>
      </w:r>
    </w:p>
    <w:p w:rsidR="006F1BB2" w:rsidRDefault="006F1BB2" w:rsidP="003976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– от 30.07.2015 № 1502-р «О внесении изменений в приложение к распоряжению </w:t>
      </w:r>
      <w:r w:rsidRPr="00832157">
        <w:rPr>
          <w:sz w:val="28"/>
        </w:rPr>
        <w:t>Администрации ЗАТО г. Зеленогорска</w:t>
      </w:r>
      <w:r>
        <w:rPr>
          <w:sz w:val="28"/>
        </w:rPr>
        <w:t xml:space="preserve"> от 10.07.2013 № 1704-р «Об утверждении состава комиссии по решению спорных вопросов по предоставлению субсидий на оплату жилого помещения и коммунальных услуг»;</w:t>
      </w:r>
    </w:p>
    <w:p w:rsidR="00F52D93" w:rsidRDefault="00F52D93" w:rsidP="00F52D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– от 22.09.2017 № 2206-р «Об утверждении Порядка деятельности и состава комиссии по назначению адресной материальной помощи отдельным категориям граждан»;</w:t>
      </w:r>
    </w:p>
    <w:p w:rsidR="00F52D93" w:rsidRDefault="00F52D93" w:rsidP="00F52D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– от 26.09.2017 № 2248-р «Об утверждении состава и Порядка деятельности комиссии по вопросам предоставления материальной помощи»;</w:t>
      </w:r>
    </w:p>
    <w:p w:rsidR="00F52D93" w:rsidRDefault="00F52D93" w:rsidP="00F52D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– от 26.09.2017 № 2249-р «Об утверждении состава и Порядка деятельности комиссии по принятию решений о необходимости проведения ремонта в жилых помещениях, ремонта печного отопления и (или) электропроводки в жилых помещениях»;</w:t>
      </w:r>
    </w:p>
    <w:p w:rsidR="006F1BB2" w:rsidRDefault="006F1BB2" w:rsidP="003976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– от 30.11.2017 № 2738-р «О внесении изменений в распоряжение </w:t>
      </w:r>
      <w:r w:rsidRPr="00832157">
        <w:rPr>
          <w:sz w:val="28"/>
        </w:rPr>
        <w:t>Администрации ЗАТО г. Зеленогорска</w:t>
      </w:r>
      <w:r>
        <w:rPr>
          <w:sz w:val="28"/>
        </w:rPr>
        <w:t xml:space="preserve"> от 10.07.2013 № 1704-р «Об утверждении состава комиссии по решению спорных вопросов по предоставлению субсидий на оплату жилого помещения и коммунальных услуг»;</w:t>
      </w:r>
    </w:p>
    <w:p w:rsidR="00F52D93" w:rsidRDefault="00F52D93" w:rsidP="00F52D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– от 13.12.2018 № 2719-р «О внесении изменений в распоряжение Администрации ЗАТО г. Зеленогорска от 22.09.2017 № 2206-р «Об утверждении Порядка деятельности и состава комиссии по назначению адресной материальной помощи отдельным категориям граждан»;</w:t>
      </w:r>
    </w:p>
    <w:p w:rsidR="00F52D93" w:rsidRDefault="00F52D93" w:rsidP="00F52D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– от 27.12.2018 № 2855-р «О внесении изменений в распоряжение Администрации ЗАТО г. Зеленогорска от 26.09.2017 № 2248-р «Об утверждении состава и Порядка деятельности комиссии по вопросам предоставления материальной помощи»;</w:t>
      </w:r>
    </w:p>
    <w:p w:rsidR="00F52D93" w:rsidRDefault="00F52D93" w:rsidP="00F52D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– от 27.12.2018 № 2856-р «О внесении изменений в распоряжение Администрации ЗАТО г. Зеленогорска от 26.09.2017 № 2249-р «Об </w:t>
      </w:r>
      <w:r>
        <w:rPr>
          <w:sz w:val="28"/>
        </w:rPr>
        <w:lastRenderedPageBreak/>
        <w:t>утверждении состава и Порядка деятельности комиссии по принятию решений о необходимости проведения ремонта в жилых помещениях, ремонта печного отопления и (или) электропроводки в жилых помещениях»;</w:t>
      </w:r>
    </w:p>
    <w:p w:rsidR="00F52D93" w:rsidRDefault="00F52D93" w:rsidP="00F52D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– от 05.02.2019 № 218-р «О внесении изменений в распоряжение Администрации ЗАТО г. Зеленогорска от 22.09.2017 № 2206-р «Об утверждении Порядка деятельности и состава комиссии по назначению адресной материальной помощи отдельным категориям граждан»;</w:t>
      </w:r>
    </w:p>
    <w:p w:rsidR="006F1BB2" w:rsidRDefault="006F1BB2" w:rsidP="003976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– от 07.02.2019 № 267-р «О внесении изменений в распоряжение </w:t>
      </w:r>
      <w:r w:rsidRPr="00832157">
        <w:rPr>
          <w:sz w:val="28"/>
        </w:rPr>
        <w:t>Администрации ЗАТО г. Зеленогорска</w:t>
      </w:r>
      <w:r>
        <w:rPr>
          <w:sz w:val="28"/>
        </w:rPr>
        <w:t xml:space="preserve"> от 10.07.2013 № 1704-р «Об утверждении состава комиссии по решению спорных вопросов по предоставлению субсидий на оплату жилого </w:t>
      </w:r>
      <w:r w:rsidR="00F52D93">
        <w:rPr>
          <w:sz w:val="28"/>
        </w:rPr>
        <w:t>помещения и коммунальных услуг».</w:t>
      </w:r>
    </w:p>
    <w:p w:rsidR="00F50AC5" w:rsidRPr="000A3389" w:rsidRDefault="00F50AC5" w:rsidP="00F50AC5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3911C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656546">
        <w:rPr>
          <w:rFonts w:ascii="Times New Roman" w:hAnsi="Times New Roman" w:cs="Times New Roman"/>
          <w:sz w:val="28"/>
          <w:szCs w:val="28"/>
        </w:rPr>
        <w:t>распоряжение</w:t>
      </w:r>
      <w:r w:rsidRPr="003911C7">
        <w:rPr>
          <w:rFonts w:ascii="Times New Roman" w:hAnsi="Times New Roman" w:cs="Times New Roman"/>
          <w:sz w:val="28"/>
          <w:szCs w:val="28"/>
        </w:rPr>
        <w:t xml:space="preserve"> вступает в силу в день</w:t>
      </w:r>
      <w:r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="000A3389">
        <w:rPr>
          <w:rFonts w:ascii="Times New Roman" w:hAnsi="Times New Roman" w:cs="Times New Roman"/>
          <w:sz w:val="28"/>
          <w:szCs w:val="28"/>
        </w:rPr>
        <w:t xml:space="preserve"> </w:t>
      </w:r>
      <w:r w:rsidR="000A3389" w:rsidRPr="000A3389">
        <w:rPr>
          <w:rFonts w:ascii="Times New Roman" w:hAnsi="Times New Roman" w:cs="Times New Roman"/>
          <w:sz w:val="28"/>
          <w:szCs w:val="28"/>
        </w:rPr>
        <w:t>и подлежит опубликованию в газете «Панорама»</w:t>
      </w:r>
      <w:r w:rsidR="000A3389">
        <w:rPr>
          <w:rFonts w:ascii="Times New Roman" w:hAnsi="Times New Roman" w:cs="Times New Roman"/>
          <w:sz w:val="28"/>
          <w:szCs w:val="28"/>
        </w:rPr>
        <w:t>.</w:t>
      </w:r>
    </w:p>
    <w:p w:rsidR="000A3389" w:rsidRDefault="000A3389" w:rsidP="00F50AC5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69EA" w:rsidRDefault="00DA69EA" w:rsidP="00F50AC5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69EA" w:rsidRPr="00DA69EA" w:rsidRDefault="00DA69EA" w:rsidP="00F50AC5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354FA" w:rsidRPr="00F50AC5" w:rsidRDefault="00DA69EA" w:rsidP="00F50AC5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50AC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F50AC5">
        <w:rPr>
          <w:rFonts w:ascii="Times New Roman" w:hAnsi="Times New Roman" w:cs="Times New Roman"/>
          <w:sz w:val="28"/>
          <w:szCs w:val="28"/>
        </w:rPr>
        <w:t xml:space="preserve">ЗАТО г. Зеленогорска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50AC5">
        <w:rPr>
          <w:rFonts w:ascii="Times New Roman" w:hAnsi="Times New Roman" w:cs="Times New Roman"/>
          <w:sz w:val="28"/>
          <w:szCs w:val="28"/>
        </w:rPr>
        <w:t xml:space="preserve">  М.В. </w:t>
      </w:r>
      <w:r>
        <w:rPr>
          <w:rFonts w:ascii="Times New Roman" w:hAnsi="Times New Roman" w:cs="Times New Roman"/>
          <w:sz w:val="28"/>
          <w:szCs w:val="28"/>
        </w:rPr>
        <w:t>Сперанский</w:t>
      </w:r>
    </w:p>
    <w:sectPr w:rsidR="00B354FA" w:rsidRPr="00F50AC5" w:rsidSect="002B1D2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A33C7"/>
    <w:multiLevelType w:val="hybridMultilevel"/>
    <w:tmpl w:val="39BA119E"/>
    <w:lvl w:ilvl="0" w:tplc="02720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ED3D5F"/>
    <w:multiLevelType w:val="hybridMultilevel"/>
    <w:tmpl w:val="5DC4AA26"/>
    <w:lvl w:ilvl="0" w:tplc="3B20BF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98B396E"/>
    <w:multiLevelType w:val="multilevel"/>
    <w:tmpl w:val="2DDE1A2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4DD65198"/>
    <w:multiLevelType w:val="multilevel"/>
    <w:tmpl w:val="120A57B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C3A4AD9"/>
    <w:multiLevelType w:val="multilevel"/>
    <w:tmpl w:val="63CC0B5A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8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8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D417F"/>
    <w:rsid w:val="00053032"/>
    <w:rsid w:val="000918D9"/>
    <w:rsid w:val="000A3389"/>
    <w:rsid w:val="000B5331"/>
    <w:rsid w:val="000E7015"/>
    <w:rsid w:val="000F33EA"/>
    <w:rsid w:val="0011393C"/>
    <w:rsid w:val="00150E3C"/>
    <w:rsid w:val="001516A0"/>
    <w:rsid w:val="001545E3"/>
    <w:rsid w:val="00183B2D"/>
    <w:rsid w:val="001A0ABF"/>
    <w:rsid w:val="001A6BB7"/>
    <w:rsid w:val="0020348E"/>
    <w:rsid w:val="00230C0C"/>
    <w:rsid w:val="0023394A"/>
    <w:rsid w:val="00256840"/>
    <w:rsid w:val="00270817"/>
    <w:rsid w:val="00285E0E"/>
    <w:rsid w:val="0028793A"/>
    <w:rsid w:val="002A602C"/>
    <w:rsid w:val="002B1D20"/>
    <w:rsid w:val="002B4DF4"/>
    <w:rsid w:val="00300A59"/>
    <w:rsid w:val="00317680"/>
    <w:rsid w:val="00350EB8"/>
    <w:rsid w:val="003574D0"/>
    <w:rsid w:val="003600F1"/>
    <w:rsid w:val="00382F74"/>
    <w:rsid w:val="00387989"/>
    <w:rsid w:val="003976A7"/>
    <w:rsid w:val="003B034E"/>
    <w:rsid w:val="003B1696"/>
    <w:rsid w:val="003E6232"/>
    <w:rsid w:val="003F62B3"/>
    <w:rsid w:val="00400D1B"/>
    <w:rsid w:val="00402247"/>
    <w:rsid w:val="00412918"/>
    <w:rsid w:val="00441ABC"/>
    <w:rsid w:val="004501F9"/>
    <w:rsid w:val="004838C4"/>
    <w:rsid w:val="0048510A"/>
    <w:rsid w:val="0048697F"/>
    <w:rsid w:val="004A29DE"/>
    <w:rsid w:val="004D3B6A"/>
    <w:rsid w:val="004E3F35"/>
    <w:rsid w:val="004F2D6F"/>
    <w:rsid w:val="005346F8"/>
    <w:rsid w:val="00536C33"/>
    <w:rsid w:val="005659D7"/>
    <w:rsid w:val="00586D4F"/>
    <w:rsid w:val="005A62F1"/>
    <w:rsid w:val="005A7406"/>
    <w:rsid w:val="005C0489"/>
    <w:rsid w:val="005F0187"/>
    <w:rsid w:val="00617621"/>
    <w:rsid w:val="00641F90"/>
    <w:rsid w:val="00652B7A"/>
    <w:rsid w:val="00656546"/>
    <w:rsid w:val="0066038E"/>
    <w:rsid w:val="00660CA6"/>
    <w:rsid w:val="006614F7"/>
    <w:rsid w:val="00686AC9"/>
    <w:rsid w:val="006A16BD"/>
    <w:rsid w:val="006F1BB2"/>
    <w:rsid w:val="006F6922"/>
    <w:rsid w:val="00711280"/>
    <w:rsid w:val="00753F14"/>
    <w:rsid w:val="00762FBE"/>
    <w:rsid w:val="00781C7D"/>
    <w:rsid w:val="007B148E"/>
    <w:rsid w:val="007B2FC5"/>
    <w:rsid w:val="007D5D10"/>
    <w:rsid w:val="007E6A6C"/>
    <w:rsid w:val="007F3639"/>
    <w:rsid w:val="00822504"/>
    <w:rsid w:val="00832A14"/>
    <w:rsid w:val="00845134"/>
    <w:rsid w:val="008623E4"/>
    <w:rsid w:val="00862610"/>
    <w:rsid w:val="00865A99"/>
    <w:rsid w:val="00880A12"/>
    <w:rsid w:val="008B0956"/>
    <w:rsid w:val="008B2B0B"/>
    <w:rsid w:val="008B7661"/>
    <w:rsid w:val="008D17BB"/>
    <w:rsid w:val="00932812"/>
    <w:rsid w:val="009A3D51"/>
    <w:rsid w:val="009D6457"/>
    <w:rsid w:val="009F689C"/>
    <w:rsid w:val="00A27AB3"/>
    <w:rsid w:val="00A42C8D"/>
    <w:rsid w:val="00A67EEC"/>
    <w:rsid w:val="00A705E5"/>
    <w:rsid w:val="00AA57F3"/>
    <w:rsid w:val="00B01B70"/>
    <w:rsid w:val="00B34F54"/>
    <w:rsid w:val="00B354FA"/>
    <w:rsid w:val="00B57F70"/>
    <w:rsid w:val="00B720B7"/>
    <w:rsid w:val="00BA3614"/>
    <w:rsid w:val="00BA6404"/>
    <w:rsid w:val="00BA7132"/>
    <w:rsid w:val="00C33E89"/>
    <w:rsid w:val="00C34E36"/>
    <w:rsid w:val="00C34F93"/>
    <w:rsid w:val="00C451FA"/>
    <w:rsid w:val="00C55680"/>
    <w:rsid w:val="00C5766D"/>
    <w:rsid w:val="00C74597"/>
    <w:rsid w:val="00C75C7E"/>
    <w:rsid w:val="00C85D19"/>
    <w:rsid w:val="00CE7015"/>
    <w:rsid w:val="00CE703E"/>
    <w:rsid w:val="00D062DE"/>
    <w:rsid w:val="00D24BAE"/>
    <w:rsid w:val="00D34348"/>
    <w:rsid w:val="00D469B3"/>
    <w:rsid w:val="00D62550"/>
    <w:rsid w:val="00D71178"/>
    <w:rsid w:val="00D90D95"/>
    <w:rsid w:val="00DA1108"/>
    <w:rsid w:val="00DA5623"/>
    <w:rsid w:val="00DA69EA"/>
    <w:rsid w:val="00DC08F6"/>
    <w:rsid w:val="00DC19E2"/>
    <w:rsid w:val="00DD3D6F"/>
    <w:rsid w:val="00DF6DA2"/>
    <w:rsid w:val="00E01030"/>
    <w:rsid w:val="00E03E5D"/>
    <w:rsid w:val="00E14F3A"/>
    <w:rsid w:val="00E27372"/>
    <w:rsid w:val="00E667C3"/>
    <w:rsid w:val="00E72445"/>
    <w:rsid w:val="00EA1657"/>
    <w:rsid w:val="00EB0CB3"/>
    <w:rsid w:val="00ED0B35"/>
    <w:rsid w:val="00EE5745"/>
    <w:rsid w:val="00EF5C75"/>
    <w:rsid w:val="00F22898"/>
    <w:rsid w:val="00F31982"/>
    <w:rsid w:val="00F4186A"/>
    <w:rsid w:val="00F50AC5"/>
    <w:rsid w:val="00F52D93"/>
    <w:rsid w:val="00F629BD"/>
    <w:rsid w:val="00FA742E"/>
    <w:rsid w:val="00FD417F"/>
    <w:rsid w:val="00FF1CC7"/>
    <w:rsid w:val="00FF3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1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41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Знак"/>
    <w:basedOn w:val="a"/>
    <w:rsid w:val="00FD417F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unhideWhenUsed/>
    <w:rsid w:val="00E27372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7F36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F3639"/>
    <w:rPr>
      <w:rFonts w:ascii="Tahoma" w:hAnsi="Tahoma" w:cs="Tahoma"/>
      <w:sz w:val="16"/>
      <w:szCs w:val="16"/>
    </w:rPr>
  </w:style>
  <w:style w:type="paragraph" w:customStyle="1" w:styleId="empty">
    <w:name w:val="empty"/>
    <w:basedOn w:val="a"/>
    <w:rsid w:val="003976A7"/>
    <w:pPr>
      <w:spacing w:before="100" w:beforeAutospacing="1" w:after="100" w:afterAutospacing="1"/>
    </w:pPr>
  </w:style>
  <w:style w:type="paragraph" w:customStyle="1" w:styleId="s16">
    <w:name w:val="s_16"/>
    <w:basedOn w:val="a"/>
    <w:rsid w:val="003976A7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3976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AB078-0D3F-4633-AE0F-6F522C7B7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Архипова</cp:lastModifiedBy>
  <cp:revision>16</cp:revision>
  <cp:lastPrinted>2019-11-13T07:43:00Z</cp:lastPrinted>
  <dcterms:created xsi:type="dcterms:W3CDTF">2018-11-01T05:11:00Z</dcterms:created>
  <dcterms:modified xsi:type="dcterms:W3CDTF">2019-11-27T07:51:00Z</dcterms:modified>
</cp:coreProperties>
</file>