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CA2919" w:rsidRDefault="00CA2919" w:rsidP="001F0936">
      <w:pPr>
        <w:pStyle w:val="20"/>
        <w:rPr>
          <w:sz w:val="24"/>
        </w:rPr>
      </w:pPr>
      <w:r w:rsidRPr="009D005D">
        <w:rPr>
          <w:sz w:val="24"/>
        </w:rPr>
        <w:t>Постоянная комиссия по бюджету</w:t>
      </w:r>
      <w:r>
        <w:rPr>
          <w:sz w:val="24"/>
        </w:rPr>
        <w:t>, экономической политике</w:t>
      </w:r>
    </w:p>
    <w:p w:rsidR="00CA2919" w:rsidRDefault="00CA2919" w:rsidP="001F0936">
      <w:pPr>
        <w:pStyle w:val="20"/>
        <w:rPr>
          <w:sz w:val="24"/>
        </w:rPr>
      </w:pPr>
      <w:r w:rsidRPr="009D005D">
        <w:rPr>
          <w:sz w:val="24"/>
        </w:rPr>
        <w:t>и перспективам развития города</w:t>
      </w:r>
    </w:p>
    <w:p w:rsidR="00CA2919" w:rsidRDefault="00CA2919" w:rsidP="00CA2919">
      <w:pPr>
        <w:pStyle w:val="20"/>
        <w:spacing w:before="120"/>
        <w:rPr>
          <w:sz w:val="24"/>
        </w:rPr>
      </w:pPr>
      <w:r w:rsidRPr="00CA2919">
        <w:rPr>
          <w:sz w:val="24"/>
        </w:rPr>
        <w:t>Постоянная комис</w:t>
      </w:r>
      <w:r>
        <w:rPr>
          <w:sz w:val="24"/>
        </w:rPr>
        <w:t xml:space="preserve">сия по местному самоуправлению, </w:t>
      </w:r>
      <w:r w:rsidRPr="00CA2919">
        <w:rPr>
          <w:sz w:val="24"/>
        </w:rPr>
        <w:t>правовым вопросам</w:t>
      </w:r>
    </w:p>
    <w:p w:rsidR="00CA2919" w:rsidRPr="00CA2919" w:rsidRDefault="00CA2919" w:rsidP="00CA2919">
      <w:pPr>
        <w:pStyle w:val="20"/>
        <w:rPr>
          <w:sz w:val="24"/>
        </w:rPr>
      </w:pPr>
      <w:r w:rsidRPr="00CA2919">
        <w:rPr>
          <w:sz w:val="24"/>
        </w:rPr>
        <w:t>и безопасности населения</w:t>
      </w:r>
    </w:p>
    <w:p w:rsidR="00CA2919" w:rsidRPr="00CA2919" w:rsidRDefault="00CA2919" w:rsidP="00CA2919">
      <w:pPr>
        <w:pStyle w:val="20"/>
        <w:spacing w:before="120"/>
        <w:rPr>
          <w:sz w:val="24"/>
        </w:rPr>
      </w:pPr>
      <w:r w:rsidRPr="00CA2919">
        <w:rPr>
          <w:sz w:val="24"/>
        </w:rPr>
        <w:t>Постоянная комиссия по социальной политике и делам молодёжи</w:t>
      </w:r>
    </w:p>
    <w:p w:rsidR="001F0936" w:rsidRPr="00CA2919" w:rsidRDefault="00AB7F8A" w:rsidP="00CA2919">
      <w:pPr>
        <w:pStyle w:val="20"/>
        <w:spacing w:before="120"/>
        <w:rPr>
          <w:sz w:val="24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49027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49027A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49027A">
        <w:rPr>
          <w:color w:val="000000"/>
          <w:spacing w:val="-6"/>
          <w:w w:val="104"/>
          <w:szCs w:val="24"/>
          <w:lang w:val="en-US"/>
        </w:rPr>
        <w:t>:</w:t>
      </w:r>
      <w:r w:rsidRPr="0049027A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49027A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295C68">
        <w:rPr>
          <w:sz w:val="24"/>
          <w:szCs w:val="24"/>
        </w:rPr>
        <w:t>2</w:t>
      </w:r>
      <w:r w:rsidR="00B94868">
        <w:rPr>
          <w:sz w:val="24"/>
          <w:szCs w:val="24"/>
        </w:rPr>
        <w:t>0</w:t>
      </w:r>
      <w:r w:rsidRPr="002E4615">
        <w:rPr>
          <w:sz w:val="24"/>
          <w:szCs w:val="24"/>
        </w:rPr>
        <w:t>.</w:t>
      </w:r>
      <w:r w:rsidR="00B94868">
        <w:rPr>
          <w:sz w:val="24"/>
          <w:szCs w:val="24"/>
        </w:rPr>
        <w:t>11</w:t>
      </w:r>
      <w:r w:rsidRPr="002E4615">
        <w:rPr>
          <w:sz w:val="24"/>
          <w:szCs w:val="24"/>
        </w:rPr>
        <w:t>.201</w:t>
      </w:r>
      <w:r w:rsidR="00295C68">
        <w:rPr>
          <w:sz w:val="24"/>
          <w:szCs w:val="24"/>
        </w:rPr>
        <w:t>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B94868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6B6C9F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 xml:space="preserve">Место: ул. Мира 15, кабинет </w:t>
      </w:r>
      <w:r w:rsidR="00CA2919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  <w:bookmarkStart w:id="0" w:name="_GoBack"/>
      <w:bookmarkEnd w:id="0"/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5"/>
        <w:gridCol w:w="1015"/>
        <w:gridCol w:w="3812"/>
        <w:gridCol w:w="3962"/>
      </w:tblGrid>
      <w:tr w:rsidR="002E4615" w:rsidTr="00B60E42">
        <w:trPr>
          <w:tblHeader/>
        </w:trPr>
        <w:tc>
          <w:tcPr>
            <w:tcW w:w="297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3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040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120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6B6C9F" w:rsidTr="00B60E42">
        <w:trPr>
          <w:trHeight w:val="1124"/>
        </w:trPr>
        <w:tc>
          <w:tcPr>
            <w:tcW w:w="297" w:type="pct"/>
            <w:vAlign w:val="center"/>
          </w:tcPr>
          <w:p w:rsidR="006B6C9F" w:rsidRPr="002E4615" w:rsidRDefault="006B6C9F" w:rsidP="00B60E4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3" w:type="pct"/>
            <w:vAlign w:val="center"/>
          </w:tcPr>
          <w:p w:rsidR="006B6C9F" w:rsidRDefault="006B6C9F" w:rsidP="00B9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8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B948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040" w:type="pct"/>
            <w:vAlign w:val="center"/>
          </w:tcPr>
          <w:p w:rsidR="006B6C9F" w:rsidRPr="00864750" w:rsidRDefault="00B94868" w:rsidP="0038401B">
            <w:pPr>
              <w:jc w:val="both"/>
              <w:rPr>
                <w:sz w:val="24"/>
                <w:szCs w:val="28"/>
              </w:rPr>
            </w:pPr>
            <w:r w:rsidRPr="00947CA5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6</w:t>
            </w:r>
            <w:r w:rsidRPr="00947CA5">
              <w:rPr>
                <w:sz w:val="24"/>
                <w:szCs w:val="24"/>
              </w:rPr>
              <w:t xml:space="preserve"> членов Общественной палаты города Зеленогорска от Совета </w:t>
            </w:r>
            <w:proofErr w:type="gramStart"/>
            <w:r w:rsidRPr="00947CA5">
              <w:rPr>
                <w:sz w:val="24"/>
                <w:szCs w:val="24"/>
              </w:rPr>
              <w:t>депутатов</w:t>
            </w:r>
            <w:proofErr w:type="gramEnd"/>
            <w:r w:rsidRPr="00947CA5"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2120" w:type="pct"/>
            <w:vAlign w:val="center"/>
          </w:tcPr>
          <w:p w:rsidR="00B94868" w:rsidRDefault="00B94868" w:rsidP="00B9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помощник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6B6C9F" w:rsidRPr="006B6C9F" w:rsidRDefault="00B94868" w:rsidP="00B94868">
            <w:pPr>
              <w:jc w:val="both"/>
            </w:pPr>
            <w:r>
              <w:rPr>
                <w:sz w:val="24"/>
                <w:szCs w:val="24"/>
              </w:rPr>
              <w:t>Карчушкин Илья Сергеевич</w:t>
            </w:r>
          </w:p>
        </w:tc>
      </w:tr>
      <w:tr w:rsidR="00B94868" w:rsidTr="00B94868">
        <w:trPr>
          <w:trHeight w:val="1124"/>
        </w:trPr>
        <w:tc>
          <w:tcPr>
            <w:tcW w:w="297" w:type="pct"/>
            <w:vAlign w:val="center"/>
          </w:tcPr>
          <w:p w:rsidR="00B94868" w:rsidRPr="002E4615" w:rsidRDefault="00B94868" w:rsidP="00B9486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3" w:type="pct"/>
            <w:vAlign w:val="center"/>
          </w:tcPr>
          <w:p w:rsidR="00B94868" w:rsidRDefault="00B94868" w:rsidP="00B9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040" w:type="pct"/>
          </w:tcPr>
          <w:p w:rsidR="00B94868" w:rsidRPr="00947CA5" w:rsidRDefault="00B94868" w:rsidP="00B94868">
            <w:pPr>
              <w:rPr>
                <w:sz w:val="24"/>
                <w:szCs w:val="24"/>
              </w:rPr>
            </w:pPr>
            <w:r w:rsidRPr="00947CA5">
              <w:rPr>
                <w:sz w:val="24"/>
                <w:szCs w:val="24"/>
              </w:rPr>
              <w:t>О внесении в Законодательное Собрание Красноярского края ходатайства о награждении Почетной грамотой Законодательного Собрания Красноярского края</w:t>
            </w:r>
          </w:p>
        </w:tc>
        <w:tc>
          <w:tcPr>
            <w:tcW w:w="2120" w:type="pct"/>
            <w:vAlign w:val="center"/>
          </w:tcPr>
          <w:p w:rsidR="00B94868" w:rsidRDefault="00B94868" w:rsidP="00B948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B94868" w:rsidRDefault="00B94868" w:rsidP="00B9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Корчашкин Павел Евгеньевич</w:t>
            </w:r>
          </w:p>
        </w:tc>
      </w:tr>
    </w:tbl>
    <w:p w:rsidR="002E4615" w:rsidRDefault="002E4615" w:rsidP="002E4615">
      <w:pPr>
        <w:shd w:val="clear" w:color="auto" w:fill="FFFFFF"/>
        <w:rPr>
          <w:sz w:val="24"/>
          <w:szCs w:val="24"/>
        </w:rPr>
      </w:pPr>
    </w:p>
    <w:p w:rsidR="00D66100" w:rsidRDefault="00D66100" w:rsidP="002E4615">
      <w:pPr>
        <w:shd w:val="clear" w:color="auto" w:fill="FFFFFF"/>
        <w:rPr>
          <w:sz w:val="24"/>
          <w:szCs w:val="24"/>
        </w:rPr>
      </w:pPr>
    </w:p>
    <w:p w:rsidR="00CA2919" w:rsidRDefault="001B33E8" w:rsidP="00CA29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9A3F4E" w:rsidRPr="002E461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</w:p>
    <w:p w:rsidR="008A610A" w:rsidRPr="002E4615" w:rsidRDefault="00CA2919" w:rsidP="00CA291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proofErr w:type="gramStart"/>
      <w:r>
        <w:rPr>
          <w:sz w:val="24"/>
          <w:szCs w:val="24"/>
        </w:rPr>
        <w:t>депутатов</w:t>
      </w:r>
      <w:proofErr w:type="gramEnd"/>
      <w:r>
        <w:rPr>
          <w:sz w:val="24"/>
          <w:szCs w:val="24"/>
        </w:rPr>
        <w:t xml:space="preserve"> ЗАТО г. Зеленогорска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1B33E8">
        <w:rPr>
          <w:bCs/>
          <w:sz w:val="24"/>
          <w:szCs w:val="24"/>
        </w:rPr>
        <w:t>М.В. Сперанский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4C8A"/>
    <w:rsid w:val="001E1996"/>
    <w:rsid w:val="001F0936"/>
    <w:rsid w:val="00232658"/>
    <w:rsid w:val="00244D0B"/>
    <w:rsid w:val="00295C68"/>
    <w:rsid w:val="002D14F2"/>
    <w:rsid w:val="002E4615"/>
    <w:rsid w:val="0033636F"/>
    <w:rsid w:val="0038401B"/>
    <w:rsid w:val="003F2C80"/>
    <w:rsid w:val="0049027A"/>
    <w:rsid w:val="0053158F"/>
    <w:rsid w:val="00574F2D"/>
    <w:rsid w:val="00614B10"/>
    <w:rsid w:val="00684244"/>
    <w:rsid w:val="006B6C9F"/>
    <w:rsid w:val="006D6F8E"/>
    <w:rsid w:val="006F3A5F"/>
    <w:rsid w:val="00727CCD"/>
    <w:rsid w:val="0073510C"/>
    <w:rsid w:val="007613AD"/>
    <w:rsid w:val="00775B7B"/>
    <w:rsid w:val="007E63C3"/>
    <w:rsid w:val="007F1AB6"/>
    <w:rsid w:val="008852E1"/>
    <w:rsid w:val="008A610A"/>
    <w:rsid w:val="008D1C7D"/>
    <w:rsid w:val="008D4D5F"/>
    <w:rsid w:val="008E25B7"/>
    <w:rsid w:val="0096144A"/>
    <w:rsid w:val="00980F78"/>
    <w:rsid w:val="00986EA3"/>
    <w:rsid w:val="009A3F4E"/>
    <w:rsid w:val="009D005D"/>
    <w:rsid w:val="00A80520"/>
    <w:rsid w:val="00AB7F8A"/>
    <w:rsid w:val="00B20C10"/>
    <w:rsid w:val="00B60E42"/>
    <w:rsid w:val="00B85EF7"/>
    <w:rsid w:val="00B94868"/>
    <w:rsid w:val="00BD0C27"/>
    <w:rsid w:val="00C700DC"/>
    <w:rsid w:val="00C722CB"/>
    <w:rsid w:val="00CA2919"/>
    <w:rsid w:val="00CA52F4"/>
    <w:rsid w:val="00D36E06"/>
    <w:rsid w:val="00D426FA"/>
    <w:rsid w:val="00D66100"/>
    <w:rsid w:val="00D70359"/>
    <w:rsid w:val="00E65212"/>
    <w:rsid w:val="00F01417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AC2C5-963C-4957-9D3C-D751044B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37</cp:revision>
  <cp:lastPrinted>2017-06-16T01:38:00Z</cp:lastPrinted>
  <dcterms:created xsi:type="dcterms:W3CDTF">2015-05-06T03:32:00Z</dcterms:created>
  <dcterms:modified xsi:type="dcterms:W3CDTF">2017-11-17T08:10:00Z</dcterms:modified>
</cp:coreProperties>
</file>