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684"/>
        <w:gridCol w:w="1844"/>
        <w:gridCol w:w="425"/>
        <w:gridCol w:w="1531"/>
      </w:tblGrid>
      <w:tr w:rsidR="001643ED" w:rsidTr="001643ED">
        <w:trPr>
          <w:trHeight w:val="2865"/>
          <w:jc w:val="center"/>
        </w:trPr>
        <w:tc>
          <w:tcPr>
            <w:tcW w:w="9585" w:type="dxa"/>
            <w:gridSpan w:val="5"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0730" cy="9512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ЗАКРЫТОГО АДМИНИСТРАТИВНО –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ТЕРРИТОРИАЛЬНОГО ОБРАЗОВАНИЯ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ГОРОДА  ЗЕЛЕНОГОРСКА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КРАСНОЯРСКОГО КРАЯ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643ED" w:rsidTr="001643ED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1643ED" w:rsidTr="001643ED">
        <w:trPr>
          <w:gridAfter w:val="3"/>
          <w:wAfter w:w="3800" w:type="dxa"/>
          <w:trHeight w:val="701"/>
          <w:jc w:val="center"/>
        </w:trPr>
        <w:tc>
          <w:tcPr>
            <w:tcW w:w="5785" w:type="dxa"/>
            <w:gridSpan w:val="2"/>
          </w:tcPr>
          <w:p w:rsidR="001643ED" w:rsidRDefault="001643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3ED" w:rsidRDefault="001643ED" w:rsidP="006C4AA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требований к закупаемым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Зеленогорска и подведомственными </w:t>
            </w:r>
            <w:r w:rsidR="006C4AA1">
              <w:rPr>
                <w:rFonts w:ascii="Times New Roman" w:hAnsi="Times New Roman"/>
                <w:sz w:val="28"/>
                <w:szCs w:val="28"/>
              </w:rPr>
              <w:t>ей</w:t>
            </w:r>
            <w:r w:rsidR="00197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 казенным</w:t>
            </w:r>
            <w:r w:rsidR="000E7D69">
              <w:rPr>
                <w:rFonts w:ascii="Times New Roman" w:hAnsi="Times New Roman"/>
                <w:sz w:val="28"/>
                <w:szCs w:val="28"/>
              </w:rPr>
              <w:t>и учреждениями г. Зеленогорска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отдельным видам товаров, работ, услуг (в том числе предельны</w:t>
            </w:r>
            <w:r w:rsidR="006C4AA1">
              <w:rPr>
                <w:rFonts w:ascii="Times New Roman" w:hAnsi="Times New Roman"/>
                <w:sz w:val="28"/>
                <w:szCs w:val="28"/>
              </w:rPr>
              <w:t>м ценам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товаров, работ, услуг)</w:t>
            </w:r>
          </w:p>
        </w:tc>
      </w:tr>
    </w:tbl>
    <w:p w:rsidR="001643ED" w:rsidRDefault="001643ED" w:rsidP="001643ED">
      <w:pPr>
        <w:spacing w:after="0" w:line="276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643ED" w:rsidRDefault="001643ED" w:rsidP="00D72A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6C4AA1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ЗАТО г. Зеленогорска от 02.08.2016 № 225-п «Об утверждении требований к порядку разработки и принятия правовых актов о нормировании в сфере закупок для обеспечения </w:t>
      </w:r>
      <w:r w:rsidRPr="001643ED">
        <w:rPr>
          <w:rFonts w:ascii="Times New Roman" w:hAnsi="Times New Roman"/>
          <w:color w:val="000000"/>
          <w:sz w:val="28"/>
          <w:szCs w:val="28"/>
        </w:rPr>
        <w:t xml:space="preserve">муниципальных нужд г. Зеленогорска, содержанию указанных актов и обеспечению их исполнения», </w:t>
      </w:r>
      <w:r w:rsidRPr="001643ED">
        <w:rPr>
          <w:rFonts w:ascii="Times New Roman" w:hAnsi="Times New Roman"/>
          <w:sz w:val="28"/>
          <w:szCs w:val="28"/>
          <w:lang w:eastAsia="ar-SA"/>
        </w:rPr>
        <w:t>от 16.09</w:t>
      </w:r>
      <w:r>
        <w:rPr>
          <w:rFonts w:ascii="Times New Roman" w:hAnsi="Times New Roman"/>
          <w:sz w:val="28"/>
          <w:szCs w:val="28"/>
          <w:lang w:eastAsia="ar-SA"/>
        </w:rPr>
        <w:t>.2016 № </w:t>
      </w:r>
      <w:r w:rsidRPr="001643ED">
        <w:rPr>
          <w:rFonts w:ascii="Times New Roman" w:hAnsi="Times New Roman"/>
          <w:sz w:val="28"/>
          <w:szCs w:val="28"/>
          <w:lang w:eastAsia="ar-SA"/>
        </w:rPr>
        <w:t>261-п «Об утверждении Правил определения требований к закупа</w:t>
      </w:r>
      <w:r w:rsidR="006C4AA1">
        <w:rPr>
          <w:rFonts w:ascii="Times New Roman" w:hAnsi="Times New Roman"/>
          <w:sz w:val="28"/>
          <w:szCs w:val="28"/>
          <w:lang w:eastAsia="ar-SA"/>
        </w:rPr>
        <w:t>емым муниципальными органами г. </w:t>
      </w:r>
      <w:r w:rsidRPr="001643ED">
        <w:rPr>
          <w:rFonts w:ascii="Times New Roman" w:hAnsi="Times New Roman"/>
          <w:sz w:val="28"/>
          <w:szCs w:val="28"/>
          <w:lang w:eastAsia="ar-SA"/>
        </w:rPr>
        <w:t xml:space="preserve">Зеленогорска и подведомственными указанным органам муниципальными казенными учреждениями г. Зеленогорска и муниципальными бюджетными учреждениями г. Зеленогорска отдельным видам товаров, работ, услуг (в том числе предельные цены товаров, работ, услуг)», </w:t>
      </w:r>
      <w:r w:rsidRPr="001643ED">
        <w:rPr>
          <w:rFonts w:ascii="Times New Roman" w:hAnsi="Times New Roman"/>
          <w:color w:val="000000"/>
          <w:sz w:val="28"/>
          <w:szCs w:val="28"/>
        </w:rPr>
        <w:t>руководствуясь Уставом г. Зел</w:t>
      </w:r>
      <w:r>
        <w:rPr>
          <w:rFonts w:ascii="Times New Roman" w:hAnsi="Times New Roman"/>
          <w:color w:val="000000"/>
          <w:sz w:val="28"/>
          <w:szCs w:val="28"/>
        </w:rPr>
        <w:t>еногорска,</w:t>
      </w:r>
    </w:p>
    <w:p w:rsidR="001643ED" w:rsidRDefault="001643ED" w:rsidP="00D72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3ED" w:rsidRDefault="001643ED" w:rsidP="00D72A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643ED" w:rsidRDefault="001643ED" w:rsidP="00D72A3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643ED" w:rsidRDefault="001643ED" w:rsidP="00D72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требования к закупаемым Администрацией ЗАТО г. Зеленогорска и подведомственными </w:t>
      </w:r>
      <w:r w:rsidR="001971C2">
        <w:rPr>
          <w:rFonts w:ascii="Times New Roman" w:hAnsi="Times New Roman"/>
          <w:sz w:val="28"/>
          <w:szCs w:val="28"/>
        </w:rPr>
        <w:t>е</w:t>
      </w:r>
      <w:r w:rsidR="006C4AA1">
        <w:rPr>
          <w:rFonts w:ascii="Times New Roman" w:hAnsi="Times New Roman"/>
          <w:sz w:val="28"/>
          <w:szCs w:val="28"/>
        </w:rPr>
        <w:t>й</w:t>
      </w:r>
      <w:r w:rsidR="00197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муниципальными казенными учреждениями г. Зеленогорска отдельным видам товаров, работ, услуг (в том </w:t>
      </w:r>
      <w:r>
        <w:rPr>
          <w:rFonts w:ascii="Times New Roman" w:hAnsi="Times New Roman"/>
          <w:sz w:val="28"/>
          <w:szCs w:val="28"/>
        </w:rPr>
        <w:lastRenderedPageBreak/>
        <w:t>числе предельны</w:t>
      </w:r>
      <w:r w:rsidR="006C4AA1">
        <w:rPr>
          <w:rFonts w:ascii="Times New Roman" w:hAnsi="Times New Roman"/>
          <w:sz w:val="28"/>
          <w:szCs w:val="28"/>
        </w:rPr>
        <w:t>м ценам</w:t>
      </w:r>
      <w:r>
        <w:rPr>
          <w:rFonts w:ascii="Times New Roman" w:hAnsi="Times New Roman"/>
          <w:sz w:val="28"/>
          <w:szCs w:val="28"/>
        </w:rPr>
        <w:t xml:space="preserve"> товаров, работ, услуг)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1C2">
        <w:rPr>
          <w:rFonts w:ascii="Times New Roman" w:hAnsi="Times New Roman"/>
          <w:sz w:val="28"/>
          <w:szCs w:val="28"/>
        </w:rPr>
        <w:t xml:space="preserve">в форме перечня </w:t>
      </w:r>
      <w:r w:rsidR="001971C2" w:rsidRPr="008E0D6E">
        <w:rPr>
          <w:rFonts w:ascii="Times New Roman" w:hAnsi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</w:t>
      </w:r>
      <w:r w:rsidR="001971C2">
        <w:rPr>
          <w:rFonts w:ascii="Times New Roman" w:hAnsi="Times New Roman"/>
          <w:sz w:val="28"/>
          <w:szCs w:val="28"/>
        </w:rPr>
        <w:t>ных видов товаров, работ, услуг (далее –перечень)</w:t>
      </w:r>
      <w:r w:rsidR="006C4AA1">
        <w:rPr>
          <w:rFonts w:ascii="Times New Roman" w:hAnsi="Times New Roman"/>
          <w:sz w:val="28"/>
          <w:szCs w:val="28"/>
        </w:rPr>
        <w:t>,</w:t>
      </w:r>
      <w:r w:rsidR="00197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1643ED" w:rsidRDefault="001643ED" w:rsidP="00D72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Коменданту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 Зеленогорска разместить настоящее постановление в единой информационной системе в сфере закупок в течение 5 рабочих дней со дня вступление в силу настоящего постановления.</w:t>
      </w:r>
    </w:p>
    <w:p w:rsidR="001643ED" w:rsidRDefault="001643ED" w:rsidP="00D72A3C">
      <w:pPr>
        <w:pStyle w:val="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Настоящее постановление вступает </w:t>
      </w:r>
      <w:r>
        <w:rPr>
          <w:szCs w:val="28"/>
        </w:rPr>
        <w:t>в силу в день, следующий за днем его оп</w:t>
      </w:r>
      <w:r w:rsidR="001971C2">
        <w:rPr>
          <w:szCs w:val="28"/>
        </w:rPr>
        <w:t>убликования в газете «Панорама».</w:t>
      </w:r>
    </w:p>
    <w:p w:rsidR="001643ED" w:rsidRDefault="001643ED" w:rsidP="00D72A3C">
      <w:pPr>
        <w:pStyle w:val="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>
        <w:rPr>
          <w:color w:val="000000"/>
          <w:szCs w:val="28"/>
        </w:rPr>
        <w:t>Администрации</w:t>
      </w:r>
      <w:proofErr w:type="gramEnd"/>
      <w:r>
        <w:rPr>
          <w:color w:val="000000"/>
          <w:szCs w:val="28"/>
        </w:rPr>
        <w:t xml:space="preserve"> ЗАТО по экономике и финансам.</w:t>
      </w: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778"/>
      </w:tblGrid>
      <w:tr w:rsidR="001643ED" w:rsidTr="001643ED">
        <w:trPr>
          <w:trHeight w:val="63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ЗАТО г. Зеленогорска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3ED" w:rsidRDefault="001643ED" w:rsidP="00D72A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Эйдемиллер</w:t>
            </w:r>
            <w:proofErr w:type="spellEnd"/>
          </w:p>
        </w:tc>
      </w:tr>
    </w:tbl>
    <w:p w:rsidR="001971C2" w:rsidRDefault="001971C2" w:rsidP="00D72A3C">
      <w:pPr>
        <w:spacing w:line="240" w:lineRule="auto"/>
        <w:sectPr w:rsidR="00197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29F" w:rsidRPr="003C329F" w:rsidRDefault="003C329F" w:rsidP="006C4AA1">
      <w:pPr>
        <w:pStyle w:val="a3"/>
        <w:spacing w:before="0" w:beforeAutospacing="0" w:after="0"/>
        <w:ind w:left="9923"/>
        <w:rPr>
          <w:color w:val="000000"/>
          <w:sz w:val="28"/>
          <w:szCs w:val="28"/>
        </w:rPr>
      </w:pPr>
      <w:r w:rsidRPr="003C329F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3C329F" w:rsidRPr="003C329F" w:rsidRDefault="003C329F" w:rsidP="006C4AA1">
      <w:pPr>
        <w:pStyle w:val="a3"/>
        <w:spacing w:before="0" w:beforeAutospacing="0" w:after="0"/>
        <w:ind w:left="9923"/>
        <w:rPr>
          <w:color w:val="000000"/>
          <w:sz w:val="28"/>
          <w:szCs w:val="28"/>
        </w:rPr>
      </w:pPr>
      <w:proofErr w:type="gramStart"/>
      <w:r w:rsidRPr="003C329F">
        <w:rPr>
          <w:color w:val="000000"/>
          <w:sz w:val="28"/>
          <w:szCs w:val="28"/>
        </w:rPr>
        <w:t>Администрации</w:t>
      </w:r>
      <w:proofErr w:type="gramEnd"/>
      <w:r w:rsidRPr="003C329F">
        <w:rPr>
          <w:color w:val="000000"/>
          <w:sz w:val="28"/>
          <w:szCs w:val="28"/>
        </w:rPr>
        <w:t xml:space="preserve"> ЗАТО г. Зеленогорска </w:t>
      </w:r>
    </w:p>
    <w:p w:rsidR="008A59B0" w:rsidRPr="003C329F" w:rsidRDefault="003C329F" w:rsidP="006C4AA1">
      <w:pPr>
        <w:spacing w:after="0" w:line="240" w:lineRule="auto"/>
        <w:ind w:left="9923"/>
        <w:rPr>
          <w:rFonts w:ascii="Times New Roman" w:hAnsi="Times New Roman"/>
        </w:rPr>
      </w:pPr>
      <w:r w:rsidRPr="003C329F">
        <w:rPr>
          <w:rFonts w:ascii="Times New Roman" w:hAnsi="Times New Roman"/>
          <w:color w:val="000000"/>
          <w:sz w:val="28"/>
          <w:szCs w:val="28"/>
        </w:rPr>
        <w:t>от ______________ № _______</w:t>
      </w:r>
    </w:p>
    <w:p w:rsidR="003C329F" w:rsidRPr="003C329F" w:rsidRDefault="003C329F" w:rsidP="003C3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29F" w:rsidRPr="003C329F" w:rsidRDefault="003C329F" w:rsidP="003C3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9F">
        <w:rPr>
          <w:rFonts w:ascii="Times New Roman" w:hAnsi="Times New Roman" w:cs="Times New Roman"/>
          <w:sz w:val="24"/>
          <w:szCs w:val="24"/>
        </w:rPr>
        <w:t>ПЕРЕЧЕНЬ</w:t>
      </w:r>
    </w:p>
    <w:p w:rsidR="003C329F" w:rsidRPr="003C329F" w:rsidRDefault="003C329F" w:rsidP="003C3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29F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3C329F" w:rsidRPr="003C329F" w:rsidRDefault="003C329F" w:rsidP="003C329F">
      <w:pPr>
        <w:pStyle w:val="ConsPlusNormal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W w:w="15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11"/>
        <w:gridCol w:w="1768"/>
        <w:gridCol w:w="875"/>
        <w:gridCol w:w="1276"/>
        <w:gridCol w:w="1559"/>
        <w:gridCol w:w="1843"/>
        <w:gridCol w:w="1418"/>
        <w:gridCol w:w="1843"/>
        <w:gridCol w:w="1984"/>
        <w:gridCol w:w="1418"/>
      </w:tblGrid>
      <w:tr w:rsidR="007A7590" w:rsidRPr="003C329F" w:rsidTr="00DD2D38">
        <w:trPr>
          <w:trHeight w:val="763"/>
          <w:tblHeader/>
        </w:trPr>
        <w:tc>
          <w:tcPr>
            <w:tcW w:w="540" w:type="dxa"/>
            <w:vMerge w:val="restart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11" w:type="dxa"/>
            <w:vMerge w:val="restart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Код по ОКПД2</w:t>
            </w:r>
          </w:p>
        </w:tc>
        <w:tc>
          <w:tcPr>
            <w:tcW w:w="1768" w:type="dxa"/>
            <w:vMerge w:val="restart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151" w:type="dxa"/>
            <w:gridSpan w:val="2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3C329F" w:rsidRPr="003C329F" w:rsidRDefault="003C329F" w:rsidP="007A7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характеристикам, утвержденным </w:t>
            </w:r>
            <w:proofErr w:type="gramStart"/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Администрацией</w:t>
            </w:r>
            <w:proofErr w:type="gramEnd"/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 ЗАТО г.</w:t>
            </w:r>
            <w:r w:rsidR="007A759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Зеленогорска</w:t>
            </w:r>
          </w:p>
        </w:tc>
        <w:tc>
          <w:tcPr>
            <w:tcW w:w="6663" w:type="dxa"/>
            <w:gridSpan w:val="4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характеристикам, утвержденным муниципальным органом </w:t>
            </w:r>
          </w:p>
        </w:tc>
      </w:tr>
      <w:tr w:rsidR="00935961" w:rsidRPr="003C329F" w:rsidTr="00DD2D38">
        <w:trPr>
          <w:trHeight w:val="1146"/>
          <w:tblHeader/>
        </w:trPr>
        <w:tc>
          <w:tcPr>
            <w:tcW w:w="540" w:type="dxa"/>
            <w:vMerge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18" w:type="dxa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4" w:type="dxa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</w:t>
            </w:r>
            <w:proofErr w:type="gramStart"/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Администрацией</w:t>
            </w:r>
            <w:proofErr w:type="gramEnd"/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 ЗАТО г. Зеленогорска</w:t>
            </w:r>
          </w:p>
        </w:tc>
        <w:tc>
          <w:tcPr>
            <w:tcW w:w="1418" w:type="dxa"/>
          </w:tcPr>
          <w:p w:rsidR="003C329F" w:rsidRPr="003C329F" w:rsidRDefault="003C329F" w:rsidP="003C32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 &lt;*&gt;</w:t>
            </w:r>
          </w:p>
        </w:tc>
      </w:tr>
      <w:tr w:rsidR="00935961" w:rsidRPr="003C329F" w:rsidTr="00DD2D38">
        <w:trPr>
          <w:trHeight w:val="113"/>
          <w:tblHeader/>
        </w:trPr>
        <w:tc>
          <w:tcPr>
            <w:tcW w:w="540" w:type="dxa"/>
          </w:tcPr>
          <w:p w:rsidR="00C02A52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8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5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C329F" w:rsidRPr="003C329F" w:rsidRDefault="003C329F" w:rsidP="00C02A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C329F" w:rsidRPr="003C329F" w:rsidTr="00DD2D38">
        <w:tc>
          <w:tcPr>
            <w:tcW w:w="15335" w:type="dxa"/>
            <w:gridSpan w:val="11"/>
          </w:tcPr>
          <w:p w:rsidR="003C329F" w:rsidRPr="003C329F" w:rsidRDefault="003C329F" w:rsidP="006C4A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г.</w:t>
            </w:r>
            <w:r w:rsidR="000E7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Зеленогорска и подведомственными указанным органам муниципальными казенными учреждениями г. Зеленогорска и муниципальными бюджетными учреждениями г. Зеленогорска отдельным видам товаров, работ, услуг (в том числе предельные цены товаров, работ, услуг), утвержденным постановлением </w:t>
            </w:r>
          </w:p>
          <w:p w:rsidR="003C329F" w:rsidRPr="003C329F" w:rsidRDefault="003C329F" w:rsidP="006C4A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ЗАТО г. </w:t>
            </w:r>
            <w:proofErr w:type="gramStart"/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Зеленогорска  от</w:t>
            </w:r>
            <w:proofErr w:type="gramEnd"/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 16.09.2016 № 261-п</w:t>
            </w:r>
          </w:p>
        </w:tc>
      </w:tr>
      <w:tr w:rsidR="000E7D69" w:rsidRPr="003C329F" w:rsidTr="00DD2D38">
        <w:trPr>
          <w:trHeight w:val="1545"/>
        </w:trPr>
        <w:tc>
          <w:tcPr>
            <w:tcW w:w="540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11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26.20.11.</w:t>
            </w:r>
          </w:p>
        </w:tc>
        <w:tc>
          <w:tcPr>
            <w:tcW w:w="1768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3C3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записные книжки и аналогичная компьютерная техника</w:t>
            </w:r>
          </w:p>
        </w:tc>
        <w:tc>
          <w:tcPr>
            <w:tcW w:w="875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843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843" w:type="dxa"/>
          </w:tcPr>
          <w:p w:rsidR="000E7D69" w:rsidRPr="003C329F" w:rsidRDefault="000E7D69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9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3C329F">
                <w:rPr>
                  <w:rFonts w:ascii="Times New Roman" w:hAnsi="Times New Roman"/>
                  <w:sz w:val="18"/>
                  <w:szCs w:val="18"/>
                </w:rPr>
                <w:t>17 дюймов</w:t>
              </w:r>
            </w:smartTag>
            <w:r w:rsidRPr="003C329F">
              <w:rPr>
                <w:rFonts w:ascii="Times New Roman" w:hAnsi="Times New Roman"/>
                <w:sz w:val="18"/>
                <w:szCs w:val="18"/>
              </w:rPr>
              <w:t xml:space="preserve"> по диагонали (для ноутбука),</w:t>
            </w:r>
          </w:p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не более 10 дюймов по диагонали (для планшетного компьютера), ЖК матрица</w:t>
            </w:r>
          </w:p>
        </w:tc>
        <w:tc>
          <w:tcPr>
            <w:tcW w:w="1984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40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3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40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3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 ГГц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40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3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Не более 16 Гб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8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3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Не более 2000 Гб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40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3" w:type="dxa"/>
          </w:tcPr>
          <w:p w:rsidR="003C329F" w:rsidRPr="000E7D69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HDD/SSD</w:t>
            </w:r>
            <w:r w:rsidR="000E7D6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E7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Flash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415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3" w:type="dxa"/>
          </w:tcPr>
          <w:p w:rsidR="003C329F" w:rsidRDefault="006C4AA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204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 3G (UMTS)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 3G (UMTS)</w:t>
            </w:r>
          </w:p>
        </w:tc>
        <w:tc>
          <w:tcPr>
            <w:tcW w:w="1843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наличие,</w:t>
            </w:r>
          </w:p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наличие,</w:t>
            </w:r>
          </w:p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Модуль поддержки 3G (UMTS) – наличие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40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3" w:type="dxa"/>
          </w:tcPr>
          <w:p w:rsidR="003C329F" w:rsidRPr="001B33E7" w:rsidRDefault="003C329F" w:rsidP="000E7D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298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:rsidR="003C329F" w:rsidRPr="001B33E7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99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3C329F" w:rsidRPr="001B33E7" w:rsidRDefault="006C4AA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2408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843" w:type="dxa"/>
          </w:tcPr>
          <w:p w:rsidR="003C329F" w:rsidRPr="001B33E7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редактор, табличный редактор, редактор презентаций, программа для работы с сообщениями электронной почты и т.п.)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22"/>
        </w:trPr>
        <w:tc>
          <w:tcPr>
            <w:tcW w:w="540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C329F" w:rsidRPr="00ED048E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60</w:t>
            </w:r>
            <w:r w:rsidR="00935961">
              <w:rPr>
                <w:rFonts w:ascii="Times New Roman" w:hAnsi="Times New Roman"/>
                <w:sz w:val="18"/>
                <w:szCs w:val="18"/>
              </w:rPr>
              <w:t> </w:t>
            </w:r>
            <w:r w:rsidRPr="00DE0BD5">
              <w:rPr>
                <w:rFonts w:ascii="Times New Roman" w:hAnsi="Times New Roman"/>
                <w:sz w:val="18"/>
                <w:szCs w:val="18"/>
              </w:rPr>
              <w:t>000</w:t>
            </w:r>
            <w:r w:rsidR="0093596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05"/>
        </w:trPr>
        <w:tc>
          <w:tcPr>
            <w:tcW w:w="540" w:type="dxa"/>
            <w:vMerge w:val="restart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11" w:type="dxa"/>
            <w:vMerge w:val="restart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26.20.13.</w:t>
            </w:r>
          </w:p>
        </w:tc>
        <w:tc>
          <w:tcPr>
            <w:tcW w:w="1768" w:type="dxa"/>
            <w:vMerge w:val="restart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</w:t>
            </w:r>
            <w:r w:rsidRPr="0024238A">
              <w:rPr>
                <w:rFonts w:ascii="Times New Roman" w:hAnsi="Times New Roman"/>
                <w:sz w:val="18"/>
                <w:szCs w:val="18"/>
              </w:rPr>
              <w:lastRenderedPageBreak/>
              <w:t>автоматической обработки данных</w:t>
            </w:r>
          </w:p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ED048E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ED048E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843" w:type="dxa"/>
          </w:tcPr>
          <w:p w:rsidR="003C329F" w:rsidRPr="00ED048E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984" w:type="dxa"/>
            <w:vMerge w:val="restart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7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DE0BD5">
                <w:rPr>
                  <w:rFonts w:ascii="Times New Roman" w:hAnsi="Times New Roman"/>
                  <w:sz w:val="18"/>
                  <w:szCs w:val="18"/>
                </w:rPr>
                <w:t>25 дюймов</w:t>
              </w:r>
            </w:smartTag>
            <w:r w:rsidRPr="00DE0BD5">
              <w:rPr>
                <w:rFonts w:ascii="Times New Roman" w:hAnsi="Times New Roman"/>
                <w:sz w:val="18"/>
                <w:szCs w:val="18"/>
              </w:rPr>
              <w:t xml:space="preserve"> по диагонали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70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Многоядерный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7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Не более 4 ГГц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7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3" w:type="dxa"/>
          </w:tcPr>
          <w:p w:rsidR="003C329F" w:rsidRPr="00DE0BD5" w:rsidRDefault="003C329F" w:rsidP="000E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0E7D69">
              <w:rPr>
                <w:rFonts w:ascii="Times New Roman" w:hAnsi="Times New Roman"/>
                <w:sz w:val="18"/>
                <w:szCs w:val="18"/>
              </w:rPr>
              <w:t>32</w:t>
            </w:r>
            <w:r w:rsidRPr="00DE0BD5">
              <w:rPr>
                <w:rFonts w:ascii="Times New Roman" w:hAnsi="Times New Roman"/>
                <w:sz w:val="18"/>
                <w:szCs w:val="18"/>
              </w:rPr>
              <w:t xml:space="preserve"> Гб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70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/>
                <w:sz w:val="18"/>
                <w:szCs w:val="18"/>
              </w:rPr>
              <w:t>накопителя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/>
                <w:sz w:val="18"/>
                <w:szCs w:val="18"/>
              </w:rPr>
              <w:t>накопителя</w:t>
            </w:r>
          </w:p>
        </w:tc>
        <w:tc>
          <w:tcPr>
            <w:tcW w:w="1843" w:type="dxa"/>
          </w:tcPr>
          <w:p w:rsidR="003C329F" w:rsidRPr="00DE0BD5" w:rsidRDefault="000E7D69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4</w:t>
            </w:r>
            <w:r w:rsidR="003C329F" w:rsidRPr="00DE0BD5">
              <w:rPr>
                <w:rFonts w:ascii="Times New Roman" w:hAnsi="Times New Roman"/>
                <w:sz w:val="18"/>
                <w:szCs w:val="18"/>
              </w:rPr>
              <w:t>000 Гб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284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HDD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7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DVD - RW –наличие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447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Дискретный</w:t>
            </w:r>
            <w:r w:rsidR="000E7D69">
              <w:rPr>
                <w:rFonts w:ascii="Times New Roman" w:hAnsi="Times New Roman"/>
                <w:sz w:val="18"/>
                <w:szCs w:val="18"/>
              </w:rPr>
              <w:t>/интегрированный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05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3C329F" w:rsidRPr="00DE0BD5" w:rsidRDefault="006C4AA1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любая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2369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Операционная система, комплект офисных программ (текстовый редактор, табличный редактор, редактор презентаций, программа для работы с сообщениями электронной почты и т.п.)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70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3C329F" w:rsidRPr="00DE0BD5" w:rsidRDefault="000E7D69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C329F" w:rsidRPr="00DE0BD5">
              <w:rPr>
                <w:rFonts w:ascii="Times New Roman" w:hAnsi="Times New Roman"/>
                <w:sz w:val="18"/>
                <w:szCs w:val="18"/>
              </w:rPr>
              <w:t>0</w:t>
            </w:r>
            <w:r w:rsidR="00935961">
              <w:rPr>
                <w:rFonts w:ascii="Times New Roman" w:hAnsi="Times New Roman"/>
                <w:sz w:val="18"/>
                <w:szCs w:val="18"/>
              </w:rPr>
              <w:t> </w:t>
            </w:r>
            <w:r w:rsidR="003C329F" w:rsidRPr="00DE0BD5">
              <w:rPr>
                <w:rFonts w:ascii="Times New Roman" w:hAnsi="Times New Roman"/>
                <w:sz w:val="18"/>
                <w:szCs w:val="18"/>
              </w:rPr>
              <w:t>000</w:t>
            </w:r>
            <w:r w:rsidR="0093596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006"/>
        </w:trPr>
        <w:tc>
          <w:tcPr>
            <w:tcW w:w="540" w:type="dxa"/>
            <w:vMerge w:val="restart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11" w:type="dxa"/>
            <w:vMerge w:val="restart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26.20.16.</w:t>
            </w:r>
          </w:p>
        </w:tc>
        <w:tc>
          <w:tcPr>
            <w:tcW w:w="1768" w:type="dxa"/>
            <w:vMerge w:val="restart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метод печати (струйный/лазерный - для принтера/мн</w:t>
            </w:r>
            <w:r>
              <w:rPr>
                <w:rFonts w:ascii="Times New Roman" w:hAnsi="Times New Roman"/>
                <w:sz w:val="18"/>
                <w:szCs w:val="18"/>
              </w:rPr>
              <w:t>огофункционального устройства)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метод печати (струйный/лазерный - для принтера/мн</w:t>
            </w:r>
            <w:r>
              <w:rPr>
                <w:rFonts w:ascii="Times New Roman" w:hAnsi="Times New Roman"/>
                <w:sz w:val="18"/>
                <w:szCs w:val="18"/>
              </w:rPr>
              <w:t>огофункционального устройства)</w:t>
            </w:r>
          </w:p>
        </w:tc>
        <w:tc>
          <w:tcPr>
            <w:tcW w:w="1843" w:type="dxa"/>
          </w:tcPr>
          <w:p w:rsidR="003C329F" w:rsidRPr="00ED048E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984" w:type="dxa"/>
            <w:vMerge w:val="restart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006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сканера/м</w:t>
            </w:r>
            <w:r>
              <w:rPr>
                <w:rFonts w:ascii="Times New Roman" w:hAnsi="Times New Roman"/>
                <w:sz w:val="18"/>
                <w:szCs w:val="18"/>
              </w:rPr>
              <w:t>ногофункционального устройства)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сканера/м</w:t>
            </w:r>
            <w:r>
              <w:rPr>
                <w:rFonts w:ascii="Times New Roman" w:hAnsi="Times New Roman"/>
                <w:sz w:val="18"/>
                <w:szCs w:val="18"/>
              </w:rPr>
              <w:t>ногофункционального устройства)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Не более 2400*2400 т/дюйм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7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ветность (цветной/черно-белый)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ветность (цветной/черно-белый)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7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7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 xml:space="preserve">Не более 60 </w:t>
            </w:r>
            <w:proofErr w:type="spellStart"/>
            <w:r w:rsidRPr="00DE0BD5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r w:rsidRPr="00DE0BD5"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006"/>
        </w:trPr>
        <w:tc>
          <w:tcPr>
            <w:tcW w:w="540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329F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наличие дополнительных модулей и интерфейсов (сетевой </w:t>
            </w:r>
            <w:r w:rsidRPr="0024238A">
              <w:rPr>
                <w:rFonts w:ascii="Times New Roman" w:hAnsi="Times New Roman"/>
                <w:sz w:val="18"/>
                <w:szCs w:val="18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1843" w:type="dxa"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329F" w:rsidRPr="0024238A" w:rsidRDefault="003C329F" w:rsidP="006C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наличие дополнительных модулей и интерфейсов (сетевой </w:t>
            </w:r>
            <w:r w:rsidRPr="0024238A">
              <w:rPr>
                <w:rFonts w:ascii="Times New Roman" w:hAnsi="Times New Roman"/>
                <w:sz w:val="18"/>
                <w:szCs w:val="18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1843" w:type="dxa"/>
          </w:tcPr>
          <w:p w:rsidR="003C329F" w:rsidRPr="00DE0BD5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3C329F" w:rsidRPr="00DE0BD5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3C329F" w:rsidRPr="00DE0BD5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Разъем USB – наличие,</w:t>
            </w:r>
          </w:p>
          <w:p w:rsidR="003C329F" w:rsidRPr="00DE0BD5" w:rsidRDefault="003C329F" w:rsidP="006C4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BD5">
              <w:rPr>
                <w:rFonts w:ascii="Times New Roman" w:hAnsi="Times New Roman"/>
                <w:sz w:val="18"/>
                <w:szCs w:val="18"/>
              </w:rPr>
              <w:t>устройство автоматической двусторонней печати – наличие, устройство автоматической подачи оригиналов - наличие</w:t>
            </w:r>
          </w:p>
        </w:tc>
        <w:tc>
          <w:tcPr>
            <w:tcW w:w="1984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329F" w:rsidRPr="0024238A" w:rsidRDefault="003C329F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c>
          <w:tcPr>
            <w:tcW w:w="540" w:type="dxa"/>
            <w:vMerge w:val="restart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173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1" w:type="dxa"/>
            <w:vMerge w:val="restart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26.30.22.000</w:t>
            </w:r>
          </w:p>
        </w:tc>
        <w:tc>
          <w:tcPr>
            <w:tcW w:w="1768" w:type="dxa"/>
            <w:vMerge w:val="restart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875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(телефон/смартфон) </w:t>
            </w:r>
          </w:p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телефон/смартфон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c>
          <w:tcPr>
            <w:tcW w:w="540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843" w:type="dxa"/>
          </w:tcPr>
          <w:p w:rsidR="00935961" w:rsidRPr="006C3272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GSM 900/1800/1900 UMTS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LTE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c>
          <w:tcPr>
            <w:tcW w:w="540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3" w:type="dxa"/>
          </w:tcPr>
          <w:p w:rsidR="00935961" w:rsidRPr="006C3272" w:rsidRDefault="006C4AA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любая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rPr>
          <w:trHeight w:val="341"/>
        </w:trPr>
        <w:tc>
          <w:tcPr>
            <w:tcW w:w="540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843" w:type="dxa"/>
          </w:tcPr>
          <w:p w:rsidR="00935961" w:rsidRPr="0024238A" w:rsidRDefault="00935961" w:rsidP="0093596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30 ч. в активном режиме разговора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rPr>
          <w:trHeight w:val="812"/>
        </w:trPr>
        <w:tc>
          <w:tcPr>
            <w:tcW w:w="540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сенсорный/кнопочный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c>
          <w:tcPr>
            <w:tcW w:w="540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2-х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rPr>
          <w:trHeight w:val="1439"/>
        </w:trPr>
        <w:tc>
          <w:tcPr>
            <w:tcW w:w="540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>, USB, GPS)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>, USB, GPS)</w:t>
            </w:r>
          </w:p>
        </w:tc>
        <w:tc>
          <w:tcPr>
            <w:tcW w:w="1843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 xml:space="preserve"> модул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–наличие</w:t>
            </w:r>
          </w:p>
          <w:p w:rsidR="00935961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модуль 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наличие</w:t>
            </w:r>
          </w:p>
          <w:p w:rsidR="00935961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интерфейс USB</w:t>
            </w:r>
            <w:r>
              <w:rPr>
                <w:rFonts w:ascii="Times New Roman" w:hAnsi="Times New Roman"/>
                <w:sz w:val="18"/>
                <w:szCs w:val="18"/>
              </w:rPr>
              <w:t>–наличие</w:t>
            </w:r>
          </w:p>
          <w:p w:rsidR="00935961" w:rsidRPr="0024238A" w:rsidRDefault="00935961" w:rsidP="0093596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модуль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 xml:space="preserve"> GPS</w:t>
            </w:r>
            <w:r>
              <w:rPr>
                <w:rFonts w:ascii="Times New Roman" w:hAnsi="Times New Roman"/>
                <w:sz w:val="18"/>
                <w:szCs w:val="18"/>
              </w:rPr>
              <w:t>–наличие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c>
          <w:tcPr>
            <w:tcW w:w="540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B7D5A">
              <w:rPr>
                <w:rFonts w:ascii="Times New Roman" w:hAnsi="Times New Roman"/>
                <w:sz w:val="18"/>
                <w:szCs w:val="18"/>
              </w:rPr>
              <w:t>Не более 24</w:t>
            </w:r>
            <w:r w:rsidR="006C4AA1">
              <w:rPr>
                <w:rFonts w:ascii="Times New Roman" w:hAnsi="Times New Roman"/>
                <w:sz w:val="18"/>
                <w:szCs w:val="18"/>
              </w:rPr>
              <w:t> </w:t>
            </w:r>
            <w:r w:rsidRPr="008B7D5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61" w:rsidRPr="0024238A" w:rsidTr="00DD2D38">
        <w:tc>
          <w:tcPr>
            <w:tcW w:w="540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935961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C4AA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6C4AA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961" w:rsidRPr="0024238A" w:rsidRDefault="0093596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91"/>
        </w:trPr>
        <w:tc>
          <w:tcPr>
            <w:tcW w:w="540" w:type="dxa"/>
            <w:vMerge w:val="restart"/>
          </w:tcPr>
          <w:p w:rsidR="00A44754" w:rsidRPr="003C329F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11" w:type="dxa"/>
            <w:vMerge w:val="restart"/>
          </w:tcPr>
          <w:p w:rsidR="00A44754" w:rsidRDefault="00A44754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768" w:type="dxa"/>
            <w:vMerge w:val="restart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</w:tc>
        <w:tc>
          <w:tcPr>
            <w:tcW w:w="875" w:type="dxa"/>
            <w:vMerge w:val="restart"/>
          </w:tcPr>
          <w:p w:rsidR="00A44754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vMerge w:val="restart"/>
          </w:tcPr>
          <w:p w:rsidR="00A44754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vMerge w:val="restart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211"/>
        </w:trPr>
        <w:tc>
          <w:tcPr>
            <w:tcW w:w="540" w:type="dxa"/>
            <w:vMerge/>
          </w:tcPr>
          <w:p w:rsidR="00A44754" w:rsidRPr="003C329F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44754" w:rsidRDefault="00A44754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A44754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A44754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4754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Не более 1500 000,0 рублей</w:t>
            </w:r>
          </w:p>
        </w:tc>
        <w:tc>
          <w:tcPr>
            <w:tcW w:w="1418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4121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478"/>
        </w:trPr>
        <w:tc>
          <w:tcPr>
            <w:tcW w:w="540" w:type="dxa"/>
            <w:vMerge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A44754" w:rsidRDefault="00A44754" w:rsidP="00F23A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="00F23A0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муниципальной службы </w:t>
            </w:r>
            <w:r>
              <w:rPr>
                <w:rFonts w:ascii="Times New Roman" w:hAnsi="Times New Roman"/>
                <w:sz w:val="18"/>
                <w:szCs w:val="18"/>
              </w:rPr>
              <w:t>категории «р</w:t>
            </w:r>
            <w:r w:rsidRPr="006773DC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75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3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469"/>
        </w:trPr>
        <w:tc>
          <w:tcPr>
            <w:tcW w:w="540" w:type="dxa"/>
            <w:vMerge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3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базовая</w:t>
            </w:r>
          </w:p>
        </w:tc>
        <w:tc>
          <w:tcPr>
            <w:tcW w:w="1984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8"/>
        </w:trPr>
        <w:tc>
          <w:tcPr>
            <w:tcW w:w="540" w:type="dxa"/>
            <w:vMerge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A44754" w:rsidRDefault="00A44754" w:rsidP="00BD436F">
            <w:pPr>
              <w:pStyle w:val="ConsPlusNormal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2. </w:t>
            </w:r>
            <w:r w:rsidR="00BD436F">
              <w:rPr>
                <w:rFonts w:ascii="Times New Roman" w:hAnsi="Times New Roman"/>
                <w:sz w:val="18"/>
              </w:rPr>
              <w:t>Р</w:t>
            </w:r>
            <w:r w:rsidR="00BD436F">
              <w:rPr>
                <w:rFonts w:ascii="Times New Roman" w:hAnsi="Times New Roman"/>
                <w:sz w:val="18"/>
              </w:rPr>
              <w:t>уковод</w:t>
            </w:r>
            <w:r w:rsidR="00BD436F">
              <w:rPr>
                <w:rFonts w:ascii="Times New Roman" w:hAnsi="Times New Roman"/>
                <w:sz w:val="18"/>
              </w:rPr>
              <w:t>ящие д</w:t>
            </w:r>
            <w:r w:rsidRPr="0024238A">
              <w:rPr>
                <w:rFonts w:ascii="Times New Roman" w:hAnsi="Times New Roman"/>
                <w:sz w:val="18"/>
              </w:rPr>
              <w:t xml:space="preserve">олжности работников </w:t>
            </w:r>
            <w:r w:rsidR="00D42A76">
              <w:rPr>
                <w:rFonts w:ascii="Times New Roman" w:hAnsi="Times New Roman"/>
                <w:sz w:val="18"/>
              </w:rPr>
              <w:t xml:space="preserve">муниципального </w:t>
            </w:r>
            <w:r>
              <w:rPr>
                <w:rFonts w:ascii="Times New Roman" w:hAnsi="Times New Roman"/>
                <w:sz w:val="18"/>
              </w:rPr>
              <w:t>казенного</w:t>
            </w:r>
            <w:r w:rsidRPr="0024238A">
              <w:rPr>
                <w:rFonts w:ascii="Times New Roman" w:hAnsi="Times New Roman"/>
                <w:sz w:val="18"/>
              </w:rPr>
              <w:t xml:space="preserve"> учреждени</w:t>
            </w:r>
            <w:r>
              <w:rPr>
                <w:rFonts w:ascii="Times New Roman" w:hAnsi="Times New Roman"/>
                <w:sz w:val="18"/>
              </w:rPr>
              <w:t>я</w:t>
            </w:r>
          </w:p>
        </w:tc>
        <w:tc>
          <w:tcPr>
            <w:tcW w:w="875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3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97"/>
        </w:trPr>
        <w:tc>
          <w:tcPr>
            <w:tcW w:w="540" w:type="dxa"/>
            <w:vMerge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/>
                <w:sz w:val="18"/>
              </w:rPr>
            </w:pPr>
          </w:p>
        </w:tc>
        <w:tc>
          <w:tcPr>
            <w:tcW w:w="875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3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базовая</w:t>
            </w:r>
          </w:p>
        </w:tc>
        <w:tc>
          <w:tcPr>
            <w:tcW w:w="1984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320"/>
        </w:trPr>
        <w:tc>
          <w:tcPr>
            <w:tcW w:w="540" w:type="dxa"/>
            <w:vMerge/>
          </w:tcPr>
          <w:p w:rsidR="00A44754" w:rsidRPr="008B7D5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59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A44754" w:rsidRPr="0024238A" w:rsidRDefault="00A44754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</w:tcPr>
          <w:p w:rsidR="00A44754" w:rsidRDefault="00A44754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A44754" w:rsidRPr="0024238A" w:rsidRDefault="00D42A76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</w:t>
            </w:r>
            <w:r w:rsidR="00A44754">
              <w:rPr>
                <w:rFonts w:ascii="Times New Roman" w:hAnsi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447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109"/>
        </w:trPr>
        <w:tc>
          <w:tcPr>
            <w:tcW w:w="540" w:type="dxa"/>
            <w:vMerge w:val="restart"/>
          </w:tcPr>
          <w:p w:rsidR="00A44754" w:rsidRPr="008B7D5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7D5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11" w:type="dxa"/>
            <w:vMerge w:val="restart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768" w:type="dxa"/>
            <w:vMerge w:val="restart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875" w:type="dxa"/>
            <w:vMerge w:val="restart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4754" w:rsidRP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3" w:type="dxa"/>
            <w:vMerge w:val="restart"/>
          </w:tcPr>
          <w:p w:rsidR="00A44754" w:rsidRDefault="00A44754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3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24238A" w:rsidTr="00DD2D38">
        <w:trPr>
          <w:trHeight w:val="20"/>
        </w:trPr>
        <w:tc>
          <w:tcPr>
            <w:tcW w:w="540" w:type="dxa"/>
            <w:vMerge/>
          </w:tcPr>
          <w:p w:rsidR="00A44754" w:rsidRPr="008B7D5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4754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4754" w:rsidRDefault="00A44754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комплектация</w:t>
            </w:r>
          </w:p>
        </w:tc>
        <w:tc>
          <w:tcPr>
            <w:tcW w:w="1843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базовая</w:t>
            </w:r>
          </w:p>
        </w:tc>
        <w:tc>
          <w:tcPr>
            <w:tcW w:w="1984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3C329F" w:rsidTr="00DD2D38">
        <w:trPr>
          <w:trHeight w:val="407"/>
        </w:trPr>
        <w:tc>
          <w:tcPr>
            <w:tcW w:w="540" w:type="dxa"/>
            <w:vMerge w:val="restart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29.10.41.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A44754" w:rsidRPr="003C329F" w:rsidRDefault="00A44754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9F">
              <w:rPr>
                <w:rFonts w:ascii="Times New Roman" w:hAnsi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38A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4754" w:rsidRPr="003C329F" w:rsidRDefault="00A44754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3" w:type="dxa"/>
            <w:shd w:val="clear" w:color="auto" w:fill="auto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754" w:rsidRPr="003C329F" w:rsidTr="00DD2D38">
        <w:trPr>
          <w:trHeight w:val="218"/>
        </w:trPr>
        <w:tc>
          <w:tcPr>
            <w:tcW w:w="540" w:type="dxa"/>
            <w:vMerge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A44754" w:rsidRPr="003C329F" w:rsidRDefault="00A44754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754" w:rsidRPr="0024238A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4754" w:rsidRPr="003C329F" w:rsidRDefault="00A44754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комплектация</w:t>
            </w:r>
          </w:p>
        </w:tc>
        <w:tc>
          <w:tcPr>
            <w:tcW w:w="1843" w:type="dxa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/>
                <w:sz w:val="18"/>
                <w:szCs w:val="18"/>
              </w:rPr>
              <w:t>базовая</w:t>
            </w:r>
          </w:p>
        </w:tc>
        <w:tc>
          <w:tcPr>
            <w:tcW w:w="1984" w:type="dxa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4754" w:rsidRPr="003C329F" w:rsidRDefault="00A44754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c>
          <w:tcPr>
            <w:tcW w:w="540" w:type="dxa"/>
            <w:vMerge w:val="restart"/>
            <w:shd w:val="clear" w:color="auto" w:fill="auto"/>
          </w:tcPr>
          <w:p w:rsidR="00D346A0" w:rsidRPr="003C329F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D346A0" w:rsidRPr="003C329F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768" w:type="dxa"/>
            <w:shd w:val="clear" w:color="auto" w:fill="auto"/>
          </w:tcPr>
          <w:p w:rsidR="00D346A0" w:rsidRPr="0024238A" w:rsidRDefault="00D346A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9F">
              <w:rPr>
                <w:rFonts w:ascii="Times New Roman" w:hAnsi="Times New Roman"/>
                <w:sz w:val="18"/>
                <w:szCs w:val="18"/>
              </w:rPr>
              <w:t>Мебель для сидения с металлическим каркасом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shd w:val="clear" w:color="auto" w:fill="auto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346A0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D346A0" w:rsidRPr="0024238A" w:rsidRDefault="00D346A0" w:rsidP="00F2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E23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23A0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Должности</w:t>
            </w:r>
            <w:r w:rsidR="005E23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муниципальной службы </w:t>
            </w:r>
            <w:r w:rsidR="005E23F6">
              <w:rPr>
                <w:rFonts w:ascii="Times New Roman" w:hAnsi="Times New Roman"/>
                <w:sz w:val="18"/>
                <w:szCs w:val="18"/>
              </w:rPr>
              <w:t>категории «р</w:t>
            </w:r>
            <w:r w:rsidR="005E23F6" w:rsidRPr="006773DC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r w:rsidR="005E23F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Углеродистая сталь, легированная сталь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rPr>
          <w:trHeight w:val="872"/>
        </w:trPr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D346A0" w:rsidRDefault="00D346A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Pr="001B4E20" w:rsidRDefault="00D346A0" w:rsidP="00F01F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D346A0" w:rsidRPr="001B4E20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Pr="001B4E20" w:rsidRDefault="00D346A0" w:rsidP="00F01F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</w:t>
            </w:r>
            <w:r w:rsidR="00F01F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D346A0" w:rsidRPr="0024238A" w:rsidRDefault="00D346A0" w:rsidP="005E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 Г</w:t>
            </w:r>
            <w:r w:rsidRPr="006773DC">
              <w:rPr>
                <w:rFonts w:ascii="Times New Roman" w:hAnsi="Times New Roman"/>
                <w:sz w:val="18"/>
                <w:szCs w:val="18"/>
                <w:lang w:eastAsia="ru-RU"/>
              </w:rPr>
              <w:t>лавная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773DC">
              <w:rPr>
                <w:rFonts w:ascii="Times New Roman" w:hAnsi="Times New Roman"/>
                <w:sz w:val="18"/>
                <w:szCs w:val="18"/>
                <w:lang w:eastAsia="ru-RU"/>
              </w:rPr>
              <w:t>групп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18"/>
              </w:rPr>
              <w:t xml:space="preserve">должностей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</w:t>
            </w:r>
            <w:r>
              <w:rPr>
                <w:rFonts w:ascii="Times New Roman" w:hAnsi="Times New Roman"/>
                <w:sz w:val="18"/>
              </w:rPr>
              <w:t xml:space="preserve"> категории «с</w:t>
            </w:r>
            <w:r w:rsidRPr="0024238A">
              <w:rPr>
                <w:rFonts w:ascii="Times New Roman" w:hAnsi="Times New Roman"/>
                <w:sz w:val="18"/>
              </w:rPr>
              <w:t>пециалист</w:t>
            </w:r>
            <w:r w:rsidR="005E23F6">
              <w:rPr>
                <w:rFonts w:ascii="Times New Roman" w:hAnsi="Times New Roman"/>
                <w:sz w:val="18"/>
              </w:rPr>
              <w:t>ы»</w:t>
            </w: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Углеродистая сталь, легированная сталь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D346A0" w:rsidRDefault="00D346A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Pr="001B4E20" w:rsidRDefault="00D346A0" w:rsidP="006C4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  <w:r w:rsidR="006C4A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D346A0" w:rsidRPr="001B4E20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Pr="001B4E20" w:rsidRDefault="00D346A0" w:rsidP="006C4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  <w:r w:rsidR="006C4A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rPr>
          <w:trHeight w:val="387"/>
        </w:trPr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D346A0" w:rsidRPr="0024238A" w:rsidRDefault="00D346A0" w:rsidP="00D3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 Ведущая</w:t>
            </w:r>
            <w:r>
              <w:rPr>
                <w:rFonts w:ascii="Times New Roman" w:hAnsi="Times New Roman"/>
                <w:sz w:val="18"/>
              </w:rPr>
              <w:t xml:space="preserve"> группа должностей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</w:t>
            </w:r>
            <w:r>
              <w:rPr>
                <w:rFonts w:ascii="Times New Roman" w:hAnsi="Times New Roman"/>
                <w:sz w:val="18"/>
              </w:rPr>
              <w:t xml:space="preserve"> категории «с</w:t>
            </w:r>
            <w:r w:rsidRPr="0024238A">
              <w:rPr>
                <w:rFonts w:ascii="Times New Roman" w:hAnsi="Times New Roman"/>
                <w:sz w:val="18"/>
              </w:rPr>
              <w:t>пециалисты</w:t>
            </w:r>
            <w:r>
              <w:rPr>
                <w:rFonts w:ascii="Times New Roman" w:hAnsi="Times New Roman"/>
                <w:sz w:val="18"/>
              </w:rPr>
              <w:t>»</w:t>
            </w:r>
            <w:r w:rsidRPr="0024238A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старшая и младшая</w:t>
            </w:r>
            <w:r w:rsidRPr="0024238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lastRenderedPageBreak/>
              <w:t xml:space="preserve">группы </w:t>
            </w:r>
            <w:r w:rsidRPr="0024238A">
              <w:rPr>
                <w:rFonts w:ascii="Times New Roman" w:hAnsi="Times New Roman"/>
                <w:sz w:val="18"/>
              </w:rPr>
              <w:t>должност</w:t>
            </w:r>
            <w:r>
              <w:rPr>
                <w:rFonts w:ascii="Times New Roman" w:hAnsi="Times New Roman"/>
                <w:sz w:val="18"/>
              </w:rPr>
              <w:t>ей</w:t>
            </w:r>
            <w:r w:rsidRPr="0024238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</w:t>
            </w:r>
            <w:r w:rsidRPr="0024238A">
              <w:rPr>
                <w:rFonts w:ascii="Times New Roman" w:hAnsi="Times New Roman"/>
                <w:sz w:val="18"/>
              </w:rPr>
              <w:t xml:space="preserve"> категории </w:t>
            </w:r>
            <w:r>
              <w:rPr>
                <w:rFonts w:ascii="Times New Roman" w:hAnsi="Times New Roman"/>
                <w:sz w:val="18"/>
              </w:rPr>
              <w:t>«обеспечивающие специалисты»</w:t>
            </w: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Углеродистая сталь, легированная сталь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rPr>
          <w:trHeight w:val="20"/>
        </w:trPr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D346A0" w:rsidRDefault="00D346A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Pr="001B4E20" w:rsidRDefault="00D346A0" w:rsidP="006C4A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  <w:r w:rsidR="006C4A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 xml:space="preserve">возможные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lastRenderedPageBreak/>
              <w:t>значения: нетканые материалы</w:t>
            </w:r>
          </w:p>
        </w:tc>
        <w:tc>
          <w:tcPr>
            <w:tcW w:w="1418" w:type="dxa"/>
          </w:tcPr>
          <w:p w:rsidR="00D346A0" w:rsidRPr="001B4E20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843" w:type="dxa"/>
          </w:tcPr>
          <w:p w:rsidR="00D346A0" w:rsidRPr="001B4E20" w:rsidRDefault="00D346A0" w:rsidP="006C4A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  <w:r w:rsidR="006C4A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 xml:space="preserve">возможные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lastRenderedPageBreak/>
              <w:t>значения: нетканые материалы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D346A0" w:rsidRPr="00D346A0" w:rsidRDefault="00D346A0" w:rsidP="00BD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6A0">
              <w:rPr>
                <w:rFonts w:ascii="Times New Roman" w:hAnsi="Times New Roman"/>
                <w:sz w:val="18"/>
              </w:rPr>
              <w:t>4.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F23A07">
              <w:rPr>
                <w:rFonts w:ascii="Times New Roman" w:hAnsi="Times New Roman"/>
                <w:sz w:val="18"/>
              </w:rPr>
              <w:t xml:space="preserve">Должности </w:t>
            </w:r>
            <w:r w:rsidR="00BD436F">
              <w:rPr>
                <w:rFonts w:ascii="Times New Roman" w:hAnsi="Times New Roman"/>
                <w:sz w:val="18"/>
              </w:rPr>
              <w:t>р</w:t>
            </w:r>
            <w:r w:rsidR="00BD436F">
              <w:rPr>
                <w:rFonts w:ascii="Times New Roman" w:hAnsi="Times New Roman"/>
                <w:sz w:val="18"/>
              </w:rPr>
              <w:t xml:space="preserve">уководителей и специалистов </w:t>
            </w:r>
            <w:r w:rsidR="00F23A07">
              <w:rPr>
                <w:rFonts w:ascii="Times New Roman" w:hAnsi="Times New Roman"/>
                <w:sz w:val="18"/>
              </w:rPr>
              <w:t>работников муниципальног</w:t>
            </w:r>
            <w:r w:rsidR="00BD436F">
              <w:rPr>
                <w:rFonts w:ascii="Times New Roman" w:hAnsi="Times New Roman"/>
                <w:sz w:val="18"/>
              </w:rPr>
              <w:t>о казенного учреждения</w:t>
            </w: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Углеродистая сталь, легированная сталь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D346A0" w:rsidRDefault="00D346A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Default="00D346A0" w:rsidP="00F01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  <w:r w:rsidR="00F01F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Default="00D346A0" w:rsidP="00F01F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  <w:r w:rsidR="00F01F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D346A0" w:rsidRPr="0024238A" w:rsidRDefault="00D346A0" w:rsidP="00F2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F23A0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ные должности работников </w:t>
            </w:r>
            <w:r w:rsidR="00D42A76">
              <w:rPr>
                <w:rFonts w:ascii="Times New Roman" w:hAnsi="Times New Roman"/>
                <w:sz w:val="18"/>
              </w:rPr>
              <w:t>муниципального</w:t>
            </w:r>
            <w:r w:rsidR="00D42A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казенного учреждения</w:t>
            </w: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43" w:type="dxa"/>
          </w:tcPr>
          <w:p w:rsidR="00D346A0" w:rsidRDefault="00D346A0" w:rsidP="00A4475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Углеродистая сталь, легированная сталь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A0" w:rsidRPr="0024238A" w:rsidTr="00DD2D38">
        <w:trPr>
          <w:trHeight w:val="197"/>
        </w:trPr>
        <w:tc>
          <w:tcPr>
            <w:tcW w:w="540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D346A0" w:rsidRDefault="00D346A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6A0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Pr="001B4E20" w:rsidRDefault="00D346A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  <w:r w:rsidR="007A75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8" w:type="dxa"/>
          </w:tcPr>
          <w:p w:rsidR="00D346A0" w:rsidRPr="001B4E20" w:rsidRDefault="00D346A0" w:rsidP="00A4475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D346A0" w:rsidRPr="001B4E20" w:rsidRDefault="00D346A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E20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  <w:r w:rsidR="007A75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4E20">
              <w:rPr>
                <w:rFonts w:ascii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984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46A0" w:rsidRPr="0024238A" w:rsidRDefault="00D346A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 w:val="restart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11" w:type="dxa"/>
            <w:vMerge w:val="restart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768" w:type="dxa"/>
          </w:tcPr>
          <w:p w:rsidR="007A7590" w:rsidRDefault="007A759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Мебель для сиденья с деревянным каркасом</w:t>
            </w: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590" w:rsidRPr="008C21B7" w:rsidRDefault="007A7590" w:rsidP="00A44754">
            <w:pPr>
              <w:spacing w:after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590" w:rsidRPr="008C21B7" w:rsidRDefault="007A7590" w:rsidP="00A44754">
            <w:pPr>
              <w:spacing w:after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7A7590" w:rsidRDefault="007A7590" w:rsidP="00F2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="00F23A0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муниципальной службы </w:t>
            </w:r>
            <w:r>
              <w:rPr>
                <w:rFonts w:ascii="Times New Roman" w:hAnsi="Times New Roman"/>
                <w:sz w:val="18"/>
                <w:szCs w:val="18"/>
              </w:rPr>
              <w:t>категории «р</w:t>
            </w:r>
            <w:r w:rsidRPr="006773DC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7A7590" w:rsidRPr="002B34F6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4F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7A7590" w:rsidRDefault="007A759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2B34F6" w:rsidRDefault="007A7590" w:rsidP="00A447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2B34F6" w:rsidRDefault="007A7590" w:rsidP="00A447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7A7590" w:rsidRPr="0024238A" w:rsidRDefault="007A759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 Г</w:t>
            </w:r>
            <w:r w:rsidRPr="006773DC">
              <w:rPr>
                <w:rFonts w:ascii="Times New Roman" w:hAnsi="Times New Roman"/>
                <w:sz w:val="18"/>
                <w:szCs w:val="18"/>
                <w:lang w:eastAsia="ru-RU"/>
              </w:rPr>
              <w:t>лавная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773DC">
              <w:rPr>
                <w:rFonts w:ascii="Times New Roman" w:hAnsi="Times New Roman"/>
                <w:sz w:val="18"/>
                <w:szCs w:val="18"/>
                <w:lang w:eastAsia="ru-RU"/>
              </w:rPr>
              <w:t>групп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18"/>
              </w:rPr>
              <w:t xml:space="preserve">должностей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</w:t>
            </w:r>
            <w:r>
              <w:rPr>
                <w:rFonts w:ascii="Times New Roman" w:hAnsi="Times New Roman"/>
                <w:sz w:val="18"/>
              </w:rPr>
              <w:t xml:space="preserve"> категории «с</w:t>
            </w:r>
            <w:r w:rsidRPr="0024238A">
              <w:rPr>
                <w:rFonts w:ascii="Times New Roman" w:hAnsi="Times New Roman"/>
                <w:sz w:val="18"/>
              </w:rPr>
              <w:t>пециалист</w:t>
            </w:r>
            <w:r>
              <w:rPr>
                <w:rFonts w:ascii="Times New Roman" w:hAnsi="Times New Roman"/>
                <w:sz w:val="18"/>
              </w:rPr>
              <w:t>ы»,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ведущая группа должностей муниципальной службы категор</w:t>
            </w:r>
            <w:r w:rsidR="00F23A07">
              <w:rPr>
                <w:rFonts w:ascii="Times New Roman" w:hAnsi="Times New Roman"/>
                <w:sz w:val="18"/>
                <w:szCs w:val="18"/>
              </w:rPr>
              <w:t>ии «обеспечивающие специалисты»</w:t>
            </w: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7A7590" w:rsidRPr="002B34F6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4F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7A7590" w:rsidRDefault="007A759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418" w:type="dxa"/>
          </w:tcPr>
          <w:p w:rsidR="007A7590" w:rsidRPr="002B34F6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7A7590" w:rsidRDefault="007A759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Ведущая </w:t>
            </w:r>
            <w:r>
              <w:rPr>
                <w:rFonts w:ascii="Times New Roman" w:hAnsi="Times New Roman"/>
                <w:sz w:val="18"/>
              </w:rPr>
              <w:t xml:space="preserve">группа должностей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</w:t>
            </w:r>
            <w:r>
              <w:rPr>
                <w:rFonts w:ascii="Times New Roman" w:hAnsi="Times New Roman"/>
                <w:sz w:val="18"/>
              </w:rPr>
              <w:t xml:space="preserve"> категории «с</w:t>
            </w:r>
            <w:r w:rsidRPr="0024238A">
              <w:rPr>
                <w:rFonts w:ascii="Times New Roman" w:hAnsi="Times New Roman"/>
                <w:sz w:val="18"/>
              </w:rPr>
              <w:t>пециалисты</w:t>
            </w:r>
            <w:r>
              <w:rPr>
                <w:rFonts w:ascii="Times New Roman" w:hAnsi="Times New Roman"/>
                <w:sz w:val="18"/>
              </w:rPr>
              <w:t>»</w:t>
            </w:r>
            <w:r w:rsidRPr="0024238A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старшая и младшая</w:t>
            </w:r>
            <w:r w:rsidRPr="0024238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группы </w:t>
            </w:r>
            <w:r w:rsidRPr="0024238A">
              <w:rPr>
                <w:rFonts w:ascii="Times New Roman" w:hAnsi="Times New Roman"/>
                <w:sz w:val="18"/>
              </w:rPr>
              <w:t>должност</w:t>
            </w:r>
            <w:r>
              <w:rPr>
                <w:rFonts w:ascii="Times New Roman" w:hAnsi="Times New Roman"/>
                <w:sz w:val="18"/>
              </w:rPr>
              <w:t>ей</w:t>
            </w:r>
            <w:r w:rsidRPr="0024238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</w:t>
            </w:r>
            <w:r w:rsidRPr="0024238A">
              <w:rPr>
                <w:rFonts w:ascii="Times New Roman" w:hAnsi="Times New Roman"/>
                <w:sz w:val="18"/>
              </w:rPr>
              <w:t xml:space="preserve"> категории </w:t>
            </w:r>
            <w:r>
              <w:rPr>
                <w:rFonts w:ascii="Times New Roman" w:hAnsi="Times New Roman"/>
                <w:sz w:val="18"/>
              </w:rPr>
              <w:t>«обеспечивающие специалисты»</w:t>
            </w: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7A7590" w:rsidRPr="002B34F6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4F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7A7590" w:rsidRDefault="007A759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2B34F6" w:rsidRDefault="007A7590" w:rsidP="00DD2D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  <w:r w:rsidR="00DD2D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8" w:type="dxa"/>
          </w:tcPr>
          <w:p w:rsidR="007A7590" w:rsidRPr="002B34F6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4F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2B34F6" w:rsidRDefault="007A7590" w:rsidP="00DD2D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>Предельное значение - ткань;</w:t>
            </w:r>
            <w:r w:rsidR="00DD2D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rPr>
          <w:trHeight w:val="1224"/>
        </w:trPr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7A7590" w:rsidRPr="0024238A" w:rsidRDefault="007A7590" w:rsidP="00BD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4. </w:t>
            </w:r>
            <w:r w:rsidR="00F23A07">
              <w:rPr>
                <w:rFonts w:ascii="Times New Roman" w:hAnsi="Times New Roman"/>
                <w:sz w:val="18"/>
              </w:rPr>
              <w:t xml:space="preserve">Должности </w:t>
            </w:r>
            <w:r w:rsidR="00BD436F">
              <w:rPr>
                <w:rFonts w:ascii="Times New Roman" w:hAnsi="Times New Roman"/>
                <w:sz w:val="18"/>
              </w:rPr>
              <w:t>р</w:t>
            </w:r>
            <w:r w:rsidR="00BD436F">
              <w:rPr>
                <w:rFonts w:ascii="Times New Roman" w:hAnsi="Times New Roman"/>
                <w:sz w:val="18"/>
              </w:rPr>
              <w:t>уководителей</w:t>
            </w:r>
            <w:r w:rsidR="00BD436F" w:rsidRPr="00D346A0">
              <w:rPr>
                <w:rFonts w:ascii="Times New Roman" w:hAnsi="Times New Roman"/>
                <w:sz w:val="18"/>
              </w:rPr>
              <w:t xml:space="preserve"> специалист</w:t>
            </w:r>
            <w:r w:rsidR="00BD436F">
              <w:rPr>
                <w:rFonts w:ascii="Times New Roman" w:hAnsi="Times New Roman"/>
                <w:sz w:val="18"/>
              </w:rPr>
              <w:t>ов</w:t>
            </w:r>
            <w:r w:rsidR="00BD436F">
              <w:rPr>
                <w:rFonts w:ascii="Times New Roman" w:hAnsi="Times New Roman"/>
                <w:sz w:val="18"/>
              </w:rPr>
              <w:t xml:space="preserve"> </w:t>
            </w:r>
            <w:bookmarkStart w:id="1" w:name="_GoBack"/>
            <w:bookmarkEnd w:id="1"/>
            <w:r w:rsidR="00BD436F">
              <w:rPr>
                <w:rFonts w:ascii="Times New Roman" w:hAnsi="Times New Roman"/>
                <w:sz w:val="18"/>
              </w:rPr>
              <w:t>и иные должности</w:t>
            </w:r>
            <w:r w:rsidR="00BD436F">
              <w:rPr>
                <w:rFonts w:ascii="Times New Roman" w:hAnsi="Times New Roman"/>
                <w:sz w:val="18"/>
              </w:rPr>
              <w:t xml:space="preserve"> </w:t>
            </w:r>
            <w:r w:rsidR="00F23A07">
              <w:rPr>
                <w:rFonts w:ascii="Times New Roman" w:hAnsi="Times New Roman"/>
                <w:sz w:val="18"/>
              </w:rPr>
              <w:t>муниципального казенного учреждения</w:t>
            </w:r>
            <w:r w:rsidR="00F23A07" w:rsidRPr="00D346A0">
              <w:rPr>
                <w:rFonts w:ascii="Times New Roman" w:hAnsi="Times New Roman"/>
                <w:sz w:val="18"/>
              </w:rPr>
              <w:t xml:space="preserve"> </w:t>
            </w:r>
            <w:r w:rsidR="00F23A07">
              <w:rPr>
                <w:rFonts w:ascii="Times New Roman" w:hAnsi="Times New Roman"/>
                <w:sz w:val="18"/>
              </w:rPr>
              <w:t xml:space="preserve">категории </w:t>
            </w: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7A7590" w:rsidRPr="002B34F6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4F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7A7590" w:rsidRDefault="007A759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B60A0A" w:rsidRDefault="007A7590" w:rsidP="007A75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A0A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A0A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7A7590" w:rsidRPr="00B60A0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0A0A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B60A0A" w:rsidRDefault="007A7590" w:rsidP="007A75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A0A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0A0A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7A7590" w:rsidRPr="0024238A" w:rsidRDefault="007A7590" w:rsidP="007A7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Иные должности </w:t>
            </w:r>
            <w:r w:rsidR="00F23A07">
              <w:rPr>
                <w:rFonts w:ascii="Times New Roman" w:hAnsi="Times New Roman"/>
                <w:sz w:val="18"/>
                <w:szCs w:val="18"/>
              </w:rPr>
              <w:t xml:space="preserve">работников </w:t>
            </w:r>
            <w:r w:rsidR="00F01FA1">
              <w:rPr>
                <w:rFonts w:ascii="Times New Roman" w:hAnsi="Times New Roman"/>
                <w:sz w:val="18"/>
              </w:rPr>
              <w:t xml:space="preserve">муниципального </w:t>
            </w:r>
            <w:r>
              <w:rPr>
                <w:rFonts w:ascii="Times New Roman" w:hAnsi="Times New Roman"/>
                <w:sz w:val="18"/>
              </w:rPr>
              <w:t>казенного учреждения</w:t>
            </w: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7A7590" w:rsidRPr="002B34F6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4F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7A7590" w:rsidRPr="002B34F6" w:rsidRDefault="007A7590" w:rsidP="007A75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4F6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B34F6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B34F6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4F6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90" w:rsidRPr="0024238A" w:rsidTr="00DD2D38">
        <w:tc>
          <w:tcPr>
            <w:tcW w:w="540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7A7590" w:rsidRDefault="007A7590" w:rsidP="00A4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590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B60A0A" w:rsidRDefault="007A7590" w:rsidP="00A447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A0A">
              <w:rPr>
                <w:rFonts w:ascii="Times New Roman" w:hAnsi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418" w:type="dxa"/>
          </w:tcPr>
          <w:p w:rsidR="007A7590" w:rsidRPr="00B60A0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0A0A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3" w:type="dxa"/>
          </w:tcPr>
          <w:p w:rsidR="007A7590" w:rsidRPr="00B60A0A" w:rsidRDefault="007A7590" w:rsidP="00A447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A0A">
              <w:rPr>
                <w:rFonts w:ascii="Times New Roman" w:hAnsi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84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7590" w:rsidRPr="0024238A" w:rsidRDefault="007A7590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A52" w:rsidRPr="0024238A" w:rsidTr="00DD2D38">
        <w:tc>
          <w:tcPr>
            <w:tcW w:w="540" w:type="dxa"/>
            <w:vMerge w:val="restart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11" w:type="dxa"/>
            <w:vMerge w:val="restart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768" w:type="dxa"/>
          </w:tcPr>
          <w:p w:rsidR="00C02A52" w:rsidRPr="0024238A" w:rsidRDefault="00C02A52" w:rsidP="00C02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38A">
              <w:rPr>
                <w:rFonts w:ascii="Times New Roman" w:hAnsi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75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2A52" w:rsidRPr="008C21B7" w:rsidRDefault="00C02A52" w:rsidP="00A44754">
            <w:pPr>
              <w:spacing w:after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2A52" w:rsidRPr="008C21B7" w:rsidRDefault="00C02A52" w:rsidP="00A44754">
            <w:pPr>
              <w:spacing w:after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02A52" w:rsidRPr="0024238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2A52" w:rsidRPr="0024238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A52" w:rsidRPr="0024238A" w:rsidTr="00DD2D38">
        <w:tc>
          <w:tcPr>
            <w:tcW w:w="540" w:type="dxa"/>
            <w:vMerge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C02A52" w:rsidRDefault="00C02A52" w:rsidP="00F2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="00F23A0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олжност</w:t>
            </w:r>
            <w:r w:rsidR="00F23A0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муниципальной службы </w:t>
            </w:r>
            <w:r>
              <w:rPr>
                <w:rFonts w:ascii="Times New Roman" w:hAnsi="Times New Roman"/>
                <w:sz w:val="18"/>
                <w:szCs w:val="18"/>
              </w:rPr>
              <w:t>категории «р</w:t>
            </w:r>
            <w:r w:rsidRPr="006773DC"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75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C02A52" w:rsidRPr="008C21B7" w:rsidRDefault="00C02A52" w:rsidP="00A44754">
            <w:pPr>
              <w:spacing w:after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>редельное значение - массив древесины "ценных" пород (</w:t>
            </w:r>
            <w:proofErr w:type="gramStart"/>
            <w:r w:rsidRPr="0024238A">
              <w:rPr>
                <w:rFonts w:ascii="Times New Roman" w:hAnsi="Times New Roman"/>
                <w:sz w:val="18"/>
                <w:szCs w:val="18"/>
              </w:rPr>
              <w:t>твердо-лиственных</w:t>
            </w:r>
            <w:proofErr w:type="gram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8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C02A52" w:rsidRPr="008C21B7" w:rsidRDefault="00C02A52" w:rsidP="00DD2D38">
            <w:pPr>
              <w:spacing w:after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>редельное значение - массив древесины "ценных" пород (</w:t>
            </w:r>
            <w:proofErr w:type="gramStart"/>
            <w:r w:rsidRPr="0024238A">
              <w:rPr>
                <w:rFonts w:ascii="Times New Roman" w:hAnsi="Times New Roman"/>
                <w:sz w:val="18"/>
                <w:szCs w:val="18"/>
              </w:rPr>
              <w:t>твердо-лиственных</w:t>
            </w:r>
            <w:proofErr w:type="gram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984" w:type="dxa"/>
          </w:tcPr>
          <w:p w:rsidR="00C02A52" w:rsidRPr="0024238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2A52" w:rsidRPr="0024238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A52" w:rsidRPr="0024238A" w:rsidTr="00DD2D38">
        <w:tc>
          <w:tcPr>
            <w:tcW w:w="540" w:type="dxa"/>
            <w:vMerge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C02A52" w:rsidRDefault="00F01FA1" w:rsidP="00F2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="00F23A0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C02A52">
              <w:rPr>
                <w:rFonts w:ascii="Times New Roman" w:hAnsi="Times New Roman"/>
                <w:sz w:val="18"/>
              </w:rPr>
              <w:t>олжност</w:t>
            </w:r>
            <w:r w:rsidR="00F23A07">
              <w:rPr>
                <w:rFonts w:ascii="Times New Roman" w:hAnsi="Times New Roman"/>
                <w:sz w:val="18"/>
              </w:rPr>
              <w:t>и</w:t>
            </w:r>
            <w:r w:rsidR="00C02A52">
              <w:rPr>
                <w:rFonts w:ascii="Times New Roman" w:hAnsi="Times New Roman"/>
                <w:sz w:val="18"/>
              </w:rPr>
              <w:t xml:space="preserve"> </w:t>
            </w:r>
            <w:r w:rsidR="00C02A5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</w:t>
            </w:r>
            <w:r w:rsidR="00C02A52">
              <w:rPr>
                <w:rFonts w:ascii="Times New Roman" w:hAnsi="Times New Roman"/>
                <w:sz w:val="18"/>
              </w:rPr>
              <w:t xml:space="preserve"> категории «с</w:t>
            </w:r>
            <w:r w:rsidR="00C02A52" w:rsidRPr="0024238A">
              <w:rPr>
                <w:rFonts w:ascii="Times New Roman" w:hAnsi="Times New Roman"/>
                <w:sz w:val="18"/>
              </w:rPr>
              <w:t>пециалисты</w:t>
            </w:r>
            <w:r w:rsidR="00C02A52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875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C02A52" w:rsidRPr="008C21B7" w:rsidRDefault="00C02A52" w:rsidP="00A44754">
            <w:pPr>
              <w:spacing w:after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 xml:space="preserve">озможные значения - древесина хвойных и 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8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C02A52" w:rsidRPr="008C21B7" w:rsidRDefault="00C02A52" w:rsidP="00DD2D38">
            <w:pPr>
              <w:spacing w:after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238A">
              <w:rPr>
                <w:rFonts w:ascii="Times New Roman" w:hAnsi="Times New Roman"/>
                <w:sz w:val="18"/>
                <w:szCs w:val="18"/>
              </w:rPr>
              <w:t xml:space="preserve">озможные значения - древесина хвойных и </w:t>
            </w:r>
            <w:proofErr w:type="spellStart"/>
            <w:r w:rsidRPr="0024238A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4238A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984" w:type="dxa"/>
          </w:tcPr>
          <w:p w:rsidR="00C02A52" w:rsidRPr="0024238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2A52" w:rsidRPr="0024238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A52" w:rsidRPr="0024238A" w:rsidTr="00DD2D38">
        <w:tc>
          <w:tcPr>
            <w:tcW w:w="540" w:type="dxa"/>
            <w:vMerge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C02A52" w:rsidRPr="0024238A" w:rsidRDefault="00F01FA1" w:rsidP="00F2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3. </w:t>
            </w:r>
            <w:r w:rsidR="00F23A07">
              <w:rPr>
                <w:rFonts w:ascii="Times New Roman" w:hAnsi="Times New Roman"/>
                <w:sz w:val="18"/>
              </w:rPr>
              <w:t>Должности</w:t>
            </w:r>
            <w:r w:rsidR="00F23A07" w:rsidRPr="0024238A">
              <w:rPr>
                <w:rFonts w:ascii="Times New Roman" w:hAnsi="Times New Roman"/>
                <w:sz w:val="18"/>
              </w:rPr>
              <w:t xml:space="preserve"> работников </w:t>
            </w:r>
            <w:r w:rsidR="00F23A07">
              <w:rPr>
                <w:rFonts w:ascii="Times New Roman" w:hAnsi="Times New Roman"/>
                <w:sz w:val="18"/>
              </w:rPr>
              <w:t>муниципального казенного</w:t>
            </w:r>
            <w:r w:rsidR="00F23A07" w:rsidRPr="0024238A">
              <w:rPr>
                <w:rFonts w:ascii="Times New Roman" w:hAnsi="Times New Roman"/>
                <w:sz w:val="18"/>
              </w:rPr>
              <w:t xml:space="preserve"> учреждени</w:t>
            </w:r>
            <w:r w:rsidR="00F23A07">
              <w:rPr>
                <w:rFonts w:ascii="Times New Roman" w:hAnsi="Times New Roman"/>
                <w:sz w:val="18"/>
              </w:rPr>
              <w:t>я категории р</w:t>
            </w:r>
            <w:r w:rsidR="00C02A52" w:rsidRPr="0024238A">
              <w:rPr>
                <w:rFonts w:ascii="Times New Roman" w:hAnsi="Times New Roman"/>
                <w:sz w:val="18"/>
              </w:rPr>
              <w:t>уководители</w:t>
            </w:r>
            <w:r w:rsidR="00DD2D38">
              <w:rPr>
                <w:rFonts w:ascii="Times New Roman" w:hAnsi="Times New Roman"/>
                <w:sz w:val="18"/>
              </w:rPr>
              <w:t>, специалисты и</w:t>
            </w:r>
            <w:r w:rsidR="00C02A52">
              <w:rPr>
                <w:rFonts w:ascii="Times New Roman" w:hAnsi="Times New Roman"/>
                <w:sz w:val="18"/>
              </w:rPr>
              <w:t xml:space="preserve"> иные </w:t>
            </w:r>
            <w:proofErr w:type="spellStart"/>
            <w:r w:rsidR="00F23A07">
              <w:rPr>
                <w:rFonts w:ascii="Times New Roman" w:hAnsi="Times New Roman"/>
                <w:sz w:val="18"/>
              </w:rPr>
              <w:t>долности</w:t>
            </w:r>
            <w:proofErr w:type="spellEnd"/>
          </w:p>
        </w:tc>
        <w:tc>
          <w:tcPr>
            <w:tcW w:w="875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2A52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C02A52" w:rsidRPr="00B60A0A" w:rsidRDefault="00C02A52" w:rsidP="00A447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A0A">
              <w:rPr>
                <w:rFonts w:ascii="Times New Roman" w:hAnsi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B60A0A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B60A0A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8" w:type="dxa"/>
          </w:tcPr>
          <w:p w:rsidR="00C02A52" w:rsidRPr="00B60A0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0A0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</w:tcPr>
          <w:p w:rsidR="00C02A52" w:rsidRDefault="00C02A52" w:rsidP="00A447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A0A">
              <w:rPr>
                <w:rFonts w:ascii="Times New Roman" w:hAnsi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B60A0A">
              <w:rPr>
                <w:rFonts w:ascii="Times New Roman" w:hAnsi="Times New Roman"/>
                <w:sz w:val="18"/>
                <w:szCs w:val="18"/>
              </w:rPr>
              <w:t>мягколиствен</w:t>
            </w:r>
            <w:proofErr w:type="spellEnd"/>
          </w:p>
          <w:p w:rsidR="00C02A52" w:rsidRPr="00B60A0A" w:rsidRDefault="00C02A52" w:rsidP="00A447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0A0A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B60A0A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984" w:type="dxa"/>
          </w:tcPr>
          <w:p w:rsidR="00C02A52" w:rsidRPr="0024238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2A52" w:rsidRPr="0024238A" w:rsidRDefault="00C02A52" w:rsidP="00A447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29F" w:rsidRPr="00234910" w:rsidRDefault="003C329F" w:rsidP="003C329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34910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3C329F" w:rsidRPr="00234910" w:rsidSect="00DD2D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FF6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ED"/>
    <w:rsid w:val="000E7D69"/>
    <w:rsid w:val="001643ED"/>
    <w:rsid w:val="001971C2"/>
    <w:rsid w:val="002509DB"/>
    <w:rsid w:val="003C329F"/>
    <w:rsid w:val="004121A2"/>
    <w:rsid w:val="005E23F6"/>
    <w:rsid w:val="006A79FE"/>
    <w:rsid w:val="006C4AA1"/>
    <w:rsid w:val="00750AE6"/>
    <w:rsid w:val="007A7590"/>
    <w:rsid w:val="008A59B0"/>
    <w:rsid w:val="008D06A4"/>
    <w:rsid w:val="00935961"/>
    <w:rsid w:val="00A44754"/>
    <w:rsid w:val="00BD436F"/>
    <w:rsid w:val="00C02A52"/>
    <w:rsid w:val="00D346A0"/>
    <w:rsid w:val="00D42A76"/>
    <w:rsid w:val="00D72A3C"/>
    <w:rsid w:val="00DD2D38"/>
    <w:rsid w:val="00EB2879"/>
    <w:rsid w:val="00F01FA1"/>
    <w:rsid w:val="00F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2D0B-525C-4F17-9F9D-B66A679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43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43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4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32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D6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Вычужанина Евгения Петровна</dc:creator>
  <cp:keywords/>
  <dc:description/>
  <cp:lastModifiedBy>Вычужанина Евгения Петровна</cp:lastModifiedBy>
  <cp:revision>8</cp:revision>
  <cp:lastPrinted>2016-12-21T08:59:00Z</cp:lastPrinted>
  <dcterms:created xsi:type="dcterms:W3CDTF">2016-12-14T07:55:00Z</dcterms:created>
  <dcterms:modified xsi:type="dcterms:W3CDTF">2016-12-27T07:23:00Z</dcterms:modified>
</cp:coreProperties>
</file>